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B0DDB" w14:textId="11F3250F" w:rsidR="008C48C8" w:rsidRDefault="00046D36" w:rsidP="00494B95">
      <w:pPr>
        <w:jc w:val="center"/>
      </w:pPr>
      <w:bookmarkStart w:id="0" w:name="_GoBack"/>
      <w:bookmarkEnd w:id="0"/>
      <w:r w:rsidRPr="00046D36">
        <w:rPr>
          <w:noProof/>
          <w:lang w:eastAsia="lt-LT"/>
        </w:rPr>
        <w:drawing>
          <wp:inline distT="0" distB="0" distL="0" distR="0" wp14:anchorId="368B6745" wp14:editId="6A4AF8F6">
            <wp:extent cx="3512820" cy="737155"/>
            <wp:effectExtent l="0" t="0" r="0" b="6350"/>
            <wp:docPr id="1" name="Paveikslėlis 1" descr="C:\Users\grazina.bauziene\Desktop\EK logotipo perdarymas\co-funded_lt\horizontal\JPEG\LT Bendrai finansuoja Europos Sąjunga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razina.bauziene\Desktop\EK logotipo perdarymas\co-funded_lt\horizontal\JPEG\LT Bendrai finansuoja Europos Sąjunga_PO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965" cy="761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0173" w:rsidRPr="00080173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080173" w:rsidRPr="00080173">
        <w:rPr>
          <w:noProof/>
          <w:lang w:eastAsia="lt-LT"/>
        </w:rPr>
        <w:drawing>
          <wp:inline distT="0" distB="0" distL="0" distR="0" wp14:anchorId="1044614D" wp14:editId="231BB1A1">
            <wp:extent cx="1333500" cy="1242414"/>
            <wp:effectExtent l="0" t="0" r="0" b="0"/>
            <wp:docPr id="2" name="Paveikslėlis 2" descr="C:\Users\grici\OneDrive\Stalinis kompiuteris\Logotipai\LOGO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rici\OneDrive\Stalinis kompiuteris\Logotipai\LOGO 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918" cy="1274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56749" w14:textId="53A3FF1B" w:rsidR="00F97892" w:rsidRDefault="00F97892" w:rsidP="008554A9">
      <w:pPr>
        <w:tabs>
          <w:tab w:val="left" w:pos="567"/>
        </w:tabs>
        <w:jc w:val="center"/>
      </w:pPr>
    </w:p>
    <w:p w14:paraId="0FFF89B7" w14:textId="3A19A484" w:rsidR="00DB1956" w:rsidRPr="00D47D21" w:rsidRDefault="00DB1956" w:rsidP="00D47D21">
      <w:pPr>
        <w:tabs>
          <w:tab w:val="left" w:pos="567"/>
        </w:tabs>
        <w:jc w:val="center"/>
        <w:rPr>
          <w:rFonts w:ascii="Arial" w:hAnsi="Arial" w:cs="Arial"/>
        </w:rPr>
      </w:pPr>
      <w:r w:rsidRPr="00D47D21">
        <w:rPr>
          <w:rFonts w:ascii="Arial" w:hAnsi="Arial" w:cs="Arial"/>
        </w:rPr>
        <w:t>PLUNGĖS MIESTO VIETOS VEIKLOS GRUPĖ</w:t>
      </w:r>
      <w:r w:rsidR="004A0CA2" w:rsidRPr="00D47D21">
        <w:rPr>
          <w:rFonts w:ascii="Arial" w:hAnsi="Arial" w:cs="Arial"/>
        </w:rPr>
        <w:t>S</w:t>
      </w:r>
    </w:p>
    <w:p w14:paraId="6B9BACD0" w14:textId="3B247BCA" w:rsidR="008554A9" w:rsidRPr="00D47D21" w:rsidRDefault="004A0CA2" w:rsidP="00D47D21">
      <w:pPr>
        <w:jc w:val="center"/>
        <w:rPr>
          <w:rFonts w:ascii="Arial" w:hAnsi="Arial" w:cs="Arial"/>
        </w:rPr>
      </w:pPr>
      <w:r w:rsidRPr="00D47D21">
        <w:rPr>
          <w:rFonts w:ascii="Arial" w:hAnsi="Arial" w:cs="Arial"/>
        </w:rPr>
        <w:t>VISUOTINIS NARIŲ SUSIRINKIMAS</w:t>
      </w:r>
    </w:p>
    <w:p w14:paraId="01ADC53C" w14:textId="3C77F6ED" w:rsidR="004A0CA2" w:rsidRPr="00D47D21" w:rsidRDefault="004A0CA2" w:rsidP="00D47D21">
      <w:pPr>
        <w:jc w:val="center"/>
        <w:rPr>
          <w:rFonts w:ascii="Arial" w:hAnsi="Arial" w:cs="Arial"/>
        </w:rPr>
      </w:pPr>
      <w:r w:rsidRPr="00D47D21">
        <w:rPr>
          <w:rFonts w:ascii="Arial" w:hAnsi="Arial" w:cs="Arial"/>
        </w:rPr>
        <w:t>202</w:t>
      </w:r>
      <w:r w:rsidR="003629B6">
        <w:rPr>
          <w:rFonts w:ascii="Arial" w:hAnsi="Arial" w:cs="Arial"/>
        </w:rPr>
        <w:t>5-10-01</w:t>
      </w:r>
    </w:p>
    <w:p w14:paraId="3A6C6A69" w14:textId="6148B8A3" w:rsidR="004A0CA2" w:rsidRPr="00D47D21" w:rsidRDefault="004A0CA2" w:rsidP="00D47D21">
      <w:pPr>
        <w:jc w:val="center"/>
        <w:rPr>
          <w:rFonts w:ascii="Arial" w:hAnsi="Arial" w:cs="Arial"/>
        </w:rPr>
      </w:pPr>
      <w:r w:rsidRPr="00D47D21">
        <w:rPr>
          <w:rFonts w:ascii="Arial" w:hAnsi="Arial" w:cs="Arial"/>
        </w:rPr>
        <w:t>Vieta: Plungės rajono savivaldybės II aukšto salėje, Vytauto g. 12, Plungė</w:t>
      </w:r>
    </w:p>
    <w:p w14:paraId="55E66088" w14:textId="67CBB175" w:rsidR="004A0CA2" w:rsidRPr="00D47D21" w:rsidRDefault="004A0CA2" w:rsidP="00D47D21">
      <w:pPr>
        <w:jc w:val="center"/>
        <w:rPr>
          <w:rFonts w:ascii="Arial" w:eastAsia="Calibri" w:hAnsi="Arial" w:cs="Arial"/>
          <w:b/>
          <w:kern w:val="2"/>
        </w:rPr>
      </w:pPr>
      <w:r w:rsidRPr="00D47D21">
        <w:rPr>
          <w:rFonts w:ascii="Arial" w:eastAsia="Calibri" w:hAnsi="Arial" w:cs="Arial"/>
          <w:b/>
          <w:kern w:val="2"/>
        </w:rPr>
        <w:t>DARBOTVARKĖ</w:t>
      </w:r>
    </w:p>
    <w:p w14:paraId="4110E9C0" w14:textId="77777777" w:rsidR="004A0CA2" w:rsidRPr="00D47D21" w:rsidRDefault="004A0CA2" w:rsidP="00D47D21">
      <w:pPr>
        <w:jc w:val="center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8884"/>
      </w:tblGrid>
      <w:tr w:rsidR="006C67A5" w:rsidRPr="006C67A5" w14:paraId="24FD4C2C" w14:textId="77777777" w:rsidTr="00D47D21">
        <w:trPr>
          <w:trHeight w:val="294"/>
        </w:trPr>
        <w:tc>
          <w:tcPr>
            <w:tcW w:w="9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0966" w14:textId="190431F7" w:rsidR="00DF7B8E" w:rsidRPr="006C67A5" w:rsidRDefault="005A7255" w:rsidP="00D47D21">
            <w:pPr>
              <w:pStyle w:val="ColorfulList-Accent11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C67A5">
              <w:rPr>
                <w:rFonts w:ascii="Arial" w:hAnsi="Arial" w:cs="Arial"/>
                <w:bCs/>
                <w:sz w:val="24"/>
                <w:szCs w:val="24"/>
              </w:rPr>
              <w:t>Pradžia 16</w:t>
            </w:r>
            <w:r w:rsidR="00DF7B8E" w:rsidRPr="006C67A5">
              <w:rPr>
                <w:rFonts w:ascii="Arial" w:hAnsi="Arial" w:cs="Arial"/>
                <w:bCs/>
                <w:sz w:val="24"/>
                <w:szCs w:val="24"/>
              </w:rPr>
              <w:t xml:space="preserve">:00 val. </w:t>
            </w:r>
          </w:p>
        </w:tc>
      </w:tr>
      <w:tr w:rsidR="006C67A5" w:rsidRPr="006C67A5" w14:paraId="3EF78476" w14:textId="77777777" w:rsidTr="00D47D21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FD21" w14:textId="5DEB6EA8" w:rsidR="00F160B5" w:rsidRPr="006C67A5" w:rsidRDefault="00DF7B8E" w:rsidP="00D47D21">
            <w:pPr>
              <w:jc w:val="center"/>
              <w:rPr>
                <w:rFonts w:ascii="Arial" w:hAnsi="Arial" w:cs="Arial"/>
                <w:b/>
              </w:rPr>
            </w:pPr>
            <w:r w:rsidRPr="006C67A5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9CA0" w14:textId="233DA786" w:rsidR="00F160B5" w:rsidRPr="006C67A5" w:rsidRDefault="00D47D21" w:rsidP="00D47D21">
            <w:pPr>
              <w:jc w:val="both"/>
              <w:rPr>
                <w:rFonts w:ascii="Arial" w:hAnsi="Arial" w:cs="Arial"/>
                <w:i/>
              </w:rPr>
            </w:pPr>
            <w:r w:rsidRPr="006C67A5">
              <w:rPr>
                <w:rFonts w:ascii="Arial" w:hAnsi="Arial" w:cs="Arial"/>
                <w:bCs/>
                <w:lang w:eastAsia="lt-LT"/>
              </w:rPr>
              <w:t>Dėl Plungės miesto VVG visuotinio narių susirinkimo darbotvarkės patvirtinimo</w:t>
            </w:r>
            <w:r w:rsidR="006C67A5" w:rsidRPr="006C67A5">
              <w:rPr>
                <w:rFonts w:ascii="Arial" w:hAnsi="Arial" w:cs="Arial"/>
                <w:i/>
              </w:rPr>
              <w:t>.</w:t>
            </w:r>
          </w:p>
        </w:tc>
      </w:tr>
      <w:tr w:rsidR="006C67A5" w:rsidRPr="006C67A5" w14:paraId="3F737F97" w14:textId="77777777" w:rsidTr="008916A5">
        <w:trPr>
          <w:trHeight w:val="5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70A5" w14:textId="406FC077" w:rsidR="00F160B5" w:rsidRPr="006C67A5" w:rsidRDefault="00DF7B8E" w:rsidP="00D47D21">
            <w:pPr>
              <w:jc w:val="center"/>
              <w:rPr>
                <w:rFonts w:ascii="Arial" w:hAnsi="Arial" w:cs="Arial"/>
                <w:b/>
              </w:rPr>
            </w:pPr>
            <w:r w:rsidRPr="006C67A5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8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3240" w14:textId="1C869072" w:rsidR="00F160B5" w:rsidRPr="006C67A5" w:rsidRDefault="003629B6" w:rsidP="00D47D21">
            <w:pPr>
              <w:pStyle w:val="ColorfulList-Accent11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29B6">
              <w:rPr>
                <w:rFonts w:ascii="Arial" w:eastAsia="Times New Roman" w:hAnsi="Arial" w:cs="Arial"/>
                <w:bCs/>
                <w:sz w:val="24"/>
                <w:szCs w:val="24"/>
                <w:lang w:eastAsia="lt-LT"/>
              </w:rPr>
              <w:t>Dėl Plungės miesto vietos veiklos grupės vietos plėtros strategijos „Plungės miesto 2023-2029 m. vietos plėtros strategija“ Kvietimo Nr. 11-614-K naudos ir kokybės vertinimo patikros lapo dviejų vertintojų tvirtinimo ir Projektų įgyvendinimo planų naudos ir kokybės vertinimo ataskaitos Kvietimo Nr. 11-614-K Nr. 1 tvirtinimo.</w:t>
            </w:r>
          </w:p>
        </w:tc>
      </w:tr>
      <w:tr w:rsidR="006C67A5" w:rsidRPr="006C67A5" w14:paraId="122740A3" w14:textId="77777777" w:rsidTr="006C67A5">
        <w:trPr>
          <w:trHeight w:val="6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A27D" w14:textId="5942D304" w:rsidR="00F160B5" w:rsidRPr="006C67A5" w:rsidRDefault="00DF7B8E" w:rsidP="00D47D21">
            <w:pPr>
              <w:jc w:val="center"/>
              <w:rPr>
                <w:rFonts w:ascii="Arial" w:hAnsi="Arial" w:cs="Arial"/>
                <w:b/>
              </w:rPr>
            </w:pPr>
            <w:r w:rsidRPr="006C67A5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8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7F10" w14:textId="26C60CD9" w:rsidR="003B3729" w:rsidRPr="006C67A5" w:rsidRDefault="003629B6" w:rsidP="00D47D21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3629B6">
              <w:rPr>
                <w:rFonts w:ascii="Arial" w:hAnsi="Arial" w:cs="Arial"/>
                <w:bCs/>
                <w:lang w:eastAsia="lt-LT"/>
              </w:rPr>
              <w:t>Dėl Plungės miesto vietos veiklos grupės vietos plėtros strategijos „Plungės miesto 2023 – 2029 m. vietos plėtros strategija“ siūlomų finansuoti vietos plėtros PĮP sąrašo 11-614-K Nr. 1 tvirtinimo</w:t>
            </w:r>
          </w:p>
        </w:tc>
      </w:tr>
      <w:tr w:rsidR="006C67A5" w:rsidRPr="006C67A5" w14:paraId="405364CE" w14:textId="77777777" w:rsidTr="008916A5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6D0F" w14:textId="46C71B5B" w:rsidR="00741469" w:rsidRPr="006C67A5" w:rsidRDefault="00DF7B8E" w:rsidP="00D47D21">
            <w:pPr>
              <w:jc w:val="center"/>
              <w:rPr>
                <w:rFonts w:ascii="Arial" w:hAnsi="Arial" w:cs="Arial"/>
                <w:b/>
              </w:rPr>
            </w:pPr>
            <w:r w:rsidRPr="006C67A5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8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82A1" w14:textId="3D1D569E" w:rsidR="00741469" w:rsidRPr="006C67A5" w:rsidRDefault="003629B6" w:rsidP="00D47D21">
            <w:pPr>
              <w:pStyle w:val="ColorfulList-Accent11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29B6">
              <w:rPr>
                <w:rFonts w:ascii="Arial" w:eastAsia="Times New Roman" w:hAnsi="Arial" w:cs="Arial"/>
                <w:bCs/>
                <w:sz w:val="24"/>
                <w:szCs w:val="24"/>
                <w:lang w:eastAsia="lt-LT"/>
              </w:rPr>
              <w:t>Dėl Plungės miesto 2023 – 2029 m. vietos plėtros strategijos rodiklių keitimo.</w:t>
            </w:r>
          </w:p>
        </w:tc>
      </w:tr>
      <w:tr w:rsidR="006C67A5" w:rsidRPr="006C67A5" w14:paraId="5C566836" w14:textId="77777777" w:rsidTr="008916A5">
        <w:trPr>
          <w:trHeight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18AA" w14:textId="1A9BAFA8" w:rsidR="00425294" w:rsidRPr="006C67A5" w:rsidRDefault="00DF7B8E" w:rsidP="00D47D21">
            <w:pPr>
              <w:jc w:val="center"/>
              <w:rPr>
                <w:rFonts w:ascii="Arial" w:hAnsi="Arial" w:cs="Arial"/>
                <w:b/>
              </w:rPr>
            </w:pPr>
            <w:r w:rsidRPr="006C67A5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8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05D4" w14:textId="32E78D61" w:rsidR="00425294" w:rsidRPr="006C67A5" w:rsidRDefault="003629B6" w:rsidP="00D47D21">
            <w:pPr>
              <w:pStyle w:val="ColorfulList-Accent11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29B6">
              <w:rPr>
                <w:rFonts w:ascii="Arial" w:hAnsi="Arial" w:cs="Arial"/>
                <w:sz w:val="24"/>
                <w:szCs w:val="24"/>
              </w:rPr>
              <w:t>Kiti klausimai.</w:t>
            </w:r>
          </w:p>
        </w:tc>
      </w:tr>
    </w:tbl>
    <w:p w14:paraId="2FA6A729" w14:textId="77777777" w:rsidR="00F97892" w:rsidRPr="00D47D21" w:rsidRDefault="00F97892" w:rsidP="00D47D21">
      <w:pPr>
        <w:jc w:val="both"/>
        <w:rPr>
          <w:rFonts w:ascii="Arial" w:hAnsi="Arial" w:cs="Arial"/>
          <w:b/>
        </w:rPr>
      </w:pPr>
    </w:p>
    <w:p w14:paraId="67A3C34B" w14:textId="1E1F1F7A" w:rsidR="001D3CC8" w:rsidRDefault="008147C6" w:rsidP="00D47D21">
      <w:pPr>
        <w:jc w:val="both"/>
        <w:rPr>
          <w:rFonts w:ascii="Calibri" w:hAnsi="Calibri"/>
          <w:b/>
        </w:rPr>
      </w:pPr>
      <w:r w:rsidRPr="00D47D21">
        <w:rPr>
          <w:rFonts w:ascii="Arial" w:hAnsi="Arial" w:cs="Arial"/>
          <w:b/>
        </w:rPr>
        <w:t>Dalyviai: Plungės miesto VVG nariai, darbuotojai.</w:t>
      </w:r>
    </w:p>
    <w:p w14:paraId="108809E3" w14:textId="77777777" w:rsidR="006A2B13" w:rsidRDefault="006A2B13"/>
    <w:sectPr w:rsidR="006A2B13" w:rsidSect="006A2B1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1044614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.15pt;height:18.15pt" o:bullet="t">
        <v:imagedata r:id="rId1" o:title="clip_image001"/>
      </v:shape>
    </w:pict>
  </w:numPicBullet>
  <w:abstractNum w:abstractNumId="0" w15:restartNumberingAfterBreak="0">
    <w:nsid w:val="33016D6C"/>
    <w:multiLevelType w:val="hybridMultilevel"/>
    <w:tmpl w:val="BD922B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E38A0"/>
    <w:multiLevelType w:val="hybridMultilevel"/>
    <w:tmpl w:val="11D8DB60"/>
    <w:lvl w:ilvl="0" w:tplc="E6E47D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A9"/>
    <w:rsid w:val="00046D36"/>
    <w:rsid w:val="000476AA"/>
    <w:rsid w:val="00080173"/>
    <w:rsid w:val="00162AD6"/>
    <w:rsid w:val="00191739"/>
    <w:rsid w:val="001D3CC8"/>
    <w:rsid w:val="001E54A7"/>
    <w:rsid w:val="002452E7"/>
    <w:rsid w:val="002A3228"/>
    <w:rsid w:val="002D7B53"/>
    <w:rsid w:val="002E0D98"/>
    <w:rsid w:val="00360534"/>
    <w:rsid w:val="003629B6"/>
    <w:rsid w:val="003B3729"/>
    <w:rsid w:val="003D0135"/>
    <w:rsid w:val="00415C9E"/>
    <w:rsid w:val="00425294"/>
    <w:rsid w:val="00464742"/>
    <w:rsid w:val="00494B95"/>
    <w:rsid w:val="004A0CA2"/>
    <w:rsid w:val="00511156"/>
    <w:rsid w:val="00573607"/>
    <w:rsid w:val="005A52B1"/>
    <w:rsid w:val="005A7255"/>
    <w:rsid w:val="005B082B"/>
    <w:rsid w:val="005B37E7"/>
    <w:rsid w:val="00640513"/>
    <w:rsid w:val="006835C7"/>
    <w:rsid w:val="006A2B13"/>
    <w:rsid w:val="006C67A5"/>
    <w:rsid w:val="006F7C74"/>
    <w:rsid w:val="00741469"/>
    <w:rsid w:val="0075325F"/>
    <w:rsid w:val="007628E1"/>
    <w:rsid w:val="007727C0"/>
    <w:rsid w:val="00775404"/>
    <w:rsid w:val="008147C6"/>
    <w:rsid w:val="008554A9"/>
    <w:rsid w:val="008916A5"/>
    <w:rsid w:val="008C48C8"/>
    <w:rsid w:val="008D32C1"/>
    <w:rsid w:val="008D4308"/>
    <w:rsid w:val="009300CF"/>
    <w:rsid w:val="00956864"/>
    <w:rsid w:val="009751C3"/>
    <w:rsid w:val="009A0326"/>
    <w:rsid w:val="009E4AF5"/>
    <w:rsid w:val="00A75C27"/>
    <w:rsid w:val="00A90ADD"/>
    <w:rsid w:val="00AF3865"/>
    <w:rsid w:val="00B4482C"/>
    <w:rsid w:val="00BA34DD"/>
    <w:rsid w:val="00BF1246"/>
    <w:rsid w:val="00C17DE7"/>
    <w:rsid w:val="00C47783"/>
    <w:rsid w:val="00C931DA"/>
    <w:rsid w:val="00CA2D7D"/>
    <w:rsid w:val="00CB3441"/>
    <w:rsid w:val="00D1377C"/>
    <w:rsid w:val="00D14464"/>
    <w:rsid w:val="00D47D21"/>
    <w:rsid w:val="00D75184"/>
    <w:rsid w:val="00D93857"/>
    <w:rsid w:val="00D95403"/>
    <w:rsid w:val="00D9600E"/>
    <w:rsid w:val="00DB1956"/>
    <w:rsid w:val="00DD307F"/>
    <w:rsid w:val="00DE6D58"/>
    <w:rsid w:val="00DF6BA7"/>
    <w:rsid w:val="00DF7B8E"/>
    <w:rsid w:val="00E016E8"/>
    <w:rsid w:val="00E247BF"/>
    <w:rsid w:val="00E27CB7"/>
    <w:rsid w:val="00E8118F"/>
    <w:rsid w:val="00EA15D5"/>
    <w:rsid w:val="00EE345C"/>
    <w:rsid w:val="00EE6D50"/>
    <w:rsid w:val="00F160B5"/>
    <w:rsid w:val="00F44A11"/>
    <w:rsid w:val="00F85A27"/>
    <w:rsid w:val="00F97892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BA1B2"/>
  <w15:docId w15:val="{C7528ECA-B35F-4BA2-AB03-D0881D84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554A9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5B082B"/>
    <w:pPr>
      <w:keepNext/>
      <w:outlineLvl w:val="0"/>
    </w:pPr>
    <w:rPr>
      <w:b/>
      <w:bCs/>
      <w:noProof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5B082B"/>
    <w:pPr>
      <w:keepNext/>
      <w:jc w:val="center"/>
      <w:outlineLvl w:val="1"/>
    </w:pPr>
    <w:rPr>
      <w:b/>
      <w:bCs/>
      <w:noProof/>
      <w:sz w:val="32"/>
      <w:szCs w:val="32"/>
    </w:rPr>
  </w:style>
  <w:style w:type="paragraph" w:styleId="Antrat3">
    <w:name w:val="heading 3"/>
    <w:basedOn w:val="prastasis"/>
    <w:next w:val="prastasis"/>
    <w:link w:val="Antrat3Diagrama"/>
    <w:qFormat/>
    <w:rsid w:val="005B082B"/>
    <w:pPr>
      <w:keepNext/>
      <w:jc w:val="right"/>
      <w:outlineLvl w:val="2"/>
    </w:pPr>
    <w:rPr>
      <w:noProof/>
    </w:rPr>
  </w:style>
  <w:style w:type="paragraph" w:styleId="Antrat4">
    <w:name w:val="heading 4"/>
    <w:basedOn w:val="prastasis"/>
    <w:next w:val="prastasis"/>
    <w:link w:val="Antrat4Diagrama"/>
    <w:qFormat/>
    <w:rsid w:val="005B082B"/>
    <w:pPr>
      <w:keepNext/>
      <w:tabs>
        <w:tab w:val="left" w:pos="1247"/>
      </w:tabs>
      <w:jc w:val="both"/>
      <w:outlineLvl w:val="3"/>
    </w:pPr>
    <w:rPr>
      <w:noProof/>
    </w:rPr>
  </w:style>
  <w:style w:type="paragraph" w:styleId="Antrat5">
    <w:name w:val="heading 5"/>
    <w:basedOn w:val="prastasis"/>
    <w:next w:val="prastasis"/>
    <w:link w:val="Antrat5Diagrama"/>
    <w:qFormat/>
    <w:rsid w:val="005B082B"/>
    <w:pPr>
      <w:keepNext/>
      <w:outlineLvl w:val="4"/>
    </w:pPr>
    <w:rPr>
      <w:noProof/>
    </w:rPr>
  </w:style>
  <w:style w:type="paragraph" w:styleId="Antrat7">
    <w:name w:val="heading 7"/>
    <w:basedOn w:val="prastasis"/>
    <w:next w:val="prastasis"/>
    <w:link w:val="Antrat7Diagrama"/>
    <w:qFormat/>
    <w:rsid w:val="005B082B"/>
    <w:pPr>
      <w:spacing w:before="240" w:after="60"/>
      <w:outlineLvl w:val="6"/>
    </w:pPr>
    <w:rPr>
      <w:rFonts w:ascii="Calibri" w:hAnsi="Calibri"/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B082B"/>
    <w:rPr>
      <w:b/>
      <w:bCs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5B082B"/>
    <w:rPr>
      <w:b/>
      <w:bCs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rsid w:val="005B082B"/>
    <w:rPr>
      <w:sz w:val="24"/>
      <w:szCs w:val="24"/>
      <w:lang w:eastAsia="en-US"/>
    </w:rPr>
  </w:style>
  <w:style w:type="character" w:customStyle="1" w:styleId="Antrat4Diagrama">
    <w:name w:val="Antraštė 4 Diagrama"/>
    <w:basedOn w:val="Numatytasispastraiposriftas"/>
    <w:link w:val="Antrat4"/>
    <w:rsid w:val="005B082B"/>
    <w:rPr>
      <w:sz w:val="24"/>
      <w:szCs w:val="24"/>
      <w:lang w:eastAsia="en-US"/>
    </w:rPr>
  </w:style>
  <w:style w:type="character" w:customStyle="1" w:styleId="Antrat5Diagrama">
    <w:name w:val="Antraštė 5 Diagrama"/>
    <w:basedOn w:val="Numatytasispastraiposriftas"/>
    <w:link w:val="Antrat5"/>
    <w:rsid w:val="005B082B"/>
    <w:rPr>
      <w:sz w:val="24"/>
      <w:szCs w:val="24"/>
      <w:lang w:val="en-US" w:eastAsia="en-US"/>
    </w:rPr>
  </w:style>
  <w:style w:type="character" w:customStyle="1" w:styleId="Antrat7Diagrama">
    <w:name w:val="Antraštė 7 Diagrama"/>
    <w:basedOn w:val="Numatytasispastraiposriftas"/>
    <w:link w:val="Antrat7"/>
    <w:rsid w:val="005B082B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Pavadinimas">
    <w:name w:val="Title"/>
    <w:basedOn w:val="prastasis"/>
    <w:link w:val="PavadinimasDiagrama"/>
    <w:qFormat/>
    <w:rsid w:val="005B082B"/>
    <w:pPr>
      <w:jc w:val="center"/>
    </w:pPr>
    <w:rPr>
      <w:b/>
      <w:i/>
      <w:noProof/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rsid w:val="005B082B"/>
    <w:rPr>
      <w:b/>
      <w:i/>
      <w:sz w:val="24"/>
      <w:lang w:val="en-GB" w:eastAsia="en-US"/>
    </w:rPr>
  </w:style>
  <w:style w:type="character" w:styleId="Grietas">
    <w:name w:val="Strong"/>
    <w:basedOn w:val="Numatytasispastraiposriftas"/>
    <w:qFormat/>
    <w:rsid w:val="005B082B"/>
    <w:rPr>
      <w:b/>
      <w:bCs/>
    </w:rPr>
  </w:style>
  <w:style w:type="character" w:styleId="Emfaz">
    <w:name w:val="Emphasis"/>
    <w:basedOn w:val="Numatytasispastraiposriftas"/>
    <w:qFormat/>
    <w:rsid w:val="005B082B"/>
    <w:rPr>
      <w:b/>
      <w:bCs/>
      <w:i w:val="0"/>
      <w:iCs w:val="0"/>
    </w:rPr>
  </w:style>
  <w:style w:type="paragraph" w:customStyle="1" w:styleId="Sraopastraipa1">
    <w:name w:val="Sąrašo pastraipa1"/>
    <w:basedOn w:val="prastasis"/>
    <w:uiPriority w:val="34"/>
    <w:qFormat/>
    <w:rsid w:val="005B082B"/>
    <w:pPr>
      <w:ind w:left="1296"/>
    </w:pPr>
    <w:rPr>
      <w:noProof/>
      <w:sz w:val="20"/>
      <w:szCs w:val="20"/>
    </w:rPr>
  </w:style>
  <w:style w:type="paragraph" w:customStyle="1" w:styleId="Style1">
    <w:name w:val="Style1"/>
    <w:basedOn w:val="prastasis"/>
    <w:autoRedefine/>
    <w:qFormat/>
    <w:rsid w:val="00B4482C"/>
    <w:pPr>
      <w:keepNext/>
    </w:pPr>
    <w:rPr>
      <w:b/>
      <w:caps/>
      <w:noProof/>
      <w:kern w:val="32"/>
      <w:sz w:val="22"/>
      <w:szCs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8C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8C8"/>
    <w:rPr>
      <w:rFonts w:ascii="Tahoma" w:hAnsi="Tahoma" w:cs="Tahoma"/>
      <w:sz w:val="16"/>
      <w:szCs w:val="16"/>
      <w:lang w:eastAsia="en-US"/>
    </w:rPr>
  </w:style>
  <w:style w:type="paragraph" w:customStyle="1" w:styleId="ColorfulList-Accent11">
    <w:name w:val="Colorful List - Accent 11"/>
    <w:basedOn w:val="prastasis"/>
    <w:uiPriority w:val="34"/>
    <w:qFormat/>
    <w:rsid w:val="008C48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56806-290F-4C34-B0B3-63CD1B088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612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vvg</dc:creator>
  <cp:lastModifiedBy>Gražina Baužienė</cp:lastModifiedBy>
  <cp:revision>2</cp:revision>
  <cp:lastPrinted>2025-06-24T22:02:00Z</cp:lastPrinted>
  <dcterms:created xsi:type="dcterms:W3CDTF">2025-10-02T06:03:00Z</dcterms:created>
  <dcterms:modified xsi:type="dcterms:W3CDTF">2025-10-02T06:03:00Z</dcterms:modified>
</cp:coreProperties>
</file>