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1E7BB" w14:textId="33B29CC0" w:rsidR="00547044" w:rsidRDefault="00145DAE" w:rsidP="009A5B45">
      <w:pPr>
        <w:spacing w:after="0" w:line="240" w:lineRule="auto"/>
        <w:ind w:left="9356"/>
        <w:rPr>
          <w:rFonts w:ascii="Times New Roman" w:eastAsia="Times New Roman" w:hAnsi="Times New Roman" w:cs="Times New Roman"/>
          <w:b/>
          <w:bCs/>
          <w:kern w:val="0"/>
          <w:szCs w:val="20"/>
          <w14:ligatures w14:val="none"/>
        </w:rPr>
      </w:pPr>
      <w:r w:rsidRPr="00243CD8">
        <w:rPr>
          <w:iCs/>
          <w:noProof/>
          <w:lang w:eastAsia="lt-LT"/>
        </w:rPr>
        <w:drawing>
          <wp:anchor distT="0" distB="0" distL="114300" distR="114300" simplePos="0" relativeHeight="251662336" behindDoc="1" locked="0" layoutInCell="1" allowOverlap="1" wp14:anchorId="5972F540" wp14:editId="0688BDFC">
            <wp:simplePos x="0" y="0"/>
            <wp:positionH relativeFrom="column">
              <wp:posOffset>4457700</wp:posOffset>
            </wp:positionH>
            <wp:positionV relativeFrom="paragraph">
              <wp:posOffset>4575</wp:posOffset>
            </wp:positionV>
            <wp:extent cx="838340" cy="781050"/>
            <wp:effectExtent l="0" t="0" r="0" b="0"/>
            <wp:wrapNone/>
            <wp:docPr id="1" name="Paveikslėlis 1" descr="C:\Users\grici\OneDrive\Stalinis kompiuteris\Logotipai\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ici\OneDrive\Stalinis kompiuteris\Logotipai\LOGO JPE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34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343482" w14:textId="1B7E3A7B" w:rsidR="007907BB" w:rsidRPr="00BC5DD2" w:rsidRDefault="002724B6" w:rsidP="009A5B45">
      <w:pPr>
        <w:spacing w:after="0" w:line="240" w:lineRule="auto"/>
        <w:ind w:left="9356"/>
        <w:rPr>
          <w:rFonts w:ascii="Times New Roman" w:eastAsia="Times New Roman" w:hAnsi="Times New Roman" w:cs="Times New Roman"/>
          <w:kern w:val="0"/>
          <w:szCs w:val="20"/>
          <w14:ligatures w14:val="none"/>
        </w:rPr>
      </w:pPr>
      <w:r w:rsidRPr="00BC5DD2">
        <w:rPr>
          <w:rFonts w:ascii="Times New Roman" w:eastAsia="Times New Roman" w:hAnsi="Times New Roman" w:cs="Times New Roman"/>
          <w:iCs/>
          <w:noProof/>
          <w:kern w:val="0"/>
          <w:lang w:eastAsia="lt-LT"/>
          <w14:ligatures w14:val="none"/>
        </w:rPr>
        <w:drawing>
          <wp:anchor distT="0" distB="0" distL="114300" distR="114300" simplePos="0" relativeHeight="251660288" behindDoc="0" locked="0" layoutInCell="1" allowOverlap="1" wp14:anchorId="7C329869" wp14:editId="200EFAF1">
            <wp:simplePos x="0" y="0"/>
            <wp:positionH relativeFrom="column">
              <wp:posOffset>1154430</wp:posOffset>
            </wp:positionH>
            <wp:positionV relativeFrom="paragraph">
              <wp:posOffset>5715</wp:posOffset>
            </wp:positionV>
            <wp:extent cx="2865120" cy="600710"/>
            <wp:effectExtent l="0" t="0" r="0" b="0"/>
            <wp:wrapNone/>
            <wp:docPr id="2" name="Paveikslėlis 2" descr="C:\Users\grici\OneDrive\Stalinis kompiuteris\459104675_374361469071700_777053990930158928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rici\OneDrive\Stalinis kompiuteris\459104675_374361469071700_7770539909301589288_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5120" cy="600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A3C30E" w14:textId="134A1116" w:rsidR="00547044" w:rsidRPr="00BC5DD2" w:rsidRDefault="00547044" w:rsidP="009A5B45">
      <w:pPr>
        <w:spacing w:after="0" w:line="240" w:lineRule="auto"/>
        <w:ind w:left="9356"/>
        <w:rPr>
          <w:rFonts w:ascii="Times New Roman" w:eastAsia="Times New Roman" w:hAnsi="Times New Roman" w:cs="Times New Roman"/>
          <w:kern w:val="0"/>
          <w:szCs w:val="20"/>
          <w14:ligatures w14:val="none"/>
        </w:rPr>
      </w:pPr>
    </w:p>
    <w:p w14:paraId="7A489C94" w14:textId="77777777" w:rsidR="00547044" w:rsidRPr="00BC5DD2" w:rsidRDefault="00547044" w:rsidP="00BC5DD2">
      <w:pPr>
        <w:spacing w:after="0" w:line="240" w:lineRule="auto"/>
        <w:jc w:val="center"/>
        <w:rPr>
          <w:rFonts w:ascii="Times New Roman" w:eastAsia="Times New Roman" w:hAnsi="Times New Roman" w:cs="Times New Roman"/>
          <w:iCs/>
          <w:kern w:val="0"/>
          <w14:ligatures w14:val="none"/>
        </w:rPr>
      </w:pPr>
    </w:p>
    <w:p w14:paraId="4EABDD57" w14:textId="31D7BF2D" w:rsidR="00547044" w:rsidRDefault="00547044" w:rsidP="00BC5DD2">
      <w:pPr>
        <w:spacing w:after="0" w:line="240" w:lineRule="auto"/>
        <w:jc w:val="center"/>
        <w:rPr>
          <w:rFonts w:ascii="Times New Roman" w:eastAsia="Times New Roman" w:hAnsi="Times New Roman" w:cs="Times New Roman"/>
          <w:iCs/>
          <w:kern w:val="0"/>
          <w14:ligatures w14:val="none"/>
        </w:rPr>
      </w:pPr>
    </w:p>
    <w:p w14:paraId="3CCDEC80" w14:textId="7E1B33DF" w:rsidR="0075777C" w:rsidRDefault="0075777C" w:rsidP="00BC5DD2">
      <w:pPr>
        <w:spacing w:after="0" w:line="240" w:lineRule="auto"/>
        <w:jc w:val="center"/>
        <w:rPr>
          <w:rFonts w:ascii="Times New Roman" w:eastAsia="Times New Roman" w:hAnsi="Times New Roman" w:cs="Times New Roman"/>
          <w:iCs/>
          <w:kern w:val="0"/>
          <w14:ligatures w14:val="none"/>
        </w:rPr>
      </w:pPr>
    </w:p>
    <w:p w14:paraId="74A1E759" w14:textId="77777777" w:rsidR="00114B78" w:rsidRDefault="00114B78" w:rsidP="00BC5DD2">
      <w:pPr>
        <w:spacing w:after="0" w:line="240" w:lineRule="auto"/>
        <w:jc w:val="center"/>
        <w:rPr>
          <w:rFonts w:ascii="Times New Roman" w:eastAsia="Times New Roman" w:hAnsi="Times New Roman" w:cs="Times New Roman"/>
          <w:iCs/>
          <w:kern w:val="0"/>
          <w14:ligatures w14:val="none"/>
        </w:rPr>
      </w:pPr>
      <w:bookmarkStart w:id="0" w:name="_GoBack"/>
      <w:bookmarkEnd w:id="0"/>
    </w:p>
    <w:p w14:paraId="00F65920" w14:textId="64DAC3D1" w:rsidR="00547044" w:rsidRPr="00BC5DD2" w:rsidRDefault="00547044" w:rsidP="00BC5DD2">
      <w:pPr>
        <w:spacing w:after="0" w:line="240" w:lineRule="auto"/>
        <w:jc w:val="center"/>
        <w:rPr>
          <w:rFonts w:ascii="Times New Roman" w:eastAsia="Times New Roman" w:hAnsi="Times New Roman" w:cs="Times New Roman"/>
          <w:b/>
          <w:bCs/>
          <w:kern w:val="0"/>
          <w14:ligatures w14:val="none"/>
        </w:rPr>
      </w:pPr>
      <w:r w:rsidRPr="00BC5DD2">
        <w:rPr>
          <w:rFonts w:ascii="Times New Roman" w:eastAsia="Times New Roman" w:hAnsi="Times New Roman" w:cs="Times New Roman"/>
          <w:b/>
          <w:bCs/>
          <w:kern w:val="0"/>
          <w14:ligatures w14:val="none"/>
        </w:rPr>
        <w:t>ASOCIACIJOS PLUNGĖS MIESTO VIETOS VEIKLOS GRUPĖS</w:t>
      </w:r>
    </w:p>
    <w:p w14:paraId="39118231" w14:textId="67B37AFA" w:rsidR="00547044" w:rsidRPr="007907BB" w:rsidRDefault="00547044" w:rsidP="007907BB">
      <w:pPr>
        <w:spacing w:after="0" w:line="240" w:lineRule="auto"/>
        <w:jc w:val="center"/>
        <w:rPr>
          <w:rFonts w:ascii="Times New Roman" w:eastAsia="Times New Roman" w:hAnsi="Times New Roman" w:cs="Times New Roman"/>
          <w:b/>
          <w:bCs/>
          <w:kern w:val="0"/>
          <w:szCs w:val="20"/>
          <w14:ligatures w14:val="none"/>
        </w:rPr>
      </w:pPr>
      <w:r w:rsidRPr="00BC5DD2">
        <w:rPr>
          <w:rFonts w:ascii="Times New Roman" w:eastAsia="Times New Roman" w:hAnsi="Times New Roman" w:cs="Times New Roman"/>
          <w:b/>
          <w:bCs/>
          <w:kern w:val="0"/>
          <w:szCs w:val="20"/>
          <w14:ligatures w14:val="none"/>
        </w:rPr>
        <w:t xml:space="preserve">KVIETIMO </w:t>
      </w:r>
      <w:r w:rsidRPr="00BC5DD2">
        <w:rPr>
          <w:rFonts w:ascii="Times New Roman" w:eastAsia="Times New Roman" w:hAnsi="Times New Roman" w:cs="Times New Roman"/>
          <w:b/>
          <w:bCs/>
          <w:kern w:val="0"/>
          <w14:ligatures w14:val="none"/>
        </w:rPr>
        <w:t>NR. 11-61</w:t>
      </w:r>
      <w:r w:rsidR="00F40078">
        <w:rPr>
          <w:rFonts w:ascii="Times New Roman" w:eastAsia="Times New Roman" w:hAnsi="Times New Roman" w:cs="Times New Roman"/>
          <w:b/>
          <w:bCs/>
          <w:kern w:val="0"/>
          <w14:ligatures w14:val="none"/>
        </w:rPr>
        <w:t>4-K</w:t>
      </w:r>
      <w:r w:rsidR="003F4E92" w:rsidRPr="00BC5DD2">
        <w:rPr>
          <w:rFonts w:ascii="Times New Roman" w:eastAsia="Times New Roman" w:hAnsi="Times New Roman" w:cs="Times New Roman"/>
          <w:b/>
          <w:bCs/>
          <w:kern w:val="0"/>
          <w14:ligatures w14:val="none"/>
        </w:rPr>
        <w:t xml:space="preserve"> </w:t>
      </w:r>
      <w:r w:rsidRPr="00BC5DD2">
        <w:rPr>
          <w:rFonts w:ascii="Times New Roman" w:eastAsia="Times New Roman" w:hAnsi="Times New Roman" w:cs="Times New Roman"/>
          <w:b/>
          <w:bCs/>
          <w:kern w:val="0"/>
          <w14:ligatures w14:val="none"/>
        </w:rPr>
        <w:t>„</w:t>
      </w:r>
      <w:r w:rsidR="00F40078" w:rsidRPr="00F40078">
        <w:rPr>
          <w:rFonts w:ascii="Times New Roman" w:eastAsia="Times New Roman" w:hAnsi="Times New Roman" w:cs="Times New Roman"/>
          <w:b/>
          <w:bCs/>
          <w:kern w:val="0"/>
          <w14:ligatures w14:val="none"/>
        </w:rPr>
        <w:t>PREVENCINIŲ PRIEMONIŲ, MAŽINANČIŲ NEPALANKIOJE PADĖTYJE ESANČIŲ GYVENTOJŲ GRUPIŲ SOCIALINĘ ATSKIRTĮ, DIDINANČIŲ JŲ SOCIALIZACIJĄ IR INTEGRACIJĄ ĮGYVENDINIMAS</w:t>
      </w:r>
      <w:r w:rsidRPr="00BC5DD2">
        <w:rPr>
          <w:rFonts w:ascii="Times New Roman" w:eastAsia="Times New Roman" w:hAnsi="Times New Roman" w:cs="Times New Roman"/>
          <w:b/>
          <w:bCs/>
          <w:kern w:val="0"/>
          <w14:ligatures w14:val="none"/>
        </w:rPr>
        <w:t>“</w:t>
      </w:r>
      <w:r w:rsidR="00D94031" w:rsidRPr="00BC5DD2">
        <w:rPr>
          <w:rFonts w:ascii="Times New Roman" w:eastAsia="Times New Roman" w:hAnsi="Times New Roman" w:cs="Times New Roman"/>
          <w:b/>
          <w:bCs/>
          <w:kern w:val="0"/>
          <w14:ligatures w14:val="none"/>
        </w:rPr>
        <w:t xml:space="preserve"> </w:t>
      </w:r>
      <w:r w:rsidRPr="00BC5DD2">
        <w:rPr>
          <w:rFonts w:ascii="Times New Roman" w:eastAsia="Times New Roman" w:hAnsi="Times New Roman" w:cs="Times New Roman"/>
          <w:b/>
          <w:bCs/>
          <w:kern w:val="0"/>
          <w:szCs w:val="20"/>
          <w14:ligatures w14:val="none"/>
        </w:rPr>
        <w:t>PROJE</w:t>
      </w:r>
      <w:r w:rsidR="007907BB">
        <w:rPr>
          <w:rFonts w:ascii="Times New Roman" w:eastAsia="Times New Roman" w:hAnsi="Times New Roman" w:cs="Times New Roman"/>
          <w:b/>
          <w:bCs/>
          <w:kern w:val="0"/>
          <w:szCs w:val="20"/>
          <w14:ligatures w14:val="none"/>
        </w:rPr>
        <w:t>KTŲ ĮGYVENDINIMO PLANŲ BENDRŪJŲ IR PRIORITETINIŲ</w:t>
      </w:r>
      <w:r w:rsidRPr="00BC5DD2">
        <w:rPr>
          <w:rFonts w:ascii="Times New Roman" w:eastAsia="Times New Roman" w:hAnsi="Times New Roman" w:cs="Times New Roman"/>
          <w:b/>
          <w:bCs/>
          <w:kern w:val="0"/>
          <w:szCs w:val="20"/>
          <w14:ligatures w14:val="none"/>
        </w:rPr>
        <w:t xml:space="preserve"> NAUDOS IR KOKYBĖS VERTINIMO</w:t>
      </w:r>
      <w:r w:rsidR="009A5B45">
        <w:rPr>
          <w:rFonts w:ascii="Times New Roman" w:eastAsia="Times New Roman" w:hAnsi="Times New Roman" w:cs="Times New Roman"/>
          <w:b/>
          <w:bCs/>
          <w:kern w:val="0"/>
          <w:szCs w:val="20"/>
          <w14:ligatures w14:val="none"/>
        </w:rPr>
        <w:t xml:space="preserve"> ATRANKOS</w:t>
      </w:r>
      <w:r w:rsidR="009A5B45" w:rsidRPr="00BC5DD2">
        <w:rPr>
          <w:rFonts w:ascii="Times New Roman" w:eastAsia="Times New Roman" w:hAnsi="Times New Roman" w:cs="Times New Roman"/>
          <w:b/>
          <w:bCs/>
          <w:kern w:val="0"/>
          <w:szCs w:val="20"/>
          <w14:ligatures w14:val="none"/>
        </w:rPr>
        <w:t xml:space="preserve"> </w:t>
      </w:r>
      <w:r w:rsidR="007907BB">
        <w:rPr>
          <w:rFonts w:ascii="Times New Roman" w:eastAsia="Times New Roman" w:hAnsi="Times New Roman" w:cs="Times New Roman"/>
          <w:b/>
          <w:bCs/>
          <w:kern w:val="0"/>
          <w:szCs w:val="20"/>
          <w14:ligatures w14:val="none"/>
        </w:rPr>
        <w:t>KRITERIJŲ LENTELĖ</w:t>
      </w:r>
      <w:r w:rsidR="003F4E92">
        <w:rPr>
          <w:rFonts w:ascii="Times New Roman" w:eastAsia="Times New Roman" w:hAnsi="Times New Roman" w:cs="Times New Roman"/>
          <w:b/>
          <w:bCs/>
          <w:kern w:val="0"/>
          <w:szCs w:val="20"/>
          <w14:ligatures w14:val="none"/>
        </w:rPr>
        <w:t xml:space="preserve"> </w:t>
      </w:r>
    </w:p>
    <w:p w14:paraId="2910148C" w14:textId="77777777" w:rsidR="00547044" w:rsidRPr="00BC5DD2" w:rsidRDefault="00547044" w:rsidP="00BC5DD2">
      <w:pPr>
        <w:spacing w:after="0" w:line="259" w:lineRule="auto"/>
        <w:rPr>
          <w:rFonts w:ascii="Times New Roman" w:eastAsia="Times New Roman" w:hAnsi="Times New Roman" w:cs="Times New Roman"/>
          <w:kern w:val="0"/>
          <w:szCs w:val="20"/>
          <w14:ligatures w14:val="none"/>
        </w:rPr>
      </w:pPr>
    </w:p>
    <w:tbl>
      <w:tblPr>
        <w:tblStyle w:val="Lentelstinklelis"/>
        <w:tblW w:w="15026" w:type="dxa"/>
        <w:tblInd w:w="-5" w:type="dxa"/>
        <w:tblLayout w:type="fixed"/>
        <w:tblLook w:val="04A0" w:firstRow="1" w:lastRow="0" w:firstColumn="1" w:lastColumn="0" w:noHBand="0" w:noVBand="1"/>
      </w:tblPr>
      <w:tblGrid>
        <w:gridCol w:w="15026"/>
      </w:tblGrid>
      <w:tr w:rsidR="00547044" w:rsidRPr="00BC5DD2" w14:paraId="5EF3B04C" w14:textId="77777777" w:rsidTr="00FC59B1">
        <w:tc>
          <w:tcPr>
            <w:tcW w:w="15026" w:type="dxa"/>
            <w:shd w:val="clear" w:color="auto" w:fill="BFBFBF" w:themeFill="background1" w:themeFillShade="BF"/>
          </w:tcPr>
          <w:p w14:paraId="195EA52F" w14:textId="79DDA4CF" w:rsidR="00547044" w:rsidRPr="00BC5DD2" w:rsidRDefault="00526566" w:rsidP="00BC5DD2">
            <w:pPr>
              <w:rPr>
                <w:rFonts w:ascii="Times New Roman" w:hAnsi="Times New Roman" w:cs="Times New Roman"/>
                <w:b/>
                <w:bCs/>
              </w:rPr>
            </w:pPr>
            <w:r>
              <w:rPr>
                <w:rFonts w:ascii="Times New Roman" w:hAnsi="Times New Roman" w:cs="Times New Roman"/>
                <w:b/>
                <w:bCs/>
              </w:rPr>
              <w:t>V</w:t>
            </w:r>
            <w:r w:rsidR="00547044" w:rsidRPr="00BC5DD2">
              <w:rPr>
                <w:rFonts w:ascii="Times New Roman" w:hAnsi="Times New Roman" w:cs="Times New Roman"/>
                <w:b/>
                <w:bCs/>
              </w:rPr>
              <w:t>ietos plėtros projektų atrankos kriterijai ir jų balai</w:t>
            </w:r>
          </w:p>
        </w:tc>
      </w:tr>
      <w:tr w:rsidR="00547044" w:rsidRPr="00BC5DD2" w14:paraId="249B42AA" w14:textId="77777777" w:rsidTr="00FC59B1">
        <w:tc>
          <w:tcPr>
            <w:tcW w:w="15026" w:type="dxa"/>
          </w:tcPr>
          <w:p w14:paraId="30A929D9" w14:textId="77777777" w:rsidR="00D94031" w:rsidRPr="00BC5DD2" w:rsidRDefault="00D94031" w:rsidP="009709F0">
            <w:pPr>
              <w:jc w:val="both"/>
              <w:rPr>
                <w:rFonts w:ascii="Times New Roman" w:eastAsia="Times New Roman" w:hAnsi="Times New Roman" w:cs="Times New Roman"/>
                <w:iCs/>
                <w:kern w:val="0"/>
                <w14:ligatures w14:val="none"/>
              </w:rPr>
            </w:pPr>
            <w:r w:rsidRPr="00BC5DD2">
              <w:rPr>
                <w:rFonts w:ascii="Times New Roman" w:eastAsia="Times New Roman" w:hAnsi="Times New Roman" w:cs="Times New Roman"/>
                <w:iCs/>
                <w:kern w:val="0"/>
                <w14:ligatures w14:val="none"/>
              </w:rPr>
              <w:t xml:space="preserve">Didžiausia projektui galima skirti balų suma – 100 balų. </w:t>
            </w:r>
          </w:p>
          <w:p w14:paraId="413792C3" w14:textId="56ABC5B5" w:rsidR="00D94031" w:rsidRPr="00BC5DD2" w:rsidRDefault="00CB3479" w:rsidP="009709F0">
            <w:pPr>
              <w:jc w:val="both"/>
              <w:rPr>
                <w:rFonts w:ascii="Times New Roman" w:hAnsi="Times New Roman" w:cs="Times New Roman"/>
                <w:color w:val="000000"/>
                <w:kern w:val="0"/>
                <w:sz w:val="23"/>
                <w:szCs w:val="23"/>
              </w:rPr>
            </w:pPr>
            <w:r w:rsidRPr="00CB3479">
              <w:rPr>
                <w:rFonts w:ascii="Times New Roman" w:eastAsia="Times New Roman" w:hAnsi="Times New Roman" w:cs="Times New Roman"/>
                <w:b/>
                <w:iCs/>
                <w:kern w:val="0"/>
                <w14:ligatures w14:val="none"/>
              </w:rPr>
              <w:t>Projektai</w:t>
            </w:r>
            <w:r w:rsidRPr="00CB3479">
              <w:rPr>
                <w:rFonts w:ascii="Times New Roman" w:eastAsia="Times New Roman" w:hAnsi="Times New Roman" w:cs="Times New Roman"/>
                <w:b/>
                <w:kern w:val="0"/>
                <w:szCs w:val="20"/>
                <w14:ligatures w14:val="none"/>
              </w:rPr>
              <w:t xml:space="preserve"> surinkę mažiau nei 60 balų</w:t>
            </w:r>
            <w:r w:rsidRPr="00CB3479">
              <w:rPr>
                <w:rFonts w:ascii="Times New Roman" w:eastAsia="Times New Roman" w:hAnsi="Times New Roman" w:cs="Times New Roman"/>
                <w:kern w:val="0"/>
                <w:szCs w:val="20"/>
                <w14:ligatures w14:val="none"/>
              </w:rPr>
              <w:t xml:space="preserve">, </w:t>
            </w:r>
            <w:r w:rsidRPr="00CB3479">
              <w:rPr>
                <w:rFonts w:ascii="Times New Roman" w:eastAsia="Times New Roman" w:hAnsi="Times New Roman" w:cs="Times New Roman"/>
                <w:iCs/>
                <w:kern w:val="0"/>
                <w14:ligatures w14:val="none"/>
              </w:rPr>
              <w:t>naudos ir kokybės atrankos vertinimo etape, nėra tinkami ir PĮP atmetami.</w:t>
            </w:r>
            <w:r w:rsidR="00D94031" w:rsidRPr="00BC5DD2">
              <w:rPr>
                <w:rFonts w:ascii="Times New Roman" w:hAnsi="Times New Roman" w:cs="Times New Roman"/>
                <w:color w:val="000000"/>
                <w:kern w:val="0"/>
                <w:sz w:val="23"/>
                <w:szCs w:val="23"/>
              </w:rPr>
              <w:t xml:space="preserve"> </w:t>
            </w:r>
          </w:p>
          <w:p w14:paraId="1CF808E0" w14:textId="2947C404" w:rsidR="00D94031" w:rsidRPr="00BC5DD2" w:rsidRDefault="00D94031" w:rsidP="009709F0">
            <w:pPr>
              <w:jc w:val="both"/>
              <w:rPr>
                <w:rFonts w:ascii="Times New Roman" w:eastAsia="Times New Roman" w:hAnsi="Times New Roman" w:cs="Times New Roman"/>
                <w:iCs/>
                <w:kern w:val="0"/>
                <w14:ligatures w14:val="none"/>
              </w:rPr>
            </w:pPr>
            <w:r w:rsidRPr="00BC5DD2">
              <w:rPr>
                <w:rFonts w:ascii="Times New Roman" w:hAnsi="Times New Roman" w:cs="Times New Roman"/>
                <w:color w:val="000000"/>
                <w:kern w:val="0"/>
                <w:sz w:val="23"/>
                <w:szCs w:val="23"/>
              </w:rPr>
              <w:t>Vietos plėtros projektų atrankos kriterijai yra skirti sudaryti vietos plėtros PĮP prioritetinę eilę prioriteto mažėjimo tvarka.</w:t>
            </w:r>
          </w:p>
          <w:p w14:paraId="3B14F773" w14:textId="77777777" w:rsidR="00902288" w:rsidRDefault="00D94031" w:rsidP="002724B6">
            <w:pPr>
              <w:jc w:val="both"/>
              <w:rPr>
                <w:rFonts w:ascii="Times New Roman" w:eastAsia="Times New Roman" w:hAnsi="Times New Roman" w:cs="Times New Roman"/>
                <w:iCs/>
                <w:kern w:val="0"/>
                <w14:ligatures w14:val="none"/>
              </w:rPr>
            </w:pPr>
            <w:r w:rsidRPr="00BC5DD2">
              <w:rPr>
                <w:rFonts w:ascii="Times New Roman" w:eastAsia="Times New Roman" w:hAnsi="Times New Roman" w:cs="Times New Roman"/>
                <w:iCs/>
                <w:kern w:val="0"/>
                <w14:ligatures w14:val="none"/>
              </w:rPr>
              <w:t>Kai projektams, surinkusiems vienodą galutinį balų skaičių, nepakanka pagal kvietimą teikti PĮP skirtos finansavimo lėšų sumos, pirmenybė teikiama projektams, surinkusiems daugiau balų pagal pirmąjį nurodytą prioritetinį atrankos kriterijų. Jeigu projektai pagal šį prioritetinį atrankos kriterijų įvertinti vienodai, pirmenybė suteikiama projektams, surinkusiems daugiau balų pagal kitą iš eilės nurodytą prioritetinį atrankos kriterijų. Jeigu suteikti vienodi balai pagal visus prioritetinius atrankos kriterijus, šie projektai nurodomi PĮP vertinimo ataskaitos sąraše pagal PĮP pateikimo laiką</w:t>
            </w:r>
          </w:p>
          <w:p w14:paraId="1243579C" w14:textId="77777777" w:rsidR="003F4E92" w:rsidRDefault="003F4E92" w:rsidP="002724B6">
            <w:pPr>
              <w:jc w:val="both"/>
              <w:rPr>
                <w:rFonts w:ascii="Times New Roman" w:eastAsia="Times New Roman" w:hAnsi="Times New Roman" w:cs="Times New Roman"/>
                <w:iCs/>
                <w:kern w:val="0"/>
                <w14:ligatures w14:val="none"/>
              </w:rPr>
            </w:pPr>
          </w:p>
          <w:p w14:paraId="7727CA67" w14:textId="77777777" w:rsidR="003F4E92" w:rsidRPr="003F4E92" w:rsidRDefault="003F4E92" w:rsidP="003F4E92">
            <w:pPr>
              <w:jc w:val="both"/>
              <w:rPr>
                <w:rFonts w:ascii="Times New Roman" w:eastAsia="Times New Roman" w:hAnsi="Times New Roman" w:cs="Times New Roman"/>
                <w:iCs/>
                <w:kern w:val="0"/>
                <w14:ligatures w14:val="none"/>
              </w:rPr>
            </w:pPr>
            <w:r w:rsidRPr="003F4E92">
              <w:rPr>
                <w:rFonts w:ascii="Times New Roman" w:eastAsia="Times New Roman" w:hAnsi="Times New Roman" w:cs="Times New Roman"/>
                <w:iCs/>
                <w:kern w:val="0"/>
                <w14:ligatures w14:val="none"/>
              </w:rPr>
              <w:t>Prie kiekvieno kriterijaus nurodomas galimas surinkti didžiausias balų skaičius pagal tą kriterijų.</w:t>
            </w:r>
          </w:p>
          <w:p w14:paraId="4C8CD06C" w14:textId="77777777" w:rsidR="003F4E92" w:rsidRPr="003F4E92" w:rsidRDefault="003F4E92" w:rsidP="003F4E92">
            <w:pPr>
              <w:jc w:val="both"/>
              <w:rPr>
                <w:rFonts w:ascii="Times New Roman" w:eastAsia="Times New Roman" w:hAnsi="Times New Roman" w:cs="Times New Roman"/>
                <w:iCs/>
                <w:kern w:val="0"/>
                <w14:ligatures w14:val="none"/>
              </w:rPr>
            </w:pPr>
            <w:r w:rsidRPr="003F4E92">
              <w:rPr>
                <w:rFonts w:ascii="Times New Roman" w:eastAsia="Times New Roman" w:hAnsi="Times New Roman" w:cs="Times New Roman"/>
                <w:iCs/>
                <w:kern w:val="0"/>
                <w14:ligatures w14:val="none"/>
              </w:rPr>
              <w:t xml:space="preserve">Didžiausia projektui galima skirti balų suma – </w:t>
            </w:r>
            <w:r w:rsidRPr="003F4E92">
              <w:rPr>
                <w:rFonts w:ascii="Times New Roman" w:eastAsia="Times New Roman" w:hAnsi="Times New Roman" w:cs="Times New Roman"/>
                <w:b/>
                <w:iCs/>
                <w:kern w:val="0"/>
                <w14:ligatures w14:val="none"/>
              </w:rPr>
              <w:t>100 balų.</w:t>
            </w:r>
            <w:r w:rsidRPr="003F4E92">
              <w:rPr>
                <w:rFonts w:ascii="Times New Roman" w:eastAsia="Times New Roman" w:hAnsi="Times New Roman" w:cs="Times New Roman"/>
                <w:iCs/>
                <w:kern w:val="0"/>
                <w14:ligatures w14:val="none"/>
              </w:rPr>
              <w:t xml:space="preserve"> </w:t>
            </w:r>
          </w:p>
          <w:p w14:paraId="51249494" w14:textId="77777777" w:rsidR="003F4E92" w:rsidRPr="003F4E92" w:rsidRDefault="003F4E92" w:rsidP="003F4E92">
            <w:pPr>
              <w:jc w:val="both"/>
              <w:rPr>
                <w:rFonts w:ascii="Times New Roman" w:eastAsia="Times New Roman" w:hAnsi="Times New Roman" w:cs="Times New Roman"/>
                <w:iCs/>
                <w:kern w:val="0"/>
                <w14:ligatures w14:val="none"/>
              </w:rPr>
            </w:pPr>
            <w:r w:rsidRPr="003F4E92">
              <w:rPr>
                <w:rFonts w:ascii="Times New Roman" w:eastAsia="Times New Roman" w:hAnsi="Times New Roman" w:cs="Times New Roman"/>
                <w:iCs/>
                <w:kern w:val="0"/>
                <w14:ligatures w14:val="none"/>
              </w:rPr>
              <w:t xml:space="preserve">Projektai </w:t>
            </w:r>
            <w:r w:rsidRPr="003F4E92">
              <w:rPr>
                <w:rFonts w:ascii="Times New Roman" w:eastAsia="Times New Roman" w:hAnsi="Times New Roman" w:cs="Times New Roman"/>
                <w:b/>
                <w:iCs/>
                <w:kern w:val="0"/>
                <w14:ligatures w14:val="none"/>
              </w:rPr>
              <w:t xml:space="preserve">neatitinkantys bendrųjų </w:t>
            </w:r>
            <w:r w:rsidRPr="003F4E92">
              <w:rPr>
                <w:rFonts w:ascii="Times New Roman" w:eastAsia="Times New Roman" w:hAnsi="Times New Roman" w:cs="Times New Roman"/>
                <w:iCs/>
                <w:kern w:val="0"/>
                <w14:ligatures w14:val="none"/>
              </w:rPr>
              <w:t>naudos ir kokybės vertinimo atrankos kriterijų ir</w:t>
            </w:r>
            <w:r w:rsidRPr="003F4E92">
              <w:rPr>
                <w:rFonts w:ascii="Times New Roman" w:eastAsia="Times New Roman" w:hAnsi="Times New Roman" w:cs="Times New Roman"/>
                <w:b/>
                <w:iCs/>
                <w:kern w:val="0"/>
                <w14:ligatures w14:val="none"/>
              </w:rPr>
              <w:t xml:space="preserve"> nesurinkę 30 balų</w:t>
            </w:r>
            <w:r w:rsidRPr="003F4E92">
              <w:rPr>
                <w:rFonts w:ascii="Times New Roman" w:eastAsia="Times New Roman" w:hAnsi="Times New Roman" w:cs="Times New Roman"/>
                <w:iCs/>
                <w:kern w:val="0"/>
                <w14:ligatures w14:val="none"/>
              </w:rPr>
              <w:t xml:space="preserve">, nėra vertinami pagal prioritetinius naudos ir kokybės vertinimo atrankos kriterijus ir bus įtraukiami į siūlomų </w:t>
            </w:r>
            <w:r w:rsidRPr="003F4E92">
              <w:rPr>
                <w:rFonts w:ascii="Times New Roman" w:eastAsia="Times New Roman" w:hAnsi="Times New Roman" w:cs="Times New Roman"/>
                <w:iCs/>
                <w:kern w:val="0"/>
                <w:u w:val="single"/>
                <w14:ligatures w14:val="none"/>
              </w:rPr>
              <w:t xml:space="preserve">nefinansuoti </w:t>
            </w:r>
            <w:r w:rsidRPr="003F4E92">
              <w:rPr>
                <w:rFonts w:ascii="Times New Roman" w:eastAsia="Times New Roman" w:hAnsi="Times New Roman" w:cs="Times New Roman"/>
                <w:iCs/>
                <w:kern w:val="0"/>
                <w14:ligatures w14:val="none"/>
              </w:rPr>
              <w:t xml:space="preserve">vietos plėtros projektų sąrašą. Projektai surinkę </w:t>
            </w:r>
            <w:r w:rsidRPr="003F4E92">
              <w:rPr>
                <w:rFonts w:ascii="Times New Roman" w:eastAsia="Times New Roman" w:hAnsi="Times New Roman" w:cs="Times New Roman"/>
                <w:b/>
                <w:iCs/>
                <w:kern w:val="0"/>
                <w14:ligatures w14:val="none"/>
              </w:rPr>
              <w:t>bendrųjų</w:t>
            </w:r>
            <w:r w:rsidRPr="003F4E92">
              <w:rPr>
                <w:rFonts w:ascii="Times New Roman" w:eastAsia="Times New Roman" w:hAnsi="Times New Roman" w:cs="Times New Roman"/>
                <w:iCs/>
                <w:kern w:val="0"/>
                <w14:ligatures w14:val="none"/>
              </w:rPr>
              <w:t xml:space="preserve"> ir </w:t>
            </w:r>
            <w:r w:rsidRPr="003F4E92">
              <w:rPr>
                <w:rFonts w:ascii="Times New Roman" w:eastAsia="Times New Roman" w:hAnsi="Times New Roman" w:cs="Times New Roman"/>
                <w:b/>
                <w:iCs/>
                <w:kern w:val="0"/>
                <w14:ligatures w14:val="none"/>
              </w:rPr>
              <w:t>prioritetinių</w:t>
            </w:r>
            <w:r w:rsidRPr="003F4E92">
              <w:rPr>
                <w:rFonts w:ascii="Times New Roman" w:eastAsia="Times New Roman" w:hAnsi="Times New Roman" w:cs="Times New Roman"/>
                <w:iCs/>
                <w:kern w:val="0"/>
                <w14:ligatures w14:val="none"/>
              </w:rPr>
              <w:t xml:space="preserve"> vertinimo atrankos kriterijų </w:t>
            </w:r>
            <w:r w:rsidRPr="003F4E92">
              <w:rPr>
                <w:rFonts w:ascii="Times New Roman" w:eastAsia="Times New Roman" w:hAnsi="Times New Roman" w:cs="Times New Roman"/>
                <w:b/>
                <w:iCs/>
                <w:kern w:val="0"/>
                <w14:ligatures w14:val="none"/>
              </w:rPr>
              <w:t>mažiau nei 60 balų</w:t>
            </w:r>
            <w:r w:rsidRPr="003F4E92">
              <w:rPr>
                <w:rFonts w:ascii="Times New Roman" w:eastAsia="Times New Roman" w:hAnsi="Times New Roman" w:cs="Times New Roman"/>
                <w:iCs/>
                <w:kern w:val="0"/>
                <w14:ligatures w14:val="none"/>
              </w:rPr>
              <w:t xml:space="preserve">, bus įtraukiami į siūlomų </w:t>
            </w:r>
            <w:r w:rsidRPr="003F4E92">
              <w:rPr>
                <w:rFonts w:ascii="Times New Roman" w:eastAsia="Times New Roman" w:hAnsi="Times New Roman" w:cs="Times New Roman"/>
                <w:iCs/>
                <w:kern w:val="0"/>
                <w:u w:val="single"/>
                <w14:ligatures w14:val="none"/>
              </w:rPr>
              <w:t>nefinansuoti</w:t>
            </w:r>
            <w:r w:rsidRPr="003F4E92">
              <w:rPr>
                <w:rFonts w:ascii="Times New Roman" w:eastAsia="Times New Roman" w:hAnsi="Times New Roman" w:cs="Times New Roman"/>
                <w:iCs/>
                <w:kern w:val="0"/>
                <w14:ligatures w14:val="none"/>
              </w:rPr>
              <w:t xml:space="preserve"> vietos plėtros projektų sąrašą. </w:t>
            </w:r>
            <w:r w:rsidRPr="003F4E92">
              <w:rPr>
                <w:rFonts w:ascii="Times New Roman" w:eastAsia="Times New Roman" w:hAnsi="Times New Roman" w:cs="Times New Roman"/>
                <w:b/>
                <w:iCs/>
                <w:kern w:val="0"/>
                <w14:ligatures w14:val="none"/>
              </w:rPr>
              <w:t xml:space="preserve">Projektai </w:t>
            </w:r>
            <w:r w:rsidRPr="003F4E92">
              <w:rPr>
                <w:rFonts w:ascii="Times New Roman" w:eastAsia="Times New Roman" w:hAnsi="Times New Roman" w:cs="Times New Roman"/>
                <w:iCs/>
                <w:kern w:val="0"/>
                <w14:ligatures w14:val="none"/>
              </w:rPr>
              <w:t xml:space="preserve">surinkę </w:t>
            </w:r>
            <w:r w:rsidRPr="003F4E92">
              <w:rPr>
                <w:rFonts w:ascii="Times New Roman" w:eastAsia="Times New Roman" w:hAnsi="Times New Roman" w:cs="Times New Roman"/>
                <w:b/>
                <w:iCs/>
                <w:kern w:val="0"/>
                <w14:ligatures w14:val="none"/>
              </w:rPr>
              <w:t>bendrųjų</w:t>
            </w:r>
            <w:r w:rsidRPr="003F4E92">
              <w:rPr>
                <w:rFonts w:ascii="Times New Roman" w:eastAsia="Times New Roman" w:hAnsi="Times New Roman" w:cs="Times New Roman"/>
                <w:iCs/>
                <w:kern w:val="0"/>
                <w14:ligatures w14:val="none"/>
              </w:rPr>
              <w:t xml:space="preserve"> ir </w:t>
            </w:r>
            <w:r w:rsidRPr="003F4E92">
              <w:rPr>
                <w:rFonts w:ascii="Times New Roman" w:eastAsia="Times New Roman" w:hAnsi="Times New Roman" w:cs="Times New Roman"/>
                <w:b/>
                <w:iCs/>
                <w:kern w:val="0"/>
                <w14:ligatures w14:val="none"/>
              </w:rPr>
              <w:t>prioritetinių</w:t>
            </w:r>
            <w:r w:rsidRPr="003F4E92">
              <w:rPr>
                <w:rFonts w:ascii="Times New Roman" w:eastAsia="Times New Roman" w:hAnsi="Times New Roman" w:cs="Times New Roman"/>
                <w:iCs/>
                <w:kern w:val="0"/>
                <w14:ligatures w14:val="none"/>
              </w:rPr>
              <w:t xml:space="preserve"> vertinimo atrankos kriterijų </w:t>
            </w:r>
            <w:r w:rsidRPr="003F4E92">
              <w:rPr>
                <w:rFonts w:ascii="Times New Roman" w:eastAsia="Times New Roman" w:hAnsi="Times New Roman" w:cs="Times New Roman"/>
                <w:b/>
                <w:iCs/>
                <w:kern w:val="0"/>
                <w14:ligatures w14:val="none"/>
              </w:rPr>
              <w:t>60 ir daugiau</w:t>
            </w:r>
            <w:r w:rsidRPr="003F4E92">
              <w:rPr>
                <w:rFonts w:ascii="Times New Roman" w:eastAsia="Times New Roman" w:hAnsi="Times New Roman" w:cs="Times New Roman"/>
                <w:iCs/>
                <w:kern w:val="0"/>
                <w14:ligatures w14:val="none"/>
              </w:rPr>
              <w:t xml:space="preserve"> </w:t>
            </w:r>
            <w:r w:rsidRPr="003F4E92">
              <w:rPr>
                <w:rFonts w:ascii="Times New Roman" w:eastAsia="Times New Roman" w:hAnsi="Times New Roman" w:cs="Times New Roman"/>
                <w:b/>
                <w:iCs/>
                <w:kern w:val="0"/>
                <w14:ligatures w14:val="none"/>
              </w:rPr>
              <w:t>balų</w:t>
            </w:r>
            <w:r w:rsidRPr="003F4E92">
              <w:rPr>
                <w:rFonts w:ascii="Times New Roman" w:eastAsia="Times New Roman" w:hAnsi="Times New Roman" w:cs="Times New Roman"/>
                <w:iCs/>
                <w:kern w:val="0"/>
                <w14:ligatures w14:val="none"/>
              </w:rPr>
              <w:t xml:space="preserve">, bus įtraukiami į </w:t>
            </w:r>
            <w:r w:rsidRPr="003F4E92">
              <w:rPr>
                <w:rFonts w:ascii="Times New Roman" w:eastAsia="Times New Roman" w:hAnsi="Times New Roman" w:cs="Times New Roman"/>
                <w:iCs/>
                <w:kern w:val="0"/>
                <w:u w:val="single"/>
                <w14:ligatures w14:val="none"/>
              </w:rPr>
              <w:t>siūlomų</w:t>
            </w:r>
            <w:r w:rsidRPr="003F4E92">
              <w:rPr>
                <w:rFonts w:ascii="Times New Roman" w:eastAsia="Times New Roman" w:hAnsi="Times New Roman" w:cs="Times New Roman"/>
                <w:iCs/>
                <w:kern w:val="0"/>
                <w14:ligatures w14:val="none"/>
              </w:rPr>
              <w:t xml:space="preserve"> finansuoti ir/arba rezervinių vietos plėtros PĮP sąrašus.</w:t>
            </w:r>
          </w:p>
          <w:p w14:paraId="3F25B4F0" w14:textId="0364C756" w:rsidR="003F4E92" w:rsidRPr="00BC5DD2" w:rsidRDefault="003F4E92" w:rsidP="003F4E92">
            <w:pPr>
              <w:jc w:val="both"/>
              <w:rPr>
                <w:rFonts w:ascii="Times New Roman" w:hAnsi="Times New Roman" w:cs="Times New Roman"/>
              </w:rPr>
            </w:pPr>
            <w:r w:rsidRPr="003F4E92">
              <w:rPr>
                <w:rFonts w:ascii="Times New Roman" w:eastAsia="Times New Roman" w:hAnsi="Times New Roman" w:cs="Times New Roman"/>
                <w:iCs/>
                <w:kern w:val="0"/>
                <w14:ligatures w14:val="none"/>
              </w:rPr>
              <w:t>Kai projektams, surinkusiems vienodą galutinį balų skaičių, nepakanka pagal kvietimą teikti PĮP skirtos finansavimo lėšų sumos, pirmenybė teikiama projektams, surinkusiems daugiau balų pagal pirmąjį Gairėse nurodytą prioritetinį atrankos kriterijų. Jeigu projektai pagal šį prioritetinį atrankos kriterijų įvertinti vienodai, pirmenybė suteikiama projektams, surinkusiems daugiau balų pagal kitą iš eilės nurodytą prioritetinį atrankos kriterijų. Jeigu suteikti vienodi balai pagal visus prioritetinius atrankos kriterijus, šie projektai nurodomi PĮP vertinimo ataskaitos sąraše „Projektai, kuriems rekomenduojama skirti finansavimą“ pagal PĮP pateikimo laiką.</w:t>
            </w:r>
          </w:p>
        </w:tc>
      </w:tr>
      <w:tr w:rsidR="00902288" w:rsidRPr="00BC5DD2" w14:paraId="3D4672BC" w14:textId="77777777" w:rsidTr="00FC59B1">
        <w:tc>
          <w:tcPr>
            <w:tcW w:w="15026" w:type="dxa"/>
          </w:tcPr>
          <w:tbl>
            <w:tblPr>
              <w:tblW w:w="15060" w:type="dxa"/>
              <w:tblBorders>
                <w:top w:val="nil"/>
                <w:left w:val="nil"/>
                <w:bottom w:val="nil"/>
                <w:right w:val="nil"/>
              </w:tblBorders>
              <w:tblLayout w:type="fixed"/>
              <w:tblLook w:val="0000" w:firstRow="0" w:lastRow="0" w:firstColumn="0" w:lastColumn="0" w:noHBand="0" w:noVBand="0"/>
            </w:tblPr>
            <w:tblGrid>
              <w:gridCol w:w="15060"/>
            </w:tblGrid>
            <w:tr w:rsidR="00902288" w:rsidRPr="00BC5DD2" w14:paraId="646A40EE" w14:textId="77777777" w:rsidTr="00FC59B1">
              <w:trPr>
                <w:trHeight w:val="107"/>
              </w:trPr>
              <w:tc>
                <w:tcPr>
                  <w:tcW w:w="15060" w:type="dxa"/>
                </w:tcPr>
                <w:p w14:paraId="139F6173" w14:textId="6162A357" w:rsidR="00902288" w:rsidRPr="00BC5DD2" w:rsidRDefault="00902288" w:rsidP="00BC5DD2">
                  <w:pPr>
                    <w:spacing w:before="120" w:after="120"/>
                    <w:jc w:val="center"/>
                    <w:rPr>
                      <w:rFonts w:ascii="Times New Roman" w:hAnsi="Times New Roman" w:cs="Times New Roman"/>
                      <w:sz w:val="20"/>
                      <w:szCs w:val="20"/>
                    </w:rPr>
                  </w:pPr>
                  <w:r w:rsidRPr="00BC5DD2">
                    <w:rPr>
                      <w:rFonts w:ascii="Times New Roman" w:hAnsi="Times New Roman" w:cs="Times New Roman"/>
                      <w:b/>
                      <w:iCs/>
                    </w:rPr>
                    <w:lastRenderedPageBreak/>
                    <w:t>SPECIALUSIS VERTINIMO KRITERIJUS</w:t>
                  </w:r>
                </w:p>
              </w:tc>
            </w:tr>
          </w:tbl>
          <w:p w14:paraId="5B49E797" w14:textId="77777777" w:rsidR="00902288" w:rsidRPr="00BC5DD2" w:rsidRDefault="00902288" w:rsidP="00BC5DD2">
            <w:pPr>
              <w:rPr>
                <w:rFonts w:ascii="Times New Roman" w:hAnsi="Times New Roman" w:cs="Times New Roman"/>
                <w:sz w:val="20"/>
                <w:szCs w:val="20"/>
              </w:rPr>
            </w:pPr>
          </w:p>
        </w:tc>
      </w:tr>
    </w:tbl>
    <w:tbl>
      <w:tblPr>
        <w:tblW w:w="5473" w:type="pct"/>
        <w:tblInd w:w="-3" w:type="dxa"/>
        <w:tblLook w:val="00A0" w:firstRow="1" w:lastRow="0" w:firstColumn="1" w:lastColumn="0" w:noHBand="0" w:noVBand="0"/>
      </w:tblPr>
      <w:tblGrid>
        <w:gridCol w:w="996"/>
        <w:gridCol w:w="165"/>
        <w:gridCol w:w="1718"/>
        <w:gridCol w:w="257"/>
        <w:gridCol w:w="1617"/>
        <w:gridCol w:w="505"/>
        <w:gridCol w:w="1987"/>
        <w:gridCol w:w="824"/>
        <w:gridCol w:w="1445"/>
        <w:gridCol w:w="116"/>
        <w:gridCol w:w="1794"/>
        <w:gridCol w:w="1755"/>
        <w:gridCol w:w="2131"/>
      </w:tblGrid>
      <w:tr w:rsidR="003F4E92" w:rsidRPr="003F4E92" w14:paraId="6874DA88" w14:textId="7F807072" w:rsidTr="003F4E92">
        <w:tc>
          <w:tcPr>
            <w:tcW w:w="325"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402A172C" w14:textId="77777777" w:rsidR="003F4E92" w:rsidRPr="003F4E92" w:rsidRDefault="003F4E92" w:rsidP="00A60C53">
            <w:pPr>
              <w:jc w:val="center"/>
              <w:rPr>
                <w:rFonts w:ascii="Times New Roman" w:hAnsi="Times New Roman" w:cs="Times New Roman"/>
                <w:bCs/>
                <w:sz w:val="22"/>
              </w:rPr>
            </w:pPr>
            <w:r w:rsidRPr="003F4E92">
              <w:rPr>
                <w:rFonts w:ascii="Times New Roman" w:hAnsi="Times New Roman" w:cs="Times New Roman"/>
                <w:bCs/>
                <w:sz w:val="22"/>
              </w:rPr>
              <w:t>Eil.</w:t>
            </w:r>
          </w:p>
          <w:p w14:paraId="29C7C82E" w14:textId="77777777" w:rsidR="003F4E92" w:rsidRPr="003F4E92" w:rsidRDefault="003F4E92" w:rsidP="00A60C53">
            <w:pPr>
              <w:jc w:val="center"/>
              <w:rPr>
                <w:rFonts w:ascii="Times New Roman" w:hAnsi="Times New Roman" w:cs="Times New Roman"/>
                <w:bCs/>
                <w:sz w:val="22"/>
              </w:rPr>
            </w:pPr>
            <w:r w:rsidRPr="003F4E92">
              <w:rPr>
                <w:rFonts w:ascii="Times New Roman" w:hAnsi="Times New Roman" w:cs="Times New Roman"/>
                <w:bCs/>
                <w:sz w:val="22"/>
              </w:rPr>
              <w:t>Nr.</w:t>
            </w:r>
          </w:p>
        </w:tc>
        <w:tc>
          <w:tcPr>
            <w:tcW w:w="615" w:type="pct"/>
            <w:gridSpan w:val="2"/>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70575457" w14:textId="77777777" w:rsidR="003F4E92" w:rsidRPr="003F4E92" w:rsidRDefault="003F4E92" w:rsidP="00A60C53">
            <w:pPr>
              <w:jc w:val="center"/>
              <w:rPr>
                <w:rFonts w:ascii="Times New Roman" w:hAnsi="Times New Roman" w:cs="Times New Roman"/>
                <w:bCs/>
                <w:sz w:val="22"/>
              </w:rPr>
            </w:pPr>
            <w:r w:rsidRPr="003F4E92">
              <w:rPr>
                <w:rFonts w:ascii="Times New Roman" w:hAnsi="Times New Roman" w:cs="Times New Roman"/>
                <w:bCs/>
                <w:sz w:val="22"/>
              </w:rPr>
              <w:t>Kriterijaus tipas</w:t>
            </w:r>
          </w:p>
        </w:tc>
        <w:tc>
          <w:tcPr>
            <w:tcW w:w="612" w:type="pct"/>
            <w:gridSpan w:val="2"/>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614B8052" w14:textId="77777777" w:rsidR="003F4E92" w:rsidRPr="003F4E92" w:rsidRDefault="003F4E92" w:rsidP="00A60C53">
            <w:pPr>
              <w:jc w:val="center"/>
              <w:rPr>
                <w:rFonts w:ascii="Times New Roman" w:hAnsi="Times New Roman" w:cs="Times New Roman"/>
                <w:bCs/>
                <w:sz w:val="22"/>
              </w:rPr>
            </w:pPr>
            <w:r w:rsidRPr="003F4E92">
              <w:rPr>
                <w:rFonts w:ascii="Times New Roman" w:hAnsi="Times New Roman" w:cs="Times New Roman"/>
                <w:bCs/>
                <w:sz w:val="22"/>
              </w:rPr>
              <w:t>Kriterijus</w:t>
            </w:r>
          </w:p>
        </w:tc>
        <w:tc>
          <w:tcPr>
            <w:tcW w:w="1083" w:type="pct"/>
            <w:gridSpan w:val="3"/>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2886A73A" w14:textId="77777777" w:rsidR="003F4E92" w:rsidRPr="003F4E92" w:rsidRDefault="003F4E92" w:rsidP="00A60C53">
            <w:pPr>
              <w:jc w:val="center"/>
              <w:rPr>
                <w:rFonts w:ascii="Times New Roman" w:hAnsi="Times New Roman" w:cs="Times New Roman"/>
                <w:bCs/>
                <w:sz w:val="22"/>
              </w:rPr>
            </w:pPr>
            <w:r w:rsidRPr="003F4E92">
              <w:rPr>
                <w:rFonts w:ascii="Times New Roman" w:hAnsi="Times New Roman" w:cs="Times New Roman"/>
                <w:bCs/>
                <w:sz w:val="22"/>
              </w:rPr>
              <w:t>Kriterijaus vertinimo metodas</w:t>
            </w:r>
          </w:p>
        </w:tc>
        <w:tc>
          <w:tcPr>
            <w:tcW w:w="510" w:type="pct"/>
            <w:gridSpan w:val="2"/>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50CA22F4" w14:textId="77777777" w:rsidR="003F4E92" w:rsidRPr="003F4E92" w:rsidRDefault="003F4E92" w:rsidP="00A60C53">
            <w:pPr>
              <w:jc w:val="center"/>
              <w:rPr>
                <w:rFonts w:ascii="Times New Roman" w:hAnsi="Times New Roman" w:cs="Times New Roman"/>
                <w:bCs/>
                <w:sz w:val="22"/>
              </w:rPr>
            </w:pPr>
            <w:r w:rsidRPr="003F4E92">
              <w:rPr>
                <w:rFonts w:ascii="Times New Roman" w:hAnsi="Times New Roman" w:cs="Times New Roman"/>
                <w:bCs/>
                <w:sz w:val="22"/>
              </w:rPr>
              <w:t>Didžiausias galimas kriterijaus balas</w:t>
            </w:r>
          </w:p>
        </w:tc>
        <w:tc>
          <w:tcPr>
            <w:tcW w:w="586"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75ABBE08" w14:textId="77777777" w:rsidR="003F4E92" w:rsidRPr="003F4E92" w:rsidRDefault="003F4E92" w:rsidP="00A60C53">
            <w:pPr>
              <w:jc w:val="center"/>
              <w:rPr>
                <w:rFonts w:ascii="Times New Roman" w:hAnsi="Times New Roman" w:cs="Times New Roman"/>
                <w:bCs/>
                <w:sz w:val="22"/>
              </w:rPr>
            </w:pPr>
            <w:r w:rsidRPr="003F4E92">
              <w:rPr>
                <w:rFonts w:ascii="Times New Roman" w:hAnsi="Times New Roman" w:cs="Times New Roman"/>
                <w:bCs/>
                <w:sz w:val="22"/>
              </w:rPr>
              <w:t>Kriterijaus svorio koeficientas</w:t>
            </w:r>
          </w:p>
          <w:p w14:paraId="58A63F7A" w14:textId="77777777" w:rsidR="003F4E92" w:rsidRPr="003F4E92" w:rsidRDefault="003F4E92" w:rsidP="00A60C53">
            <w:pPr>
              <w:jc w:val="center"/>
              <w:rPr>
                <w:rFonts w:ascii="Times New Roman" w:hAnsi="Times New Roman" w:cs="Times New Roman"/>
                <w:bCs/>
                <w:sz w:val="22"/>
              </w:rPr>
            </w:pPr>
            <w:r w:rsidRPr="003F4E92">
              <w:rPr>
                <w:rFonts w:ascii="Times New Roman" w:hAnsi="Times New Roman" w:cs="Times New Roman"/>
                <w:bCs/>
                <w:sz w:val="22"/>
              </w:rPr>
              <w:t>(</w:t>
            </w:r>
            <w:r w:rsidRPr="003F4E92">
              <w:rPr>
                <w:rFonts w:ascii="Times New Roman" w:hAnsi="Times New Roman" w:cs="Times New Roman"/>
                <w:bCs/>
                <w:i/>
                <w:sz w:val="22"/>
              </w:rPr>
              <w:t>jei taikoma</w:t>
            </w:r>
            <w:r w:rsidRPr="003F4E92">
              <w:rPr>
                <w:rFonts w:ascii="Times New Roman" w:hAnsi="Times New Roman" w:cs="Times New Roman"/>
                <w:bCs/>
                <w:sz w:val="22"/>
              </w:rPr>
              <w:t>)</w:t>
            </w:r>
          </w:p>
        </w:tc>
        <w:tc>
          <w:tcPr>
            <w:tcW w:w="1269" w:type="pct"/>
            <w:gridSpan w:val="2"/>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0F2E3CE1" w14:textId="77777777" w:rsidR="003F4E92" w:rsidRPr="003F4E92" w:rsidRDefault="003F4E92" w:rsidP="00A60C53">
            <w:pPr>
              <w:jc w:val="center"/>
              <w:rPr>
                <w:rFonts w:ascii="Times New Roman" w:hAnsi="Times New Roman" w:cs="Times New Roman"/>
                <w:bCs/>
                <w:sz w:val="22"/>
              </w:rPr>
            </w:pPr>
            <w:r w:rsidRPr="003F4E92">
              <w:rPr>
                <w:rFonts w:ascii="Times New Roman" w:hAnsi="Times New Roman" w:cs="Times New Roman"/>
                <w:bCs/>
                <w:sz w:val="22"/>
              </w:rPr>
              <w:t>Didžiausias galimas kriterijaus balas, kai nustatomas svorio koeficientas</w:t>
            </w:r>
          </w:p>
          <w:p w14:paraId="7D66D01A" w14:textId="7BE24A64" w:rsidR="003F4E92" w:rsidRPr="003F4E92" w:rsidRDefault="003F4E92" w:rsidP="00A60C53">
            <w:pPr>
              <w:jc w:val="center"/>
              <w:rPr>
                <w:rFonts w:ascii="Times New Roman" w:hAnsi="Times New Roman" w:cs="Times New Roman"/>
                <w:bCs/>
                <w:sz w:val="22"/>
              </w:rPr>
            </w:pPr>
            <w:r w:rsidRPr="003F4E92">
              <w:rPr>
                <w:rFonts w:ascii="Times New Roman" w:hAnsi="Times New Roman" w:cs="Times New Roman"/>
                <w:bCs/>
                <w:sz w:val="22"/>
              </w:rPr>
              <w:t>(</w:t>
            </w:r>
            <w:r w:rsidRPr="003F4E92">
              <w:rPr>
                <w:rFonts w:ascii="Times New Roman" w:hAnsi="Times New Roman" w:cs="Times New Roman"/>
                <w:bCs/>
                <w:i/>
                <w:sz w:val="22"/>
              </w:rPr>
              <w:t>jei nustatomas svorio koeficientas, šioje skiltyje nurodomas didžiausias galimas kriterijaus balas, padaugintas iš svorio koeficiento)</w:t>
            </w:r>
          </w:p>
        </w:tc>
      </w:tr>
      <w:tr w:rsidR="003F4E92" w:rsidRPr="003F4E92" w14:paraId="5F458AC6" w14:textId="6C4A7E0A" w:rsidTr="003F4E92">
        <w:tc>
          <w:tcPr>
            <w:tcW w:w="325" w:type="pct"/>
            <w:tcBorders>
              <w:top w:val="single" w:sz="6" w:space="0" w:color="000000"/>
              <w:left w:val="single" w:sz="6" w:space="0" w:color="000000"/>
              <w:bottom w:val="single" w:sz="6" w:space="0" w:color="000000"/>
              <w:right w:val="single" w:sz="6" w:space="0" w:color="000000"/>
            </w:tcBorders>
          </w:tcPr>
          <w:p w14:paraId="65F074BC" w14:textId="77777777" w:rsidR="003F4E92" w:rsidRPr="003F4E92" w:rsidRDefault="003F4E92" w:rsidP="00A60C53">
            <w:pPr>
              <w:jc w:val="both"/>
              <w:rPr>
                <w:rFonts w:ascii="Times New Roman" w:hAnsi="Times New Roman" w:cs="Times New Roman"/>
                <w:i/>
                <w:iCs/>
                <w:sz w:val="22"/>
              </w:rPr>
            </w:pPr>
            <w:r w:rsidRPr="003F4E92">
              <w:rPr>
                <w:rFonts w:ascii="Times New Roman" w:hAnsi="Times New Roman" w:cs="Times New Roman"/>
                <w:sz w:val="22"/>
              </w:rPr>
              <w:t>1.</w:t>
            </w:r>
          </w:p>
        </w:tc>
        <w:tc>
          <w:tcPr>
            <w:tcW w:w="615" w:type="pct"/>
            <w:gridSpan w:val="2"/>
            <w:tcBorders>
              <w:top w:val="single" w:sz="6" w:space="0" w:color="000000"/>
              <w:left w:val="single" w:sz="6" w:space="0" w:color="000000"/>
              <w:bottom w:val="single" w:sz="6" w:space="0" w:color="000000"/>
              <w:right w:val="single" w:sz="6" w:space="0" w:color="000000"/>
            </w:tcBorders>
          </w:tcPr>
          <w:p w14:paraId="54BB4EA0" w14:textId="77777777" w:rsidR="003F4E92" w:rsidRPr="003F4E92" w:rsidRDefault="003F4E92" w:rsidP="00A60C53">
            <w:pPr>
              <w:jc w:val="both"/>
              <w:rPr>
                <w:rFonts w:ascii="Times New Roman" w:hAnsi="Times New Roman" w:cs="Times New Roman"/>
                <w:i/>
                <w:iCs/>
                <w:sz w:val="22"/>
              </w:rPr>
            </w:pPr>
            <w:r w:rsidRPr="003F4E92">
              <w:rPr>
                <w:rFonts w:ascii="Times New Roman" w:hAnsi="Times New Roman" w:cs="Times New Roman"/>
                <w:sz w:val="22"/>
              </w:rPr>
              <w:t>Specialusis</w:t>
            </w:r>
          </w:p>
        </w:tc>
        <w:tc>
          <w:tcPr>
            <w:tcW w:w="612" w:type="pct"/>
            <w:gridSpan w:val="2"/>
            <w:tcBorders>
              <w:top w:val="single" w:sz="6" w:space="0" w:color="000000"/>
              <w:left w:val="single" w:sz="6" w:space="0" w:color="000000"/>
              <w:bottom w:val="single" w:sz="6" w:space="0" w:color="000000"/>
              <w:right w:val="single" w:sz="6" w:space="0" w:color="000000"/>
            </w:tcBorders>
          </w:tcPr>
          <w:p w14:paraId="30C43368" w14:textId="77777777" w:rsidR="003F4E92" w:rsidRPr="003F4E92" w:rsidRDefault="003F4E92" w:rsidP="00A60C53">
            <w:pPr>
              <w:jc w:val="both"/>
              <w:rPr>
                <w:rFonts w:ascii="Times New Roman" w:hAnsi="Times New Roman" w:cs="Times New Roman"/>
                <w:i/>
                <w:iCs/>
                <w:sz w:val="22"/>
              </w:rPr>
            </w:pPr>
            <w:r w:rsidRPr="003F4E92">
              <w:rPr>
                <w:rFonts w:ascii="Times New Roman" w:hAnsi="Times New Roman" w:cs="Times New Roman"/>
                <w:bCs/>
                <w:sz w:val="22"/>
              </w:rPr>
              <w:t>Projektas skirtas vietos plėtros strategijos, kuri vidaus reikalų ministro įsakymu įtraukta į siūlomų finansuoti vietos plėtros strategijų sąrašą, veiksmams įgyvendinti.</w:t>
            </w:r>
          </w:p>
        </w:tc>
        <w:tc>
          <w:tcPr>
            <w:tcW w:w="1083" w:type="pct"/>
            <w:gridSpan w:val="3"/>
            <w:tcBorders>
              <w:top w:val="single" w:sz="6" w:space="0" w:color="000000"/>
              <w:left w:val="single" w:sz="6" w:space="0" w:color="000000"/>
              <w:bottom w:val="single" w:sz="6" w:space="0" w:color="000000"/>
              <w:right w:val="single" w:sz="6" w:space="0" w:color="000000"/>
            </w:tcBorders>
          </w:tcPr>
          <w:p w14:paraId="71F4EA1B" w14:textId="77777777" w:rsidR="003F4E92" w:rsidRPr="003F4E92" w:rsidRDefault="003F4E92" w:rsidP="00A60C53">
            <w:pPr>
              <w:jc w:val="both"/>
              <w:rPr>
                <w:rFonts w:ascii="Times New Roman" w:hAnsi="Times New Roman" w:cs="Times New Roman"/>
                <w:i/>
                <w:iCs/>
                <w:sz w:val="22"/>
              </w:rPr>
            </w:pPr>
            <w:r w:rsidRPr="003F4E92">
              <w:rPr>
                <w:rFonts w:ascii="Times New Roman" w:hAnsi="Times New Roman" w:cs="Times New Roman"/>
                <w:iCs/>
                <w:sz w:val="22"/>
              </w:rPr>
              <w:t xml:space="preserve">Projektas atitinka šį specialųjį projektų atrankos kriterijų, jei projektas </w:t>
            </w:r>
            <w:r w:rsidRPr="003F4E92">
              <w:rPr>
                <w:rFonts w:ascii="Times New Roman" w:hAnsi="Times New Roman" w:cs="Times New Roman"/>
                <w:bCs/>
                <w:sz w:val="22"/>
              </w:rPr>
              <w:t xml:space="preserve">(PĮP nurodytas projekto tikslas ir planuojamos veiklos) </w:t>
            </w:r>
            <w:r w:rsidRPr="003F4E92">
              <w:rPr>
                <w:rFonts w:ascii="Times New Roman" w:hAnsi="Times New Roman" w:cs="Times New Roman"/>
                <w:iCs/>
                <w:sz w:val="22"/>
              </w:rPr>
              <w:t xml:space="preserve">atitinka bent vieną iš veiksmų, nurodytų vietos plėtros strategijos, </w:t>
            </w:r>
            <w:r w:rsidRPr="003F4E92">
              <w:rPr>
                <w:rFonts w:ascii="Times New Roman" w:hAnsi="Times New Roman" w:cs="Times New Roman"/>
                <w:bCs/>
                <w:sz w:val="22"/>
              </w:rPr>
              <w:t>kuriai įgyvendinti skirtas projektas ir kuri vidaus reikalų ministro įsakymu įtraukta į siūlomų finansuoti vietos plėtros strategijų sąrašą, dalyje „Vietos plėtros strategijos finansinis veiksmų planas“, veiksmų</w:t>
            </w:r>
            <w:r w:rsidRPr="003F4E92">
              <w:rPr>
                <w:rFonts w:ascii="Times New Roman" w:hAnsi="Times New Roman" w:cs="Times New Roman"/>
                <w:iCs/>
                <w:sz w:val="22"/>
              </w:rPr>
              <w:t>.</w:t>
            </w:r>
          </w:p>
        </w:tc>
        <w:tc>
          <w:tcPr>
            <w:tcW w:w="510" w:type="pct"/>
            <w:gridSpan w:val="2"/>
            <w:tcBorders>
              <w:top w:val="single" w:sz="6" w:space="0" w:color="000000"/>
              <w:left w:val="single" w:sz="6" w:space="0" w:color="000000"/>
              <w:bottom w:val="single" w:sz="6" w:space="0" w:color="000000"/>
              <w:right w:val="single" w:sz="6" w:space="0" w:color="000000"/>
            </w:tcBorders>
          </w:tcPr>
          <w:p w14:paraId="5BC5F908" w14:textId="77777777" w:rsidR="003F4E92" w:rsidRPr="003F4E92" w:rsidRDefault="003F4E92" w:rsidP="00A60C53">
            <w:pPr>
              <w:jc w:val="both"/>
              <w:rPr>
                <w:rFonts w:ascii="Times New Roman" w:hAnsi="Times New Roman" w:cs="Times New Roman"/>
                <w:i/>
                <w:iCs/>
                <w:sz w:val="22"/>
              </w:rPr>
            </w:pPr>
            <w:r w:rsidRPr="003F4E92">
              <w:rPr>
                <w:rFonts w:ascii="Times New Roman" w:hAnsi="Times New Roman" w:cs="Times New Roman"/>
                <w:i/>
                <w:iCs/>
                <w:sz w:val="22"/>
              </w:rPr>
              <w:t>-</w:t>
            </w:r>
          </w:p>
        </w:tc>
        <w:tc>
          <w:tcPr>
            <w:tcW w:w="586" w:type="pct"/>
            <w:tcBorders>
              <w:top w:val="single" w:sz="6" w:space="0" w:color="000000"/>
              <w:left w:val="single" w:sz="6" w:space="0" w:color="000000"/>
              <w:bottom w:val="single" w:sz="6" w:space="0" w:color="000000"/>
              <w:right w:val="single" w:sz="6" w:space="0" w:color="000000"/>
            </w:tcBorders>
          </w:tcPr>
          <w:p w14:paraId="54EF7F0C" w14:textId="77777777" w:rsidR="003F4E92" w:rsidRPr="003F4E92" w:rsidRDefault="003F4E92" w:rsidP="00A60C53">
            <w:pPr>
              <w:jc w:val="both"/>
              <w:rPr>
                <w:rFonts w:ascii="Times New Roman" w:hAnsi="Times New Roman" w:cs="Times New Roman"/>
                <w:i/>
                <w:iCs/>
                <w:sz w:val="22"/>
              </w:rPr>
            </w:pPr>
            <w:r w:rsidRPr="003F4E92">
              <w:rPr>
                <w:rFonts w:ascii="Times New Roman" w:hAnsi="Times New Roman" w:cs="Times New Roman"/>
                <w:i/>
                <w:iCs/>
                <w:sz w:val="22"/>
              </w:rPr>
              <w:t>-</w:t>
            </w:r>
          </w:p>
        </w:tc>
        <w:tc>
          <w:tcPr>
            <w:tcW w:w="1269" w:type="pct"/>
            <w:gridSpan w:val="2"/>
            <w:tcBorders>
              <w:top w:val="single" w:sz="6" w:space="0" w:color="000000"/>
              <w:left w:val="single" w:sz="6" w:space="0" w:color="000000"/>
              <w:bottom w:val="single" w:sz="6" w:space="0" w:color="000000"/>
              <w:right w:val="single" w:sz="6" w:space="0" w:color="000000"/>
            </w:tcBorders>
          </w:tcPr>
          <w:p w14:paraId="00D22492" w14:textId="1992FF61" w:rsidR="003F4E92" w:rsidRPr="003F4E92" w:rsidRDefault="003F4E92" w:rsidP="00A60C53">
            <w:pPr>
              <w:jc w:val="both"/>
              <w:rPr>
                <w:rFonts w:ascii="Times New Roman" w:hAnsi="Times New Roman" w:cs="Times New Roman"/>
                <w:i/>
                <w:iCs/>
                <w:sz w:val="22"/>
              </w:rPr>
            </w:pPr>
            <w:r w:rsidRPr="003F4E92">
              <w:rPr>
                <w:rFonts w:ascii="Times New Roman" w:hAnsi="Times New Roman" w:cs="Times New Roman"/>
                <w:i/>
                <w:iCs/>
                <w:sz w:val="22"/>
              </w:rPr>
              <w:t>-</w:t>
            </w:r>
          </w:p>
        </w:tc>
      </w:tr>
      <w:tr w:rsidR="003F4E92" w:rsidRPr="003F4E92" w14:paraId="0C5F1303" w14:textId="18D1ADEA" w:rsidTr="003F4E92">
        <w:tc>
          <w:tcPr>
            <w:tcW w:w="5000" w:type="pct"/>
            <w:gridSpan w:val="13"/>
            <w:tcBorders>
              <w:top w:val="single" w:sz="6" w:space="0" w:color="000000"/>
              <w:left w:val="single" w:sz="6" w:space="0" w:color="000000"/>
              <w:bottom w:val="single" w:sz="6" w:space="0" w:color="000000"/>
              <w:right w:val="single" w:sz="6" w:space="0" w:color="000000"/>
            </w:tcBorders>
          </w:tcPr>
          <w:p w14:paraId="3F099851" w14:textId="648FF290" w:rsidR="003F4E92" w:rsidRPr="003F4E92" w:rsidRDefault="003F4E92" w:rsidP="007B419F">
            <w:pPr>
              <w:spacing w:after="0"/>
              <w:jc w:val="center"/>
              <w:rPr>
                <w:rFonts w:ascii="Times New Roman" w:eastAsia="Times New Roman" w:hAnsi="Times New Roman" w:cs="Times New Roman"/>
                <w:b/>
                <w:bCs/>
                <w:kern w:val="0"/>
                <w:szCs w:val="20"/>
                <w14:ligatures w14:val="none"/>
              </w:rPr>
            </w:pPr>
            <w:r w:rsidRPr="003F4E92">
              <w:rPr>
                <w:rFonts w:ascii="Times New Roman" w:eastAsia="Times New Roman" w:hAnsi="Times New Roman" w:cs="Times New Roman"/>
                <w:b/>
                <w:bCs/>
                <w:kern w:val="0"/>
                <w:szCs w:val="20"/>
                <w14:ligatures w14:val="none"/>
              </w:rPr>
              <w:t>BENDRIEJI NAUDOS IR KOKYBĖS KRITERIJAI</w:t>
            </w:r>
          </w:p>
        </w:tc>
      </w:tr>
      <w:tr w:rsidR="003F4E92" w:rsidRPr="003F4E92" w14:paraId="212A1B93" w14:textId="6E252424" w:rsidTr="003F4E92">
        <w:trPr>
          <w:cantSplit/>
        </w:trPr>
        <w:tc>
          <w:tcPr>
            <w:tcW w:w="379" w:type="pct"/>
            <w:gridSpan w:val="2"/>
            <w:tcBorders>
              <w:top w:val="single" w:sz="6" w:space="0" w:color="000000"/>
              <w:left w:val="single" w:sz="6" w:space="0" w:color="000000"/>
              <w:bottom w:val="single" w:sz="6" w:space="0" w:color="000000"/>
              <w:right w:val="single" w:sz="6" w:space="0" w:color="000000"/>
            </w:tcBorders>
          </w:tcPr>
          <w:p w14:paraId="7DFD2A9A" w14:textId="77777777" w:rsidR="003F4E92" w:rsidRPr="003F4E92" w:rsidRDefault="003F4E92" w:rsidP="003F4E92">
            <w:pPr>
              <w:spacing w:after="0" w:line="240" w:lineRule="auto"/>
              <w:jc w:val="center"/>
              <w:rPr>
                <w:rFonts w:ascii="Times New Roman" w:eastAsia="Times New Roman" w:hAnsi="Times New Roman" w:cs="Times New Roman"/>
                <w:b/>
                <w:bCs/>
                <w:kern w:val="0"/>
                <w:szCs w:val="22"/>
                <w14:ligatures w14:val="none"/>
              </w:rPr>
            </w:pPr>
            <w:r w:rsidRPr="003F4E92">
              <w:rPr>
                <w:rFonts w:ascii="Times New Roman" w:eastAsia="Times New Roman" w:hAnsi="Times New Roman" w:cs="Times New Roman"/>
                <w:b/>
                <w:bCs/>
                <w:kern w:val="0"/>
                <w:szCs w:val="22"/>
                <w14:ligatures w14:val="none"/>
              </w:rPr>
              <w:t>Eil.</w:t>
            </w:r>
          </w:p>
          <w:p w14:paraId="74585B64" w14:textId="77777777" w:rsidR="003F4E92" w:rsidRPr="003F4E92" w:rsidRDefault="003F4E92" w:rsidP="003F4E92">
            <w:pPr>
              <w:spacing w:after="0" w:line="240" w:lineRule="auto"/>
              <w:jc w:val="center"/>
              <w:rPr>
                <w:rFonts w:ascii="Times New Roman" w:eastAsia="Times New Roman" w:hAnsi="Times New Roman" w:cs="Times New Roman"/>
                <w:kern w:val="0"/>
                <w:szCs w:val="20"/>
                <w14:ligatures w14:val="none"/>
              </w:rPr>
            </w:pPr>
            <w:r w:rsidRPr="003F4E92">
              <w:rPr>
                <w:rFonts w:ascii="Times New Roman" w:eastAsia="Times New Roman" w:hAnsi="Times New Roman" w:cs="Times New Roman"/>
                <w:b/>
                <w:bCs/>
                <w:kern w:val="0"/>
                <w:szCs w:val="22"/>
                <w14:ligatures w14:val="none"/>
              </w:rPr>
              <w:t>Nr.</w:t>
            </w:r>
          </w:p>
        </w:tc>
        <w:tc>
          <w:tcPr>
            <w:tcW w:w="645" w:type="pct"/>
            <w:gridSpan w:val="2"/>
            <w:tcBorders>
              <w:top w:val="single" w:sz="6" w:space="0" w:color="000000"/>
              <w:left w:val="single" w:sz="6" w:space="0" w:color="000000"/>
              <w:bottom w:val="single" w:sz="6" w:space="0" w:color="000000"/>
              <w:right w:val="single" w:sz="6" w:space="0" w:color="000000"/>
            </w:tcBorders>
          </w:tcPr>
          <w:p w14:paraId="7CB6F87F" w14:textId="77777777" w:rsidR="003F4E92" w:rsidRPr="003F4E92" w:rsidRDefault="003F4E92" w:rsidP="003F4E92">
            <w:pPr>
              <w:spacing w:after="0" w:line="240" w:lineRule="auto"/>
              <w:jc w:val="center"/>
              <w:rPr>
                <w:rFonts w:ascii="Times New Roman" w:eastAsia="Times New Roman" w:hAnsi="Times New Roman" w:cs="Times New Roman"/>
                <w:kern w:val="0"/>
                <w:szCs w:val="20"/>
                <w14:ligatures w14:val="none"/>
              </w:rPr>
            </w:pPr>
            <w:r w:rsidRPr="003F4E92">
              <w:rPr>
                <w:rFonts w:ascii="Times New Roman" w:eastAsia="Times New Roman" w:hAnsi="Times New Roman" w:cs="Times New Roman"/>
                <w:b/>
                <w:bCs/>
                <w:kern w:val="0"/>
                <w:szCs w:val="22"/>
                <w14:ligatures w14:val="none"/>
              </w:rPr>
              <w:t>Kriterijaus tipas</w:t>
            </w:r>
          </w:p>
        </w:tc>
        <w:tc>
          <w:tcPr>
            <w:tcW w:w="693" w:type="pct"/>
            <w:gridSpan w:val="2"/>
            <w:tcBorders>
              <w:top w:val="single" w:sz="6" w:space="0" w:color="000000"/>
              <w:left w:val="single" w:sz="6" w:space="0" w:color="000000"/>
              <w:bottom w:val="single" w:sz="6" w:space="0" w:color="000000"/>
              <w:right w:val="single" w:sz="6" w:space="0" w:color="000000"/>
            </w:tcBorders>
          </w:tcPr>
          <w:p w14:paraId="12681301" w14:textId="77777777" w:rsidR="003F4E92" w:rsidRPr="003F4E92" w:rsidRDefault="003F4E92" w:rsidP="007B419F">
            <w:pPr>
              <w:tabs>
                <w:tab w:val="left" w:pos="490"/>
              </w:tabs>
              <w:spacing w:after="0" w:line="240" w:lineRule="auto"/>
              <w:contextualSpacing/>
              <w:jc w:val="center"/>
              <w:rPr>
                <w:rFonts w:ascii="Times New Roman" w:eastAsia="Times New Roman" w:hAnsi="Times New Roman" w:cs="Times New Roman"/>
                <w:bCs/>
                <w:kern w:val="0"/>
                <w:szCs w:val="20"/>
                <w14:ligatures w14:val="none"/>
              </w:rPr>
            </w:pPr>
            <w:r w:rsidRPr="003F4E92">
              <w:rPr>
                <w:rFonts w:ascii="Times New Roman" w:eastAsia="Times New Roman" w:hAnsi="Times New Roman" w:cs="Times New Roman"/>
                <w:b/>
                <w:bCs/>
                <w:kern w:val="0"/>
                <w:szCs w:val="22"/>
                <w14:ligatures w14:val="none"/>
              </w:rPr>
              <w:t>Kriterijus</w:t>
            </w:r>
          </w:p>
        </w:tc>
        <w:tc>
          <w:tcPr>
            <w:tcW w:w="649" w:type="pct"/>
            <w:tcBorders>
              <w:top w:val="single" w:sz="6" w:space="0" w:color="000000"/>
              <w:left w:val="single" w:sz="6" w:space="0" w:color="000000"/>
              <w:bottom w:val="single" w:sz="6" w:space="0" w:color="000000"/>
              <w:right w:val="single" w:sz="6" w:space="0" w:color="000000"/>
            </w:tcBorders>
          </w:tcPr>
          <w:p w14:paraId="3DADD25F" w14:textId="77777777" w:rsidR="003F4E92" w:rsidRPr="003F4E92" w:rsidRDefault="003F4E92" w:rsidP="007B419F">
            <w:pPr>
              <w:spacing w:after="0" w:line="240" w:lineRule="auto"/>
              <w:jc w:val="center"/>
              <w:rPr>
                <w:rFonts w:ascii="Times New Roman" w:eastAsia="Times New Roman" w:hAnsi="Times New Roman" w:cs="Times New Roman"/>
                <w:b/>
                <w:bCs/>
                <w:kern w:val="0"/>
                <w:szCs w:val="22"/>
                <w14:ligatures w14:val="none"/>
              </w:rPr>
            </w:pPr>
            <w:r w:rsidRPr="003F4E92">
              <w:rPr>
                <w:rFonts w:ascii="Times New Roman" w:eastAsia="Times New Roman" w:hAnsi="Times New Roman" w:cs="Times New Roman"/>
                <w:b/>
                <w:bCs/>
                <w:kern w:val="0"/>
                <w:szCs w:val="22"/>
                <w14:ligatures w14:val="none"/>
              </w:rPr>
              <w:t xml:space="preserve">Kriterijaus </w:t>
            </w:r>
            <w:proofErr w:type="spellStart"/>
            <w:r w:rsidRPr="003F4E92">
              <w:rPr>
                <w:rFonts w:ascii="Times New Roman" w:eastAsia="Times New Roman" w:hAnsi="Times New Roman" w:cs="Times New Roman"/>
                <w:b/>
                <w:bCs/>
                <w:kern w:val="0"/>
                <w:szCs w:val="22"/>
                <w14:ligatures w14:val="none"/>
              </w:rPr>
              <w:t>detalizacija</w:t>
            </w:r>
            <w:proofErr w:type="spellEnd"/>
          </w:p>
          <w:p w14:paraId="506C6B84" w14:textId="77777777" w:rsidR="003F4E92" w:rsidRPr="003F4E92" w:rsidRDefault="003F4E92" w:rsidP="007B419F">
            <w:pPr>
              <w:spacing w:after="0" w:line="240" w:lineRule="auto"/>
              <w:jc w:val="center"/>
              <w:rPr>
                <w:rFonts w:ascii="Times New Roman" w:eastAsia="Times New Roman" w:hAnsi="Times New Roman" w:cs="Times New Roman"/>
                <w:iCs/>
                <w:kern w:val="0"/>
                <w:szCs w:val="20"/>
                <w14:ligatures w14:val="none"/>
              </w:rPr>
            </w:pPr>
            <w:r w:rsidRPr="003F4E92">
              <w:rPr>
                <w:rFonts w:ascii="Times New Roman" w:eastAsia="Times New Roman" w:hAnsi="Times New Roman" w:cs="Times New Roman"/>
                <w:b/>
                <w:bCs/>
                <w:kern w:val="0"/>
                <w:szCs w:val="22"/>
                <w14:ligatures w14:val="none"/>
              </w:rPr>
              <w:t>(</w:t>
            </w:r>
            <w:r w:rsidRPr="003F4E92">
              <w:rPr>
                <w:rFonts w:ascii="Times New Roman" w:eastAsia="Times New Roman" w:hAnsi="Times New Roman" w:cs="Times New Roman"/>
                <w:b/>
                <w:kern w:val="0"/>
                <w:szCs w:val="22"/>
                <w14:ligatures w14:val="none"/>
              </w:rPr>
              <w:t>aprašymas)</w:t>
            </w:r>
          </w:p>
        </w:tc>
        <w:tc>
          <w:tcPr>
            <w:tcW w:w="741" w:type="pct"/>
            <w:gridSpan w:val="2"/>
            <w:tcBorders>
              <w:top w:val="single" w:sz="6" w:space="0" w:color="000000"/>
              <w:left w:val="single" w:sz="6" w:space="0" w:color="000000"/>
              <w:bottom w:val="single" w:sz="6" w:space="0" w:color="000000"/>
              <w:right w:val="single" w:sz="6" w:space="0" w:color="000000"/>
            </w:tcBorders>
          </w:tcPr>
          <w:p w14:paraId="6A657B18" w14:textId="77777777" w:rsidR="003F4E92" w:rsidRPr="003F4E92" w:rsidRDefault="003F4E92" w:rsidP="007B419F">
            <w:pPr>
              <w:spacing w:after="0" w:line="240" w:lineRule="auto"/>
              <w:contextualSpacing/>
              <w:jc w:val="center"/>
              <w:rPr>
                <w:rFonts w:ascii="Times New Roman" w:eastAsia="Times New Roman" w:hAnsi="Times New Roman" w:cs="Times New Roman"/>
                <w:i/>
                <w:iCs/>
                <w:kern w:val="0"/>
                <w:szCs w:val="20"/>
                <w14:ligatures w14:val="none"/>
              </w:rPr>
            </w:pPr>
            <w:r w:rsidRPr="003F4E92">
              <w:rPr>
                <w:rFonts w:ascii="Times New Roman" w:eastAsia="Times New Roman" w:hAnsi="Times New Roman" w:cs="Times New Roman"/>
                <w:b/>
                <w:kern w:val="0"/>
                <w:szCs w:val="22"/>
                <w14:ligatures w14:val="none"/>
              </w:rPr>
              <w:t>Skiriamų balų skaičius</w:t>
            </w:r>
          </w:p>
        </w:tc>
        <w:tc>
          <w:tcPr>
            <w:tcW w:w="1197" w:type="pct"/>
            <w:gridSpan w:val="3"/>
            <w:tcBorders>
              <w:top w:val="single" w:sz="6" w:space="0" w:color="000000"/>
              <w:left w:val="single" w:sz="6" w:space="0" w:color="000000"/>
              <w:bottom w:val="single" w:sz="6" w:space="0" w:color="000000"/>
              <w:right w:val="single" w:sz="6" w:space="0" w:color="000000"/>
            </w:tcBorders>
          </w:tcPr>
          <w:p w14:paraId="5230473F" w14:textId="77777777" w:rsidR="003F4E92" w:rsidRPr="003F4E92" w:rsidRDefault="003F4E92" w:rsidP="007B419F">
            <w:pPr>
              <w:spacing w:after="0" w:line="240" w:lineRule="auto"/>
              <w:jc w:val="center"/>
              <w:rPr>
                <w:rFonts w:ascii="Times New Roman" w:eastAsia="Times New Roman" w:hAnsi="Times New Roman" w:cs="Times New Roman"/>
                <w:i/>
                <w:iCs/>
                <w:kern w:val="0"/>
                <w:szCs w:val="20"/>
                <w14:ligatures w14:val="none"/>
              </w:rPr>
            </w:pPr>
            <w:r w:rsidRPr="003F4E92">
              <w:rPr>
                <w:rFonts w:ascii="Times New Roman" w:eastAsia="Times New Roman" w:hAnsi="Times New Roman" w:cs="Times New Roman"/>
                <w:b/>
                <w:bCs/>
                <w:kern w:val="0"/>
                <w:szCs w:val="22"/>
                <w14:ligatures w14:val="none"/>
              </w:rPr>
              <w:t xml:space="preserve">Pagrindimas </w:t>
            </w:r>
          </w:p>
        </w:tc>
        <w:tc>
          <w:tcPr>
            <w:tcW w:w="696" w:type="pct"/>
            <w:tcBorders>
              <w:top w:val="single" w:sz="6" w:space="0" w:color="000000"/>
              <w:left w:val="single" w:sz="6" w:space="0" w:color="000000"/>
              <w:bottom w:val="single" w:sz="6" w:space="0" w:color="000000"/>
              <w:right w:val="single" w:sz="6" w:space="0" w:color="000000"/>
            </w:tcBorders>
          </w:tcPr>
          <w:p w14:paraId="21E870F7" w14:textId="0845A53D" w:rsidR="003F4E92" w:rsidRPr="003F4E92" w:rsidRDefault="003F4E92" w:rsidP="003F4E92">
            <w:pPr>
              <w:spacing w:after="0" w:line="240" w:lineRule="auto"/>
              <w:jc w:val="center"/>
              <w:rPr>
                <w:rFonts w:ascii="Times New Roman" w:eastAsia="Times New Roman" w:hAnsi="Times New Roman" w:cs="Times New Roman"/>
                <w:b/>
                <w:bCs/>
                <w:kern w:val="0"/>
                <w:szCs w:val="22"/>
                <w14:ligatures w14:val="none"/>
              </w:rPr>
            </w:pPr>
            <w:r w:rsidRPr="004F404C">
              <w:rPr>
                <w:rFonts w:ascii="Times New Roman" w:hAnsi="Times New Roman" w:cs="Times New Roman"/>
                <w:b/>
                <w:bCs/>
              </w:rPr>
              <w:t>Pagrindimą pildo pareiškėjas</w:t>
            </w:r>
          </w:p>
        </w:tc>
      </w:tr>
      <w:tr w:rsidR="00F40078" w:rsidRPr="003F4E92" w14:paraId="00013A85" w14:textId="6D427F2E" w:rsidTr="009934BC">
        <w:trPr>
          <w:cantSplit/>
          <w:trHeight w:val="3107"/>
        </w:trPr>
        <w:tc>
          <w:tcPr>
            <w:tcW w:w="379" w:type="pct"/>
            <w:gridSpan w:val="2"/>
            <w:tcBorders>
              <w:top w:val="single" w:sz="6" w:space="0" w:color="000000"/>
              <w:left w:val="single" w:sz="6" w:space="0" w:color="000000"/>
              <w:bottom w:val="single" w:sz="6" w:space="0" w:color="000000"/>
              <w:right w:val="single" w:sz="6" w:space="0" w:color="000000"/>
            </w:tcBorders>
          </w:tcPr>
          <w:p w14:paraId="67708827" w14:textId="77777777" w:rsidR="00F40078" w:rsidRPr="003F4E92" w:rsidRDefault="00F40078" w:rsidP="00F40078">
            <w:pPr>
              <w:spacing w:after="0" w:line="240" w:lineRule="auto"/>
              <w:jc w:val="center"/>
              <w:rPr>
                <w:rFonts w:ascii="Times New Roman" w:eastAsia="Times New Roman" w:hAnsi="Times New Roman" w:cs="Times New Roman"/>
                <w:iCs/>
                <w:kern w:val="0"/>
                <w:szCs w:val="20"/>
                <w14:ligatures w14:val="none"/>
              </w:rPr>
            </w:pPr>
            <w:r w:rsidRPr="003F4E92">
              <w:rPr>
                <w:rFonts w:ascii="Times New Roman" w:eastAsia="Times New Roman" w:hAnsi="Times New Roman" w:cs="Times New Roman"/>
                <w:iCs/>
                <w:kern w:val="0"/>
                <w:szCs w:val="20"/>
                <w14:ligatures w14:val="none"/>
              </w:rPr>
              <w:lastRenderedPageBreak/>
              <w:t>1.</w:t>
            </w:r>
          </w:p>
        </w:tc>
        <w:tc>
          <w:tcPr>
            <w:tcW w:w="645" w:type="pct"/>
            <w:gridSpan w:val="2"/>
            <w:tcBorders>
              <w:top w:val="single" w:sz="6" w:space="0" w:color="000000"/>
              <w:left w:val="single" w:sz="6" w:space="0" w:color="000000"/>
              <w:right w:val="single" w:sz="6" w:space="0" w:color="000000"/>
            </w:tcBorders>
          </w:tcPr>
          <w:p w14:paraId="63243162" w14:textId="77777777" w:rsidR="00F40078" w:rsidRPr="00F40078" w:rsidRDefault="00F40078" w:rsidP="00F40078">
            <w:pPr>
              <w:spacing w:after="0" w:line="240" w:lineRule="auto"/>
              <w:jc w:val="center"/>
              <w:rPr>
                <w:rFonts w:ascii="Times New Roman" w:eastAsia="Times New Roman" w:hAnsi="Times New Roman" w:cs="Times New Roman"/>
                <w:kern w:val="0"/>
                <w:szCs w:val="20"/>
                <w14:ligatures w14:val="none"/>
              </w:rPr>
            </w:pPr>
            <w:r w:rsidRPr="00F40078">
              <w:rPr>
                <w:rFonts w:ascii="Times New Roman" w:eastAsia="Times New Roman" w:hAnsi="Times New Roman" w:cs="Times New Roman"/>
                <w:kern w:val="0"/>
                <w:szCs w:val="20"/>
                <w14:ligatures w14:val="none"/>
              </w:rPr>
              <w:t>Bendrasis</w:t>
            </w:r>
          </w:p>
        </w:tc>
        <w:tc>
          <w:tcPr>
            <w:tcW w:w="693" w:type="pct"/>
            <w:gridSpan w:val="2"/>
            <w:tcBorders>
              <w:top w:val="single" w:sz="6" w:space="0" w:color="000000"/>
              <w:left w:val="single" w:sz="6" w:space="0" w:color="000000"/>
              <w:right w:val="single" w:sz="6" w:space="0" w:color="000000"/>
            </w:tcBorders>
          </w:tcPr>
          <w:p w14:paraId="7E87680C" w14:textId="4F999C97" w:rsidR="00F40078" w:rsidRPr="00F40078" w:rsidRDefault="00F40078" w:rsidP="007B419F">
            <w:pPr>
              <w:tabs>
                <w:tab w:val="left" w:pos="612"/>
              </w:tabs>
              <w:spacing w:after="0" w:line="240" w:lineRule="auto"/>
              <w:contextualSpacing/>
              <w:rPr>
                <w:rFonts w:ascii="Times New Roman" w:eastAsia="Times New Roman" w:hAnsi="Times New Roman" w:cs="Times New Roman"/>
                <w:kern w:val="0"/>
                <w:szCs w:val="20"/>
                <w14:ligatures w14:val="none"/>
              </w:rPr>
            </w:pPr>
            <w:r w:rsidRPr="00F40078">
              <w:rPr>
                <w:rFonts w:ascii="Times New Roman" w:eastAsia="Times New Roman" w:hAnsi="Times New Roman" w:cs="Times New Roman"/>
                <w:kern w:val="0"/>
                <w:szCs w:val="20"/>
                <w14:ligatures w14:val="none"/>
              </w:rPr>
              <w:t>1.1. Pareiškėjas registruotas ir/arba veikiantis Plungės mieste.</w:t>
            </w:r>
          </w:p>
        </w:tc>
        <w:tc>
          <w:tcPr>
            <w:tcW w:w="649" w:type="pct"/>
            <w:tcBorders>
              <w:top w:val="single" w:sz="6" w:space="0" w:color="000000"/>
              <w:left w:val="single" w:sz="6" w:space="0" w:color="000000"/>
              <w:bottom w:val="single" w:sz="6" w:space="0" w:color="000000"/>
              <w:right w:val="single" w:sz="6" w:space="0" w:color="000000"/>
            </w:tcBorders>
          </w:tcPr>
          <w:p w14:paraId="2BAF8055" w14:textId="4CFB57A5" w:rsidR="00F40078" w:rsidRPr="00F40078" w:rsidRDefault="00F40078" w:rsidP="007B419F">
            <w:pPr>
              <w:spacing w:after="0" w:line="240" w:lineRule="auto"/>
              <w:jc w:val="both"/>
              <w:rPr>
                <w:rFonts w:ascii="Times New Roman" w:eastAsia="Times New Roman" w:hAnsi="Times New Roman" w:cs="Times New Roman"/>
                <w:bCs/>
                <w:kern w:val="0"/>
                <w:szCs w:val="22"/>
                <w14:ligatures w14:val="none"/>
              </w:rPr>
            </w:pPr>
            <w:r w:rsidRPr="00F40078">
              <w:rPr>
                <w:rFonts w:ascii="Times New Roman" w:hAnsi="Times New Roman" w:cs="Times New Roman"/>
                <w:bCs/>
                <w:szCs w:val="22"/>
              </w:rPr>
              <w:t>Registruotas ir/arba veikiantis ilgiau nei 2m.</w:t>
            </w:r>
          </w:p>
        </w:tc>
        <w:tc>
          <w:tcPr>
            <w:tcW w:w="741" w:type="pct"/>
            <w:gridSpan w:val="2"/>
            <w:tcBorders>
              <w:top w:val="single" w:sz="6" w:space="0" w:color="000000"/>
              <w:left w:val="single" w:sz="6" w:space="0" w:color="000000"/>
              <w:bottom w:val="single" w:sz="6" w:space="0" w:color="000000"/>
              <w:right w:val="single" w:sz="6" w:space="0" w:color="000000"/>
            </w:tcBorders>
          </w:tcPr>
          <w:p w14:paraId="06DB0CFB" w14:textId="615E33CD" w:rsidR="00F40078" w:rsidRPr="00F40078" w:rsidRDefault="00F40078" w:rsidP="007B419F">
            <w:pPr>
              <w:spacing w:after="0" w:line="240" w:lineRule="auto"/>
              <w:contextualSpacing/>
              <w:jc w:val="center"/>
              <w:rPr>
                <w:rFonts w:ascii="Times New Roman" w:eastAsia="Times New Roman" w:hAnsi="Times New Roman" w:cs="Times New Roman"/>
                <w:b/>
                <w:iCs/>
                <w:kern w:val="0"/>
                <w:szCs w:val="20"/>
                <w14:ligatures w14:val="none"/>
              </w:rPr>
            </w:pPr>
            <w:r w:rsidRPr="00F40078">
              <w:rPr>
                <w:rFonts w:ascii="Times New Roman" w:hAnsi="Times New Roman" w:cs="Times New Roman"/>
                <w:b/>
                <w:iCs/>
              </w:rPr>
              <w:t>15</w:t>
            </w:r>
          </w:p>
        </w:tc>
        <w:tc>
          <w:tcPr>
            <w:tcW w:w="1197" w:type="pct"/>
            <w:gridSpan w:val="3"/>
            <w:tcBorders>
              <w:top w:val="single" w:sz="6" w:space="0" w:color="000000"/>
              <w:left w:val="single" w:sz="6" w:space="0" w:color="000000"/>
              <w:bottom w:val="single" w:sz="6" w:space="0" w:color="000000"/>
              <w:right w:val="single" w:sz="6" w:space="0" w:color="000000"/>
            </w:tcBorders>
          </w:tcPr>
          <w:p w14:paraId="75F617A9" w14:textId="77777777" w:rsidR="00F40078" w:rsidRPr="00F40078" w:rsidRDefault="00F40078" w:rsidP="007B419F">
            <w:pPr>
              <w:tabs>
                <w:tab w:val="left" w:pos="315"/>
              </w:tabs>
              <w:spacing w:after="0" w:line="240" w:lineRule="auto"/>
              <w:jc w:val="both"/>
              <w:rPr>
                <w:rFonts w:ascii="Times New Roman" w:hAnsi="Times New Roman" w:cs="Times New Roman"/>
              </w:rPr>
            </w:pPr>
            <w:r w:rsidRPr="00F40078">
              <w:rPr>
                <w:rFonts w:ascii="Times New Roman" w:hAnsi="Times New Roman" w:cs="Times New Roman"/>
              </w:rPr>
              <w:t xml:space="preserve">Pareiškėjas turi pateikti VĮ „Registrų centras“ Juridinių asmenų registro išrašą, kuriame matytųsi pareiškėjo registracijos istorija. </w:t>
            </w:r>
          </w:p>
          <w:p w14:paraId="7CF6A693" w14:textId="77777777" w:rsidR="00F40078" w:rsidRPr="00F40078" w:rsidRDefault="00F40078" w:rsidP="007B419F">
            <w:pPr>
              <w:tabs>
                <w:tab w:val="left" w:pos="315"/>
              </w:tabs>
              <w:spacing w:after="0" w:line="240" w:lineRule="auto"/>
              <w:jc w:val="both"/>
              <w:rPr>
                <w:rFonts w:ascii="Times New Roman" w:hAnsi="Times New Roman" w:cs="Times New Roman"/>
              </w:rPr>
            </w:pPr>
            <w:r w:rsidRPr="00F40078">
              <w:rPr>
                <w:rFonts w:ascii="Times New Roman" w:hAnsi="Times New Roman" w:cs="Times New Roman"/>
              </w:rPr>
              <w:t>Pareiškėjas privalo atitikti vieną iš šių sąlygų:</w:t>
            </w:r>
          </w:p>
          <w:p w14:paraId="1D616318" w14:textId="77777777" w:rsidR="00F40078" w:rsidRPr="00F40078" w:rsidRDefault="00F40078" w:rsidP="007B419F">
            <w:pPr>
              <w:tabs>
                <w:tab w:val="left" w:pos="315"/>
              </w:tabs>
              <w:spacing w:after="0" w:line="240" w:lineRule="auto"/>
              <w:jc w:val="both"/>
              <w:rPr>
                <w:rFonts w:ascii="Times New Roman" w:hAnsi="Times New Roman" w:cs="Times New Roman"/>
              </w:rPr>
            </w:pPr>
            <w:r w:rsidRPr="00F40078">
              <w:rPr>
                <w:rFonts w:ascii="Times New Roman" w:hAnsi="Times New Roman" w:cs="Times New Roman"/>
              </w:rPr>
              <w:t>1.</w:t>
            </w:r>
            <w:r w:rsidRPr="00F40078">
              <w:rPr>
                <w:rFonts w:ascii="Times New Roman" w:hAnsi="Times New Roman" w:cs="Times New Roman"/>
              </w:rPr>
              <w:tab/>
              <w:t>veiklos vykdymo vieta yra Plungės miesto teritorija ir joje veiklą vykdė ne trumpiau kaip 2 metų (turi pateikti patalpų nuomos/panaudos sutartį, kuri turi būti registruota VĮ „Registrų centras“);</w:t>
            </w:r>
          </w:p>
          <w:p w14:paraId="74A884F2" w14:textId="3C2355C7" w:rsidR="00F40078" w:rsidRPr="00F40078" w:rsidRDefault="00F40078" w:rsidP="007B419F">
            <w:pPr>
              <w:tabs>
                <w:tab w:val="left" w:pos="300"/>
              </w:tabs>
              <w:spacing w:after="0" w:line="240" w:lineRule="auto"/>
              <w:contextualSpacing/>
              <w:jc w:val="both"/>
              <w:rPr>
                <w:rFonts w:ascii="Times New Roman" w:eastAsia="Times New Roman" w:hAnsi="Times New Roman" w:cs="Times New Roman"/>
                <w:bCs/>
                <w:kern w:val="0"/>
                <w:szCs w:val="22"/>
                <w14:ligatures w14:val="none"/>
              </w:rPr>
            </w:pPr>
            <w:r w:rsidRPr="00F40078">
              <w:rPr>
                <w:rFonts w:ascii="Times New Roman" w:hAnsi="Times New Roman" w:cs="Times New Roman"/>
              </w:rPr>
              <w:t>2.</w:t>
            </w:r>
            <w:r w:rsidRPr="00F40078">
              <w:rPr>
                <w:rFonts w:ascii="Times New Roman" w:hAnsi="Times New Roman" w:cs="Times New Roman"/>
              </w:rPr>
              <w:tab/>
              <w:t>Juridinių asmenų registre nepertraukiamai įregistruotas ne trumpiau kaip 2 metus (netaikoma vietos veiklos grupėms ir biudžetinėms įstaigoms).</w:t>
            </w:r>
          </w:p>
        </w:tc>
        <w:tc>
          <w:tcPr>
            <w:tcW w:w="696" w:type="pct"/>
            <w:tcBorders>
              <w:top w:val="single" w:sz="6" w:space="0" w:color="000000"/>
              <w:left w:val="single" w:sz="6" w:space="0" w:color="000000"/>
              <w:right w:val="single" w:sz="6" w:space="0" w:color="000000"/>
            </w:tcBorders>
          </w:tcPr>
          <w:p w14:paraId="2B16048B" w14:textId="77777777" w:rsidR="00F40078" w:rsidRPr="003F4E92" w:rsidRDefault="00F40078" w:rsidP="00F40078">
            <w:pPr>
              <w:spacing w:after="0" w:line="240" w:lineRule="auto"/>
              <w:jc w:val="both"/>
              <w:rPr>
                <w:rFonts w:ascii="Times New Roman" w:eastAsia="Times New Roman" w:hAnsi="Times New Roman" w:cs="Times New Roman"/>
                <w:bCs/>
                <w:kern w:val="0"/>
                <w:szCs w:val="22"/>
                <w14:ligatures w14:val="none"/>
              </w:rPr>
            </w:pPr>
          </w:p>
        </w:tc>
      </w:tr>
      <w:tr w:rsidR="00F40078" w:rsidRPr="003F4E92" w14:paraId="2C7462B9" w14:textId="06B913A7" w:rsidTr="00E0522B">
        <w:trPr>
          <w:cantSplit/>
          <w:trHeight w:val="53"/>
        </w:trPr>
        <w:tc>
          <w:tcPr>
            <w:tcW w:w="379" w:type="pct"/>
            <w:gridSpan w:val="2"/>
            <w:tcBorders>
              <w:top w:val="single" w:sz="6" w:space="0" w:color="000000"/>
              <w:left w:val="single" w:sz="6" w:space="0" w:color="000000"/>
              <w:bottom w:val="single" w:sz="6" w:space="0" w:color="000000"/>
              <w:right w:val="single" w:sz="6" w:space="0" w:color="000000"/>
            </w:tcBorders>
          </w:tcPr>
          <w:p w14:paraId="4A2EA482" w14:textId="77777777" w:rsidR="00F40078" w:rsidRPr="003F4E92" w:rsidRDefault="00F40078" w:rsidP="00F40078">
            <w:pPr>
              <w:spacing w:after="0" w:line="240" w:lineRule="auto"/>
              <w:jc w:val="center"/>
              <w:rPr>
                <w:rFonts w:ascii="Times New Roman" w:eastAsia="Times New Roman" w:hAnsi="Times New Roman" w:cs="Times New Roman"/>
                <w:iCs/>
                <w:kern w:val="0"/>
                <w:szCs w:val="20"/>
                <w14:ligatures w14:val="none"/>
              </w:rPr>
            </w:pPr>
            <w:r w:rsidRPr="003F4E92">
              <w:rPr>
                <w:rFonts w:ascii="Times New Roman" w:eastAsia="Times New Roman" w:hAnsi="Times New Roman" w:cs="Times New Roman"/>
                <w:iCs/>
                <w:kern w:val="0"/>
                <w:szCs w:val="20"/>
                <w14:ligatures w14:val="none"/>
              </w:rPr>
              <w:t>2.</w:t>
            </w:r>
          </w:p>
        </w:tc>
        <w:tc>
          <w:tcPr>
            <w:tcW w:w="645" w:type="pct"/>
            <w:gridSpan w:val="2"/>
            <w:tcBorders>
              <w:top w:val="single" w:sz="6" w:space="0" w:color="000000"/>
              <w:left w:val="single" w:sz="6" w:space="0" w:color="000000"/>
              <w:bottom w:val="single" w:sz="6" w:space="0" w:color="000000"/>
              <w:right w:val="single" w:sz="6" w:space="0" w:color="000000"/>
            </w:tcBorders>
          </w:tcPr>
          <w:p w14:paraId="7A69DECC" w14:textId="77777777" w:rsidR="00F40078" w:rsidRPr="00F40078" w:rsidRDefault="00F40078" w:rsidP="00F40078">
            <w:pPr>
              <w:spacing w:after="0" w:line="240" w:lineRule="auto"/>
              <w:jc w:val="center"/>
              <w:rPr>
                <w:rFonts w:ascii="Times New Roman" w:eastAsia="Times New Roman" w:hAnsi="Times New Roman" w:cs="Times New Roman"/>
                <w:kern w:val="0"/>
                <w:szCs w:val="20"/>
                <w14:ligatures w14:val="none"/>
              </w:rPr>
            </w:pPr>
            <w:r w:rsidRPr="00F40078">
              <w:rPr>
                <w:rFonts w:ascii="Times New Roman" w:eastAsia="Times New Roman" w:hAnsi="Times New Roman" w:cs="Times New Roman"/>
                <w:kern w:val="0"/>
                <w:szCs w:val="20"/>
                <w14:ligatures w14:val="none"/>
              </w:rPr>
              <w:t>Bendrasis</w:t>
            </w:r>
          </w:p>
        </w:tc>
        <w:tc>
          <w:tcPr>
            <w:tcW w:w="693" w:type="pct"/>
            <w:gridSpan w:val="2"/>
            <w:tcBorders>
              <w:top w:val="single" w:sz="6" w:space="0" w:color="000000"/>
              <w:left w:val="single" w:sz="6" w:space="0" w:color="000000"/>
              <w:bottom w:val="single" w:sz="4" w:space="0" w:color="auto"/>
              <w:right w:val="single" w:sz="6" w:space="0" w:color="000000"/>
            </w:tcBorders>
          </w:tcPr>
          <w:p w14:paraId="4A95426D" w14:textId="0CB262C1" w:rsidR="00F40078" w:rsidRPr="00F40078" w:rsidRDefault="00F40078" w:rsidP="007B419F">
            <w:pPr>
              <w:spacing w:after="0" w:line="240" w:lineRule="auto"/>
              <w:jc w:val="both"/>
              <w:rPr>
                <w:rFonts w:ascii="Times New Roman" w:eastAsia="Times New Roman" w:hAnsi="Times New Roman" w:cs="Times New Roman"/>
                <w:kern w:val="0"/>
                <w:szCs w:val="20"/>
                <w14:ligatures w14:val="none"/>
              </w:rPr>
            </w:pPr>
            <w:r w:rsidRPr="00F40078">
              <w:rPr>
                <w:rFonts w:ascii="Times New Roman" w:hAnsi="Times New Roman" w:cs="Times New Roman"/>
              </w:rPr>
              <w:t>1.2. Pareiškėjas ir (arba) projekto partneris (-</w:t>
            </w:r>
            <w:proofErr w:type="spellStart"/>
            <w:r w:rsidRPr="00F40078">
              <w:rPr>
                <w:rFonts w:ascii="Times New Roman" w:hAnsi="Times New Roman" w:cs="Times New Roman"/>
              </w:rPr>
              <w:t>iai</w:t>
            </w:r>
            <w:proofErr w:type="spellEnd"/>
            <w:r w:rsidRPr="00F40078">
              <w:rPr>
                <w:rFonts w:ascii="Times New Roman" w:hAnsi="Times New Roman" w:cs="Times New Roman"/>
              </w:rPr>
              <w:t>) yra NVO</w:t>
            </w:r>
          </w:p>
        </w:tc>
        <w:tc>
          <w:tcPr>
            <w:tcW w:w="649" w:type="pct"/>
            <w:tcBorders>
              <w:top w:val="single" w:sz="6" w:space="0" w:color="000000"/>
              <w:left w:val="single" w:sz="6" w:space="0" w:color="000000"/>
              <w:bottom w:val="single" w:sz="4" w:space="0" w:color="auto"/>
              <w:right w:val="single" w:sz="6" w:space="0" w:color="000000"/>
            </w:tcBorders>
          </w:tcPr>
          <w:p w14:paraId="5B22356D" w14:textId="32832E93" w:rsidR="00F40078" w:rsidRPr="00F40078" w:rsidRDefault="00F40078" w:rsidP="007B419F">
            <w:pPr>
              <w:spacing w:after="0" w:line="240" w:lineRule="auto"/>
              <w:rPr>
                <w:rFonts w:ascii="Times New Roman" w:eastAsia="Times New Roman" w:hAnsi="Times New Roman" w:cs="Times New Roman"/>
                <w:bCs/>
                <w:kern w:val="0"/>
                <w:szCs w:val="22"/>
                <w:lang w:eastAsia="lt-LT"/>
                <w14:ligatures w14:val="none"/>
              </w:rPr>
            </w:pPr>
            <w:r w:rsidRPr="00F40078">
              <w:rPr>
                <w:rFonts w:ascii="Times New Roman" w:hAnsi="Times New Roman" w:cs="Times New Roman"/>
              </w:rPr>
              <w:t>VĮ „Registrų centras“ Juridinių asmenų registre įregistruota žyma, kad pareiškėjas ir (arba) projekto partneris (-</w:t>
            </w:r>
            <w:proofErr w:type="spellStart"/>
            <w:r w:rsidRPr="00F40078">
              <w:rPr>
                <w:rFonts w:ascii="Times New Roman" w:hAnsi="Times New Roman" w:cs="Times New Roman"/>
              </w:rPr>
              <w:t>iai</w:t>
            </w:r>
            <w:proofErr w:type="spellEnd"/>
            <w:r w:rsidRPr="00F40078">
              <w:rPr>
                <w:rFonts w:ascii="Times New Roman" w:hAnsi="Times New Roman" w:cs="Times New Roman"/>
              </w:rPr>
              <w:t>) yra nevyriausybinė organizacija.</w:t>
            </w:r>
          </w:p>
        </w:tc>
        <w:tc>
          <w:tcPr>
            <w:tcW w:w="741" w:type="pct"/>
            <w:gridSpan w:val="2"/>
            <w:tcBorders>
              <w:top w:val="single" w:sz="6" w:space="0" w:color="000000"/>
              <w:left w:val="single" w:sz="6" w:space="0" w:color="000000"/>
              <w:bottom w:val="single" w:sz="4" w:space="0" w:color="auto"/>
              <w:right w:val="single" w:sz="6" w:space="0" w:color="000000"/>
            </w:tcBorders>
          </w:tcPr>
          <w:p w14:paraId="4A686AAB" w14:textId="6D9E9A89" w:rsidR="00F40078" w:rsidRPr="00F40078" w:rsidRDefault="00F40078" w:rsidP="007B419F">
            <w:pPr>
              <w:spacing w:after="0" w:line="240" w:lineRule="auto"/>
              <w:contextualSpacing/>
              <w:jc w:val="center"/>
              <w:rPr>
                <w:rFonts w:ascii="Times New Roman" w:eastAsia="Times New Roman" w:hAnsi="Times New Roman" w:cs="Times New Roman"/>
                <w:b/>
                <w:iCs/>
                <w:kern w:val="0"/>
                <w:szCs w:val="20"/>
                <w14:ligatures w14:val="none"/>
              </w:rPr>
            </w:pPr>
            <w:r w:rsidRPr="00F40078">
              <w:rPr>
                <w:rFonts w:ascii="Times New Roman" w:hAnsi="Times New Roman" w:cs="Times New Roman"/>
                <w:b/>
                <w:iCs/>
              </w:rPr>
              <w:t>15</w:t>
            </w:r>
          </w:p>
        </w:tc>
        <w:tc>
          <w:tcPr>
            <w:tcW w:w="1197" w:type="pct"/>
            <w:gridSpan w:val="3"/>
            <w:tcBorders>
              <w:top w:val="single" w:sz="6" w:space="0" w:color="000000"/>
              <w:left w:val="single" w:sz="6" w:space="0" w:color="000000"/>
              <w:bottom w:val="single" w:sz="4" w:space="0" w:color="auto"/>
              <w:right w:val="single" w:sz="6" w:space="0" w:color="000000"/>
            </w:tcBorders>
          </w:tcPr>
          <w:p w14:paraId="789B7180" w14:textId="77777777" w:rsidR="00F40078" w:rsidRPr="00F40078" w:rsidRDefault="00F40078" w:rsidP="007B419F">
            <w:pPr>
              <w:spacing w:after="0" w:line="240" w:lineRule="auto"/>
              <w:jc w:val="both"/>
              <w:rPr>
                <w:rFonts w:ascii="Times New Roman" w:hAnsi="Times New Roman" w:cs="Times New Roman"/>
              </w:rPr>
            </w:pPr>
            <w:r w:rsidRPr="00F40078">
              <w:rPr>
                <w:rFonts w:ascii="Times New Roman" w:hAnsi="Times New Roman" w:cs="Times New Roman"/>
                <w:bCs/>
                <w:iCs/>
                <w:szCs w:val="22"/>
              </w:rPr>
              <w:t>Pareiškėjas</w:t>
            </w:r>
            <w:r w:rsidRPr="00F40078">
              <w:rPr>
                <w:rFonts w:ascii="Times New Roman" w:hAnsi="Times New Roman" w:cs="Times New Roman"/>
                <w:bCs/>
                <w:szCs w:val="22"/>
              </w:rPr>
              <w:t xml:space="preserve"> </w:t>
            </w:r>
            <w:r w:rsidRPr="00F40078">
              <w:rPr>
                <w:rFonts w:ascii="Times New Roman" w:hAnsi="Times New Roman" w:cs="Times New Roman"/>
              </w:rPr>
              <w:t>ir (arba) partneris (-</w:t>
            </w:r>
            <w:proofErr w:type="spellStart"/>
            <w:r w:rsidRPr="00F40078">
              <w:rPr>
                <w:rFonts w:ascii="Times New Roman" w:hAnsi="Times New Roman" w:cs="Times New Roman"/>
              </w:rPr>
              <w:t>iai</w:t>
            </w:r>
            <w:proofErr w:type="spellEnd"/>
            <w:r w:rsidRPr="00F40078">
              <w:rPr>
                <w:rFonts w:ascii="Times New Roman" w:hAnsi="Times New Roman" w:cs="Times New Roman"/>
              </w:rPr>
              <w:t xml:space="preserve">) </w:t>
            </w:r>
            <w:r w:rsidRPr="00F40078">
              <w:rPr>
                <w:rFonts w:ascii="Times New Roman" w:hAnsi="Times New Roman" w:cs="Times New Roman"/>
                <w:bCs/>
                <w:szCs w:val="22"/>
              </w:rPr>
              <w:t xml:space="preserve">vietos plėtros PĮP pateikia informaciją ir nurodo NVO žymą. </w:t>
            </w:r>
          </w:p>
          <w:p w14:paraId="506ACE2D" w14:textId="77777777" w:rsidR="00F40078" w:rsidRPr="00F40078" w:rsidRDefault="00F40078" w:rsidP="007B419F">
            <w:pPr>
              <w:spacing w:after="0" w:line="240" w:lineRule="auto"/>
              <w:jc w:val="both"/>
              <w:rPr>
                <w:rFonts w:ascii="Times New Roman" w:eastAsia="Times New Roman" w:hAnsi="Times New Roman" w:cs="Times New Roman"/>
                <w:kern w:val="0"/>
                <w:szCs w:val="20"/>
                <w14:ligatures w14:val="none"/>
              </w:rPr>
            </w:pPr>
          </w:p>
        </w:tc>
        <w:tc>
          <w:tcPr>
            <w:tcW w:w="696" w:type="pct"/>
            <w:tcBorders>
              <w:top w:val="single" w:sz="6" w:space="0" w:color="000000"/>
              <w:left w:val="single" w:sz="6" w:space="0" w:color="000000"/>
              <w:bottom w:val="single" w:sz="6" w:space="0" w:color="000000"/>
              <w:right w:val="single" w:sz="6" w:space="0" w:color="000000"/>
            </w:tcBorders>
          </w:tcPr>
          <w:p w14:paraId="0533A844" w14:textId="77777777" w:rsidR="00F40078" w:rsidRPr="003F4E92" w:rsidRDefault="00F40078" w:rsidP="00F40078">
            <w:pPr>
              <w:spacing w:after="0" w:line="240" w:lineRule="auto"/>
              <w:jc w:val="both"/>
              <w:rPr>
                <w:rFonts w:ascii="Times New Roman" w:eastAsia="Times New Roman" w:hAnsi="Times New Roman" w:cs="Times New Roman"/>
                <w:kern w:val="0"/>
                <w:szCs w:val="20"/>
                <w14:ligatures w14:val="none"/>
              </w:rPr>
            </w:pPr>
          </w:p>
        </w:tc>
      </w:tr>
      <w:tr w:rsidR="00F40078" w:rsidRPr="003F4E92" w14:paraId="5424DCED" w14:textId="77777777" w:rsidTr="003F4E92">
        <w:trPr>
          <w:cantSplit/>
          <w:trHeight w:val="53"/>
        </w:trPr>
        <w:tc>
          <w:tcPr>
            <w:tcW w:w="5000" w:type="pct"/>
            <w:gridSpan w:val="13"/>
            <w:tcBorders>
              <w:top w:val="single" w:sz="6" w:space="0" w:color="000000"/>
              <w:left w:val="single" w:sz="6" w:space="0" w:color="000000"/>
              <w:bottom w:val="single" w:sz="6" w:space="0" w:color="000000"/>
              <w:right w:val="single" w:sz="6" w:space="0" w:color="000000"/>
            </w:tcBorders>
          </w:tcPr>
          <w:p w14:paraId="692539BC" w14:textId="7351DFAA" w:rsidR="00F40078" w:rsidRPr="003F4E92" w:rsidRDefault="00F40078" w:rsidP="00F40078">
            <w:pPr>
              <w:spacing w:before="120" w:after="120" w:line="240" w:lineRule="auto"/>
              <w:jc w:val="center"/>
              <w:rPr>
                <w:rFonts w:ascii="Times New Roman" w:eastAsia="Times New Roman" w:hAnsi="Times New Roman" w:cs="Times New Roman"/>
                <w:kern w:val="0"/>
                <w:szCs w:val="20"/>
                <w14:ligatures w14:val="none"/>
              </w:rPr>
            </w:pPr>
            <w:r w:rsidRPr="003F4E92">
              <w:rPr>
                <w:rFonts w:ascii="Times New Roman" w:eastAsia="Times New Roman" w:hAnsi="Times New Roman" w:cs="Times New Roman"/>
                <w:b/>
                <w:iCs/>
                <w:kern w:val="0"/>
                <w:szCs w:val="22"/>
                <w14:ligatures w14:val="none"/>
              </w:rPr>
              <w:t>PRIORITETINIAI NAUDOS IR KOKYBĖS KRITERIJAI</w:t>
            </w:r>
          </w:p>
        </w:tc>
      </w:tr>
    </w:tbl>
    <w:p w14:paraId="1E617E07" w14:textId="1D2C8C77" w:rsidR="003F4E92" w:rsidRPr="002C333C" w:rsidRDefault="003F4E92" w:rsidP="002C333C">
      <w:pPr>
        <w:spacing w:after="0"/>
        <w:rPr>
          <w:rFonts w:ascii="Times New Roman" w:hAnsi="Times New Roman" w:cs="Times New Roman"/>
        </w:rPr>
      </w:pPr>
    </w:p>
    <w:tbl>
      <w:tblPr>
        <w:tblpPr w:leftFromText="180" w:rightFromText="180" w:vertAnchor="text" w:horzAnchor="margin" w:tblpY="-139"/>
        <w:tblOverlap w:val="never"/>
        <w:tblW w:w="5470" w:type="pct"/>
        <w:tblLayout w:type="fixed"/>
        <w:tblLook w:val="00A0" w:firstRow="1" w:lastRow="0" w:firstColumn="1" w:lastColumn="0" w:noHBand="0" w:noVBand="0"/>
      </w:tblPr>
      <w:tblGrid>
        <w:gridCol w:w="1126"/>
        <w:gridCol w:w="1986"/>
        <w:gridCol w:w="2124"/>
        <w:gridCol w:w="1986"/>
        <w:gridCol w:w="2268"/>
        <w:gridCol w:w="3685"/>
        <w:gridCol w:w="2127"/>
      </w:tblGrid>
      <w:tr w:rsidR="007D40D1" w:rsidRPr="007D40D1" w14:paraId="625BB279" w14:textId="4C58F4E4" w:rsidTr="007D40D1">
        <w:tc>
          <w:tcPr>
            <w:tcW w:w="368" w:type="pct"/>
            <w:tcBorders>
              <w:top w:val="single" w:sz="6" w:space="0" w:color="000000"/>
              <w:left w:val="single" w:sz="6" w:space="0" w:color="000000"/>
              <w:bottom w:val="single" w:sz="6" w:space="0" w:color="000000"/>
              <w:right w:val="single" w:sz="6" w:space="0" w:color="000000"/>
            </w:tcBorders>
          </w:tcPr>
          <w:p w14:paraId="30D41E10" w14:textId="77777777" w:rsidR="007D40D1" w:rsidRPr="007D40D1" w:rsidRDefault="007D40D1" w:rsidP="007B419F">
            <w:pPr>
              <w:spacing w:after="0" w:line="240" w:lineRule="auto"/>
              <w:jc w:val="center"/>
              <w:rPr>
                <w:rFonts w:ascii="Times New Roman" w:hAnsi="Times New Roman" w:cs="Times New Roman"/>
                <w:b/>
                <w:bCs/>
              </w:rPr>
            </w:pPr>
            <w:r w:rsidRPr="007D40D1">
              <w:rPr>
                <w:rFonts w:ascii="Times New Roman" w:hAnsi="Times New Roman" w:cs="Times New Roman"/>
                <w:b/>
                <w:bCs/>
              </w:rPr>
              <w:lastRenderedPageBreak/>
              <w:t>Eil.</w:t>
            </w:r>
          </w:p>
          <w:p w14:paraId="54920655" w14:textId="77777777" w:rsidR="007D40D1" w:rsidRPr="007D40D1" w:rsidRDefault="007D40D1" w:rsidP="007B419F">
            <w:pPr>
              <w:spacing w:after="0" w:line="240" w:lineRule="auto"/>
              <w:jc w:val="center"/>
              <w:rPr>
                <w:rFonts w:ascii="Times New Roman" w:hAnsi="Times New Roman" w:cs="Times New Roman"/>
                <w:b/>
                <w:i/>
                <w:iCs/>
              </w:rPr>
            </w:pPr>
            <w:r w:rsidRPr="007D40D1">
              <w:rPr>
                <w:rFonts w:ascii="Times New Roman" w:hAnsi="Times New Roman" w:cs="Times New Roman"/>
                <w:b/>
                <w:bCs/>
              </w:rPr>
              <w:t>Nr.</w:t>
            </w:r>
          </w:p>
        </w:tc>
        <w:tc>
          <w:tcPr>
            <w:tcW w:w="649" w:type="pct"/>
            <w:tcBorders>
              <w:top w:val="single" w:sz="6" w:space="0" w:color="000000"/>
              <w:left w:val="single" w:sz="6" w:space="0" w:color="000000"/>
              <w:bottom w:val="single" w:sz="6" w:space="0" w:color="000000"/>
              <w:right w:val="single" w:sz="6" w:space="0" w:color="000000"/>
            </w:tcBorders>
          </w:tcPr>
          <w:p w14:paraId="0109BF67" w14:textId="77777777" w:rsidR="007D40D1" w:rsidRPr="007D40D1" w:rsidRDefault="007D40D1" w:rsidP="007B419F">
            <w:pPr>
              <w:spacing w:after="0" w:line="240" w:lineRule="auto"/>
              <w:jc w:val="center"/>
              <w:rPr>
                <w:rFonts w:ascii="Times New Roman" w:hAnsi="Times New Roman" w:cs="Times New Roman"/>
                <w:b/>
                <w:i/>
                <w:iCs/>
              </w:rPr>
            </w:pPr>
            <w:r w:rsidRPr="007D40D1">
              <w:rPr>
                <w:rFonts w:ascii="Times New Roman" w:hAnsi="Times New Roman" w:cs="Times New Roman"/>
                <w:b/>
                <w:bCs/>
              </w:rPr>
              <w:t>Kriterijaus tipas</w:t>
            </w:r>
          </w:p>
        </w:tc>
        <w:tc>
          <w:tcPr>
            <w:tcW w:w="694" w:type="pct"/>
            <w:tcBorders>
              <w:top w:val="single" w:sz="6" w:space="0" w:color="000000"/>
              <w:left w:val="single" w:sz="6" w:space="0" w:color="000000"/>
              <w:bottom w:val="single" w:sz="6" w:space="0" w:color="000000"/>
              <w:right w:val="single" w:sz="6" w:space="0" w:color="000000"/>
            </w:tcBorders>
          </w:tcPr>
          <w:p w14:paraId="6E0081B2" w14:textId="77777777" w:rsidR="007D40D1" w:rsidRPr="007D40D1" w:rsidRDefault="007D40D1" w:rsidP="007B419F">
            <w:pPr>
              <w:spacing w:after="0" w:line="240" w:lineRule="auto"/>
              <w:jc w:val="center"/>
              <w:rPr>
                <w:rFonts w:ascii="Times New Roman" w:hAnsi="Times New Roman" w:cs="Times New Roman"/>
                <w:b/>
                <w:i/>
                <w:iCs/>
              </w:rPr>
            </w:pPr>
            <w:r w:rsidRPr="007D40D1">
              <w:rPr>
                <w:rFonts w:ascii="Times New Roman" w:hAnsi="Times New Roman" w:cs="Times New Roman"/>
                <w:b/>
                <w:bCs/>
              </w:rPr>
              <w:t>Kriterijus</w:t>
            </w:r>
          </w:p>
        </w:tc>
        <w:tc>
          <w:tcPr>
            <w:tcW w:w="649" w:type="pct"/>
            <w:tcBorders>
              <w:top w:val="single" w:sz="6" w:space="0" w:color="000000"/>
              <w:left w:val="single" w:sz="6" w:space="0" w:color="000000"/>
              <w:bottom w:val="single" w:sz="6" w:space="0" w:color="000000"/>
              <w:right w:val="single" w:sz="6" w:space="0" w:color="000000"/>
            </w:tcBorders>
          </w:tcPr>
          <w:p w14:paraId="247C7B1C" w14:textId="77777777" w:rsidR="007D40D1" w:rsidRPr="007D40D1" w:rsidRDefault="007D40D1" w:rsidP="007B419F">
            <w:pPr>
              <w:spacing w:after="0" w:line="240" w:lineRule="auto"/>
              <w:jc w:val="center"/>
              <w:rPr>
                <w:rFonts w:ascii="Times New Roman" w:hAnsi="Times New Roman" w:cs="Times New Roman"/>
                <w:b/>
                <w:bCs/>
              </w:rPr>
            </w:pPr>
            <w:r w:rsidRPr="007D40D1">
              <w:rPr>
                <w:rFonts w:ascii="Times New Roman" w:hAnsi="Times New Roman" w:cs="Times New Roman"/>
                <w:b/>
                <w:bCs/>
              </w:rPr>
              <w:t xml:space="preserve">Kriterijaus </w:t>
            </w:r>
            <w:proofErr w:type="spellStart"/>
            <w:r w:rsidRPr="007D40D1">
              <w:rPr>
                <w:rFonts w:ascii="Times New Roman" w:hAnsi="Times New Roman" w:cs="Times New Roman"/>
                <w:b/>
                <w:bCs/>
              </w:rPr>
              <w:t>detalizacija</w:t>
            </w:r>
            <w:proofErr w:type="spellEnd"/>
          </w:p>
          <w:p w14:paraId="568BA056" w14:textId="77777777" w:rsidR="007D40D1" w:rsidRPr="007D40D1" w:rsidRDefault="007D40D1" w:rsidP="007B419F">
            <w:pPr>
              <w:spacing w:after="0" w:line="240" w:lineRule="auto"/>
              <w:jc w:val="center"/>
              <w:rPr>
                <w:rFonts w:ascii="Times New Roman" w:hAnsi="Times New Roman" w:cs="Times New Roman"/>
                <w:b/>
                <w:i/>
                <w:iCs/>
              </w:rPr>
            </w:pPr>
            <w:r w:rsidRPr="007D40D1">
              <w:rPr>
                <w:rFonts w:ascii="Times New Roman" w:hAnsi="Times New Roman" w:cs="Times New Roman"/>
                <w:b/>
                <w:bCs/>
              </w:rPr>
              <w:t>(</w:t>
            </w:r>
            <w:r w:rsidRPr="007D40D1">
              <w:rPr>
                <w:rFonts w:ascii="Times New Roman" w:hAnsi="Times New Roman" w:cs="Times New Roman"/>
                <w:b/>
              </w:rPr>
              <w:t>aprašymas)</w:t>
            </w:r>
          </w:p>
        </w:tc>
        <w:tc>
          <w:tcPr>
            <w:tcW w:w="741" w:type="pct"/>
            <w:tcBorders>
              <w:top w:val="single" w:sz="6" w:space="0" w:color="000000"/>
              <w:left w:val="single" w:sz="6" w:space="0" w:color="000000"/>
              <w:bottom w:val="single" w:sz="6" w:space="0" w:color="000000"/>
              <w:right w:val="single" w:sz="6" w:space="0" w:color="000000"/>
            </w:tcBorders>
          </w:tcPr>
          <w:p w14:paraId="4592E1CD" w14:textId="77777777" w:rsidR="007D40D1" w:rsidRPr="007D40D1" w:rsidRDefault="007D40D1" w:rsidP="007B419F">
            <w:pPr>
              <w:spacing w:after="0" w:line="240" w:lineRule="auto"/>
              <w:jc w:val="center"/>
              <w:rPr>
                <w:rFonts w:ascii="Times New Roman" w:hAnsi="Times New Roman" w:cs="Times New Roman"/>
                <w:b/>
                <w:i/>
                <w:iCs/>
              </w:rPr>
            </w:pPr>
            <w:r w:rsidRPr="007D40D1">
              <w:rPr>
                <w:rFonts w:ascii="Times New Roman" w:hAnsi="Times New Roman" w:cs="Times New Roman"/>
                <w:b/>
              </w:rPr>
              <w:t>Skiriamų balų skaičius</w:t>
            </w:r>
          </w:p>
        </w:tc>
        <w:tc>
          <w:tcPr>
            <w:tcW w:w="1204" w:type="pct"/>
            <w:tcBorders>
              <w:top w:val="single" w:sz="6" w:space="0" w:color="000000"/>
              <w:left w:val="single" w:sz="6" w:space="0" w:color="000000"/>
              <w:bottom w:val="single" w:sz="6" w:space="0" w:color="000000"/>
              <w:right w:val="single" w:sz="6" w:space="0" w:color="000000"/>
            </w:tcBorders>
          </w:tcPr>
          <w:p w14:paraId="2EED5828" w14:textId="77777777" w:rsidR="007D40D1" w:rsidRPr="007D40D1" w:rsidRDefault="007D40D1" w:rsidP="007B419F">
            <w:pPr>
              <w:spacing w:after="0" w:line="240" w:lineRule="auto"/>
              <w:jc w:val="center"/>
              <w:rPr>
                <w:rFonts w:ascii="Times New Roman" w:hAnsi="Times New Roman" w:cs="Times New Roman"/>
                <w:b/>
                <w:i/>
                <w:iCs/>
              </w:rPr>
            </w:pPr>
            <w:r w:rsidRPr="007D40D1">
              <w:rPr>
                <w:rFonts w:ascii="Times New Roman" w:hAnsi="Times New Roman" w:cs="Times New Roman"/>
                <w:b/>
                <w:bCs/>
              </w:rPr>
              <w:t xml:space="preserve">Pagrindimas </w:t>
            </w:r>
          </w:p>
        </w:tc>
        <w:tc>
          <w:tcPr>
            <w:tcW w:w="695" w:type="pct"/>
            <w:tcBorders>
              <w:top w:val="single" w:sz="6" w:space="0" w:color="000000"/>
              <w:left w:val="single" w:sz="6" w:space="0" w:color="000000"/>
              <w:bottom w:val="single" w:sz="6" w:space="0" w:color="000000"/>
              <w:right w:val="single" w:sz="6" w:space="0" w:color="000000"/>
            </w:tcBorders>
          </w:tcPr>
          <w:p w14:paraId="0BB7A67F" w14:textId="77777777" w:rsidR="007D40D1" w:rsidRPr="007D40D1" w:rsidRDefault="007D40D1" w:rsidP="007B419F">
            <w:pPr>
              <w:spacing w:after="0" w:line="240" w:lineRule="auto"/>
              <w:jc w:val="center"/>
              <w:rPr>
                <w:rFonts w:ascii="Times New Roman" w:hAnsi="Times New Roman" w:cs="Times New Roman"/>
                <w:b/>
                <w:bCs/>
              </w:rPr>
            </w:pPr>
          </w:p>
        </w:tc>
      </w:tr>
      <w:tr w:rsidR="007D40D1" w:rsidRPr="007D40D1" w14:paraId="3718C09F" w14:textId="1F7B1D8C" w:rsidTr="007D40D1">
        <w:tc>
          <w:tcPr>
            <w:tcW w:w="368" w:type="pct"/>
            <w:vMerge w:val="restart"/>
            <w:tcBorders>
              <w:top w:val="single" w:sz="6" w:space="0" w:color="000000"/>
              <w:left w:val="single" w:sz="6" w:space="0" w:color="000000"/>
              <w:right w:val="single" w:sz="6" w:space="0" w:color="000000"/>
            </w:tcBorders>
          </w:tcPr>
          <w:p w14:paraId="72DAB1C8" w14:textId="77777777" w:rsidR="007D40D1" w:rsidRPr="007D40D1" w:rsidRDefault="007D40D1" w:rsidP="007B419F">
            <w:pPr>
              <w:spacing w:after="0" w:line="240" w:lineRule="auto"/>
              <w:jc w:val="both"/>
              <w:rPr>
                <w:rFonts w:ascii="Times New Roman" w:hAnsi="Times New Roman" w:cs="Times New Roman"/>
                <w:iCs/>
              </w:rPr>
            </w:pPr>
            <w:r w:rsidRPr="007D40D1">
              <w:rPr>
                <w:rFonts w:ascii="Times New Roman" w:hAnsi="Times New Roman" w:cs="Times New Roman"/>
                <w:iCs/>
              </w:rPr>
              <w:t>1.</w:t>
            </w:r>
          </w:p>
        </w:tc>
        <w:tc>
          <w:tcPr>
            <w:tcW w:w="649" w:type="pct"/>
            <w:vMerge w:val="restart"/>
            <w:tcBorders>
              <w:top w:val="single" w:sz="6" w:space="0" w:color="000000"/>
              <w:left w:val="single" w:sz="6" w:space="0" w:color="000000"/>
              <w:right w:val="single" w:sz="6" w:space="0" w:color="000000"/>
            </w:tcBorders>
          </w:tcPr>
          <w:p w14:paraId="4AE34017" w14:textId="77777777" w:rsidR="007D40D1" w:rsidRPr="007D40D1" w:rsidRDefault="007D40D1" w:rsidP="007B419F">
            <w:pPr>
              <w:spacing w:after="0" w:line="240" w:lineRule="auto"/>
              <w:jc w:val="both"/>
              <w:rPr>
                <w:rFonts w:ascii="Times New Roman" w:hAnsi="Times New Roman" w:cs="Times New Roman"/>
              </w:rPr>
            </w:pPr>
            <w:r w:rsidRPr="007D40D1">
              <w:rPr>
                <w:rFonts w:ascii="Times New Roman" w:hAnsi="Times New Roman" w:cs="Times New Roman"/>
                <w:iCs/>
              </w:rPr>
              <w:t>Prioritetinis</w:t>
            </w:r>
          </w:p>
        </w:tc>
        <w:tc>
          <w:tcPr>
            <w:tcW w:w="694" w:type="pct"/>
            <w:vMerge w:val="restart"/>
            <w:tcBorders>
              <w:top w:val="single" w:sz="6" w:space="0" w:color="000000"/>
              <w:left w:val="single" w:sz="6" w:space="0" w:color="000000"/>
              <w:right w:val="single" w:sz="6" w:space="0" w:color="000000"/>
            </w:tcBorders>
          </w:tcPr>
          <w:p w14:paraId="0B1E84B5" w14:textId="77777777" w:rsidR="007D40D1" w:rsidRPr="007D40D1" w:rsidRDefault="007D40D1" w:rsidP="007B419F">
            <w:pPr>
              <w:pStyle w:val="Sraopastraipa"/>
              <w:tabs>
                <w:tab w:val="left" w:pos="508"/>
              </w:tabs>
              <w:spacing w:after="0" w:line="240" w:lineRule="auto"/>
              <w:ind w:left="0"/>
              <w:jc w:val="both"/>
              <w:rPr>
                <w:rFonts w:ascii="Times New Roman" w:hAnsi="Times New Roman" w:cs="Times New Roman"/>
              </w:rPr>
            </w:pPr>
            <w:r w:rsidRPr="007D40D1">
              <w:rPr>
                <w:rFonts w:ascii="Times New Roman" w:hAnsi="Times New Roman" w:cs="Times New Roman"/>
              </w:rPr>
              <w:t>1.1 Pareiškėjo ir</w:t>
            </w:r>
            <w:r w:rsidRPr="007D40D1">
              <w:rPr>
                <w:rFonts w:ascii="Times New Roman" w:hAnsi="Times New Roman" w:cs="Times New Roman"/>
                <w:color w:val="FF0000"/>
              </w:rPr>
              <w:t xml:space="preserve"> </w:t>
            </w:r>
            <w:r w:rsidRPr="007D40D1">
              <w:rPr>
                <w:rFonts w:ascii="Times New Roman" w:hAnsi="Times New Roman" w:cs="Times New Roman"/>
              </w:rPr>
              <w:t>(arba) projekto partnerio (-</w:t>
            </w:r>
            <w:proofErr w:type="spellStart"/>
            <w:r w:rsidRPr="007D40D1">
              <w:rPr>
                <w:rFonts w:ascii="Times New Roman" w:hAnsi="Times New Roman" w:cs="Times New Roman"/>
              </w:rPr>
              <w:t>ių</w:t>
            </w:r>
            <w:proofErr w:type="spellEnd"/>
            <w:r w:rsidRPr="007D40D1">
              <w:rPr>
                <w:rFonts w:ascii="Times New Roman" w:hAnsi="Times New Roman" w:cs="Times New Roman"/>
              </w:rPr>
              <w:t>) patirtis įgyvendinant veiklą   (-</w:t>
            </w:r>
            <w:proofErr w:type="spellStart"/>
            <w:r w:rsidRPr="007D40D1">
              <w:rPr>
                <w:rFonts w:ascii="Times New Roman" w:hAnsi="Times New Roman" w:cs="Times New Roman"/>
              </w:rPr>
              <w:t>as</w:t>
            </w:r>
            <w:proofErr w:type="spellEnd"/>
            <w:r w:rsidRPr="007D40D1">
              <w:rPr>
                <w:rFonts w:ascii="Times New Roman" w:hAnsi="Times New Roman" w:cs="Times New Roman"/>
              </w:rPr>
              <w:t>)</w:t>
            </w:r>
          </w:p>
        </w:tc>
        <w:tc>
          <w:tcPr>
            <w:tcW w:w="649" w:type="pct"/>
            <w:tcBorders>
              <w:top w:val="single" w:sz="6" w:space="0" w:color="000000"/>
              <w:left w:val="single" w:sz="6" w:space="0" w:color="000000"/>
              <w:bottom w:val="single" w:sz="6" w:space="0" w:color="000000"/>
              <w:right w:val="single" w:sz="6" w:space="0" w:color="000000"/>
            </w:tcBorders>
          </w:tcPr>
          <w:p w14:paraId="2CD5B8C5" w14:textId="77777777" w:rsidR="007D40D1" w:rsidRPr="007D40D1" w:rsidRDefault="007D40D1" w:rsidP="007B419F">
            <w:pPr>
              <w:spacing w:after="0" w:line="240" w:lineRule="auto"/>
              <w:jc w:val="both"/>
              <w:rPr>
                <w:rFonts w:ascii="Times New Roman" w:hAnsi="Times New Roman" w:cs="Times New Roman"/>
              </w:rPr>
            </w:pPr>
            <w:r w:rsidRPr="007D40D1">
              <w:rPr>
                <w:rFonts w:ascii="Times New Roman" w:hAnsi="Times New Roman" w:cs="Times New Roman"/>
                <w:iCs/>
              </w:rPr>
              <w:t>Neturi arba turi iki 1 metų projektinės patirties</w:t>
            </w:r>
          </w:p>
        </w:tc>
        <w:tc>
          <w:tcPr>
            <w:tcW w:w="741" w:type="pct"/>
            <w:tcBorders>
              <w:top w:val="single" w:sz="6" w:space="0" w:color="000000"/>
              <w:left w:val="single" w:sz="6" w:space="0" w:color="000000"/>
              <w:bottom w:val="single" w:sz="6" w:space="0" w:color="000000"/>
              <w:right w:val="single" w:sz="6" w:space="0" w:color="000000"/>
            </w:tcBorders>
          </w:tcPr>
          <w:p w14:paraId="1E1E2D11" w14:textId="77777777" w:rsidR="007D40D1" w:rsidRPr="007D40D1" w:rsidRDefault="007D40D1" w:rsidP="007B419F">
            <w:pPr>
              <w:spacing w:after="0" w:line="240" w:lineRule="auto"/>
              <w:jc w:val="center"/>
              <w:rPr>
                <w:rFonts w:ascii="Times New Roman" w:hAnsi="Times New Roman" w:cs="Times New Roman"/>
                <w:b/>
                <w:iCs/>
              </w:rPr>
            </w:pPr>
            <w:r w:rsidRPr="007D40D1">
              <w:rPr>
                <w:rFonts w:ascii="Times New Roman" w:hAnsi="Times New Roman" w:cs="Times New Roman"/>
                <w:b/>
                <w:iCs/>
              </w:rPr>
              <w:t>5</w:t>
            </w:r>
          </w:p>
        </w:tc>
        <w:tc>
          <w:tcPr>
            <w:tcW w:w="1204" w:type="pct"/>
            <w:vMerge w:val="restart"/>
            <w:tcBorders>
              <w:top w:val="single" w:sz="6" w:space="0" w:color="000000"/>
              <w:left w:val="single" w:sz="6" w:space="0" w:color="000000"/>
              <w:right w:val="single" w:sz="6" w:space="0" w:color="000000"/>
            </w:tcBorders>
          </w:tcPr>
          <w:p w14:paraId="06B3B44E" w14:textId="77777777" w:rsidR="007D40D1" w:rsidRPr="007D40D1" w:rsidRDefault="007D40D1" w:rsidP="007B419F">
            <w:pPr>
              <w:spacing w:after="0" w:line="240" w:lineRule="auto"/>
              <w:jc w:val="both"/>
              <w:rPr>
                <w:rFonts w:ascii="Times New Roman" w:hAnsi="Times New Roman" w:cs="Times New Roman"/>
                <w:i/>
                <w:iCs/>
              </w:rPr>
            </w:pPr>
            <w:r w:rsidRPr="007D40D1">
              <w:rPr>
                <w:rFonts w:ascii="Times New Roman" w:hAnsi="Times New Roman" w:cs="Times New Roman"/>
              </w:rPr>
              <w:t>Pareiškėjas ir</w:t>
            </w:r>
            <w:r w:rsidRPr="007D40D1">
              <w:rPr>
                <w:rFonts w:ascii="Times New Roman" w:hAnsi="Times New Roman" w:cs="Times New Roman"/>
                <w:color w:val="FF0000"/>
              </w:rPr>
              <w:t xml:space="preserve"> </w:t>
            </w:r>
            <w:r w:rsidRPr="007D40D1">
              <w:rPr>
                <w:rFonts w:ascii="Times New Roman" w:hAnsi="Times New Roman" w:cs="Times New Roman"/>
              </w:rPr>
              <w:t>(arba) projekto partneris (-</w:t>
            </w:r>
            <w:proofErr w:type="spellStart"/>
            <w:r w:rsidRPr="007D40D1">
              <w:rPr>
                <w:rFonts w:ascii="Times New Roman" w:hAnsi="Times New Roman" w:cs="Times New Roman"/>
              </w:rPr>
              <w:t>iai</w:t>
            </w:r>
            <w:proofErr w:type="spellEnd"/>
            <w:r w:rsidRPr="007D40D1">
              <w:rPr>
                <w:rFonts w:ascii="Times New Roman" w:hAnsi="Times New Roman" w:cs="Times New Roman"/>
              </w:rPr>
              <w:t>) turi pateikti PĮP priedą - vadovo ar jo įgalioto asmens pasirašytą įvykdytų projektų CV (laisva forma), kurioje turi būti aprašyta projektinė patirtis aiškiai nurodant įvykdytų projektų trukmę (nurodomi projekto vykdymo pradžios ir pabaigos metai, mėnuo, diena), projekto pavadinimą, rezultatą. Vertinama patirtis kvietimo paskelbimo dienai.</w:t>
            </w:r>
          </w:p>
        </w:tc>
        <w:tc>
          <w:tcPr>
            <w:tcW w:w="695" w:type="pct"/>
            <w:tcBorders>
              <w:top w:val="single" w:sz="6" w:space="0" w:color="000000"/>
              <w:left w:val="single" w:sz="6" w:space="0" w:color="000000"/>
              <w:right w:val="single" w:sz="6" w:space="0" w:color="000000"/>
            </w:tcBorders>
          </w:tcPr>
          <w:p w14:paraId="51293B4E" w14:textId="77777777" w:rsidR="007D40D1" w:rsidRPr="007D40D1" w:rsidRDefault="007D40D1" w:rsidP="007B419F">
            <w:pPr>
              <w:spacing w:after="0" w:line="240" w:lineRule="auto"/>
              <w:jc w:val="both"/>
              <w:rPr>
                <w:rFonts w:ascii="Times New Roman" w:hAnsi="Times New Roman" w:cs="Times New Roman"/>
              </w:rPr>
            </w:pPr>
          </w:p>
        </w:tc>
      </w:tr>
      <w:tr w:rsidR="007D40D1" w:rsidRPr="007D40D1" w14:paraId="050A329E" w14:textId="35D50910" w:rsidTr="007D40D1">
        <w:trPr>
          <w:trHeight w:val="567"/>
        </w:trPr>
        <w:tc>
          <w:tcPr>
            <w:tcW w:w="368" w:type="pct"/>
            <w:vMerge/>
            <w:tcBorders>
              <w:left w:val="single" w:sz="6" w:space="0" w:color="000000"/>
              <w:bottom w:val="single" w:sz="4" w:space="0" w:color="auto"/>
              <w:right w:val="single" w:sz="6" w:space="0" w:color="000000"/>
            </w:tcBorders>
          </w:tcPr>
          <w:p w14:paraId="4BA254A6" w14:textId="77777777" w:rsidR="007D40D1" w:rsidRPr="007D40D1" w:rsidRDefault="007D40D1" w:rsidP="007B419F">
            <w:pPr>
              <w:spacing w:after="0" w:line="240" w:lineRule="auto"/>
              <w:jc w:val="both"/>
              <w:rPr>
                <w:rFonts w:ascii="Times New Roman" w:hAnsi="Times New Roman" w:cs="Times New Roman"/>
                <w:i/>
                <w:iCs/>
              </w:rPr>
            </w:pPr>
          </w:p>
        </w:tc>
        <w:tc>
          <w:tcPr>
            <w:tcW w:w="649" w:type="pct"/>
            <w:vMerge/>
            <w:tcBorders>
              <w:left w:val="single" w:sz="6" w:space="0" w:color="000000"/>
              <w:bottom w:val="single" w:sz="4" w:space="0" w:color="auto"/>
              <w:right w:val="single" w:sz="6" w:space="0" w:color="000000"/>
            </w:tcBorders>
          </w:tcPr>
          <w:p w14:paraId="2D9649AF" w14:textId="77777777" w:rsidR="007D40D1" w:rsidRPr="007D40D1" w:rsidRDefault="007D40D1" w:rsidP="007B419F">
            <w:pPr>
              <w:spacing w:after="0" w:line="240" w:lineRule="auto"/>
              <w:jc w:val="both"/>
              <w:rPr>
                <w:rFonts w:ascii="Times New Roman" w:hAnsi="Times New Roman" w:cs="Times New Roman"/>
              </w:rPr>
            </w:pPr>
          </w:p>
        </w:tc>
        <w:tc>
          <w:tcPr>
            <w:tcW w:w="694" w:type="pct"/>
            <w:vMerge/>
            <w:tcBorders>
              <w:left w:val="single" w:sz="6" w:space="0" w:color="000000"/>
              <w:bottom w:val="single" w:sz="4" w:space="0" w:color="auto"/>
              <w:right w:val="single" w:sz="6" w:space="0" w:color="000000"/>
            </w:tcBorders>
          </w:tcPr>
          <w:p w14:paraId="79958F32" w14:textId="77777777" w:rsidR="007D40D1" w:rsidRPr="007D40D1" w:rsidRDefault="007D40D1" w:rsidP="007B419F">
            <w:pPr>
              <w:pStyle w:val="Sraopastraipa"/>
              <w:numPr>
                <w:ilvl w:val="1"/>
                <w:numId w:val="12"/>
              </w:numPr>
              <w:tabs>
                <w:tab w:val="left" w:pos="508"/>
              </w:tabs>
              <w:spacing w:after="0" w:line="240" w:lineRule="auto"/>
              <w:ind w:left="0" w:firstLine="0"/>
              <w:jc w:val="both"/>
              <w:rPr>
                <w:rFonts w:ascii="Times New Roman" w:hAnsi="Times New Roman" w:cs="Times New Roman"/>
              </w:rPr>
            </w:pPr>
          </w:p>
        </w:tc>
        <w:tc>
          <w:tcPr>
            <w:tcW w:w="649" w:type="pct"/>
            <w:tcBorders>
              <w:top w:val="single" w:sz="6" w:space="0" w:color="000000"/>
              <w:left w:val="single" w:sz="6" w:space="0" w:color="000000"/>
              <w:right w:val="single" w:sz="6" w:space="0" w:color="000000"/>
            </w:tcBorders>
          </w:tcPr>
          <w:p w14:paraId="79A35C15" w14:textId="77777777" w:rsidR="007D40D1" w:rsidRPr="007D40D1" w:rsidRDefault="007D40D1" w:rsidP="007B419F">
            <w:pPr>
              <w:spacing w:after="0" w:line="240" w:lineRule="auto"/>
              <w:jc w:val="both"/>
              <w:rPr>
                <w:rFonts w:ascii="Times New Roman" w:hAnsi="Times New Roman" w:cs="Times New Roman"/>
              </w:rPr>
            </w:pPr>
            <w:r w:rsidRPr="007D40D1">
              <w:rPr>
                <w:rFonts w:ascii="Times New Roman" w:hAnsi="Times New Roman" w:cs="Times New Roman"/>
                <w:iCs/>
              </w:rPr>
              <w:t>Turi 1 metų ir daugiau projektinės patirties.</w:t>
            </w:r>
          </w:p>
        </w:tc>
        <w:tc>
          <w:tcPr>
            <w:tcW w:w="741" w:type="pct"/>
            <w:tcBorders>
              <w:top w:val="single" w:sz="6" w:space="0" w:color="000000"/>
              <w:left w:val="single" w:sz="6" w:space="0" w:color="000000"/>
              <w:right w:val="single" w:sz="6" w:space="0" w:color="000000"/>
            </w:tcBorders>
          </w:tcPr>
          <w:p w14:paraId="0B1099A1" w14:textId="77777777" w:rsidR="007D40D1" w:rsidRPr="007D40D1" w:rsidRDefault="007D40D1" w:rsidP="007B419F">
            <w:pPr>
              <w:spacing w:after="0" w:line="240" w:lineRule="auto"/>
              <w:jc w:val="center"/>
              <w:rPr>
                <w:rFonts w:ascii="Times New Roman" w:hAnsi="Times New Roman" w:cs="Times New Roman"/>
                <w:b/>
                <w:iCs/>
              </w:rPr>
            </w:pPr>
            <w:r w:rsidRPr="007D40D1">
              <w:rPr>
                <w:rFonts w:ascii="Times New Roman" w:hAnsi="Times New Roman" w:cs="Times New Roman"/>
                <w:b/>
                <w:iCs/>
              </w:rPr>
              <w:t>10</w:t>
            </w:r>
          </w:p>
        </w:tc>
        <w:tc>
          <w:tcPr>
            <w:tcW w:w="1204" w:type="pct"/>
            <w:vMerge/>
            <w:tcBorders>
              <w:left w:val="single" w:sz="6" w:space="0" w:color="000000"/>
              <w:right w:val="single" w:sz="6" w:space="0" w:color="000000"/>
            </w:tcBorders>
          </w:tcPr>
          <w:p w14:paraId="16E25CAE" w14:textId="77777777" w:rsidR="007D40D1" w:rsidRPr="007D40D1" w:rsidRDefault="007D40D1" w:rsidP="007B419F">
            <w:pPr>
              <w:spacing w:after="0" w:line="240" w:lineRule="auto"/>
              <w:jc w:val="both"/>
              <w:rPr>
                <w:rFonts w:ascii="Times New Roman" w:hAnsi="Times New Roman" w:cs="Times New Roman"/>
              </w:rPr>
            </w:pPr>
          </w:p>
        </w:tc>
        <w:tc>
          <w:tcPr>
            <w:tcW w:w="695" w:type="pct"/>
            <w:tcBorders>
              <w:left w:val="single" w:sz="6" w:space="0" w:color="000000"/>
              <w:right w:val="single" w:sz="6" w:space="0" w:color="000000"/>
            </w:tcBorders>
          </w:tcPr>
          <w:p w14:paraId="48C9699A" w14:textId="77777777" w:rsidR="007D40D1" w:rsidRPr="007D40D1" w:rsidRDefault="007D40D1" w:rsidP="007B419F">
            <w:pPr>
              <w:spacing w:after="0" w:line="240" w:lineRule="auto"/>
              <w:jc w:val="both"/>
              <w:rPr>
                <w:rFonts w:ascii="Times New Roman" w:hAnsi="Times New Roman" w:cs="Times New Roman"/>
              </w:rPr>
            </w:pPr>
          </w:p>
        </w:tc>
      </w:tr>
      <w:tr w:rsidR="007D40D1" w:rsidRPr="007D40D1" w14:paraId="7952A934" w14:textId="71E51B06" w:rsidTr="007D40D1">
        <w:trPr>
          <w:trHeight w:val="697"/>
        </w:trPr>
        <w:tc>
          <w:tcPr>
            <w:tcW w:w="368" w:type="pct"/>
            <w:vMerge w:val="restart"/>
            <w:tcBorders>
              <w:top w:val="single" w:sz="4" w:space="0" w:color="auto"/>
              <w:left w:val="single" w:sz="6" w:space="0" w:color="000000"/>
              <w:right w:val="single" w:sz="6" w:space="0" w:color="000000"/>
            </w:tcBorders>
          </w:tcPr>
          <w:p w14:paraId="73447BBC" w14:textId="77777777" w:rsidR="007D40D1" w:rsidRPr="007D40D1" w:rsidRDefault="007D40D1" w:rsidP="007B419F">
            <w:pPr>
              <w:spacing w:after="0" w:line="240" w:lineRule="auto"/>
              <w:jc w:val="both"/>
              <w:rPr>
                <w:rFonts w:ascii="Times New Roman" w:hAnsi="Times New Roman" w:cs="Times New Roman"/>
                <w:bCs/>
              </w:rPr>
            </w:pPr>
            <w:r w:rsidRPr="007D40D1">
              <w:rPr>
                <w:rFonts w:ascii="Times New Roman" w:hAnsi="Times New Roman" w:cs="Times New Roman"/>
                <w:bCs/>
              </w:rPr>
              <w:t>2.</w:t>
            </w:r>
          </w:p>
        </w:tc>
        <w:tc>
          <w:tcPr>
            <w:tcW w:w="649" w:type="pct"/>
            <w:vMerge w:val="restart"/>
            <w:tcBorders>
              <w:top w:val="single" w:sz="4" w:space="0" w:color="auto"/>
              <w:left w:val="single" w:sz="6" w:space="0" w:color="000000"/>
              <w:right w:val="single" w:sz="6" w:space="0" w:color="000000"/>
            </w:tcBorders>
          </w:tcPr>
          <w:p w14:paraId="254BDF2C" w14:textId="77777777" w:rsidR="007D40D1" w:rsidRPr="007D40D1" w:rsidRDefault="007D40D1" w:rsidP="007B419F">
            <w:pPr>
              <w:spacing w:after="0" w:line="240" w:lineRule="auto"/>
              <w:jc w:val="center"/>
              <w:rPr>
                <w:rFonts w:ascii="Times New Roman" w:hAnsi="Times New Roman" w:cs="Times New Roman"/>
                <w:b/>
                <w:bCs/>
              </w:rPr>
            </w:pPr>
            <w:r w:rsidRPr="007D40D1">
              <w:rPr>
                <w:rFonts w:ascii="Times New Roman" w:hAnsi="Times New Roman" w:cs="Times New Roman"/>
                <w:iCs/>
              </w:rPr>
              <w:t>Prioritetinis</w:t>
            </w:r>
          </w:p>
        </w:tc>
        <w:tc>
          <w:tcPr>
            <w:tcW w:w="694" w:type="pct"/>
            <w:vMerge w:val="restart"/>
            <w:tcBorders>
              <w:top w:val="single" w:sz="4" w:space="0" w:color="auto"/>
              <w:left w:val="single" w:sz="6" w:space="0" w:color="000000"/>
              <w:right w:val="single" w:sz="6" w:space="0" w:color="000000"/>
            </w:tcBorders>
          </w:tcPr>
          <w:p w14:paraId="6ABD68D5" w14:textId="77777777" w:rsidR="007D40D1" w:rsidRPr="007D40D1" w:rsidRDefault="007D40D1" w:rsidP="007B419F">
            <w:pPr>
              <w:tabs>
                <w:tab w:val="left" w:pos="457"/>
              </w:tabs>
              <w:spacing w:after="0" w:line="240" w:lineRule="auto"/>
              <w:jc w:val="both"/>
              <w:rPr>
                <w:rFonts w:ascii="Times New Roman" w:hAnsi="Times New Roman" w:cs="Times New Roman"/>
                <w:b/>
                <w:bCs/>
              </w:rPr>
            </w:pPr>
            <w:r w:rsidRPr="007D40D1">
              <w:rPr>
                <w:rFonts w:ascii="Times New Roman" w:hAnsi="Times New Roman" w:cs="Times New Roman"/>
              </w:rPr>
              <w:t>2.1.</w:t>
            </w:r>
            <w:r w:rsidRPr="007D40D1">
              <w:rPr>
                <w:rFonts w:ascii="Times New Roman" w:hAnsi="Times New Roman" w:cs="Times New Roman"/>
              </w:rPr>
              <w:tab/>
              <w:t xml:space="preserve">Naujų savanorių įtraukimas į projekto veiklų vykdymą </w:t>
            </w:r>
          </w:p>
        </w:tc>
        <w:tc>
          <w:tcPr>
            <w:tcW w:w="649" w:type="pct"/>
            <w:tcBorders>
              <w:top w:val="single" w:sz="6" w:space="0" w:color="000000"/>
              <w:left w:val="single" w:sz="6" w:space="0" w:color="000000"/>
              <w:bottom w:val="single" w:sz="6" w:space="0" w:color="000000"/>
              <w:right w:val="single" w:sz="6" w:space="0" w:color="000000"/>
            </w:tcBorders>
          </w:tcPr>
          <w:p w14:paraId="7F6BA903" w14:textId="77777777" w:rsidR="007D40D1" w:rsidRPr="007D40D1" w:rsidRDefault="007D40D1" w:rsidP="007B419F">
            <w:pPr>
              <w:spacing w:after="0" w:line="240" w:lineRule="auto"/>
              <w:jc w:val="both"/>
              <w:rPr>
                <w:rFonts w:ascii="Times New Roman" w:hAnsi="Times New Roman" w:cs="Times New Roman"/>
                <w:bCs/>
              </w:rPr>
            </w:pPr>
            <w:r w:rsidRPr="007D40D1">
              <w:rPr>
                <w:rFonts w:ascii="Times New Roman" w:hAnsi="Times New Roman" w:cs="Times New Roman"/>
              </w:rPr>
              <w:t>Į projektų veiklų vykdymą savanoriai neįtraukiami</w:t>
            </w:r>
          </w:p>
        </w:tc>
        <w:tc>
          <w:tcPr>
            <w:tcW w:w="741" w:type="pct"/>
            <w:tcBorders>
              <w:top w:val="single" w:sz="6" w:space="0" w:color="000000"/>
              <w:left w:val="single" w:sz="6" w:space="0" w:color="000000"/>
              <w:bottom w:val="single" w:sz="6" w:space="0" w:color="000000"/>
              <w:right w:val="single" w:sz="6" w:space="0" w:color="000000"/>
            </w:tcBorders>
          </w:tcPr>
          <w:p w14:paraId="603FDF09" w14:textId="77777777" w:rsidR="007D40D1" w:rsidRPr="007D40D1" w:rsidRDefault="007D40D1" w:rsidP="007B419F">
            <w:pPr>
              <w:spacing w:after="0" w:line="240" w:lineRule="auto"/>
              <w:jc w:val="center"/>
              <w:rPr>
                <w:rFonts w:ascii="Times New Roman" w:hAnsi="Times New Roman" w:cs="Times New Roman"/>
                <w:b/>
              </w:rPr>
            </w:pPr>
            <w:r w:rsidRPr="007D40D1">
              <w:rPr>
                <w:rFonts w:ascii="Times New Roman" w:hAnsi="Times New Roman" w:cs="Times New Roman"/>
                <w:b/>
              </w:rPr>
              <w:t>0</w:t>
            </w:r>
          </w:p>
        </w:tc>
        <w:tc>
          <w:tcPr>
            <w:tcW w:w="1204" w:type="pct"/>
            <w:vMerge w:val="restart"/>
            <w:tcBorders>
              <w:top w:val="single" w:sz="4" w:space="0" w:color="auto"/>
              <w:left w:val="single" w:sz="6" w:space="0" w:color="000000"/>
              <w:bottom w:val="single" w:sz="6" w:space="0" w:color="000000"/>
              <w:right w:val="single" w:sz="6" w:space="0" w:color="000000"/>
            </w:tcBorders>
          </w:tcPr>
          <w:p w14:paraId="0D5C3B5B" w14:textId="77777777" w:rsidR="007D40D1" w:rsidRPr="007D40D1" w:rsidRDefault="007D40D1" w:rsidP="007B419F">
            <w:pPr>
              <w:spacing w:after="0" w:line="240" w:lineRule="auto"/>
              <w:jc w:val="both"/>
              <w:rPr>
                <w:rFonts w:ascii="Times New Roman" w:hAnsi="Times New Roman" w:cs="Times New Roman"/>
                <w:iCs/>
              </w:rPr>
            </w:pPr>
            <w:r w:rsidRPr="007D40D1">
              <w:rPr>
                <w:rFonts w:ascii="Times New Roman" w:hAnsi="Times New Roman" w:cs="Times New Roman"/>
                <w:iCs/>
              </w:rPr>
              <w:t xml:space="preserve">Kartu su PĮP pateikiama pasirašyta naujo savanorio </w:t>
            </w:r>
            <w:proofErr w:type="spellStart"/>
            <w:r w:rsidRPr="007D40D1">
              <w:rPr>
                <w:rFonts w:ascii="Times New Roman" w:hAnsi="Times New Roman" w:cs="Times New Roman"/>
                <w:iCs/>
              </w:rPr>
              <w:t>savanorystės</w:t>
            </w:r>
            <w:proofErr w:type="spellEnd"/>
            <w:r w:rsidRPr="007D40D1">
              <w:rPr>
                <w:rFonts w:ascii="Times New Roman" w:hAnsi="Times New Roman" w:cs="Times New Roman"/>
                <w:iCs/>
              </w:rPr>
              <w:t xml:space="preserve"> sutartis.</w:t>
            </w:r>
          </w:p>
          <w:p w14:paraId="265DD8CB" w14:textId="77777777" w:rsidR="007D40D1" w:rsidRPr="007D40D1" w:rsidRDefault="007D40D1" w:rsidP="007B419F">
            <w:pPr>
              <w:spacing w:after="0" w:line="240" w:lineRule="auto"/>
              <w:jc w:val="both"/>
              <w:rPr>
                <w:rFonts w:ascii="Times New Roman" w:hAnsi="Times New Roman" w:cs="Times New Roman"/>
                <w:b/>
                <w:bCs/>
              </w:rPr>
            </w:pPr>
          </w:p>
        </w:tc>
        <w:tc>
          <w:tcPr>
            <w:tcW w:w="695" w:type="pct"/>
            <w:tcBorders>
              <w:top w:val="single" w:sz="4" w:space="0" w:color="auto"/>
              <w:left w:val="single" w:sz="6" w:space="0" w:color="000000"/>
              <w:bottom w:val="single" w:sz="6" w:space="0" w:color="000000"/>
              <w:right w:val="single" w:sz="6" w:space="0" w:color="000000"/>
            </w:tcBorders>
          </w:tcPr>
          <w:p w14:paraId="7D4AAC76" w14:textId="77777777" w:rsidR="007D40D1" w:rsidRPr="007D40D1" w:rsidRDefault="007D40D1" w:rsidP="007B419F">
            <w:pPr>
              <w:spacing w:after="0" w:line="240" w:lineRule="auto"/>
              <w:jc w:val="both"/>
              <w:rPr>
                <w:rFonts w:ascii="Times New Roman" w:hAnsi="Times New Roman" w:cs="Times New Roman"/>
                <w:iCs/>
              </w:rPr>
            </w:pPr>
          </w:p>
        </w:tc>
      </w:tr>
      <w:tr w:rsidR="007D40D1" w:rsidRPr="007D40D1" w14:paraId="7E00A6CE" w14:textId="34C731AA" w:rsidTr="007D40D1">
        <w:tc>
          <w:tcPr>
            <w:tcW w:w="368" w:type="pct"/>
            <w:vMerge/>
            <w:tcBorders>
              <w:top w:val="single" w:sz="6" w:space="0" w:color="000000"/>
              <w:left w:val="single" w:sz="6" w:space="0" w:color="000000"/>
              <w:right w:val="single" w:sz="6" w:space="0" w:color="000000"/>
            </w:tcBorders>
          </w:tcPr>
          <w:p w14:paraId="73321856" w14:textId="77777777" w:rsidR="007D40D1" w:rsidRPr="007D40D1" w:rsidRDefault="007D40D1" w:rsidP="007B419F">
            <w:pPr>
              <w:spacing w:after="0" w:line="240" w:lineRule="auto"/>
              <w:jc w:val="both"/>
              <w:rPr>
                <w:rFonts w:ascii="Times New Roman" w:hAnsi="Times New Roman" w:cs="Times New Roman"/>
                <w:i/>
                <w:iCs/>
              </w:rPr>
            </w:pPr>
          </w:p>
        </w:tc>
        <w:tc>
          <w:tcPr>
            <w:tcW w:w="649" w:type="pct"/>
            <w:vMerge/>
            <w:tcBorders>
              <w:top w:val="single" w:sz="6" w:space="0" w:color="000000"/>
              <w:left w:val="single" w:sz="6" w:space="0" w:color="000000"/>
              <w:right w:val="single" w:sz="6" w:space="0" w:color="000000"/>
            </w:tcBorders>
          </w:tcPr>
          <w:p w14:paraId="63DCA389" w14:textId="77777777" w:rsidR="007D40D1" w:rsidRPr="007D40D1" w:rsidRDefault="007D40D1" w:rsidP="007B419F">
            <w:pPr>
              <w:spacing w:after="0" w:line="240" w:lineRule="auto"/>
              <w:jc w:val="both"/>
              <w:rPr>
                <w:rFonts w:ascii="Times New Roman" w:hAnsi="Times New Roman" w:cs="Times New Roman"/>
                <w:i/>
                <w:iCs/>
              </w:rPr>
            </w:pPr>
          </w:p>
        </w:tc>
        <w:tc>
          <w:tcPr>
            <w:tcW w:w="694" w:type="pct"/>
            <w:vMerge/>
            <w:tcBorders>
              <w:top w:val="single" w:sz="6" w:space="0" w:color="000000"/>
              <w:left w:val="single" w:sz="6" w:space="0" w:color="000000"/>
              <w:right w:val="single" w:sz="6" w:space="0" w:color="000000"/>
            </w:tcBorders>
          </w:tcPr>
          <w:p w14:paraId="227AA832" w14:textId="77777777" w:rsidR="007D40D1" w:rsidRPr="007D40D1" w:rsidRDefault="007D40D1" w:rsidP="007B419F">
            <w:pPr>
              <w:pStyle w:val="Sraopastraipa"/>
              <w:tabs>
                <w:tab w:val="left" w:pos="479"/>
              </w:tabs>
              <w:spacing w:after="0" w:line="240" w:lineRule="auto"/>
              <w:ind w:left="0"/>
              <w:jc w:val="both"/>
              <w:rPr>
                <w:rFonts w:ascii="Times New Roman" w:hAnsi="Times New Roman" w:cs="Times New Roman"/>
                <w:i/>
                <w:iCs/>
              </w:rPr>
            </w:pPr>
          </w:p>
        </w:tc>
        <w:tc>
          <w:tcPr>
            <w:tcW w:w="649" w:type="pct"/>
          </w:tcPr>
          <w:p w14:paraId="56934F71" w14:textId="77777777" w:rsidR="007D40D1" w:rsidRPr="007D40D1" w:rsidRDefault="007D40D1" w:rsidP="007B419F">
            <w:pPr>
              <w:spacing w:after="0" w:line="240" w:lineRule="auto"/>
              <w:jc w:val="both"/>
              <w:rPr>
                <w:rFonts w:ascii="Times New Roman" w:hAnsi="Times New Roman" w:cs="Times New Roman"/>
                <w:i/>
                <w:iCs/>
              </w:rPr>
            </w:pPr>
            <w:r w:rsidRPr="007D40D1">
              <w:rPr>
                <w:rFonts w:ascii="Times New Roman" w:hAnsi="Times New Roman" w:cs="Times New Roman"/>
                <w:iCs/>
              </w:rPr>
              <w:t xml:space="preserve">Į projektų veiklų vykdymą įtrauktas  </w:t>
            </w:r>
            <w:r w:rsidRPr="007D40D1">
              <w:rPr>
                <w:rFonts w:ascii="Times New Roman" w:hAnsi="Times New Roman" w:cs="Times New Roman"/>
                <w:b/>
                <w:iCs/>
              </w:rPr>
              <w:t>1</w:t>
            </w:r>
            <w:r w:rsidRPr="007D40D1">
              <w:rPr>
                <w:rFonts w:ascii="Times New Roman" w:hAnsi="Times New Roman" w:cs="Times New Roman"/>
                <w:iCs/>
              </w:rPr>
              <w:t xml:space="preserve"> savanoris</w:t>
            </w:r>
          </w:p>
        </w:tc>
        <w:tc>
          <w:tcPr>
            <w:tcW w:w="741" w:type="pct"/>
            <w:tcBorders>
              <w:top w:val="single" w:sz="6" w:space="0" w:color="000000"/>
              <w:left w:val="single" w:sz="6" w:space="0" w:color="000000"/>
              <w:bottom w:val="single" w:sz="6" w:space="0" w:color="000000"/>
              <w:right w:val="single" w:sz="6" w:space="0" w:color="000000"/>
            </w:tcBorders>
          </w:tcPr>
          <w:p w14:paraId="6C5B949D" w14:textId="77777777" w:rsidR="007D40D1" w:rsidRPr="007D40D1" w:rsidRDefault="007D40D1" w:rsidP="007B419F">
            <w:pPr>
              <w:spacing w:after="0" w:line="240" w:lineRule="auto"/>
              <w:jc w:val="center"/>
              <w:rPr>
                <w:rFonts w:ascii="Times New Roman" w:hAnsi="Times New Roman" w:cs="Times New Roman"/>
                <w:b/>
                <w:iCs/>
              </w:rPr>
            </w:pPr>
            <w:r w:rsidRPr="007D40D1">
              <w:rPr>
                <w:rFonts w:ascii="Times New Roman" w:hAnsi="Times New Roman" w:cs="Times New Roman"/>
                <w:b/>
                <w:iCs/>
              </w:rPr>
              <w:t>2</w:t>
            </w:r>
          </w:p>
        </w:tc>
        <w:tc>
          <w:tcPr>
            <w:tcW w:w="1204" w:type="pct"/>
            <w:vMerge/>
            <w:tcBorders>
              <w:left w:val="single" w:sz="6" w:space="0" w:color="000000"/>
              <w:bottom w:val="single" w:sz="6" w:space="0" w:color="000000"/>
              <w:right w:val="single" w:sz="6" w:space="0" w:color="000000"/>
            </w:tcBorders>
          </w:tcPr>
          <w:p w14:paraId="106140D3" w14:textId="77777777" w:rsidR="007D40D1" w:rsidRPr="007D40D1" w:rsidRDefault="007D40D1" w:rsidP="007B419F">
            <w:pPr>
              <w:spacing w:after="0" w:line="240" w:lineRule="auto"/>
              <w:jc w:val="both"/>
              <w:rPr>
                <w:rFonts w:ascii="Times New Roman" w:hAnsi="Times New Roman" w:cs="Times New Roman"/>
                <w:i/>
                <w:iCs/>
              </w:rPr>
            </w:pPr>
          </w:p>
        </w:tc>
        <w:tc>
          <w:tcPr>
            <w:tcW w:w="695" w:type="pct"/>
            <w:tcBorders>
              <w:left w:val="single" w:sz="6" w:space="0" w:color="000000"/>
              <w:bottom w:val="single" w:sz="6" w:space="0" w:color="000000"/>
              <w:right w:val="single" w:sz="6" w:space="0" w:color="000000"/>
            </w:tcBorders>
          </w:tcPr>
          <w:p w14:paraId="58C917E7" w14:textId="77777777" w:rsidR="007D40D1" w:rsidRPr="007D40D1" w:rsidRDefault="007D40D1" w:rsidP="007B419F">
            <w:pPr>
              <w:spacing w:after="0" w:line="240" w:lineRule="auto"/>
              <w:jc w:val="both"/>
              <w:rPr>
                <w:rFonts w:ascii="Times New Roman" w:hAnsi="Times New Roman" w:cs="Times New Roman"/>
                <w:i/>
                <w:iCs/>
              </w:rPr>
            </w:pPr>
          </w:p>
        </w:tc>
      </w:tr>
      <w:tr w:rsidR="007D40D1" w:rsidRPr="007D40D1" w14:paraId="3AE82512" w14:textId="35A6EE42" w:rsidTr="007D40D1">
        <w:trPr>
          <w:trHeight w:val="567"/>
        </w:trPr>
        <w:tc>
          <w:tcPr>
            <w:tcW w:w="368" w:type="pct"/>
            <w:vMerge/>
            <w:tcBorders>
              <w:top w:val="single" w:sz="6" w:space="0" w:color="000000"/>
              <w:left w:val="single" w:sz="6" w:space="0" w:color="000000"/>
              <w:right w:val="single" w:sz="6" w:space="0" w:color="000000"/>
            </w:tcBorders>
          </w:tcPr>
          <w:p w14:paraId="7A0C29F7" w14:textId="77777777" w:rsidR="007D40D1" w:rsidRPr="007D40D1" w:rsidRDefault="007D40D1" w:rsidP="007B419F">
            <w:pPr>
              <w:spacing w:after="0" w:line="240" w:lineRule="auto"/>
              <w:jc w:val="both"/>
              <w:rPr>
                <w:rFonts w:ascii="Times New Roman" w:hAnsi="Times New Roman" w:cs="Times New Roman"/>
                <w:i/>
                <w:iCs/>
              </w:rPr>
            </w:pPr>
          </w:p>
        </w:tc>
        <w:tc>
          <w:tcPr>
            <w:tcW w:w="649" w:type="pct"/>
            <w:vMerge/>
            <w:tcBorders>
              <w:top w:val="single" w:sz="6" w:space="0" w:color="000000"/>
              <w:left w:val="single" w:sz="6" w:space="0" w:color="000000"/>
              <w:right w:val="single" w:sz="6" w:space="0" w:color="000000"/>
            </w:tcBorders>
          </w:tcPr>
          <w:p w14:paraId="3FB2CFC2" w14:textId="77777777" w:rsidR="007D40D1" w:rsidRPr="007D40D1" w:rsidRDefault="007D40D1" w:rsidP="007B419F">
            <w:pPr>
              <w:spacing w:after="0" w:line="240" w:lineRule="auto"/>
              <w:jc w:val="both"/>
              <w:rPr>
                <w:rFonts w:ascii="Times New Roman" w:hAnsi="Times New Roman" w:cs="Times New Roman"/>
                <w:i/>
                <w:iCs/>
              </w:rPr>
            </w:pPr>
          </w:p>
        </w:tc>
        <w:tc>
          <w:tcPr>
            <w:tcW w:w="694" w:type="pct"/>
            <w:vMerge/>
            <w:tcBorders>
              <w:top w:val="single" w:sz="6" w:space="0" w:color="000000"/>
              <w:left w:val="single" w:sz="6" w:space="0" w:color="000000"/>
              <w:right w:val="single" w:sz="6" w:space="0" w:color="000000"/>
            </w:tcBorders>
          </w:tcPr>
          <w:p w14:paraId="49D91606" w14:textId="77777777" w:rsidR="007D40D1" w:rsidRPr="007D40D1" w:rsidRDefault="007D40D1" w:rsidP="007B419F">
            <w:pPr>
              <w:spacing w:after="0" w:line="240" w:lineRule="auto"/>
              <w:jc w:val="both"/>
              <w:rPr>
                <w:rFonts w:ascii="Times New Roman" w:hAnsi="Times New Roman" w:cs="Times New Roman"/>
                <w:i/>
                <w:iCs/>
              </w:rPr>
            </w:pPr>
          </w:p>
        </w:tc>
        <w:tc>
          <w:tcPr>
            <w:tcW w:w="649" w:type="pct"/>
            <w:tcBorders>
              <w:top w:val="single" w:sz="6" w:space="0" w:color="000000"/>
              <w:left w:val="single" w:sz="6" w:space="0" w:color="000000"/>
              <w:right w:val="single" w:sz="6" w:space="0" w:color="000000"/>
            </w:tcBorders>
          </w:tcPr>
          <w:p w14:paraId="282EC823" w14:textId="77777777" w:rsidR="007D40D1" w:rsidRPr="007D40D1" w:rsidRDefault="007D40D1" w:rsidP="007B419F">
            <w:pPr>
              <w:spacing w:after="0" w:line="240" w:lineRule="auto"/>
              <w:jc w:val="both"/>
              <w:rPr>
                <w:rFonts w:ascii="Times New Roman" w:hAnsi="Times New Roman" w:cs="Times New Roman"/>
                <w:i/>
                <w:iCs/>
              </w:rPr>
            </w:pPr>
            <w:r w:rsidRPr="007D40D1">
              <w:rPr>
                <w:rFonts w:ascii="Times New Roman" w:hAnsi="Times New Roman" w:cs="Times New Roman"/>
              </w:rPr>
              <w:t xml:space="preserve">Į projektų veiklų vykdymą įtraukti </w:t>
            </w:r>
            <w:r w:rsidRPr="007D40D1">
              <w:rPr>
                <w:rFonts w:ascii="Times New Roman" w:hAnsi="Times New Roman" w:cs="Times New Roman"/>
                <w:b/>
              </w:rPr>
              <w:t>2</w:t>
            </w:r>
            <w:r w:rsidRPr="007D40D1">
              <w:rPr>
                <w:rFonts w:ascii="Times New Roman" w:hAnsi="Times New Roman" w:cs="Times New Roman"/>
              </w:rPr>
              <w:t xml:space="preserve"> ir daugiau savanorių</w:t>
            </w:r>
          </w:p>
        </w:tc>
        <w:tc>
          <w:tcPr>
            <w:tcW w:w="741" w:type="pct"/>
            <w:tcBorders>
              <w:top w:val="single" w:sz="6" w:space="0" w:color="000000"/>
              <w:left w:val="single" w:sz="6" w:space="0" w:color="000000"/>
              <w:right w:val="single" w:sz="6" w:space="0" w:color="000000"/>
            </w:tcBorders>
          </w:tcPr>
          <w:p w14:paraId="25C0A608" w14:textId="77777777" w:rsidR="007D40D1" w:rsidRPr="007D40D1" w:rsidRDefault="007D40D1" w:rsidP="007B419F">
            <w:pPr>
              <w:spacing w:after="0" w:line="240" w:lineRule="auto"/>
              <w:jc w:val="center"/>
              <w:rPr>
                <w:rFonts w:ascii="Times New Roman" w:hAnsi="Times New Roman" w:cs="Times New Roman"/>
                <w:b/>
                <w:iCs/>
              </w:rPr>
            </w:pPr>
            <w:r w:rsidRPr="007D40D1">
              <w:rPr>
                <w:rFonts w:ascii="Times New Roman" w:hAnsi="Times New Roman" w:cs="Times New Roman"/>
                <w:b/>
                <w:iCs/>
              </w:rPr>
              <w:t>5</w:t>
            </w:r>
          </w:p>
        </w:tc>
        <w:tc>
          <w:tcPr>
            <w:tcW w:w="1204" w:type="pct"/>
            <w:vMerge/>
            <w:tcBorders>
              <w:left w:val="single" w:sz="6" w:space="0" w:color="000000"/>
              <w:bottom w:val="single" w:sz="6" w:space="0" w:color="000000"/>
              <w:right w:val="single" w:sz="6" w:space="0" w:color="000000"/>
            </w:tcBorders>
          </w:tcPr>
          <w:p w14:paraId="6AAE4709" w14:textId="77777777" w:rsidR="007D40D1" w:rsidRPr="007D40D1" w:rsidRDefault="007D40D1" w:rsidP="007B419F">
            <w:pPr>
              <w:spacing w:after="0" w:line="240" w:lineRule="auto"/>
              <w:jc w:val="both"/>
              <w:rPr>
                <w:rFonts w:ascii="Times New Roman" w:hAnsi="Times New Roman" w:cs="Times New Roman"/>
                <w:i/>
                <w:iCs/>
              </w:rPr>
            </w:pPr>
          </w:p>
        </w:tc>
        <w:tc>
          <w:tcPr>
            <w:tcW w:w="695" w:type="pct"/>
            <w:tcBorders>
              <w:left w:val="single" w:sz="6" w:space="0" w:color="000000"/>
              <w:bottom w:val="single" w:sz="6" w:space="0" w:color="000000"/>
              <w:right w:val="single" w:sz="6" w:space="0" w:color="000000"/>
            </w:tcBorders>
          </w:tcPr>
          <w:p w14:paraId="600F1EAF" w14:textId="77777777" w:rsidR="007D40D1" w:rsidRPr="007D40D1" w:rsidRDefault="007D40D1" w:rsidP="007B419F">
            <w:pPr>
              <w:spacing w:after="0" w:line="240" w:lineRule="auto"/>
              <w:jc w:val="both"/>
              <w:rPr>
                <w:rFonts w:ascii="Times New Roman" w:hAnsi="Times New Roman" w:cs="Times New Roman"/>
                <w:i/>
                <w:iCs/>
              </w:rPr>
            </w:pPr>
          </w:p>
        </w:tc>
      </w:tr>
      <w:tr w:rsidR="007D40D1" w:rsidRPr="007D40D1" w14:paraId="5227114A" w14:textId="3F190F11" w:rsidTr="007D40D1">
        <w:tc>
          <w:tcPr>
            <w:tcW w:w="368" w:type="pct"/>
            <w:tcBorders>
              <w:top w:val="single" w:sz="6" w:space="0" w:color="000000"/>
              <w:left w:val="single" w:sz="6" w:space="0" w:color="000000"/>
              <w:right w:val="single" w:sz="6" w:space="0" w:color="000000"/>
            </w:tcBorders>
          </w:tcPr>
          <w:p w14:paraId="76E30697" w14:textId="77777777" w:rsidR="007D40D1" w:rsidRPr="007D40D1" w:rsidRDefault="007D40D1" w:rsidP="007B419F">
            <w:pPr>
              <w:spacing w:after="0" w:line="240" w:lineRule="auto"/>
              <w:jc w:val="both"/>
              <w:rPr>
                <w:rFonts w:ascii="Times New Roman" w:hAnsi="Times New Roman" w:cs="Times New Roman"/>
                <w:iCs/>
              </w:rPr>
            </w:pPr>
            <w:r w:rsidRPr="007D40D1">
              <w:rPr>
                <w:rFonts w:ascii="Times New Roman" w:hAnsi="Times New Roman" w:cs="Times New Roman"/>
                <w:iCs/>
              </w:rPr>
              <w:t>3.</w:t>
            </w:r>
          </w:p>
        </w:tc>
        <w:tc>
          <w:tcPr>
            <w:tcW w:w="649" w:type="pct"/>
            <w:tcBorders>
              <w:top w:val="single" w:sz="6" w:space="0" w:color="000000"/>
              <w:left w:val="single" w:sz="6" w:space="0" w:color="000000"/>
              <w:right w:val="single" w:sz="6" w:space="0" w:color="000000"/>
            </w:tcBorders>
          </w:tcPr>
          <w:p w14:paraId="7E80D400" w14:textId="77777777" w:rsidR="007D40D1" w:rsidRPr="007D40D1" w:rsidRDefault="007D40D1" w:rsidP="007B419F">
            <w:pPr>
              <w:spacing w:after="0" w:line="240" w:lineRule="auto"/>
              <w:jc w:val="both"/>
              <w:rPr>
                <w:rFonts w:ascii="Times New Roman" w:hAnsi="Times New Roman" w:cs="Times New Roman"/>
                <w:i/>
                <w:iCs/>
              </w:rPr>
            </w:pPr>
            <w:r w:rsidRPr="007D40D1">
              <w:rPr>
                <w:rFonts w:ascii="Times New Roman" w:hAnsi="Times New Roman" w:cs="Times New Roman"/>
                <w:iCs/>
              </w:rPr>
              <w:t>Prioritetinis</w:t>
            </w:r>
          </w:p>
        </w:tc>
        <w:tc>
          <w:tcPr>
            <w:tcW w:w="694" w:type="pct"/>
            <w:tcBorders>
              <w:top w:val="single" w:sz="6" w:space="0" w:color="000000"/>
              <w:left w:val="single" w:sz="6" w:space="0" w:color="000000"/>
              <w:right w:val="single" w:sz="6" w:space="0" w:color="000000"/>
            </w:tcBorders>
          </w:tcPr>
          <w:p w14:paraId="2F51FBA9" w14:textId="77777777" w:rsidR="007D40D1" w:rsidRPr="007D40D1" w:rsidRDefault="007D40D1" w:rsidP="007B419F">
            <w:pPr>
              <w:pStyle w:val="Sraopastraipa"/>
              <w:tabs>
                <w:tab w:val="left" w:pos="481"/>
              </w:tabs>
              <w:spacing w:after="0" w:line="240" w:lineRule="auto"/>
              <w:ind w:left="0"/>
              <w:jc w:val="both"/>
              <w:rPr>
                <w:rFonts w:ascii="Times New Roman" w:hAnsi="Times New Roman" w:cs="Times New Roman"/>
                <w:iCs/>
              </w:rPr>
            </w:pPr>
            <w:r w:rsidRPr="007D40D1">
              <w:rPr>
                <w:rFonts w:ascii="Times New Roman" w:hAnsi="Times New Roman" w:cs="Times New Roman"/>
                <w:iCs/>
              </w:rPr>
              <w:t>3.1.</w:t>
            </w:r>
            <w:r w:rsidRPr="007D40D1">
              <w:rPr>
                <w:rFonts w:ascii="Times New Roman" w:hAnsi="Times New Roman" w:cs="Times New Roman"/>
                <w:iCs/>
              </w:rPr>
              <w:tab/>
              <w:t>Projektu sprendžiama Plungės miesto 2023-2029 m. vietos plėtros strategijoje identifikuota problema (-</w:t>
            </w:r>
            <w:proofErr w:type="spellStart"/>
            <w:r w:rsidRPr="007D40D1">
              <w:rPr>
                <w:rFonts w:ascii="Times New Roman" w:hAnsi="Times New Roman" w:cs="Times New Roman"/>
                <w:iCs/>
              </w:rPr>
              <w:t>os</w:t>
            </w:r>
            <w:proofErr w:type="spellEnd"/>
            <w:r w:rsidRPr="007D40D1">
              <w:rPr>
                <w:rFonts w:ascii="Times New Roman" w:hAnsi="Times New Roman" w:cs="Times New Roman"/>
                <w:iCs/>
              </w:rPr>
              <w:t>)</w:t>
            </w:r>
          </w:p>
        </w:tc>
        <w:tc>
          <w:tcPr>
            <w:tcW w:w="649" w:type="pct"/>
            <w:tcBorders>
              <w:top w:val="single" w:sz="6" w:space="0" w:color="000000"/>
              <w:left w:val="single" w:sz="6" w:space="0" w:color="000000"/>
              <w:bottom w:val="single" w:sz="6" w:space="0" w:color="000000"/>
              <w:right w:val="single" w:sz="6" w:space="0" w:color="000000"/>
            </w:tcBorders>
          </w:tcPr>
          <w:p w14:paraId="77305F61" w14:textId="77777777" w:rsidR="007D40D1" w:rsidRPr="007D40D1" w:rsidRDefault="007D40D1" w:rsidP="007B419F">
            <w:pPr>
              <w:spacing w:after="0" w:line="240" w:lineRule="auto"/>
              <w:jc w:val="both"/>
              <w:rPr>
                <w:rFonts w:ascii="Times New Roman" w:hAnsi="Times New Roman" w:cs="Times New Roman"/>
                <w:i/>
                <w:iCs/>
              </w:rPr>
            </w:pPr>
            <w:r w:rsidRPr="007D40D1">
              <w:rPr>
                <w:rFonts w:ascii="Times New Roman" w:hAnsi="Times New Roman" w:cs="Times New Roman"/>
                <w:iCs/>
              </w:rPr>
              <w:t>Projektu neidentifikuota sprendžiama (-</w:t>
            </w:r>
            <w:proofErr w:type="spellStart"/>
            <w:r w:rsidRPr="007D40D1">
              <w:rPr>
                <w:rFonts w:ascii="Times New Roman" w:hAnsi="Times New Roman" w:cs="Times New Roman"/>
                <w:iCs/>
              </w:rPr>
              <w:t>os</w:t>
            </w:r>
            <w:proofErr w:type="spellEnd"/>
            <w:r w:rsidRPr="007D40D1">
              <w:rPr>
                <w:rFonts w:ascii="Times New Roman" w:hAnsi="Times New Roman" w:cs="Times New Roman"/>
                <w:iCs/>
              </w:rPr>
              <w:t>) problema (-</w:t>
            </w:r>
            <w:proofErr w:type="spellStart"/>
            <w:r w:rsidRPr="007D40D1">
              <w:rPr>
                <w:rFonts w:ascii="Times New Roman" w:hAnsi="Times New Roman" w:cs="Times New Roman"/>
                <w:iCs/>
              </w:rPr>
              <w:t>os</w:t>
            </w:r>
            <w:proofErr w:type="spellEnd"/>
            <w:r w:rsidRPr="007D40D1">
              <w:rPr>
                <w:rFonts w:ascii="Times New Roman" w:hAnsi="Times New Roman" w:cs="Times New Roman"/>
                <w:iCs/>
              </w:rPr>
              <w:t>) susijusi (-</w:t>
            </w:r>
            <w:proofErr w:type="spellStart"/>
            <w:r w:rsidRPr="007D40D1">
              <w:rPr>
                <w:rFonts w:ascii="Times New Roman" w:hAnsi="Times New Roman" w:cs="Times New Roman"/>
                <w:iCs/>
              </w:rPr>
              <w:t>ios</w:t>
            </w:r>
            <w:proofErr w:type="spellEnd"/>
            <w:r w:rsidRPr="007D40D1">
              <w:rPr>
                <w:rFonts w:ascii="Times New Roman" w:hAnsi="Times New Roman" w:cs="Times New Roman"/>
                <w:iCs/>
              </w:rPr>
              <w:t>) su bent viena VPS nurodyta problema.</w:t>
            </w:r>
          </w:p>
        </w:tc>
        <w:tc>
          <w:tcPr>
            <w:tcW w:w="741" w:type="pct"/>
            <w:tcBorders>
              <w:top w:val="single" w:sz="6" w:space="0" w:color="000000"/>
              <w:left w:val="single" w:sz="6" w:space="0" w:color="000000"/>
              <w:bottom w:val="single" w:sz="6" w:space="0" w:color="000000"/>
              <w:right w:val="single" w:sz="6" w:space="0" w:color="000000"/>
            </w:tcBorders>
          </w:tcPr>
          <w:p w14:paraId="15C7F60A" w14:textId="77777777" w:rsidR="007D40D1" w:rsidRPr="007D40D1" w:rsidRDefault="007D40D1" w:rsidP="007B419F">
            <w:pPr>
              <w:spacing w:after="0" w:line="240" w:lineRule="auto"/>
              <w:jc w:val="center"/>
              <w:rPr>
                <w:rFonts w:ascii="Times New Roman" w:hAnsi="Times New Roman" w:cs="Times New Roman"/>
                <w:b/>
                <w:iCs/>
              </w:rPr>
            </w:pPr>
            <w:r w:rsidRPr="007D40D1">
              <w:rPr>
                <w:rFonts w:ascii="Times New Roman" w:hAnsi="Times New Roman" w:cs="Times New Roman"/>
                <w:b/>
                <w:iCs/>
              </w:rPr>
              <w:t>0</w:t>
            </w:r>
          </w:p>
        </w:tc>
        <w:tc>
          <w:tcPr>
            <w:tcW w:w="1204" w:type="pct"/>
            <w:vMerge w:val="restart"/>
            <w:tcBorders>
              <w:top w:val="single" w:sz="6" w:space="0" w:color="000000"/>
              <w:left w:val="single" w:sz="6" w:space="0" w:color="000000"/>
              <w:right w:val="single" w:sz="6" w:space="0" w:color="000000"/>
            </w:tcBorders>
          </w:tcPr>
          <w:p w14:paraId="3336A364" w14:textId="77777777" w:rsidR="007D40D1" w:rsidRPr="007D40D1" w:rsidRDefault="007D40D1" w:rsidP="007B419F">
            <w:pPr>
              <w:spacing w:after="0" w:line="240" w:lineRule="auto"/>
              <w:jc w:val="both"/>
              <w:rPr>
                <w:rFonts w:ascii="Times New Roman" w:hAnsi="Times New Roman" w:cs="Times New Roman"/>
                <w:i/>
                <w:iCs/>
              </w:rPr>
            </w:pPr>
            <w:r w:rsidRPr="007D40D1">
              <w:rPr>
                <w:rFonts w:ascii="Times New Roman" w:hAnsi="Times New Roman" w:cs="Times New Roman"/>
              </w:rPr>
              <w:t xml:space="preserve">Pareiškėjas turi trumpai ir aiškiai nurodyti kokia problema </w:t>
            </w:r>
            <w:r w:rsidRPr="007D40D1">
              <w:rPr>
                <w:rFonts w:ascii="Times New Roman" w:hAnsi="Times New Roman" w:cs="Times New Roman"/>
                <w:iCs/>
              </w:rPr>
              <w:t>(-</w:t>
            </w:r>
            <w:proofErr w:type="spellStart"/>
            <w:r w:rsidRPr="007D40D1">
              <w:rPr>
                <w:rFonts w:ascii="Times New Roman" w:hAnsi="Times New Roman" w:cs="Times New Roman"/>
                <w:iCs/>
              </w:rPr>
              <w:t>os</w:t>
            </w:r>
            <w:proofErr w:type="spellEnd"/>
            <w:r w:rsidRPr="007D40D1">
              <w:rPr>
                <w:rFonts w:ascii="Times New Roman" w:hAnsi="Times New Roman" w:cs="Times New Roman"/>
                <w:iCs/>
              </w:rPr>
              <w:t>)</w:t>
            </w:r>
            <w:r w:rsidRPr="007D40D1">
              <w:rPr>
                <w:rFonts w:ascii="Times New Roman" w:hAnsi="Times New Roman" w:cs="Times New Roman"/>
              </w:rPr>
              <w:t xml:space="preserve"> būtų sprendžiama </w:t>
            </w:r>
            <w:r w:rsidRPr="007D40D1">
              <w:rPr>
                <w:rFonts w:ascii="Times New Roman" w:hAnsi="Times New Roman" w:cs="Times New Roman"/>
                <w:iCs/>
              </w:rPr>
              <w:t>(-</w:t>
            </w:r>
            <w:proofErr w:type="spellStart"/>
            <w:r w:rsidRPr="007D40D1">
              <w:rPr>
                <w:rFonts w:ascii="Times New Roman" w:hAnsi="Times New Roman" w:cs="Times New Roman"/>
                <w:iCs/>
              </w:rPr>
              <w:t>os</w:t>
            </w:r>
            <w:proofErr w:type="spellEnd"/>
            <w:r w:rsidRPr="007D40D1">
              <w:rPr>
                <w:rFonts w:ascii="Times New Roman" w:hAnsi="Times New Roman" w:cs="Times New Roman"/>
                <w:iCs/>
              </w:rPr>
              <w:t>)</w:t>
            </w:r>
            <w:r w:rsidRPr="007D40D1">
              <w:rPr>
                <w:rFonts w:ascii="Times New Roman" w:hAnsi="Times New Roman" w:cs="Times New Roman"/>
              </w:rPr>
              <w:t xml:space="preserve">, aiškiai nurodyti kaip </w:t>
            </w:r>
            <w:r w:rsidRPr="007D40D1">
              <w:rPr>
                <w:rFonts w:ascii="Times New Roman" w:hAnsi="Times New Roman" w:cs="Times New Roman"/>
                <w:iCs/>
              </w:rPr>
              <w:t>VPS</w:t>
            </w:r>
            <w:r w:rsidRPr="007D40D1">
              <w:rPr>
                <w:rFonts w:ascii="Times New Roman" w:hAnsi="Times New Roman" w:cs="Times New Roman"/>
              </w:rPr>
              <w:t xml:space="preserve"> iškeltą (-</w:t>
            </w:r>
            <w:proofErr w:type="spellStart"/>
            <w:r w:rsidRPr="007D40D1">
              <w:rPr>
                <w:rFonts w:ascii="Times New Roman" w:hAnsi="Times New Roman" w:cs="Times New Roman"/>
              </w:rPr>
              <w:t>as</w:t>
            </w:r>
            <w:proofErr w:type="spellEnd"/>
            <w:r w:rsidRPr="007D40D1">
              <w:rPr>
                <w:rFonts w:ascii="Times New Roman" w:hAnsi="Times New Roman" w:cs="Times New Roman"/>
              </w:rPr>
              <w:t>) problemą (-</w:t>
            </w:r>
            <w:proofErr w:type="spellStart"/>
            <w:r w:rsidRPr="007D40D1">
              <w:rPr>
                <w:rFonts w:ascii="Times New Roman" w:hAnsi="Times New Roman" w:cs="Times New Roman"/>
              </w:rPr>
              <w:t>as</w:t>
            </w:r>
            <w:proofErr w:type="spellEnd"/>
            <w:r w:rsidRPr="007D40D1">
              <w:rPr>
                <w:rFonts w:ascii="Times New Roman" w:hAnsi="Times New Roman" w:cs="Times New Roman"/>
              </w:rPr>
              <w:t>) projektas spręs, kokie bus pasiekti rezultatai įgyvendinus projektą.</w:t>
            </w:r>
          </w:p>
        </w:tc>
        <w:tc>
          <w:tcPr>
            <w:tcW w:w="695" w:type="pct"/>
            <w:tcBorders>
              <w:top w:val="single" w:sz="6" w:space="0" w:color="000000"/>
              <w:left w:val="single" w:sz="6" w:space="0" w:color="000000"/>
              <w:right w:val="single" w:sz="6" w:space="0" w:color="000000"/>
            </w:tcBorders>
          </w:tcPr>
          <w:p w14:paraId="3F63E3CE" w14:textId="77777777" w:rsidR="007D40D1" w:rsidRPr="007D40D1" w:rsidRDefault="007D40D1" w:rsidP="007B419F">
            <w:pPr>
              <w:spacing w:after="0" w:line="240" w:lineRule="auto"/>
              <w:jc w:val="both"/>
              <w:rPr>
                <w:rFonts w:ascii="Times New Roman" w:hAnsi="Times New Roman" w:cs="Times New Roman"/>
              </w:rPr>
            </w:pPr>
          </w:p>
        </w:tc>
      </w:tr>
      <w:tr w:rsidR="007D40D1" w:rsidRPr="007D40D1" w14:paraId="3D12ADB4" w14:textId="76272D80" w:rsidTr="007D40D1">
        <w:tc>
          <w:tcPr>
            <w:tcW w:w="368" w:type="pct"/>
            <w:tcBorders>
              <w:left w:val="single" w:sz="6" w:space="0" w:color="000000"/>
              <w:bottom w:val="single" w:sz="6" w:space="0" w:color="000000"/>
              <w:right w:val="single" w:sz="6" w:space="0" w:color="000000"/>
            </w:tcBorders>
          </w:tcPr>
          <w:p w14:paraId="3FCF152E" w14:textId="77777777" w:rsidR="007D40D1" w:rsidRPr="007D40D1" w:rsidRDefault="007D40D1" w:rsidP="007B419F">
            <w:pPr>
              <w:spacing w:after="0" w:line="240" w:lineRule="auto"/>
              <w:jc w:val="both"/>
              <w:rPr>
                <w:rFonts w:ascii="Times New Roman" w:hAnsi="Times New Roman" w:cs="Times New Roman"/>
                <w:i/>
                <w:iCs/>
              </w:rPr>
            </w:pPr>
          </w:p>
        </w:tc>
        <w:tc>
          <w:tcPr>
            <w:tcW w:w="649" w:type="pct"/>
            <w:tcBorders>
              <w:left w:val="single" w:sz="6" w:space="0" w:color="000000"/>
              <w:bottom w:val="single" w:sz="6" w:space="0" w:color="000000"/>
              <w:right w:val="single" w:sz="6" w:space="0" w:color="000000"/>
            </w:tcBorders>
          </w:tcPr>
          <w:p w14:paraId="066C62A0" w14:textId="77777777" w:rsidR="007D40D1" w:rsidRPr="007D40D1" w:rsidRDefault="007D40D1" w:rsidP="007B419F">
            <w:pPr>
              <w:spacing w:after="0" w:line="240" w:lineRule="auto"/>
              <w:jc w:val="both"/>
              <w:rPr>
                <w:rFonts w:ascii="Times New Roman" w:hAnsi="Times New Roman" w:cs="Times New Roman"/>
                <w:i/>
                <w:iCs/>
              </w:rPr>
            </w:pPr>
          </w:p>
        </w:tc>
        <w:tc>
          <w:tcPr>
            <w:tcW w:w="694" w:type="pct"/>
            <w:tcBorders>
              <w:left w:val="single" w:sz="6" w:space="0" w:color="000000"/>
              <w:bottom w:val="single" w:sz="6" w:space="0" w:color="000000"/>
              <w:right w:val="single" w:sz="6" w:space="0" w:color="000000"/>
            </w:tcBorders>
          </w:tcPr>
          <w:p w14:paraId="07105099" w14:textId="77777777" w:rsidR="007D40D1" w:rsidRPr="007D40D1" w:rsidRDefault="007D40D1" w:rsidP="007B419F">
            <w:pPr>
              <w:spacing w:after="0" w:line="240" w:lineRule="auto"/>
              <w:rPr>
                <w:rFonts w:ascii="Times New Roman" w:hAnsi="Times New Roman" w:cs="Times New Roman"/>
                <w:i/>
                <w:iCs/>
              </w:rPr>
            </w:pPr>
          </w:p>
        </w:tc>
        <w:tc>
          <w:tcPr>
            <w:tcW w:w="649" w:type="pct"/>
            <w:tcBorders>
              <w:top w:val="single" w:sz="6" w:space="0" w:color="000000"/>
              <w:left w:val="single" w:sz="6" w:space="0" w:color="000000"/>
              <w:bottom w:val="single" w:sz="6" w:space="0" w:color="000000"/>
              <w:right w:val="single" w:sz="6" w:space="0" w:color="000000"/>
            </w:tcBorders>
          </w:tcPr>
          <w:p w14:paraId="17F0A11A" w14:textId="77777777" w:rsidR="007D40D1" w:rsidRPr="007D40D1" w:rsidRDefault="007D40D1" w:rsidP="007B419F">
            <w:pPr>
              <w:spacing w:after="0" w:line="240" w:lineRule="auto"/>
              <w:jc w:val="both"/>
              <w:rPr>
                <w:rFonts w:ascii="Times New Roman" w:hAnsi="Times New Roman" w:cs="Times New Roman"/>
              </w:rPr>
            </w:pPr>
            <w:r w:rsidRPr="007D40D1">
              <w:rPr>
                <w:rFonts w:ascii="Times New Roman" w:hAnsi="Times New Roman" w:cs="Times New Roman"/>
                <w:iCs/>
              </w:rPr>
              <w:t>Projektu sprendžiama (-</w:t>
            </w:r>
            <w:proofErr w:type="spellStart"/>
            <w:r w:rsidRPr="007D40D1">
              <w:rPr>
                <w:rFonts w:ascii="Times New Roman" w:hAnsi="Times New Roman" w:cs="Times New Roman"/>
                <w:iCs/>
              </w:rPr>
              <w:t>os</w:t>
            </w:r>
            <w:proofErr w:type="spellEnd"/>
            <w:r w:rsidRPr="007D40D1">
              <w:rPr>
                <w:rFonts w:ascii="Times New Roman" w:hAnsi="Times New Roman" w:cs="Times New Roman"/>
                <w:iCs/>
              </w:rPr>
              <w:t>) problema (-</w:t>
            </w:r>
            <w:proofErr w:type="spellStart"/>
            <w:r w:rsidRPr="007D40D1">
              <w:rPr>
                <w:rFonts w:ascii="Times New Roman" w:hAnsi="Times New Roman" w:cs="Times New Roman"/>
                <w:iCs/>
              </w:rPr>
              <w:t>os</w:t>
            </w:r>
            <w:proofErr w:type="spellEnd"/>
            <w:r w:rsidRPr="007D40D1">
              <w:rPr>
                <w:rFonts w:ascii="Times New Roman" w:hAnsi="Times New Roman" w:cs="Times New Roman"/>
                <w:iCs/>
              </w:rPr>
              <w:t>) susijusi (-</w:t>
            </w:r>
            <w:proofErr w:type="spellStart"/>
            <w:r w:rsidRPr="007D40D1">
              <w:rPr>
                <w:rFonts w:ascii="Times New Roman" w:hAnsi="Times New Roman" w:cs="Times New Roman"/>
                <w:iCs/>
              </w:rPr>
              <w:t>ios</w:t>
            </w:r>
            <w:proofErr w:type="spellEnd"/>
            <w:r w:rsidRPr="007D40D1">
              <w:rPr>
                <w:rFonts w:ascii="Times New Roman" w:hAnsi="Times New Roman" w:cs="Times New Roman"/>
                <w:iCs/>
              </w:rPr>
              <w:t xml:space="preserve">) su bent viena VPS nurodyta problema, kurią siekiama spręsti. </w:t>
            </w:r>
          </w:p>
        </w:tc>
        <w:tc>
          <w:tcPr>
            <w:tcW w:w="741" w:type="pct"/>
            <w:tcBorders>
              <w:top w:val="single" w:sz="6" w:space="0" w:color="000000"/>
              <w:left w:val="single" w:sz="6" w:space="0" w:color="000000"/>
              <w:bottom w:val="single" w:sz="6" w:space="0" w:color="000000"/>
              <w:right w:val="single" w:sz="6" w:space="0" w:color="000000"/>
            </w:tcBorders>
          </w:tcPr>
          <w:p w14:paraId="056119AC" w14:textId="77777777" w:rsidR="007D40D1" w:rsidRPr="007D40D1" w:rsidRDefault="007D40D1" w:rsidP="007B419F">
            <w:pPr>
              <w:spacing w:after="0" w:line="240" w:lineRule="auto"/>
              <w:jc w:val="center"/>
              <w:rPr>
                <w:rFonts w:ascii="Times New Roman" w:hAnsi="Times New Roman" w:cs="Times New Roman"/>
                <w:b/>
              </w:rPr>
            </w:pPr>
            <w:r w:rsidRPr="007D40D1">
              <w:rPr>
                <w:rFonts w:ascii="Times New Roman" w:hAnsi="Times New Roman" w:cs="Times New Roman"/>
                <w:b/>
              </w:rPr>
              <w:t>10</w:t>
            </w:r>
          </w:p>
        </w:tc>
        <w:tc>
          <w:tcPr>
            <w:tcW w:w="1204" w:type="pct"/>
            <w:vMerge/>
            <w:tcBorders>
              <w:left w:val="single" w:sz="6" w:space="0" w:color="000000"/>
              <w:bottom w:val="single" w:sz="6" w:space="0" w:color="000000"/>
              <w:right w:val="single" w:sz="6" w:space="0" w:color="000000"/>
            </w:tcBorders>
          </w:tcPr>
          <w:p w14:paraId="792289F0" w14:textId="77777777" w:rsidR="007D40D1" w:rsidRPr="007D40D1" w:rsidRDefault="007D40D1" w:rsidP="007B419F">
            <w:pPr>
              <w:spacing w:after="0" w:line="240" w:lineRule="auto"/>
              <w:jc w:val="both"/>
              <w:rPr>
                <w:rFonts w:ascii="Times New Roman" w:hAnsi="Times New Roman" w:cs="Times New Roman"/>
                <w:iCs/>
              </w:rPr>
            </w:pPr>
          </w:p>
        </w:tc>
        <w:tc>
          <w:tcPr>
            <w:tcW w:w="695" w:type="pct"/>
            <w:tcBorders>
              <w:left w:val="single" w:sz="6" w:space="0" w:color="000000"/>
              <w:bottom w:val="single" w:sz="6" w:space="0" w:color="000000"/>
              <w:right w:val="single" w:sz="6" w:space="0" w:color="000000"/>
            </w:tcBorders>
          </w:tcPr>
          <w:p w14:paraId="58097545" w14:textId="77777777" w:rsidR="007D40D1" w:rsidRPr="007D40D1" w:rsidRDefault="007D40D1" w:rsidP="007B419F">
            <w:pPr>
              <w:spacing w:after="0" w:line="240" w:lineRule="auto"/>
              <w:jc w:val="both"/>
              <w:rPr>
                <w:rFonts w:ascii="Times New Roman" w:hAnsi="Times New Roman" w:cs="Times New Roman"/>
                <w:iCs/>
              </w:rPr>
            </w:pPr>
          </w:p>
        </w:tc>
      </w:tr>
      <w:tr w:rsidR="007D40D1" w:rsidRPr="007D40D1" w14:paraId="6B82E9FD" w14:textId="7DE4B5F3" w:rsidTr="007D40D1">
        <w:tc>
          <w:tcPr>
            <w:tcW w:w="368" w:type="pct"/>
            <w:vMerge w:val="restart"/>
            <w:tcBorders>
              <w:left w:val="single" w:sz="6" w:space="0" w:color="000000"/>
              <w:right w:val="single" w:sz="6" w:space="0" w:color="000000"/>
            </w:tcBorders>
          </w:tcPr>
          <w:p w14:paraId="109EB36D" w14:textId="77777777" w:rsidR="007D40D1" w:rsidRPr="007D40D1" w:rsidRDefault="007D40D1" w:rsidP="007B419F">
            <w:pPr>
              <w:spacing w:after="0" w:line="240" w:lineRule="auto"/>
              <w:jc w:val="both"/>
              <w:rPr>
                <w:rFonts w:ascii="Times New Roman" w:hAnsi="Times New Roman" w:cs="Times New Roman"/>
                <w:iCs/>
              </w:rPr>
            </w:pPr>
            <w:r w:rsidRPr="007D40D1">
              <w:rPr>
                <w:rFonts w:ascii="Times New Roman" w:hAnsi="Times New Roman" w:cs="Times New Roman"/>
                <w:iCs/>
              </w:rPr>
              <w:lastRenderedPageBreak/>
              <w:t>4.</w:t>
            </w:r>
          </w:p>
        </w:tc>
        <w:tc>
          <w:tcPr>
            <w:tcW w:w="649" w:type="pct"/>
            <w:vMerge w:val="restart"/>
            <w:tcBorders>
              <w:left w:val="single" w:sz="6" w:space="0" w:color="000000"/>
              <w:right w:val="single" w:sz="6" w:space="0" w:color="000000"/>
            </w:tcBorders>
          </w:tcPr>
          <w:p w14:paraId="335618B1" w14:textId="77777777" w:rsidR="007D40D1" w:rsidRPr="007D40D1" w:rsidRDefault="007D40D1" w:rsidP="007B419F">
            <w:pPr>
              <w:spacing w:after="0" w:line="240" w:lineRule="auto"/>
              <w:jc w:val="center"/>
              <w:rPr>
                <w:rFonts w:ascii="Times New Roman" w:hAnsi="Times New Roman" w:cs="Times New Roman"/>
                <w:iCs/>
              </w:rPr>
            </w:pPr>
            <w:r w:rsidRPr="007D40D1">
              <w:rPr>
                <w:rFonts w:ascii="Times New Roman" w:hAnsi="Times New Roman" w:cs="Times New Roman"/>
                <w:iCs/>
              </w:rPr>
              <w:t>Prioritetinis</w:t>
            </w:r>
          </w:p>
        </w:tc>
        <w:tc>
          <w:tcPr>
            <w:tcW w:w="694" w:type="pct"/>
            <w:vMerge w:val="restart"/>
            <w:tcBorders>
              <w:left w:val="single" w:sz="6" w:space="0" w:color="000000"/>
              <w:right w:val="single" w:sz="6" w:space="0" w:color="000000"/>
            </w:tcBorders>
          </w:tcPr>
          <w:p w14:paraId="08FE0BB5" w14:textId="77777777" w:rsidR="007D40D1" w:rsidRPr="007D40D1" w:rsidRDefault="007D40D1" w:rsidP="007B419F">
            <w:pPr>
              <w:pStyle w:val="Sraopastraipa"/>
              <w:numPr>
                <w:ilvl w:val="1"/>
                <w:numId w:val="31"/>
              </w:numPr>
              <w:tabs>
                <w:tab w:val="left" w:pos="492"/>
              </w:tabs>
              <w:spacing w:after="0" w:line="240" w:lineRule="auto"/>
              <w:ind w:left="0" w:firstLine="0"/>
              <w:jc w:val="both"/>
              <w:rPr>
                <w:rFonts w:ascii="Times New Roman" w:hAnsi="Times New Roman" w:cs="Times New Roman"/>
                <w:iCs/>
              </w:rPr>
            </w:pPr>
            <w:r w:rsidRPr="007D40D1">
              <w:rPr>
                <w:rFonts w:ascii="Times New Roman" w:hAnsi="Times New Roman" w:cs="Times New Roman"/>
                <w:iCs/>
              </w:rPr>
              <w:t>Pradedama (-</w:t>
            </w:r>
            <w:proofErr w:type="spellStart"/>
            <w:r w:rsidRPr="007D40D1">
              <w:rPr>
                <w:rFonts w:ascii="Times New Roman" w:hAnsi="Times New Roman" w:cs="Times New Roman"/>
                <w:iCs/>
              </w:rPr>
              <w:t>os</w:t>
            </w:r>
            <w:proofErr w:type="spellEnd"/>
            <w:r w:rsidRPr="007D40D1">
              <w:rPr>
                <w:rFonts w:ascii="Times New Roman" w:hAnsi="Times New Roman" w:cs="Times New Roman"/>
                <w:iCs/>
              </w:rPr>
              <w:t>) teikti nauja (-</w:t>
            </w:r>
            <w:proofErr w:type="spellStart"/>
            <w:r w:rsidRPr="007D40D1">
              <w:rPr>
                <w:rFonts w:ascii="Times New Roman" w:hAnsi="Times New Roman" w:cs="Times New Roman"/>
                <w:iCs/>
              </w:rPr>
              <w:t>os</w:t>
            </w:r>
            <w:proofErr w:type="spellEnd"/>
            <w:r w:rsidRPr="007D40D1">
              <w:rPr>
                <w:rFonts w:ascii="Times New Roman" w:hAnsi="Times New Roman" w:cs="Times New Roman"/>
                <w:iCs/>
              </w:rPr>
              <w:t>) socialinė (-ės) paslauga (-</w:t>
            </w:r>
            <w:proofErr w:type="spellStart"/>
            <w:r w:rsidRPr="007D40D1">
              <w:rPr>
                <w:rFonts w:ascii="Times New Roman" w:hAnsi="Times New Roman" w:cs="Times New Roman"/>
                <w:iCs/>
              </w:rPr>
              <w:t>os</w:t>
            </w:r>
            <w:proofErr w:type="spellEnd"/>
            <w:r w:rsidRPr="007D40D1">
              <w:rPr>
                <w:rFonts w:ascii="Times New Roman" w:hAnsi="Times New Roman" w:cs="Times New Roman"/>
                <w:iCs/>
              </w:rPr>
              <w:t>) (veikla (-</w:t>
            </w:r>
            <w:proofErr w:type="spellStart"/>
            <w:r w:rsidRPr="007D40D1">
              <w:rPr>
                <w:rFonts w:ascii="Times New Roman" w:hAnsi="Times New Roman" w:cs="Times New Roman"/>
                <w:iCs/>
              </w:rPr>
              <w:t>os</w:t>
            </w:r>
            <w:proofErr w:type="spellEnd"/>
            <w:r w:rsidRPr="007D40D1">
              <w:rPr>
                <w:rFonts w:ascii="Times New Roman" w:hAnsi="Times New Roman" w:cs="Times New Roman"/>
                <w:iCs/>
              </w:rPr>
              <w:t>).</w:t>
            </w:r>
          </w:p>
          <w:p w14:paraId="1513C439" w14:textId="77777777" w:rsidR="007D40D1" w:rsidRPr="007D40D1" w:rsidRDefault="007D40D1" w:rsidP="007B419F">
            <w:pPr>
              <w:tabs>
                <w:tab w:val="left" w:pos="492"/>
              </w:tabs>
              <w:spacing w:after="0" w:line="240" w:lineRule="auto"/>
              <w:jc w:val="both"/>
              <w:rPr>
                <w:rFonts w:ascii="Times New Roman" w:hAnsi="Times New Roman" w:cs="Times New Roman"/>
                <w:i/>
                <w:iCs/>
              </w:rPr>
            </w:pPr>
            <w:r w:rsidRPr="007D40D1">
              <w:rPr>
                <w:rFonts w:ascii="Times New Roman" w:hAnsi="Times New Roman" w:cs="Times New Roman"/>
                <w:i/>
                <w:iCs/>
              </w:rPr>
              <w:t>(laikoma, kad nauja (-</w:t>
            </w:r>
            <w:proofErr w:type="spellStart"/>
            <w:r w:rsidRPr="007D40D1">
              <w:rPr>
                <w:rFonts w:ascii="Times New Roman" w:hAnsi="Times New Roman" w:cs="Times New Roman"/>
                <w:i/>
                <w:iCs/>
              </w:rPr>
              <w:t>os</w:t>
            </w:r>
            <w:proofErr w:type="spellEnd"/>
            <w:r w:rsidRPr="007D40D1">
              <w:rPr>
                <w:rFonts w:ascii="Times New Roman" w:hAnsi="Times New Roman" w:cs="Times New Roman"/>
                <w:i/>
                <w:iCs/>
              </w:rPr>
              <w:t>) socialinė (-ės) paslauga (-</w:t>
            </w:r>
            <w:proofErr w:type="spellStart"/>
            <w:r w:rsidRPr="007D40D1">
              <w:rPr>
                <w:rFonts w:ascii="Times New Roman" w:hAnsi="Times New Roman" w:cs="Times New Roman"/>
                <w:i/>
                <w:iCs/>
              </w:rPr>
              <w:t>os</w:t>
            </w:r>
            <w:proofErr w:type="spellEnd"/>
            <w:r w:rsidRPr="007D40D1">
              <w:rPr>
                <w:rFonts w:ascii="Times New Roman" w:hAnsi="Times New Roman" w:cs="Times New Roman"/>
                <w:i/>
                <w:iCs/>
              </w:rPr>
              <w:t>) yra tokia (-</w:t>
            </w:r>
            <w:proofErr w:type="spellStart"/>
            <w:r w:rsidRPr="007D40D1">
              <w:rPr>
                <w:rFonts w:ascii="Times New Roman" w:hAnsi="Times New Roman" w:cs="Times New Roman"/>
                <w:i/>
                <w:iCs/>
              </w:rPr>
              <w:t>ios</w:t>
            </w:r>
            <w:proofErr w:type="spellEnd"/>
            <w:r w:rsidRPr="007D40D1">
              <w:rPr>
                <w:rFonts w:ascii="Times New Roman" w:hAnsi="Times New Roman" w:cs="Times New Roman"/>
                <w:i/>
                <w:iCs/>
              </w:rPr>
              <w:t>), kuri (-</w:t>
            </w:r>
            <w:proofErr w:type="spellStart"/>
            <w:r w:rsidRPr="007D40D1">
              <w:rPr>
                <w:rFonts w:ascii="Times New Roman" w:hAnsi="Times New Roman" w:cs="Times New Roman"/>
                <w:i/>
                <w:iCs/>
              </w:rPr>
              <w:t>ios</w:t>
            </w:r>
            <w:proofErr w:type="spellEnd"/>
            <w:r w:rsidRPr="007D40D1">
              <w:rPr>
                <w:rFonts w:ascii="Times New Roman" w:hAnsi="Times New Roman" w:cs="Times New Roman"/>
                <w:i/>
                <w:iCs/>
              </w:rPr>
              <w:t xml:space="preserve">) kvietimo paskelbimo dienai </w:t>
            </w:r>
            <w:r w:rsidRPr="007D40D1">
              <w:rPr>
                <w:rFonts w:ascii="Times New Roman" w:hAnsi="Times New Roman" w:cs="Times New Roman"/>
                <w:i/>
              </w:rPr>
              <w:t>nėra teikiama (-</w:t>
            </w:r>
            <w:proofErr w:type="spellStart"/>
            <w:r w:rsidRPr="007D40D1">
              <w:rPr>
                <w:rFonts w:ascii="Times New Roman" w:hAnsi="Times New Roman" w:cs="Times New Roman"/>
                <w:i/>
              </w:rPr>
              <w:t>os</w:t>
            </w:r>
            <w:proofErr w:type="spellEnd"/>
            <w:r w:rsidRPr="007D40D1">
              <w:rPr>
                <w:rFonts w:ascii="Times New Roman" w:hAnsi="Times New Roman" w:cs="Times New Roman"/>
                <w:i/>
              </w:rPr>
              <w:t>)</w:t>
            </w:r>
            <w:r w:rsidRPr="007D40D1">
              <w:rPr>
                <w:rFonts w:ascii="Times New Roman" w:hAnsi="Times New Roman" w:cs="Times New Roman"/>
              </w:rPr>
              <w:t xml:space="preserve"> </w:t>
            </w:r>
            <w:r w:rsidRPr="007D40D1">
              <w:rPr>
                <w:rFonts w:ascii="Times New Roman" w:hAnsi="Times New Roman" w:cs="Times New Roman"/>
                <w:i/>
              </w:rPr>
              <w:t>Plungės m. VVG teritorijoje)</w:t>
            </w:r>
          </w:p>
        </w:tc>
        <w:tc>
          <w:tcPr>
            <w:tcW w:w="649" w:type="pct"/>
            <w:tcBorders>
              <w:top w:val="single" w:sz="6" w:space="0" w:color="000000"/>
              <w:left w:val="single" w:sz="6" w:space="0" w:color="000000"/>
              <w:bottom w:val="single" w:sz="6" w:space="0" w:color="000000"/>
              <w:right w:val="single" w:sz="6" w:space="0" w:color="000000"/>
            </w:tcBorders>
          </w:tcPr>
          <w:p w14:paraId="325B6B4A" w14:textId="77777777" w:rsidR="007D40D1" w:rsidRPr="007D40D1" w:rsidRDefault="007D40D1" w:rsidP="007B419F">
            <w:pPr>
              <w:spacing w:after="0" w:line="240" w:lineRule="auto"/>
              <w:jc w:val="both"/>
              <w:rPr>
                <w:rFonts w:ascii="Times New Roman" w:hAnsi="Times New Roman" w:cs="Times New Roman"/>
                <w:iCs/>
              </w:rPr>
            </w:pPr>
            <w:r w:rsidRPr="007D40D1">
              <w:rPr>
                <w:rFonts w:ascii="Times New Roman" w:hAnsi="Times New Roman" w:cs="Times New Roman"/>
                <w:iCs/>
              </w:rPr>
              <w:t>Planuojama teikti paslauga (-</w:t>
            </w:r>
            <w:proofErr w:type="spellStart"/>
            <w:r w:rsidRPr="007D40D1">
              <w:rPr>
                <w:rFonts w:ascii="Times New Roman" w:hAnsi="Times New Roman" w:cs="Times New Roman"/>
                <w:iCs/>
              </w:rPr>
              <w:t>os</w:t>
            </w:r>
            <w:proofErr w:type="spellEnd"/>
            <w:r w:rsidRPr="007D40D1">
              <w:rPr>
                <w:rFonts w:ascii="Times New Roman" w:hAnsi="Times New Roman" w:cs="Times New Roman"/>
                <w:iCs/>
              </w:rPr>
              <w:t>) (veikla (-</w:t>
            </w:r>
            <w:proofErr w:type="spellStart"/>
            <w:r w:rsidRPr="007D40D1">
              <w:rPr>
                <w:rFonts w:ascii="Times New Roman" w:hAnsi="Times New Roman" w:cs="Times New Roman"/>
                <w:iCs/>
              </w:rPr>
              <w:t>os</w:t>
            </w:r>
            <w:proofErr w:type="spellEnd"/>
            <w:r w:rsidRPr="007D40D1">
              <w:rPr>
                <w:rFonts w:ascii="Times New Roman" w:hAnsi="Times New Roman" w:cs="Times New Roman"/>
                <w:iCs/>
              </w:rPr>
              <w:t>)) jau yra teikiama (-</w:t>
            </w:r>
            <w:proofErr w:type="spellStart"/>
            <w:r w:rsidRPr="007D40D1">
              <w:rPr>
                <w:rFonts w:ascii="Times New Roman" w:hAnsi="Times New Roman" w:cs="Times New Roman"/>
                <w:iCs/>
              </w:rPr>
              <w:t>os</w:t>
            </w:r>
            <w:proofErr w:type="spellEnd"/>
            <w:r w:rsidRPr="007D40D1">
              <w:rPr>
                <w:rFonts w:ascii="Times New Roman" w:hAnsi="Times New Roman" w:cs="Times New Roman"/>
                <w:iCs/>
              </w:rPr>
              <w:t>).</w:t>
            </w:r>
          </w:p>
        </w:tc>
        <w:tc>
          <w:tcPr>
            <w:tcW w:w="741" w:type="pct"/>
            <w:tcBorders>
              <w:top w:val="single" w:sz="6" w:space="0" w:color="000000"/>
              <w:left w:val="single" w:sz="6" w:space="0" w:color="000000"/>
              <w:bottom w:val="single" w:sz="6" w:space="0" w:color="000000"/>
              <w:right w:val="single" w:sz="6" w:space="0" w:color="000000"/>
            </w:tcBorders>
          </w:tcPr>
          <w:p w14:paraId="782FD2A4" w14:textId="77777777" w:rsidR="007D40D1" w:rsidRPr="007D40D1" w:rsidRDefault="007D40D1" w:rsidP="007B419F">
            <w:pPr>
              <w:spacing w:after="0" w:line="240" w:lineRule="auto"/>
              <w:jc w:val="center"/>
              <w:rPr>
                <w:rFonts w:ascii="Times New Roman" w:hAnsi="Times New Roman" w:cs="Times New Roman"/>
                <w:b/>
              </w:rPr>
            </w:pPr>
            <w:r w:rsidRPr="007D40D1">
              <w:rPr>
                <w:rFonts w:ascii="Times New Roman" w:hAnsi="Times New Roman" w:cs="Times New Roman"/>
                <w:b/>
              </w:rPr>
              <w:t>5</w:t>
            </w:r>
          </w:p>
        </w:tc>
        <w:tc>
          <w:tcPr>
            <w:tcW w:w="1204" w:type="pct"/>
            <w:vMerge w:val="restart"/>
            <w:tcBorders>
              <w:left w:val="single" w:sz="6" w:space="0" w:color="000000"/>
              <w:right w:val="single" w:sz="6" w:space="0" w:color="000000"/>
            </w:tcBorders>
          </w:tcPr>
          <w:p w14:paraId="5DB0D8D5" w14:textId="77777777" w:rsidR="007D40D1" w:rsidRPr="007D40D1" w:rsidRDefault="007D40D1" w:rsidP="007B419F">
            <w:pPr>
              <w:autoSpaceDE w:val="0"/>
              <w:autoSpaceDN w:val="0"/>
              <w:adjustRightInd w:val="0"/>
              <w:spacing w:after="0" w:line="240" w:lineRule="auto"/>
              <w:jc w:val="both"/>
              <w:rPr>
                <w:rFonts w:ascii="Times New Roman" w:hAnsi="Times New Roman" w:cs="Times New Roman"/>
              </w:rPr>
            </w:pPr>
            <w:r w:rsidRPr="007D40D1">
              <w:rPr>
                <w:rFonts w:ascii="Times New Roman" w:hAnsi="Times New Roman" w:cs="Times New Roman"/>
                <w:iCs/>
              </w:rPr>
              <w:t>Jei Plungės miesto VVG teritorijoje planuojama teikti paslauga (-</w:t>
            </w:r>
            <w:proofErr w:type="spellStart"/>
            <w:r w:rsidRPr="007D40D1">
              <w:rPr>
                <w:rFonts w:ascii="Times New Roman" w:hAnsi="Times New Roman" w:cs="Times New Roman"/>
                <w:iCs/>
              </w:rPr>
              <w:t>os</w:t>
            </w:r>
            <w:proofErr w:type="spellEnd"/>
            <w:r w:rsidRPr="007D40D1">
              <w:rPr>
                <w:rFonts w:ascii="Times New Roman" w:hAnsi="Times New Roman" w:cs="Times New Roman"/>
                <w:iCs/>
              </w:rPr>
              <w:t>) (veikla (-</w:t>
            </w:r>
            <w:proofErr w:type="spellStart"/>
            <w:r w:rsidRPr="007D40D1">
              <w:rPr>
                <w:rFonts w:ascii="Times New Roman" w:hAnsi="Times New Roman" w:cs="Times New Roman"/>
                <w:iCs/>
              </w:rPr>
              <w:t>os</w:t>
            </w:r>
            <w:proofErr w:type="spellEnd"/>
            <w:r w:rsidRPr="007D40D1">
              <w:rPr>
                <w:rFonts w:ascii="Times New Roman" w:hAnsi="Times New Roman" w:cs="Times New Roman"/>
                <w:iCs/>
              </w:rPr>
              <w:t>) jau yra teikiama (-</w:t>
            </w:r>
            <w:proofErr w:type="spellStart"/>
            <w:r w:rsidRPr="007D40D1">
              <w:rPr>
                <w:rFonts w:ascii="Times New Roman" w:hAnsi="Times New Roman" w:cs="Times New Roman"/>
                <w:iCs/>
              </w:rPr>
              <w:t>os</w:t>
            </w:r>
            <w:proofErr w:type="spellEnd"/>
            <w:r w:rsidRPr="007D40D1">
              <w:rPr>
                <w:rFonts w:ascii="Times New Roman" w:hAnsi="Times New Roman" w:cs="Times New Roman"/>
                <w:iCs/>
              </w:rPr>
              <w:t>), pareiškėjas turi pateikti tikslias datas, kada tokia paslauga (-</w:t>
            </w:r>
            <w:proofErr w:type="spellStart"/>
            <w:r w:rsidRPr="007D40D1">
              <w:rPr>
                <w:rFonts w:ascii="Times New Roman" w:hAnsi="Times New Roman" w:cs="Times New Roman"/>
                <w:iCs/>
              </w:rPr>
              <w:t>os</w:t>
            </w:r>
            <w:proofErr w:type="spellEnd"/>
            <w:r w:rsidRPr="007D40D1">
              <w:rPr>
                <w:rFonts w:ascii="Times New Roman" w:hAnsi="Times New Roman" w:cs="Times New Roman"/>
                <w:iCs/>
              </w:rPr>
              <w:t>) (veikla (-</w:t>
            </w:r>
            <w:proofErr w:type="spellStart"/>
            <w:r w:rsidRPr="007D40D1">
              <w:rPr>
                <w:rFonts w:ascii="Times New Roman" w:hAnsi="Times New Roman" w:cs="Times New Roman"/>
                <w:iCs/>
              </w:rPr>
              <w:t>os</w:t>
            </w:r>
            <w:proofErr w:type="spellEnd"/>
            <w:r w:rsidRPr="007D40D1">
              <w:rPr>
                <w:rFonts w:ascii="Times New Roman" w:hAnsi="Times New Roman" w:cs="Times New Roman"/>
                <w:iCs/>
              </w:rPr>
              <w:t>) buvo pradėta (-</w:t>
            </w:r>
            <w:proofErr w:type="spellStart"/>
            <w:r w:rsidRPr="007D40D1">
              <w:rPr>
                <w:rFonts w:ascii="Times New Roman" w:hAnsi="Times New Roman" w:cs="Times New Roman"/>
                <w:iCs/>
              </w:rPr>
              <w:t>os</w:t>
            </w:r>
            <w:proofErr w:type="spellEnd"/>
            <w:r w:rsidRPr="007D40D1">
              <w:rPr>
                <w:rFonts w:ascii="Times New Roman" w:hAnsi="Times New Roman" w:cs="Times New Roman"/>
                <w:iCs/>
              </w:rPr>
              <w:t>) teikti, bei aprašyti, kodėl teikiamos paslaugos (veiklos) poreikis yra nepakankamas (asmenų, kuriems reikalinga tokia paslauga, yra daugiau, nei šiuo metu suteikiama paslaugų ir pan.).</w:t>
            </w:r>
            <w:r w:rsidRPr="007D40D1">
              <w:rPr>
                <w:rFonts w:ascii="Times New Roman" w:hAnsi="Times New Roman" w:cs="Times New Roman"/>
              </w:rPr>
              <w:t xml:space="preserve"> </w:t>
            </w:r>
          </w:p>
          <w:p w14:paraId="647B5BF0" w14:textId="77777777" w:rsidR="007D40D1" w:rsidRPr="007D40D1" w:rsidRDefault="007D40D1" w:rsidP="007B419F">
            <w:pPr>
              <w:spacing w:after="0" w:line="240" w:lineRule="auto"/>
              <w:jc w:val="both"/>
              <w:rPr>
                <w:rFonts w:ascii="Times New Roman" w:hAnsi="Times New Roman" w:cs="Times New Roman"/>
                <w:iCs/>
              </w:rPr>
            </w:pPr>
            <w:r w:rsidRPr="007D40D1">
              <w:rPr>
                <w:rFonts w:ascii="Times New Roman" w:hAnsi="Times New Roman" w:cs="Times New Roman"/>
              </w:rPr>
              <w:t>Jei VVG teritorijoje planuojama pradėti teikti naują (-</w:t>
            </w:r>
            <w:proofErr w:type="spellStart"/>
            <w:r w:rsidRPr="007D40D1">
              <w:rPr>
                <w:rFonts w:ascii="Times New Roman" w:hAnsi="Times New Roman" w:cs="Times New Roman"/>
              </w:rPr>
              <w:t>as</w:t>
            </w:r>
            <w:proofErr w:type="spellEnd"/>
            <w:r w:rsidRPr="007D40D1">
              <w:rPr>
                <w:rFonts w:ascii="Times New Roman" w:hAnsi="Times New Roman" w:cs="Times New Roman"/>
              </w:rPr>
              <w:t>) socialinę (-</w:t>
            </w:r>
            <w:proofErr w:type="spellStart"/>
            <w:r w:rsidRPr="007D40D1">
              <w:rPr>
                <w:rFonts w:ascii="Times New Roman" w:hAnsi="Times New Roman" w:cs="Times New Roman"/>
              </w:rPr>
              <w:t>es</w:t>
            </w:r>
            <w:proofErr w:type="spellEnd"/>
            <w:r w:rsidRPr="007D40D1">
              <w:rPr>
                <w:rFonts w:ascii="Times New Roman" w:hAnsi="Times New Roman" w:cs="Times New Roman"/>
              </w:rPr>
              <w:t>) paslaugą (-</w:t>
            </w:r>
            <w:proofErr w:type="spellStart"/>
            <w:r w:rsidRPr="007D40D1">
              <w:rPr>
                <w:rFonts w:ascii="Times New Roman" w:hAnsi="Times New Roman" w:cs="Times New Roman"/>
              </w:rPr>
              <w:t>as</w:t>
            </w:r>
            <w:proofErr w:type="spellEnd"/>
            <w:r w:rsidRPr="007D40D1">
              <w:rPr>
                <w:rFonts w:ascii="Times New Roman" w:hAnsi="Times New Roman" w:cs="Times New Roman"/>
              </w:rPr>
              <w:t>) (veiklą (-</w:t>
            </w:r>
            <w:proofErr w:type="spellStart"/>
            <w:r w:rsidRPr="007D40D1">
              <w:rPr>
                <w:rFonts w:ascii="Times New Roman" w:hAnsi="Times New Roman" w:cs="Times New Roman"/>
              </w:rPr>
              <w:t>as</w:t>
            </w:r>
            <w:proofErr w:type="spellEnd"/>
            <w:r w:rsidRPr="007D40D1">
              <w:rPr>
                <w:rFonts w:ascii="Times New Roman" w:hAnsi="Times New Roman" w:cs="Times New Roman"/>
              </w:rPr>
              <w:t>), turi būti aprašyta, remiantis kitų miestų VVG ar kitų šalių patirtimi, kodėl tokia paslauga (-</w:t>
            </w:r>
            <w:proofErr w:type="spellStart"/>
            <w:r w:rsidRPr="007D40D1">
              <w:rPr>
                <w:rFonts w:ascii="Times New Roman" w:hAnsi="Times New Roman" w:cs="Times New Roman"/>
              </w:rPr>
              <w:t>os</w:t>
            </w:r>
            <w:proofErr w:type="spellEnd"/>
            <w:r w:rsidRPr="007D40D1">
              <w:rPr>
                <w:rFonts w:ascii="Times New Roman" w:hAnsi="Times New Roman" w:cs="Times New Roman"/>
              </w:rPr>
              <w:t>) (veikla (-</w:t>
            </w:r>
            <w:proofErr w:type="spellStart"/>
            <w:r w:rsidRPr="007D40D1">
              <w:rPr>
                <w:rFonts w:ascii="Times New Roman" w:hAnsi="Times New Roman" w:cs="Times New Roman"/>
              </w:rPr>
              <w:t>os</w:t>
            </w:r>
            <w:proofErr w:type="spellEnd"/>
            <w:r w:rsidRPr="007D40D1">
              <w:rPr>
                <w:rFonts w:ascii="Times New Roman" w:hAnsi="Times New Roman" w:cs="Times New Roman"/>
              </w:rPr>
              <w:t>)) reikalinga (-</w:t>
            </w:r>
            <w:proofErr w:type="spellStart"/>
            <w:r w:rsidRPr="007D40D1">
              <w:rPr>
                <w:rFonts w:ascii="Times New Roman" w:hAnsi="Times New Roman" w:cs="Times New Roman"/>
              </w:rPr>
              <w:t>os</w:t>
            </w:r>
            <w:proofErr w:type="spellEnd"/>
            <w:r w:rsidRPr="007D40D1">
              <w:rPr>
                <w:rFonts w:ascii="Times New Roman" w:hAnsi="Times New Roman" w:cs="Times New Roman"/>
              </w:rPr>
              <w:t>), sėkminga (-</w:t>
            </w:r>
            <w:proofErr w:type="spellStart"/>
            <w:r w:rsidRPr="007D40D1">
              <w:rPr>
                <w:rFonts w:ascii="Times New Roman" w:hAnsi="Times New Roman" w:cs="Times New Roman"/>
              </w:rPr>
              <w:t>os</w:t>
            </w:r>
            <w:proofErr w:type="spellEnd"/>
            <w:r w:rsidRPr="007D40D1">
              <w:rPr>
                <w:rFonts w:ascii="Times New Roman" w:hAnsi="Times New Roman" w:cs="Times New Roman"/>
              </w:rPr>
              <w:t>) ir t.t., kokiai tiksliniai grupei (-</w:t>
            </w:r>
            <w:proofErr w:type="spellStart"/>
            <w:r w:rsidRPr="007D40D1">
              <w:rPr>
                <w:rFonts w:ascii="Times New Roman" w:hAnsi="Times New Roman" w:cs="Times New Roman"/>
              </w:rPr>
              <w:t>ėms</w:t>
            </w:r>
            <w:proofErr w:type="spellEnd"/>
            <w:r w:rsidRPr="007D40D1">
              <w:rPr>
                <w:rFonts w:ascii="Times New Roman" w:hAnsi="Times New Roman" w:cs="Times New Roman"/>
              </w:rPr>
              <w:t>) bus vykdoma bei pagrįstas paslaugos (-ų) (veiklos (-ų)) poreikis.</w:t>
            </w:r>
          </w:p>
        </w:tc>
        <w:tc>
          <w:tcPr>
            <w:tcW w:w="695" w:type="pct"/>
            <w:tcBorders>
              <w:left w:val="single" w:sz="6" w:space="0" w:color="000000"/>
              <w:right w:val="single" w:sz="6" w:space="0" w:color="000000"/>
            </w:tcBorders>
          </w:tcPr>
          <w:p w14:paraId="4A251BF8" w14:textId="77777777" w:rsidR="007D40D1" w:rsidRPr="007D40D1" w:rsidRDefault="007D40D1" w:rsidP="007B419F">
            <w:pPr>
              <w:autoSpaceDE w:val="0"/>
              <w:autoSpaceDN w:val="0"/>
              <w:adjustRightInd w:val="0"/>
              <w:spacing w:after="0" w:line="240" w:lineRule="auto"/>
              <w:jc w:val="both"/>
              <w:rPr>
                <w:rFonts w:ascii="Times New Roman" w:hAnsi="Times New Roman" w:cs="Times New Roman"/>
                <w:iCs/>
              </w:rPr>
            </w:pPr>
          </w:p>
        </w:tc>
      </w:tr>
      <w:tr w:rsidR="007D40D1" w:rsidRPr="007D40D1" w14:paraId="7F727110" w14:textId="0CAEDA21" w:rsidTr="007D40D1">
        <w:tc>
          <w:tcPr>
            <w:tcW w:w="368" w:type="pct"/>
            <w:vMerge/>
            <w:tcBorders>
              <w:left w:val="single" w:sz="6" w:space="0" w:color="000000"/>
              <w:right w:val="single" w:sz="6" w:space="0" w:color="000000"/>
            </w:tcBorders>
          </w:tcPr>
          <w:p w14:paraId="18578D04" w14:textId="77777777" w:rsidR="007D40D1" w:rsidRPr="007D40D1" w:rsidRDefault="007D40D1" w:rsidP="007B419F">
            <w:pPr>
              <w:spacing w:after="0" w:line="240" w:lineRule="auto"/>
              <w:jc w:val="both"/>
              <w:rPr>
                <w:rFonts w:ascii="Times New Roman" w:hAnsi="Times New Roman" w:cs="Times New Roman"/>
                <w:i/>
                <w:iCs/>
              </w:rPr>
            </w:pPr>
          </w:p>
        </w:tc>
        <w:tc>
          <w:tcPr>
            <w:tcW w:w="649" w:type="pct"/>
            <w:vMerge/>
            <w:tcBorders>
              <w:left w:val="single" w:sz="6" w:space="0" w:color="000000"/>
              <w:right w:val="single" w:sz="6" w:space="0" w:color="000000"/>
            </w:tcBorders>
          </w:tcPr>
          <w:p w14:paraId="71C9A0E6" w14:textId="77777777" w:rsidR="007D40D1" w:rsidRPr="007D40D1" w:rsidRDefault="007D40D1" w:rsidP="007B419F">
            <w:pPr>
              <w:spacing w:after="0" w:line="240" w:lineRule="auto"/>
              <w:jc w:val="both"/>
              <w:rPr>
                <w:rFonts w:ascii="Times New Roman" w:hAnsi="Times New Roman" w:cs="Times New Roman"/>
                <w:i/>
                <w:iCs/>
              </w:rPr>
            </w:pPr>
          </w:p>
        </w:tc>
        <w:tc>
          <w:tcPr>
            <w:tcW w:w="694" w:type="pct"/>
            <w:vMerge/>
            <w:tcBorders>
              <w:left w:val="single" w:sz="6" w:space="0" w:color="000000"/>
              <w:right w:val="single" w:sz="6" w:space="0" w:color="000000"/>
            </w:tcBorders>
          </w:tcPr>
          <w:p w14:paraId="5F2E9E93" w14:textId="77777777" w:rsidR="007D40D1" w:rsidRPr="007D40D1" w:rsidRDefault="007D40D1" w:rsidP="007B419F">
            <w:pPr>
              <w:spacing w:after="0" w:line="240" w:lineRule="auto"/>
              <w:rPr>
                <w:rFonts w:ascii="Times New Roman" w:hAnsi="Times New Roman" w:cs="Times New Roman"/>
                <w:i/>
                <w:iCs/>
              </w:rPr>
            </w:pPr>
          </w:p>
        </w:tc>
        <w:tc>
          <w:tcPr>
            <w:tcW w:w="649" w:type="pct"/>
            <w:tcBorders>
              <w:top w:val="single" w:sz="6" w:space="0" w:color="000000"/>
              <w:left w:val="single" w:sz="6" w:space="0" w:color="000000"/>
              <w:bottom w:val="single" w:sz="6" w:space="0" w:color="000000"/>
              <w:right w:val="single" w:sz="6" w:space="0" w:color="000000"/>
            </w:tcBorders>
          </w:tcPr>
          <w:p w14:paraId="1A865388" w14:textId="77777777" w:rsidR="007D40D1" w:rsidRPr="007D40D1" w:rsidRDefault="007D40D1" w:rsidP="007B419F">
            <w:pPr>
              <w:spacing w:after="0" w:line="240" w:lineRule="auto"/>
              <w:jc w:val="both"/>
              <w:rPr>
                <w:rFonts w:ascii="Times New Roman" w:hAnsi="Times New Roman" w:cs="Times New Roman"/>
                <w:iCs/>
              </w:rPr>
            </w:pPr>
            <w:r w:rsidRPr="007D40D1">
              <w:rPr>
                <w:rFonts w:ascii="Times New Roman" w:hAnsi="Times New Roman" w:cs="Times New Roman"/>
                <w:iCs/>
              </w:rPr>
              <w:t>Planuojama pradėti teikti visai nauja (-</w:t>
            </w:r>
            <w:proofErr w:type="spellStart"/>
            <w:r w:rsidRPr="007D40D1">
              <w:rPr>
                <w:rFonts w:ascii="Times New Roman" w:hAnsi="Times New Roman" w:cs="Times New Roman"/>
                <w:iCs/>
              </w:rPr>
              <w:t>os</w:t>
            </w:r>
            <w:proofErr w:type="spellEnd"/>
            <w:r w:rsidRPr="007D40D1">
              <w:rPr>
                <w:rFonts w:ascii="Times New Roman" w:hAnsi="Times New Roman" w:cs="Times New Roman"/>
                <w:iCs/>
              </w:rPr>
              <w:t>) paslauga (-</w:t>
            </w:r>
            <w:proofErr w:type="spellStart"/>
            <w:r w:rsidRPr="007D40D1">
              <w:rPr>
                <w:rFonts w:ascii="Times New Roman" w:hAnsi="Times New Roman" w:cs="Times New Roman"/>
                <w:iCs/>
              </w:rPr>
              <w:t>os</w:t>
            </w:r>
            <w:proofErr w:type="spellEnd"/>
            <w:r w:rsidRPr="007D40D1">
              <w:rPr>
                <w:rFonts w:ascii="Times New Roman" w:hAnsi="Times New Roman" w:cs="Times New Roman"/>
                <w:iCs/>
              </w:rPr>
              <w:t>) (veikla (-</w:t>
            </w:r>
            <w:proofErr w:type="spellStart"/>
            <w:r w:rsidRPr="007D40D1">
              <w:rPr>
                <w:rFonts w:ascii="Times New Roman" w:hAnsi="Times New Roman" w:cs="Times New Roman"/>
                <w:iCs/>
              </w:rPr>
              <w:t>os</w:t>
            </w:r>
            <w:proofErr w:type="spellEnd"/>
            <w:r w:rsidRPr="007D40D1">
              <w:rPr>
                <w:rFonts w:ascii="Times New Roman" w:hAnsi="Times New Roman" w:cs="Times New Roman"/>
                <w:iCs/>
              </w:rPr>
              <w:t>)).</w:t>
            </w:r>
          </w:p>
        </w:tc>
        <w:tc>
          <w:tcPr>
            <w:tcW w:w="741" w:type="pct"/>
            <w:tcBorders>
              <w:top w:val="single" w:sz="6" w:space="0" w:color="000000"/>
              <w:left w:val="single" w:sz="6" w:space="0" w:color="000000"/>
              <w:bottom w:val="single" w:sz="6" w:space="0" w:color="000000"/>
              <w:right w:val="single" w:sz="6" w:space="0" w:color="000000"/>
            </w:tcBorders>
          </w:tcPr>
          <w:p w14:paraId="2E3F51FD" w14:textId="77777777" w:rsidR="007D40D1" w:rsidRPr="007D40D1" w:rsidRDefault="007D40D1" w:rsidP="007B419F">
            <w:pPr>
              <w:spacing w:after="0" w:line="240" w:lineRule="auto"/>
              <w:jc w:val="center"/>
              <w:rPr>
                <w:rFonts w:ascii="Times New Roman" w:hAnsi="Times New Roman" w:cs="Times New Roman"/>
                <w:b/>
              </w:rPr>
            </w:pPr>
            <w:r w:rsidRPr="007D40D1">
              <w:rPr>
                <w:rFonts w:ascii="Times New Roman" w:hAnsi="Times New Roman" w:cs="Times New Roman"/>
                <w:b/>
              </w:rPr>
              <w:t>10</w:t>
            </w:r>
          </w:p>
        </w:tc>
        <w:tc>
          <w:tcPr>
            <w:tcW w:w="1204" w:type="pct"/>
            <w:vMerge/>
            <w:tcBorders>
              <w:left w:val="single" w:sz="6" w:space="0" w:color="000000"/>
              <w:bottom w:val="single" w:sz="6" w:space="0" w:color="000000"/>
              <w:right w:val="single" w:sz="6" w:space="0" w:color="000000"/>
            </w:tcBorders>
          </w:tcPr>
          <w:p w14:paraId="4E39189F" w14:textId="77777777" w:rsidR="007D40D1" w:rsidRPr="007D40D1" w:rsidRDefault="007D40D1" w:rsidP="007B419F">
            <w:pPr>
              <w:spacing w:after="0" w:line="240" w:lineRule="auto"/>
              <w:jc w:val="both"/>
              <w:rPr>
                <w:rFonts w:ascii="Times New Roman" w:hAnsi="Times New Roman" w:cs="Times New Roman"/>
                <w:iCs/>
              </w:rPr>
            </w:pPr>
          </w:p>
        </w:tc>
        <w:tc>
          <w:tcPr>
            <w:tcW w:w="695" w:type="pct"/>
            <w:tcBorders>
              <w:left w:val="single" w:sz="6" w:space="0" w:color="000000"/>
              <w:bottom w:val="single" w:sz="6" w:space="0" w:color="000000"/>
              <w:right w:val="single" w:sz="6" w:space="0" w:color="000000"/>
            </w:tcBorders>
          </w:tcPr>
          <w:p w14:paraId="2AF2E015" w14:textId="77777777" w:rsidR="007D40D1" w:rsidRPr="007D40D1" w:rsidRDefault="007D40D1" w:rsidP="007B419F">
            <w:pPr>
              <w:spacing w:after="0" w:line="240" w:lineRule="auto"/>
              <w:jc w:val="both"/>
              <w:rPr>
                <w:rFonts w:ascii="Times New Roman" w:hAnsi="Times New Roman" w:cs="Times New Roman"/>
                <w:iCs/>
              </w:rPr>
            </w:pPr>
          </w:p>
        </w:tc>
      </w:tr>
      <w:tr w:rsidR="007D40D1" w:rsidRPr="007D40D1" w14:paraId="69D84288" w14:textId="428B5308" w:rsidTr="007D40D1">
        <w:tc>
          <w:tcPr>
            <w:tcW w:w="368" w:type="pct"/>
            <w:vMerge w:val="restart"/>
            <w:tcBorders>
              <w:top w:val="single" w:sz="6" w:space="0" w:color="000000"/>
              <w:left w:val="single" w:sz="6" w:space="0" w:color="000000"/>
              <w:right w:val="single" w:sz="6" w:space="0" w:color="000000"/>
            </w:tcBorders>
          </w:tcPr>
          <w:p w14:paraId="646862D4" w14:textId="77777777" w:rsidR="007D40D1" w:rsidRPr="007D40D1" w:rsidRDefault="007D40D1" w:rsidP="007B419F">
            <w:pPr>
              <w:spacing w:after="0" w:line="240" w:lineRule="auto"/>
              <w:jc w:val="both"/>
              <w:rPr>
                <w:rFonts w:ascii="Times New Roman" w:hAnsi="Times New Roman" w:cs="Times New Roman"/>
                <w:iCs/>
              </w:rPr>
            </w:pPr>
            <w:r w:rsidRPr="007D40D1">
              <w:rPr>
                <w:rFonts w:ascii="Times New Roman" w:hAnsi="Times New Roman" w:cs="Times New Roman"/>
                <w:iCs/>
              </w:rPr>
              <w:t>5.</w:t>
            </w:r>
          </w:p>
        </w:tc>
        <w:tc>
          <w:tcPr>
            <w:tcW w:w="649" w:type="pct"/>
            <w:vMerge w:val="restart"/>
            <w:tcBorders>
              <w:top w:val="single" w:sz="6" w:space="0" w:color="000000"/>
              <w:left w:val="single" w:sz="6" w:space="0" w:color="000000"/>
              <w:right w:val="single" w:sz="6" w:space="0" w:color="000000"/>
            </w:tcBorders>
          </w:tcPr>
          <w:p w14:paraId="13A44E23" w14:textId="77777777" w:rsidR="007D40D1" w:rsidRPr="007D40D1" w:rsidRDefault="007D40D1" w:rsidP="007B419F">
            <w:pPr>
              <w:spacing w:after="0" w:line="240" w:lineRule="auto"/>
              <w:jc w:val="both"/>
              <w:rPr>
                <w:rFonts w:ascii="Times New Roman" w:hAnsi="Times New Roman" w:cs="Times New Roman"/>
                <w:i/>
                <w:iCs/>
              </w:rPr>
            </w:pPr>
            <w:r w:rsidRPr="007D40D1">
              <w:rPr>
                <w:rFonts w:ascii="Times New Roman" w:hAnsi="Times New Roman" w:cs="Times New Roman"/>
                <w:iCs/>
              </w:rPr>
              <w:t>Prioritetinis</w:t>
            </w:r>
          </w:p>
        </w:tc>
        <w:tc>
          <w:tcPr>
            <w:tcW w:w="694" w:type="pct"/>
            <w:vMerge w:val="restart"/>
            <w:tcBorders>
              <w:top w:val="single" w:sz="6" w:space="0" w:color="000000"/>
              <w:left w:val="single" w:sz="6" w:space="0" w:color="000000"/>
              <w:right w:val="single" w:sz="6" w:space="0" w:color="000000"/>
            </w:tcBorders>
          </w:tcPr>
          <w:p w14:paraId="21565681" w14:textId="77777777" w:rsidR="007D40D1" w:rsidRPr="007D40D1" w:rsidRDefault="007D40D1" w:rsidP="007B419F">
            <w:pPr>
              <w:pStyle w:val="Sraopastraipa"/>
              <w:numPr>
                <w:ilvl w:val="1"/>
                <w:numId w:val="32"/>
              </w:numPr>
              <w:tabs>
                <w:tab w:val="left" w:pos="420"/>
              </w:tabs>
              <w:spacing w:after="0" w:line="240" w:lineRule="auto"/>
              <w:ind w:left="0" w:firstLine="0"/>
              <w:jc w:val="both"/>
              <w:rPr>
                <w:rFonts w:ascii="Times New Roman" w:hAnsi="Times New Roman" w:cs="Times New Roman"/>
                <w:i/>
                <w:iCs/>
              </w:rPr>
            </w:pPr>
            <w:r w:rsidRPr="007D40D1">
              <w:rPr>
                <w:rFonts w:ascii="Times New Roman" w:hAnsi="Times New Roman" w:cs="Times New Roman"/>
              </w:rPr>
              <w:t>Projekto veiklų dalyvių skaičius</w:t>
            </w:r>
          </w:p>
        </w:tc>
        <w:tc>
          <w:tcPr>
            <w:tcW w:w="649" w:type="pct"/>
            <w:tcBorders>
              <w:top w:val="single" w:sz="6" w:space="0" w:color="000000"/>
              <w:left w:val="single" w:sz="6" w:space="0" w:color="000000"/>
              <w:bottom w:val="single" w:sz="6" w:space="0" w:color="000000"/>
              <w:right w:val="single" w:sz="6" w:space="0" w:color="000000"/>
            </w:tcBorders>
          </w:tcPr>
          <w:p w14:paraId="084158C6" w14:textId="77777777" w:rsidR="007D40D1" w:rsidRPr="007D40D1" w:rsidRDefault="007D40D1" w:rsidP="007B419F">
            <w:pPr>
              <w:spacing w:after="0" w:line="240" w:lineRule="auto"/>
              <w:jc w:val="both"/>
              <w:rPr>
                <w:rFonts w:ascii="Times New Roman" w:hAnsi="Times New Roman" w:cs="Times New Roman"/>
                <w:i/>
                <w:iCs/>
              </w:rPr>
            </w:pPr>
            <w:r w:rsidRPr="007D40D1">
              <w:rPr>
                <w:rFonts w:ascii="Times New Roman" w:hAnsi="Times New Roman" w:cs="Times New Roman"/>
              </w:rPr>
              <w:t xml:space="preserve">Projekto veiklų dalyvių skaičius </w:t>
            </w:r>
            <w:r w:rsidRPr="007D40D1">
              <w:rPr>
                <w:rFonts w:ascii="Times New Roman" w:hAnsi="Times New Roman" w:cs="Times New Roman"/>
              </w:rPr>
              <w:lastRenderedPageBreak/>
              <w:t xml:space="preserve">lygus ar mažesnis kaip </w:t>
            </w:r>
            <w:r w:rsidRPr="007D40D1">
              <w:rPr>
                <w:rFonts w:ascii="Times New Roman" w:hAnsi="Times New Roman" w:cs="Times New Roman"/>
                <w:b/>
              </w:rPr>
              <w:t>33</w:t>
            </w:r>
            <w:r w:rsidRPr="007D40D1">
              <w:rPr>
                <w:rFonts w:ascii="Times New Roman" w:hAnsi="Times New Roman" w:cs="Times New Roman"/>
              </w:rPr>
              <w:t xml:space="preserve"> asmenų</w:t>
            </w:r>
          </w:p>
        </w:tc>
        <w:tc>
          <w:tcPr>
            <w:tcW w:w="741" w:type="pct"/>
            <w:tcBorders>
              <w:top w:val="single" w:sz="6" w:space="0" w:color="000000"/>
              <w:left w:val="single" w:sz="6" w:space="0" w:color="000000"/>
              <w:bottom w:val="single" w:sz="6" w:space="0" w:color="000000"/>
              <w:right w:val="single" w:sz="6" w:space="0" w:color="000000"/>
            </w:tcBorders>
          </w:tcPr>
          <w:p w14:paraId="4DF76976" w14:textId="77777777" w:rsidR="007D40D1" w:rsidRPr="007D40D1" w:rsidRDefault="007D40D1" w:rsidP="007B419F">
            <w:pPr>
              <w:spacing w:after="0" w:line="240" w:lineRule="auto"/>
              <w:jc w:val="center"/>
              <w:rPr>
                <w:rFonts w:ascii="Times New Roman" w:hAnsi="Times New Roman" w:cs="Times New Roman"/>
                <w:b/>
                <w:iCs/>
              </w:rPr>
            </w:pPr>
            <w:r w:rsidRPr="007D40D1">
              <w:rPr>
                <w:rFonts w:ascii="Times New Roman" w:hAnsi="Times New Roman" w:cs="Times New Roman"/>
                <w:b/>
                <w:iCs/>
              </w:rPr>
              <w:lastRenderedPageBreak/>
              <w:t>0</w:t>
            </w:r>
          </w:p>
        </w:tc>
        <w:tc>
          <w:tcPr>
            <w:tcW w:w="1204" w:type="pct"/>
            <w:vMerge w:val="restart"/>
            <w:tcBorders>
              <w:top w:val="single" w:sz="6" w:space="0" w:color="000000"/>
              <w:left w:val="single" w:sz="6" w:space="0" w:color="000000"/>
              <w:right w:val="single" w:sz="6" w:space="0" w:color="000000"/>
            </w:tcBorders>
          </w:tcPr>
          <w:p w14:paraId="2795C34A" w14:textId="77777777" w:rsidR="007D40D1" w:rsidRPr="007D40D1" w:rsidRDefault="007D40D1" w:rsidP="007B419F">
            <w:pPr>
              <w:spacing w:after="0" w:line="240" w:lineRule="auto"/>
              <w:jc w:val="both"/>
              <w:rPr>
                <w:rFonts w:ascii="Times New Roman" w:hAnsi="Times New Roman" w:cs="Times New Roman"/>
              </w:rPr>
            </w:pPr>
            <w:r w:rsidRPr="007D40D1">
              <w:rPr>
                <w:rFonts w:ascii="Times New Roman" w:hAnsi="Times New Roman" w:cs="Times New Roman"/>
              </w:rPr>
              <w:t xml:space="preserve">Vertinama PĮP nurodyta projekto stebėsenos rodiklio „BIVP projektų </w:t>
            </w:r>
            <w:r w:rsidRPr="007D40D1">
              <w:rPr>
                <w:rFonts w:ascii="Times New Roman" w:hAnsi="Times New Roman" w:cs="Times New Roman"/>
              </w:rPr>
              <w:lastRenderedPageBreak/>
              <w:t>veiklų dalyviai (įskaitant visas tikslines grupes)“ reikšmė.</w:t>
            </w:r>
          </w:p>
          <w:p w14:paraId="3771A52E" w14:textId="77777777" w:rsidR="007D40D1" w:rsidRPr="007D40D1" w:rsidRDefault="007D40D1" w:rsidP="007B419F">
            <w:pPr>
              <w:spacing w:after="0" w:line="240" w:lineRule="auto"/>
              <w:jc w:val="both"/>
              <w:rPr>
                <w:rFonts w:ascii="Times New Roman" w:hAnsi="Times New Roman" w:cs="Times New Roman"/>
              </w:rPr>
            </w:pPr>
            <w:r w:rsidRPr="007D40D1">
              <w:rPr>
                <w:rFonts w:ascii="Times New Roman" w:hAnsi="Times New Roman" w:cs="Times New Roman"/>
              </w:rPr>
              <w:t>PĮP aprašoma kokiam kiekiui tikslinės (-</w:t>
            </w:r>
            <w:proofErr w:type="spellStart"/>
            <w:r w:rsidRPr="007D40D1">
              <w:rPr>
                <w:rFonts w:ascii="Times New Roman" w:hAnsi="Times New Roman" w:cs="Times New Roman"/>
              </w:rPr>
              <w:t>ių</w:t>
            </w:r>
            <w:proofErr w:type="spellEnd"/>
            <w:r w:rsidRPr="007D40D1">
              <w:rPr>
                <w:rFonts w:ascii="Times New Roman" w:hAnsi="Times New Roman" w:cs="Times New Roman"/>
              </w:rPr>
              <w:t>) grupės (-</w:t>
            </w:r>
            <w:proofErr w:type="spellStart"/>
            <w:r w:rsidRPr="007D40D1">
              <w:rPr>
                <w:rFonts w:ascii="Times New Roman" w:hAnsi="Times New Roman" w:cs="Times New Roman"/>
              </w:rPr>
              <w:t>ių</w:t>
            </w:r>
            <w:proofErr w:type="spellEnd"/>
            <w:r w:rsidRPr="007D40D1">
              <w:rPr>
                <w:rFonts w:ascii="Times New Roman" w:hAnsi="Times New Roman" w:cs="Times New Roman"/>
              </w:rPr>
              <w:t xml:space="preserve">) asmenų bus organizuojamos paslaugos (veiklos) ir </w:t>
            </w:r>
            <w:r w:rsidRPr="007D40D1">
              <w:rPr>
                <w:rFonts w:ascii="Times New Roman" w:hAnsi="Times New Roman" w:cs="Times New Roman"/>
                <w:lang w:eastAsia="lt-LT"/>
              </w:rPr>
              <w:t>kaip įtraukiant šiuos Projekto veiklų dalyvius bus pasiekta didesnė socializacija ir integracija.</w:t>
            </w:r>
          </w:p>
          <w:p w14:paraId="1DDAB180" w14:textId="77777777" w:rsidR="007D40D1" w:rsidRPr="007D40D1" w:rsidRDefault="007D40D1" w:rsidP="007B419F">
            <w:pPr>
              <w:spacing w:after="0" w:line="240" w:lineRule="auto"/>
              <w:jc w:val="both"/>
              <w:rPr>
                <w:rFonts w:ascii="Times New Roman" w:hAnsi="Times New Roman" w:cs="Times New Roman"/>
                <w:i/>
                <w:iCs/>
              </w:rPr>
            </w:pPr>
            <w:r w:rsidRPr="007D40D1">
              <w:rPr>
                <w:rFonts w:ascii="Times New Roman" w:hAnsi="Times New Roman" w:cs="Times New Roman"/>
                <w:iCs/>
              </w:rPr>
              <w:t>Atkreipiamas dėmesys, kad Pareiškėjas, įgyvendindamas projektą, privalės siekti Rodiklio reikšmės. Vertinama ir skaičiaus pagrįstumas – ar realu, kad tokio dydžio reikšmė bus pasiekta.</w:t>
            </w:r>
          </w:p>
        </w:tc>
        <w:tc>
          <w:tcPr>
            <w:tcW w:w="695" w:type="pct"/>
            <w:tcBorders>
              <w:top w:val="single" w:sz="6" w:space="0" w:color="000000"/>
              <w:left w:val="single" w:sz="6" w:space="0" w:color="000000"/>
              <w:right w:val="single" w:sz="6" w:space="0" w:color="000000"/>
            </w:tcBorders>
          </w:tcPr>
          <w:p w14:paraId="75FD25BB" w14:textId="77777777" w:rsidR="007D40D1" w:rsidRPr="007D40D1" w:rsidRDefault="007D40D1" w:rsidP="007B419F">
            <w:pPr>
              <w:spacing w:after="0" w:line="240" w:lineRule="auto"/>
              <w:jc w:val="both"/>
              <w:rPr>
                <w:rFonts w:ascii="Times New Roman" w:hAnsi="Times New Roman" w:cs="Times New Roman"/>
              </w:rPr>
            </w:pPr>
          </w:p>
        </w:tc>
      </w:tr>
      <w:tr w:rsidR="007D40D1" w:rsidRPr="007D40D1" w14:paraId="4D267AD8" w14:textId="0B9D703F" w:rsidTr="007D40D1">
        <w:tc>
          <w:tcPr>
            <w:tcW w:w="368" w:type="pct"/>
            <w:vMerge/>
            <w:tcBorders>
              <w:left w:val="single" w:sz="6" w:space="0" w:color="000000"/>
              <w:right w:val="single" w:sz="6" w:space="0" w:color="000000"/>
            </w:tcBorders>
          </w:tcPr>
          <w:p w14:paraId="287D3CBD" w14:textId="77777777" w:rsidR="007D40D1" w:rsidRPr="007D40D1" w:rsidRDefault="007D40D1" w:rsidP="007B419F">
            <w:pPr>
              <w:spacing w:after="0" w:line="240" w:lineRule="auto"/>
              <w:jc w:val="both"/>
              <w:rPr>
                <w:rFonts w:ascii="Times New Roman" w:hAnsi="Times New Roman" w:cs="Times New Roman"/>
                <w:i/>
                <w:iCs/>
              </w:rPr>
            </w:pPr>
          </w:p>
        </w:tc>
        <w:tc>
          <w:tcPr>
            <w:tcW w:w="649" w:type="pct"/>
            <w:vMerge/>
            <w:tcBorders>
              <w:left w:val="single" w:sz="6" w:space="0" w:color="000000"/>
              <w:right w:val="single" w:sz="6" w:space="0" w:color="000000"/>
            </w:tcBorders>
          </w:tcPr>
          <w:p w14:paraId="678FF6A0" w14:textId="77777777" w:rsidR="007D40D1" w:rsidRPr="007D40D1" w:rsidRDefault="007D40D1" w:rsidP="007B419F">
            <w:pPr>
              <w:spacing w:after="0" w:line="240" w:lineRule="auto"/>
              <w:jc w:val="both"/>
              <w:rPr>
                <w:rFonts w:ascii="Times New Roman" w:hAnsi="Times New Roman" w:cs="Times New Roman"/>
                <w:i/>
                <w:iCs/>
              </w:rPr>
            </w:pPr>
          </w:p>
        </w:tc>
        <w:tc>
          <w:tcPr>
            <w:tcW w:w="694" w:type="pct"/>
            <w:vMerge/>
            <w:tcBorders>
              <w:left w:val="single" w:sz="6" w:space="0" w:color="000000"/>
              <w:right w:val="single" w:sz="6" w:space="0" w:color="000000"/>
            </w:tcBorders>
          </w:tcPr>
          <w:p w14:paraId="18F53B68" w14:textId="77777777" w:rsidR="007D40D1" w:rsidRPr="007D40D1" w:rsidRDefault="007D40D1" w:rsidP="007B419F">
            <w:pPr>
              <w:spacing w:after="0" w:line="240" w:lineRule="auto"/>
              <w:jc w:val="both"/>
              <w:rPr>
                <w:rFonts w:ascii="Times New Roman" w:hAnsi="Times New Roman" w:cs="Times New Roman"/>
                <w:i/>
                <w:iCs/>
              </w:rPr>
            </w:pPr>
          </w:p>
        </w:tc>
        <w:tc>
          <w:tcPr>
            <w:tcW w:w="649" w:type="pct"/>
            <w:tcBorders>
              <w:top w:val="single" w:sz="6" w:space="0" w:color="000000"/>
              <w:left w:val="single" w:sz="6" w:space="0" w:color="000000"/>
              <w:bottom w:val="single" w:sz="6" w:space="0" w:color="000000"/>
              <w:right w:val="single" w:sz="6" w:space="0" w:color="000000"/>
            </w:tcBorders>
          </w:tcPr>
          <w:p w14:paraId="12F4D21C" w14:textId="77777777" w:rsidR="007D40D1" w:rsidRPr="007D40D1" w:rsidRDefault="007D40D1" w:rsidP="007B419F">
            <w:pPr>
              <w:spacing w:after="0" w:line="240" w:lineRule="auto"/>
              <w:jc w:val="both"/>
              <w:rPr>
                <w:rFonts w:ascii="Times New Roman" w:hAnsi="Times New Roman" w:cs="Times New Roman"/>
                <w:i/>
                <w:iCs/>
              </w:rPr>
            </w:pPr>
            <w:r w:rsidRPr="007D40D1">
              <w:rPr>
                <w:rFonts w:ascii="Times New Roman" w:hAnsi="Times New Roman" w:cs="Times New Roman"/>
              </w:rPr>
              <w:t xml:space="preserve">Projekto veiklų dalyvių skaičius nuo </w:t>
            </w:r>
            <w:r w:rsidRPr="007D40D1">
              <w:rPr>
                <w:rFonts w:ascii="Times New Roman" w:hAnsi="Times New Roman" w:cs="Times New Roman"/>
                <w:b/>
              </w:rPr>
              <w:t>34</w:t>
            </w:r>
            <w:r w:rsidRPr="007D40D1">
              <w:rPr>
                <w:rFonts w:ascii="Times New Roman" w:hAnsi="Times New Roman" w:cs="Times New Roman"/>
              </w:rPr>
              <w:t xml:space="preserve"> iki </w:t>
            </w:r>
            <w:r w:rsidRPr="007D40D1">
              <w:rPr>
                <w:rFonts w:ascii="Times New Roman" w:hAnsi="Times New Roman" w:cs="Times New Roman"/>
                <w:b/>
              </w:rPr>
              <w:t>40</w:t>
            </w:r>
            <w:r w:rsidRPr="007D40D1">
              <w:rPr>
                <w:rFonts w:ascii="Times New Roman" w:hAnsi="Times New Roman" w:cs="Times New Roman"/>
              </w:rPr>
              <w:t xml:space="preserve"> asmenų</w:t>
            </w:r>
          </w:p>
        </w:tc>
        <w:tc>
          <w:tcPr>
            <w:tcW w:w="741" w:type="pct"/>
            <w:tcBorders>
              <w:top w:val="single" w:sz="6" w:space="0" w:color="000000"/>
              <w:left w:val="single" w:sz="6" w:space="0" w:color="000000"/>
              <w:bottom w:val="single" w:sz="6" w:space="0" w:color="000000"/>
              <w:right w:val="single" w:sz="6" w:space="0" w:color="000000"/>
            </w:tcBorders>
          </w:tcPr>
          <w:p w14:paraId="552D4108" w14:textId="77777777" w:rsidR="007D40D1" w:rsidRPr="007D40D1" w:rsidRDefault="007D40D1" w:rsidP="007B419F">
            <w:pPr>
              <w:spacing w:after="0" w:line="240" w:lineRule="auto"/>
              <w:jc w:val="center"/>
              <w:rPr>
                <w:rFonts w:ascii="Times New Roman" w:hAnsi="Times New Roman" w:cs="Times New Roman"/>
                <w:b/>
                <w:iCs/>
              </w:rPr>
            </w:pPr>
            <w:r w:rsidRPr="007D40D1">
              <w:rPr>
                <w:rFonts w:ascii="Times New Roman" w:hAnsi="Times New Roman" w:cs="Times New Roman"/>
                <w:b/>
                <w:iCs/>
              </w:rPr>
              <w:t>20</w:t>
            </w:r>
          </w:p>
        </w:tc>
        <w:tc>
          <w:tcPr>
            <w:tcW w:w="1204" w:type="pct"/>
            <w:vMerge/>
            <w:tcBorders>
              <w:left w:val="single" w:sz="6" w:space="0" w:color="000000"/>
              <w:right w:val="single" w:sz="6" w:space="0" w:color="000000"/>
            </w:tcBorders>
          </w:tcPr>
          <w:p w14:paraId="4424A6F9" w14:textId="77777777" w:rsidR="007D40D1" w:rsidRPr="007D40D1" w:rsidRDefault="007D40D1" w:rsidP="007B419F">
            <w:pPr>
              <w:spacing w:after="0" w:line="240" w:lineRule="auto"/>
              <w:jc w:val="both"/>
              <w:rPr>
                <w:rFonts w:ascii="Times New Roman" w:hAnsi="Times New Roman" w:cs="Times New Roman"/>
                <w:i/>
                <w:iCs/>
              </w:rPr>
            </w:pPr>
          </w:p>
        </w:tc>
        <w:tc>
          <w:tcPr>
            <w:tcW w:w="695" w:type="pct"/>
            <w:tcBorders>
              <w:left w:val="single" w:sz="6" w:space="0" w:color="000000"/>
              <w:right w:val="single" w:sz="6" w:space="0" w:color="000000"/>
            </w:tcBorders>
          </w:tcPr>
          <w:p w14:paraId="31E7D75C" w14:textId="77777777" w:rsidR="007D40D1" w:rsidRPr="007D40D1" w:rsidRDefault="007D40D1" w:rsidP="007B419F">
            <w:pPr>
              <w:spacing w:after="0" w:line="240" w:lineRule="auto"/>
              <w:jc w:val="both"/>
              <w:rPr>
                <w:rFonts w:ascii="Times New Roman" w:hAnsi="Times New Roman" w:cs="Times New Roman"/>
                <w:i/>
                <w:iCs/>
              </w:rPr>
            </w:pPr>
          </w:p>
        </w:tc>
      </w:tr>
      <w:tr w:rsidR="007D40D1" w:rsidRPr="007D40D1" w14:paraId="574C7706" w14:textId="263DC049" w:rsidTr="007D40D1">
        <w:trPr>
          <w:trHeight w:val="1976"/>
        </w:trPr>
        <w:tc>
          <w:tcPr>
            <w:tcW w:w="368" w:type="pct"/>
            <w:vMerge/>
            <w:tcBorders>
              <w:left w:val="single" w:sz="6" w:space="0" w:color="000000"/>
              <w:bottom w:val="single" w:sz="4" w:space="0" w:color="auto"/>
              <w:right w:val="single" w:sz="6" w:space="0" w:color="000000"/>
            </w:tcBorders>
          </w:tcPr>
          <w:p w14:paraId="584388E2" w14:textId="77777777" w:rsidR="007D40D1" w:rsidRPr="007D40D1" w:rsidRDefault="007D40D1" w:rsidP="007B419F">
            <w:pPr>
              <w:spacing w:after="0" w:line="240" w:lineRule="auto"/>
              <w:jc w:val="both"/>
              <w:rPr>
                <w:rFonts w:ascii="Times New Roman" w:hAnsi="Times New Roman" w:cs="Times New Roman"/>
                <w:i/>
                <w:iCs/>
              </w:rPr>
            </w:pPr>
          </w:p>
        </w:tc>
        <w:tc>
          <w:tcPr>
            <w:tcW w:w="649" w:type="pct"/>
            <w:vMerge/>
            <w:tcBorders>
              <w:left w:val="single" w:sz="6" w:space="0" w:color="000000"/>
              <w:bottom w:val="single" w:sz="4" w:space="0" w:color="auto"/>
              <w:right w:val="single" w:sz="6" w:space="0" w:color="000000"/>
            </w:tcBorders>
          </w:tcPr>
          <w:p w14:paraId="31E72CD4" w14:textId="77777777" w:rsidR="007D40D1" w:rsidRPr="007D40D1" w:rsidRDefault="007D40D1" w:rsidP="007B419F">
            <w:pPr>
              <w:spacing w:after="0" w:line="240" w:lineRule="auto"/>
              <w:jc w:val="both"/>
              <w:rPr>
                <w:rFonts w:ascii="Times New Roman" w:hAnsi="Times New Roman" w:cs="Times New Roman"/>
                <w:i/>
                <w:iCs/>
              </w:rPr>
            </w:pPr>
          </w:p>
        </w:tc>
        <w:tc>
          <w:tcPr>
            <w:tcW w:w="694" w:type="pct"/>
            <w:vMerge/>
            <w:tcBorders>
              <w:left w:val="single" w:sz="6" w:space="0" w:color="000000"/>
              <w:bottom w:val="single" w:sz="4" w:space="0" w:color="auto"/>
              <w:right w:val="single" w:sz="6" w:space="0" w:color="000000"/>
            </w:tcBorders>
          </w:tcPr>
          <w:p w14:paraId="0CAF9BFB" w14:textId="77777777" w:rsidR="007D40D1" w:rsidRPr="007D40D1" w:rsidRDefault="007D40D1" w:rsidP="007B419F">
            <w:pPr>
              <w:spacing w:after="0" w:line="240" w:lineRule="auto"/>
              <w:jc w:val="both"/>
              <w:rPr>
                <w:rFonts w:ascii="Times New Roman" w:hAnsi="Times New Roman" w:cs="Times New Roman"/>
                <w:i/>
                <w:iCs/>
              </w:rPr>
            </w:pPr>
          </w:p>
        </w:tc>
        <w:tc>
          <w:tcPr>
            <w:tcW w:w="649" w:type="pct"/>
            <w:tcBorders>
              <w:top w:val="single" w:sz="6" w:space="0" w:color="000000"/>
              <w:left w:val="single" w:sz="6" w:space="0" w:color="000000"/>
              <w:bottom w:val="single" w:sz="4" w:space="0" w:color="auto"/>
              <w:right w:val="single" w:sz="6" w:space="0" w:color="000000"/>
            </w:tcBorders>
          </w:tcPr>
          <w:p w14:paraId="47FFB34A" w14:textId="77777777" w:rsidR="007D40D1" w:rsidRPr="007D40D1" w:rsidRDefault="007D40D1" w:rsidP="007B419F">
            <w:pPr>
              <w:spacing w:after="0" w:line="240" w:lineRule="auto"/>
              <w:jc w:val="both"/>
              <w:rPr>
                <w:rFonts w:ascii="Times New Roman" w:hAnsi="Times New Roman" w:cs="Times New Roman"/>
              </w:rPr>
            </w:pPr>
            <w:r w:rsidRPr="007D40D1">
              <w:rPr>
                <w:rFonts w:ascii="Times New Roman" w:hAnsi="Times New Roman" w:cs="Times New Roman"/>
              </w:rPr>
              <w:t xml:space="preserve">Projekto veiklų dalyvių skaičius </w:t>
            </w:r>
            <w:r w:rsidRPr="007D40D1">
              <w:rPr>
                <w:rFonts w:ascii="Times New Roman" w:hAnsi="Times New Roman" w:cs="Times New Roman"/>
                <w:b/>
              </w:rPr>
              <w:t>41</w:t>
            </w:r>
            <w:r w:rsidRPr="007D40D1">
              <w:rPr>
                <w:rFonts w:ascii="Times New Roman" w:hAnsi="Times New Roman" w:cs="Times New Roman"/>
              </w:rPr>
              <w:t xml:space="preserve"> ir daugiau asmenų</w:t>
            </w:r>
          </w:p>
        </w:tc>
        <w:tc>
          <w:tcPr>
            <w:tcW w:w="741" w:type="pct"/>
            <w:tcBorders>
              <w:top w:val="single" w:sz="6" w:space="0" w:color="000000"/>
              <w:left w:val="single" w:sz="6" w:space="0" w:color="000000"/>
              <w:bottom w:val="single" w:sz="4" w:space="0" w:color="auto"/>
              <w:right w:val="single" w:sz="6" w:space="0" w:color="000000"/>
            </w:tcBorders>
          </w:tcPr>
          <w:p w14:paraId="378E062F" w14:textId="77777777" w:rsidR="007D40D1" w:rsidRPr="007D40D1" w:rsidRDefault="007D40D1" w:rsidP="007B419F">
            <w:pPr>
              <w:spacing w:after="0" w:line="240" w:lineRule="auto"/>
              <w:jc w:val="center"/>
              <w:rPr>
                <w:rFonts w:ascii="Times New Roman" w:hAnsi="Times New Roman" w:cs="Times New Roman"/>
                <w:b/>
                <w:iCs/>
              </w:rPr>
            </w:pPr>
            <w:r w:rsidRPr="007D40D1">
              <w:rPr>
                <w:rFonts w:ascii="Times New Roman" w:hAnsi="Times New Roman" w:cs="Times New Roman"/>
                <w:b/>
                <w:iCs/>
              </w:rPr>
              <w:t>35</w:t>
            </w:r>
          </w:p>
        </w:tc>
        <w:tc>
          <w:tcPr>
            <w:tcW w:w="1204" w:type="pct"/>
            <w:vMerge/>
            <w:tcBorders>
              <w:left w:val="single" w:sz="6" w:space="0" w:color="000000"/>
              <w:bottom w:val="single" w:sz="4" w:space="0" w:color="auto"/>
              <w:right w:val="single" w:sz="6" w:space="0" w:color="000000"/>
            </w:tcBorders>
          </w:tcPr>
          <w:p w14:paraId="5E900CEB" w14:textId="77777777" w:rsidR="007D40D1" w:rsidRPr="007D40D1" w:rsidRDefault="007D40D1" w:rsidP="007B419F">
            <w:pPr>
              <w:spacing w:after="0" w:line="240" w:lineRule="auto"/>
              <w:jc w:val="both"/>
              <w:rPr>
                <w:rFonts w:ascii="Times New Roman" w:hAnsi="Times New Roman" w:cs="Times New Roman"/>
                <w:i/>
                <w:iCs/>
              </w:rPr>
            </w:pPr>
          </w:p>
        </w:tc>
        <w:tc>
          <w:tcPr>
            <w:tcW w:w="695" w:type="pct"/>
            <w:tcBorders>
              <w:left w:val="single" w:sz="6" w:space="0" w:color="000000"/>
              <w:bottom w:val="single" w:sz="4" w:space="0" w:color="auto"/>
              <w:right w:val="single" w:sz="6" w:space="0" w:color="000000"/>
            </w:tcBorders>
          </w:tcPr>
          <w:p w14:paraId="2A067E86" w14:textId="77777777" w:rsidR="007D40D1" w:rsidRPr="007D40D1" w:rsidRDefault="007D40D1" w:rsidP="007B419F">
            <w:pPr>
              <w:spacing w:after="0" w:line="240" w:lineRule="auto"/>
              <w:jc w:val="both"/>
              <w:rPr>
                <w:rFonts w:ascii="Times New Roman" w:hAnsi="Times New Roman" w:cs="Times New Roman"/>
                <w:i/>
                <w:iCs/>
              </w:rPr>
            </w:pPr>
          </w:p>
        </w:tc>
      </w:tr>
      <w:tr w:rsidR="007D40D1" w:rsidRPr="007D40D1" w14:paraId="5E793360" w14:textId="77777777" w:rsidTr="007C2D79">
        <w:trPr>
          <w:trHeight w:val="170"/>
        </w:trPr>
        <w:tc>
          <w:tcPr>
            <w:tcW w:w="2360" w:type="pct"/>
            <w:gridSpan w:val="4"/>
            <w:tcBorders>
              <w:top w:val="single" w:sz="4" w:space="0" w:color="auto"/>
              <w:left w:val="single" w:sz="4" w:space="0" w:color="auto"/>
              <w:bottom w:val="single" w:sz="4" w:space="0" w:color="auto"/>
              <w:right w:val="single" w:sz="4" w:space="0" w:color="auto"/>
            </w:tcBorders>
          </w:tcPr>
          <w:p w14:paraId="487AC396" w14:textId="75E784DA" w:rsidR="007D40D1" w:rsidRPr="004066A3" w:rsidRDefault="004066A3" w:rsidP="007B419F">
            <w:pPr>
              <w:spacing w:after="0" w:line="240" w:lineRule="auto"/>
              <w:jc w:val="right"/>
              <w:rPr>
                <w:rFonts w:ascii="Times New Roman" w:hAnsi="Times New Roman" w:cs="Times New Roman"/>
                <w:b/>
              </w:rPr>
            </w:pPr>
            <w:r w:rsidRPr="004066A3">
              <w:rPr>
                <w:rFonts w:ascii="Times New Roman" w:hAnsi="Times New Roman" w:cs="Times New Roman"/>
                <w:b/>
              </w:rPr>
              <w:t>Iš viso:</w:t>
            </w:r>
          </w:p>
        </w:tc>
        <w:tc>
          <w:tcPr>
            <w:tcW w:w="741" w:type="pct"/>
            <w:tcBorders>
              <w:top w:val="single" w:sz="4" w:space="0" w:color="auto"/>
              <w:left w:val="single" w:sz="4" w:space="0" w:color="auto"/>
              <w:bottom w:val="single" w:sz="4" w:space="0" w:color="auto"/>
              <w:right w:val="single" w:sz="4" w:space="0" w:color="auto"/>
            </w:tcBorders>
          </w:tcPr>
          <w:p w14:paraId="28AE33E0" w14:textId="26F07F82" w:rsidR="007D40D1" w:rsidRPr="007D40D1" w:rsidRDefault="004066A3" w:rsidP="007B419F">
            <w:pPr>
              <w:spacing w:after="0" w:line="240" w:lineRule="auto"/>
              <w:jc w:val="center"/>
              <w:rPr>
                <w:rFonts w:ascii="Times New Roman" w:hAnsi="Times New Roman" w:cs="Times New Roman"/>
                <w:b/>
                <w:iCs/>
              </w:rPr>
            </w:pPr>
            <w:r>
              <w:rPr>
                <w:rFonts w:ascii="Times New Roman" w:hAnsi="Times New Roman" w:cs="Times New Roman"/>
                <w:b/>
                <w:iCs/>
              </w:rPr>
              <w:t>100</w:t>
            </w:r>
          </w:p>
        </w:tc>
        <w:tc>
          <w:tcPr>
            <w:tcW w:w="1204" w:type="pct"/>
            <w:tcBorders>
              <w:top w:val="single" w:sz="4" w:space="0" w:color="auto"/>
              <w:left w:val="single" w:sz="4" w:space="0" w:color="auto"/>
              <w:bottom w:val="single" w:sz="4" w:space="0" w:color="auto"/>
              <w:right w:val="single" w:sz="4" w:space="0" w:color="auto"/>
            </w:tcBorders>
          </w:tcPr>
          <w:p w14:paraId="3E08DECF" w14:textId="77777777" w:rsidR="007D40D1" w:rsidRPr="007D40D1" w:rsidRDefault="007D40D1" w:rsidP="007B419F">
            <w:pPr>
              <w:spacing w:after="0" w:line="240" w:lineRule="auto"/>
              <w:jc w:val="both"/>
              <w:rPr>
                <w:rFonts w:ascii="Times New Roman" w:hAnsi="Times New Roman" w:cs="Times New Roman"/>
                <w:i/>
                <w:iCs/>
              </w:rPr>
            </w:pPr>
          </w:p>
        </w:tc>
        <w:tc>
          <w:tcPr>
            <w:tcW w:w="695" w:type="pct"/>
            <w:tcBorders>
              <w:top w:val="single" w:sz="4" w:space="0" w:color="auto"/>
              <w:left w:val="single" w:sz="4" w:space="0" w:color="auto"/>
              <w:bottom w:val="single" w:sz="4" w:space="0" w:color="auto"/>
              <w:right w:val="single" w:sz="4" w:space="0" w:color="auto"/>
            </w:tcBorders>
          </w:tcPr>
          <w:p w14:paraId="75587B25" w14:textId="77777777" w:rsidR="007D40D1" w:rsidRPr="007D40D1" w:rsidRDefault="007D40D1" w:rsidP="007B419F">
            <w:pPr>
              <w:spacing w:after="0" w:line="240" w:lineRule="auto"/>
              <w:jc w:val="both"/>
              <w:rPr>
                <w:rFonts w:ascii="Times New Roman" w:hAnsi="Times New Roman" w:cs="Times New Roman"/>
                <w:i/>
                <w:iCs/>
              </w:rPr>
            </w:pPr>
          </w:p>
        </w:tc>
      </w:tr>
    </w:tbl>
    <w:p w14:paraId="5115745E" w14:textId="3F1E0A66" w:rsidR="003F4E92" w:rsidRPr="007D40D1" w:rsidRDefault="003F4E92" w:rsidP="007D40D1">
      <w:pPr>
        <w:spacing w:after="0" w:line="240" w:lineRule="auto"/>
        <w:rPr>
          <w:rFonts w:ascii="Times New Roman" w:hAnsi="Times New Roman" w:cs="Times New Roman"/>
        </w:rPr>
      </w:pPr>
    </w:p>
    <w:p w14:paraId="7E81B322" w14:textId="77777777" w:rsidR="003F4E92" w:rsidRPr="002C333C" w:rsidRDefault="003F4E92" w:rsidP="002C333C">
      <w:pPr>
        <w:spacing w:after="0"/>
        <w:rPr>
          <w:rFonts w:ascii="Times New Roman" w:hAnsi="Times New Roman" w:cs="Times New Roman"/>
        </w:rPr>
      </w:pPr>
    </w:p>
    <w:sectPr w:rsidR="003F4E92" w:rsidRPr="002C333C" w:rsidSect="003138F3">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1467C"/>
    <w:multiLevelType w:val="multilevel"/>
    <w:tmpl w:val="7B167C5C"/>
    <w:lvl w:ilvl="0">
      <w:start w:val="4"/>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5C112C"/>
    <w:multiLevelType w:val="multilevel"/>
    <w:tmpl w:val="EFFE6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BF6145"/>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 w15:restartNumberingAfterBreak="0">
    <w:nsid w:val="0F823274"/>
    <w:multiLevelType w:val="multilevel"/>
    <w:tmpl w:val="CF22F142"/>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 w15:restartNumberingAfterBreak="0">
    <w:nsid w:val="10DB677C"/>
    <w:multiLevelType w:val="hybridMultilevel"/>
    <w:tmpl w:val="58F416C4"/>
    <w:lvl w:ilvl="0" w:tplc="0CD6F004">
      <w:start w:val="28"/>
      <w:numFmt w:val="bullet"/>
      <w:lvlText w:val="-"/>
      <w:lvlJc w:val="left"/>
      <w:pPr>
        <w:ind w:left="720" w:hanging="360"/>
      </w:pPr>
      <w:rPr>
        <w:rFonts w:ascii="Aptos" w:eastAsiaTheme="minorHAnsi" w:hAnsi="Aptos" w:cstheme="minorBidi"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34D290A"/>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 w15:restartNumberingAfterBreak="0">
    <w:nsid w:val="194658A9"/>
    <w:multiLevelType w:val="hybridMultilevel"/>
    <w:tmpl w:val="96C4659E"/>
    <w:lvl w:ilvl="0" w:tplc="04270017">
      <w:start w:val="1"/>
      <w:numFmt w:val="lowerLetter"/>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BD165E6"/>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1D1B5E85"/>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15:restartNumberingAfterBreak="0">
    <w:nsid w:val="1E431C25"/>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0" w15:restartNumberingAfterBreak="0">
    <w:nsid w:val="1EE8521C"/>
    <w:multiLevelType w:val="multilevel"/>
    <w:tmpl w:val="4FDE80E0"/>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6316B5E"/>
    <w:multiLevelType w:val="multilevel"/>
    <w:tmpl w:val="69DC946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8A1FAD"/>
    <w:multiLevelType w:val="hybridMultilevel"/>
    <w:tmpl w:val="E8C436DC"/>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029418A"/>
    <w:multiLevelType w:val="hybridMultilevel"/>
    <w:tmpl w:val="B1CA23F4"/>
    <w:lvl w:ilvl="0" w:tplc="04270017">
      <w:start w:val="1"/>
      <w:numFmt w:val="lowerLetter"/>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13A3F50"/>
    <w:multiLevelType w:val="multilevel"/>
    <w:tmpl w:val="7C3C711C"/>
    <w:lvl w:ilvl="0">
      <w:start w:val="1"/>
      <w:numFmt w:val="decimal"/>
      <w:lvlText w:val="%1."/>
      <w:lvlJc w:val="left"/>
      <w:pPr>
        <w:ind w:left="720" w:hanging="360"/>
      </w:pPr>
      <w:rPr>
        <w:rFonts w:hint="default"/>
        <w:b/>
        <w:sz w:val="2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74724C"/>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335630C6"/>
    <w:multiLevelType w:val="hybridMultilevel"/>
    <w:tmpl w:val="EA42843A"/>
    <w:lvl w:ilvl="0" w:tplc="4510CA14">
      <w:start w:val="1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B917C96"/>
    <w:multiLevelType w:val="hybridMultilevel"/>
    <w:tmpl w:val="5150CAA6"/>
    <w:lvl w:ilvl="0" w:tplc="04270017">
      <w:start w:val="1"/>
      <w:numFmt w:val="lowerLetter"/>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FCC37D6"/>
    <w:multiLevelType w:val="hybridMultilevel"/>
    <w:tmpl w:val="0B9E2DA0"/>
    <w:lvl w:ilvl="0" w:tplc="3856CABE">
      <w:start w:val="1"/>
      <w:numFmt w:val="bullet"/>
      <w:lvlText w:val="-"/>
      <w:lvlJc w:val="left"/>
      <w:pPr>
        <w:ind w:left="720" w:hanging="360"/>
      </w:pPr>
      <w:rPr>
        <w:rFonts w:ascii="Aptos" w:eastAsiaTheme="minorHAnsi" w:hAnsi="Aptos" w:cstheme="minorBidi"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0761E4E"/>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0" w15:restartNumberingAfterBreak="0">
    <w:nsid w:val="431945DB"/>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15:restartNumberingAfterBreak="0">
    <w:nsid w:val="4D9E6A4F"/>
    <w:multiLevelType w:val="hybridMultilevel"/>
    <w:tmpl w:val="78502C28"/>
    <w:lvl w:ilvl="0" w:tplc="840E76A8">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22" w15:restartNumberingAfterBreak="0">
    <w:nsid w:val="54C96C6D"/>
    <w:multiLevelType w:val="multilevel"/>
    <w:tmpl w:val="2B5CEF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5130413"/>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4" w15:restartNumberingAfterBreak="0">
    <w:nsid w:val="56832F89"/>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58034633"/>
    <w:multiLevelType w:val="multilevel"/>
    <w:tmpl w:val="C4AA5DB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5A413455"/>
    <w:multiLevelType w:val="multilevel"/>
    <w:tmpl w:val="CF22F142"/>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7" w15:restartNumberingAfterBreak="0">
    <w:nsid w:val="5AFA6830"/>
    <w:multiLevelType w:val="multilevel"/>
    <w:tmpl w:val="B0F8CA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0E90FAD"/>
    <w:multiLevelType w:val="multilevel"/>
    <w:tmpl w:val="2FC40174"/>
    <w:lvl w:ilvl="0">
      <w:start w:val="5"/>
      <w:numFmt w:val="decimal"/>
      <w:lvlText w:val="%1."/>
      <w:lvlJc w:val="left"/>
      <w:pPr>
        <w:ind w:left="360" w:hanging="360"/>
      </w:pPr>
      <w:rPr>
        <w:rFonts w:hint="default"/>
        <w:i w:val="0"/>
      </w:rPr>
    </w:lvl>
    <w:lvl w:ilvl="1">
      <w:start w:val="1"/>
      <w:numFmt w:val="decimal"/>
      <w:lvlText w:val="%1.%2."/>
      <w:lvlJc w:val="left"/>
      <w:pPr>
        <w:ind w:left="1624" w:hanging="360"/>
      </w:pPr>
      <w:rPr>
        <w:rFonts w:hint="default"/>
        <w:i w:val="0"/>
      </w:rPr>
    </w:lvl>
    <w:lvl w:ilvl="2">
      <w:start w:val="1"/>
      <w:numFmt w:val="decimal"/>
      <w:lvlText w:val="%1.%2.%3."/>
      <w:lvlJc w:val="left"/>
      <w:pPr>
        <w:ind w:left="3248" w:hanging="720"/>
      </w:pPr>
      <w:rPr>
        <w:rFonts w:hint="default"/>
        <w:i w:val="0"/>
      </w:rPr>
    </w:lvl>
    <w:lvl w:ilvl="3">
      <w:start w:val="1"/>
      <w:numFmt w:val="decimal"/>
      <w:lvlText w:val="%1.%2.%3.%4."/>
      <w:lvlJc w:val="left"/>
      <w:pPr>
        <w:ind w:left="4512" w:hanging="720"/>
      </w:pPr>
      <w:rPr>
        <w:rFonts w:hint="default"/>
        <w:i w:val="0"/>
      </w:rPr>
    </w:lvl>
    <w:lvl w:ilvl="4">
      <w:start w:val="1"/>
      <w:numFmt w:val="decimal"/>
      <w:lvlText w:val="%1.%2.%3.%4.%5."/>
      <w:lvlJc w:val="left"/>
      <w:pPr>
        <w:ind w:left="6136" w:hanging="1080"/>
      </w:pPr>
      <w:rPr>
        <w:rFonts w:hint="default"/>
        <w:i w:val="0"/>
      </w:rPr>
    </w:lvl>
    <w:lvl w:ilvl="5">
      <w:start w:val="1"/>
      <w:numFmt w:val="decimal"/>
      <w:lvlText w:val="%1.%2.%3.%4.%5.%6."/>
      <w:lvlJc w:val="left"/>
      <w:pPr>
        <w:ind w:left="7400" w:hanging="1080"/>
      </w:pPr>
      <w:rPr>
        <w:rFonts w:hint="default"/>
        <w:i w:val="0"/>
      </w:rPr>
    </w:lvl>
    <w:lvl w:ilvl="6">
      <w:start w:val="1"/>
      <w:numFmt w:val="decimal"/>
      <w:lvlText w:val="%1.%2.%3.%4.%5.%6.%7."/>
      <w:lvlJc w:val="left"/>
      <w:pPr>
        <w:ind w:left="9024" w:hanging="1440"/>
      </w:pPr>
      <w:rPr>
        <w:rFonts w:hint="default"/>
        <w:i w:val="0"/>
      </w:rPr>
    </w:lvl>
    <w:lvl w:ilvl="7">
      <w:start w:val="1"/>
      <w:numFmt w:val="decimal"/>
      <w:lvlText w:val="%1.%2.%3.%4.%5.%6.%7.%8."/>
      <w:lvlJc w:val="left"/>
      <w:pPr>
        <w:ind w:left="10288" w:hanging="1440"/>
      </w:pPr>
      <w:rPr>
        <w:rFonts w:hint="default"/>
        <w:i w:val="0"/>
      </w:rPr>
    </w:lvl>
    <w:lvl w:ilvl="8">
      <w:start w:val="1"/>
      <w:numFmt w:val="decimal"/>
      <w:lvlText w:val="%1.%2.%3.%4.%5.%6.%7.%8.%9."/>
      <w:lvlJc w:val="left"/>
      <w:pPr>
        <w:ind w:left="11912" w:hanging="1800"/>
      </w:pPr>
      <w:rPr>
        <w:rFonts w:hint="default"/>
        <w:i w:val="0"/>
      </w:rPr>
    </w:lvl>
  </w:abstractNum>
  <w:abstractNum w:abstractNumId="29" w15:restartNumberingAfterBreak="0">
    <w:nsid w:val="68B252E1"/>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0" w15:restartNumberingAfterBreak="0">
    <w:nsid w:val="6F2D55F9"/>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1" w15:restartNumberingAfterBreak="0">
    <w:nsid w:val="743859D8"/>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7DE5F48"/>
    <w:multiLevelType w:val="hybridMultilevel"/>
    <w:tmpl w:val="E03E4A06"/>
    <w:lvl w:ilvl="0" w:tplc="59C8E5E4">
      <w:start w:val="1"/>
      <w:numFmt w:val="decimal"/>
      <w:lvlText w:val="%1."/>
      <w:lvlJc w:val="left"/>
      <w:pPr>
        <w:ind w:left="376" w:hanging="360"/>
      </w:pPr>
      <w:rPr>
        <w:rFonts w:hint="default"/>
      </w:rPr>
    </w:lvl>
    <w:lvl w:ilvl="1" w:tplc="04270019">
      <w:start w:val="1"/>
      <w:numFmt w:val="lowerLetter"/>
      <w:lvlText w:val="%2."/>
      <w:lvlJc w:val="left"/>
      <w:pPr>
        <w:ind w:left="1096" w:hanging="360"/>
      </w:pPr>
    </w:lvl>
    <w:lvl w:ilvl="2" w:tplc="0427001B" w:tentative="1">
      <w:start w:val="1"/>
      <w:numFmt w:val="lowerRoman"/>
      <w:lvlText w:val="%3."/>
      <w:lvlJc w:val="right"/>
      <w:pPr>
        <w:ind w:left="1816" w:hanging="180"/>
      </w:pPr>
    </w:lvl>
    <w:lvl w:ilvl="3" w:tplc="0427000F" w:tentative="1">
      <w:start w:val="1"/>
      <w:numFmt w:val="decimal"/>
      <w:lvlText w:val="%4."/>
      <w:lvlJc w:val="left"/>
      <w:pPr>
        <w:ind w:left="2536" w:hanging="360"/>
      </w:pPr>
    </w:lvl>
    <w:lvl w:ilvl="4" w:tplc="04270019" w:tentative="1">
      <w:start w:val="1"/>
      <w:numFmt w:val="lowerLetter"/>
      <w:lvlText w:val="%5."/>
      <w:lvlJc w:val="left"/>
      <w:pPr>
        <w:ind w:left="3256" w:hanging="360"/>
      </w:pPr>
    </w:lvl>
    <w:lvl w:ilvl="5" w:tplc="0427001B" w:tentative="1">
      <w:start w:val="1"/>
      <w:numFmt w:val="lowerRoman"/>
      <w:lvlText w:val="%6."/>
      <w:lvlJc w:val="right"/>
      <w:pPr>
        <w:ind w:left="3976" w:hanging="180"/>
      </w:pPr>
    </w:lvl>
    <w:lvl w:ilvl="6" w:tplc="0427000F" w:tentative="1">
      <w:start w:val="1"/>
      <w:numFmt w:val="decimal"/>
      <w:lvlText w:val="%7."/>
      <w:lvlJc w:val="left"/>
      <w:pPr>
        <w:ind w:left="4696" w:hanging="360"/>
      </w:pPr>
    </w:lvl>
    <w:lvl w:ilvl="7" w:tplc="04270019" w:tentative="1">
      <w:start w:val="1"/>
      <w:numFmt w:val="lowerLetter"/>
      <w:lvlText w:val="%8."/>
      <w:lvlJc w:val="left"/>
      <w:pPr>
        <w:ind w:left="5416" w:hanging="360"/>
      </w:pPr>
    </w:lvl>
    <w:lvl w:ilvl="8" w:tplc="0427001B" w:tentative="1">
      <w:start w:val="1"/>
      <w:numFmt w:val="lowerRoman"/>
      <w:lvlText w:val="%9."/>
      <w:lvlJc w:val="right"/>
      <w:pPr>
        <w:ind w:left="6136" w:hanging="180"/>
      </w:pPr>
    </w:lvl>
  </w:abstractNum>
  <w:abstractNum w:abstractNumId="33" w15:restartNumberingAfterBreak="0">
    <w:nsid w:val="796737AF"/>
    <w:multiLevelType w:val="multilevel"/>
    <w:tmpl w:val="C7DE1E08"/>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4" w15:restartNumberingAfterBreak="0">
    <w:nsid w:val="7A1127E8"/>
    <w:multiLevelType w:val="hybridMultilevel"/>
    <w:tmpl w:val="5D842D1A"/>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7A1961D2"/>
    <w:multiLevelType w:val="multilevel"/>
    <w:tmpl w:val="AC5CDB5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3"/>
  </w:num>
  <w:num w:numId="3">
    <w:abstractNumId w:val="10"/>
  </w:num>
  <w:num w:numId="4">
    <w:abstractNumId w:val="31"/>
  </w:num>
  <w:num w:numId="5">
    <w:abstractNumId w:val="6"/>
  </w:num>
  <w:num w:numId="6">
    <w:abstractNumId w:val="18"/>
  </w:num>
  <w:num w:numId="7">
    <w:abstractNumId w:val="12"/>
  </w:num>
  <w:num w:numId="8">
    <w:abstractNumId w:val="4"/>
  </w:num>
  <w:num w:numId="9">
    <w:abstractNumId w:val="34"/>
  </w:num>
  <w:num w:numId="10">
    <w:abstractNumId w:val="16"/>
  </w:num>
  <w:num w:numId="11">
    <w:abstractNumId w:val="26"/>
  </w:num>
  <w:num w:numId="12">
    <w:abstractNumId w:val="35"/>
  </w:num>
  <w:num w:numId="13">
    <w:abstractNumId w:val="33"/>
  </w:num>
  <w:num w:numId="14">
    <w:abstractNumId w:val="25"/>
  </w:num>
  <w:num w:numId="15">
    <w:abstractNumId w:val="29"/>
  </w:num>
  <w:num w:numId="16">
    <w:abstractNumId w:val="7"/>
  </w:num>
  <w:num w:numId="17">
    <w:abstractNumId w:val="8"/>
  </w:num>
  <w:num w:numId="18">
    <w:abstractNumId w:val="15"/>
  </w:num>
  <w:num w:numId="19">
    <w:abstractNumId w:val="19"/>
  </w:num>
  <w:num w:numId="20">
    <w:abstractNumId w:val="9"/>
  </w:num>
  <w:num w:numId="21">
    <w:abstractNumId w:val="20"/>
  </w:num>
  <w:num w:numId="22">
    <w:abstractNumId w:val="2"/>
  </w:num>
  <w:num w:numId="23">
    <w:abstractNumId w:val="24"/>
  </w:num>
  <w:num w:numId="24">
    <w:abstractNumId w:val="5"/>
  </w:num>
  <w:num w:numId="25">
    <w:abstractNumId w:val="30"/>
  </w:num>
  <w:num w:numId="26">
    <w:abstractNumId w:val="23"/>
  </w:num>
  <w:num w:numId="27">
    <w:abstractNumId w:val="3"/>
  </w:num>
  <w:num w:numId="28">
    <w:abstractNumId w:val="11"/>
  </w:num>
  <w:num w:numId="29">
    <w:abstractNumId w:val="21"/>
  </w:num>
  <w:num w:numId="30">
    <w:abstractNumId w:val="22"/>
  </w:num>
  <w:num w:numId="31">
    <w:abstractNumId w:val="0"/>
  </w:num>
  <w:num w:numId="32">
    <w:abstractNumId w:val="28"/>
  </w:num>
  <w:num w:numId="33">
    <w:abstractNumId w:val="32"/>
  </w:num>
  <w:num w:numId="34">
    <w:abstractNumId w:val="27"/>
  </w:num>
  <w:num w:numId="35">
    <w:abstractNumId w:val="1"/>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7D3"/>
    <w:rsid w:val="00004B5F"/>
    <w:rsid w:val="00005D4D"/>
    <w:rsid w:val="00011001"/>
    <w:rsid w:val="00013913"/>
    <w:rsid w:val="000161FD"/>
    <w:rsid w:val="00016DE1"/>
    <w:rsid w:val="00022557"/>
    <w:rsid w:val="000237D3"/>
    <w:rsid w:val="0003606D"/>
    <w:rsid w:val="000418EF"/>
    <w:rsid w:val="00041ECD"/>
    <w:rsid w:val="000447AD"/>
    <w:rsid w:val="000462CC"/>
    <w:rsid w:val="00047760"/>
    <w:rsid w:val="00047D53"/>
    <w:rsid w:val="00053E17"/>
    <w:rsid w:val="000613BB"/>
    <w:rsid w:val="00074EA1"/>
    <w:rsid w:val="000833BA"/>
    <w:rsid w:val="00087597"/>
    <w:rsid w:val="0009227B"/>
    <w:rsid w:val="0009559F"/>
    <w:rsid w:val="000978CC"/>
    <w:rsid w:val="000A24E1"/>
    <w:rsid w:val="000B06B1"/>
    <w:rsid w:val="000B2B69"/>
    <w:rsid w:val="000B552A"/>
    <w:rsid w:val="000C01BA"/>
    <w:rsid w:val="000C33D9"/>
    <w:rsid w:val="000D4E3B"/>
    <w:rsid w:val="000D57D9"/>
    <w:rsid w:val="000E3647"/>
    <w:rsid w:val="000F4EA0"/>
    <w:rsid w:val="00102AB0"/>
    <w:rsid w:val="001129F8"/>
    <w:rsid w:val="00114B78"/>
    <w:rsid w:val="0011606D"/>
    <w:rsid w:val="00116179"/>
    <w:rsid w:val="00125797"/>
    <w:rsid w:val="001258D6"/>
    <w:rsid w:val="00126703"/>
    <w:rsid w:val="001401ED"/>
    <w:rsid w:val="00140825"/>
    <w:rsid w:val="00144D6A"/>
    <w:rsid w:val="00145DAE"/>
    <w:rsid w:val="00147030"/>
    <w:rsid w:val="001506AC"/>
    <w:rsid w:val="00164A47"/>
    <w:rsid w:val="001760C8"/>
    <w:rsid w:val="00177CCE"/>
    <w:rsid w:val="001841CC"/>
    <w:rsid w:val="001902AF"/>
    <w:rsid w:val="001A05C1"/>
    <w:rsid w:val="001A1297"/>
    <w:rsid w:val="001A6898"/>
    <w:rsid w:val="001B1E3E"/>
    <w:rsid w:val="001B5CD7"/>
    <w:rsid w:val="001C2E0F"/>
    <w:rsid w:val="001C54B3"/>
    <w:rsid w:val="001D009D"/>
    <w:rsid w:val="001D33F6"/>
    <w:rsid w:val="001D6B3C"/>
    <w:rsid w:val="00210C8F"/>
    <w:rsid w:val="00230CC8"/>
    <w:rsid w:val="00250A98"/>
    <w:rsid w:val="00253F98"/>
    <w:rsid w:val="002663F3"/>
    <w:rsid w:val="0026645A"/>
    <w:rsid w:val="00266E28"/>
    <w:rsid w:val="002704A4"/>
    <w:rsid w:val="002724B6"/>
    <w:rsid w:val="00275DA0"/>
    <w:rsid w:val="00282EB0"/>
    <w:rsid w:val="0028483F"/>
    <w:rsid w:val="00291B84"/>
    <w:rsid w:val="00293871"/>
    <w:rsid w:val="0029433C"/>
    <w:rsid w:val="002951BB"/>
    <w:rsid w:val="002973F9"/>
    <w:rsid w:val="00297F6B"/>
    <w:rsid w:val="002A2821"/>
    <w:rsid w:val="002B44CD"/>
    <w:rsid w:val="002C333C"/>
    <w:rsid w:val="002D5611"/>
    <w:rsid w:val="002E1447"/>
    <w:rsid w:val="002E22AD"/>
    <w:rsid w:val="00304120"/>
    <w:rsid w:val="00305AE0"/>
    <w:rsid w:val="00305B06"/>
    <w:rsid w:val="00306DF6"/>
    <w:rsid w:val="003109FF"/>
    <w:rsid w:val="00311EC1"/>
    <w:rsid w:val="003138F3"/>
    <w:rsid w:val="003156F5"/>
    <w:rsid w:val="003200DC"/>
    <w:rsid w:val="00321D69"/>
    <w:rsid w:val="0034028D"/>
    <w:rsid w:val="00342956"/>
    <w:rsid w:val="00345936"/>
    <w:rsid w:val="003468D0"/>
    <w:rsid w:val="00353DDD"/>
    <w:rsid w:val="00355294"/>
    <w:rsid w:val="0035774F"/>
    <w:rsid w:val="0036468A"/>
    <w:rsid w:val="00375398"/>
    <w:rsid w:val="003901FF"/>
    <w:rsid w:val="00392D0F"/>
    <w:rsid w:val="003B50D9"/>
    <w:rsid w:val="003B5CC4"/>
    <w:rsid w:val="003C1868"/>
    <w:rsid w:val="003D6255"/>
    <w:rsid w:val="003D71E3"/>
    <w:rsid w:val="003E0C45"/>
    <w:rsid w:val="003E7D37"/>
    <w:rsid w:val="003F4E92"/>
    <w:rsid w:val="003F6F22"/>
    <w:rsid w:val="00404978"/>
    <w:rsid w:val="004066A3"/>
    <w:rsid w:val="00406FF2"/>
    <w:rsid w:val="00416EAF"/>
    <w:rsid w:val="004174B8"/>
    <w:rsid w:val="0042223C"/>
    <w:rsid w:val="004321FF"/>
    <w:rsid w:val="004344B6"/>
    <w:rsid w:val="00440741"/>
    <w:rsid w:val="004427E1"/>
    <w:rsid w:val="00455583"/>
    <w:rsid w:val="0045622D"/>
    <w:rsid w:val="0045694B"/>
    <w:rsid w:val="00463175"/>
    <w:rsid w:val="00471EF5"/>
    <w:rsid w:val="00474B86"/>
    <w:rsid w:val="00476A98"/>
    <w:rsid w:val="004773E4"/>
    <w:rsid w:val="00480535"/>
    <w:rsid w:val="00480DA2"/>
    <w:rsid w:val="00487618"/>
    <w:rsid w:val="004B7EF2"/>
    <w:rsid w:val="004D5612"/>
    <w:rsid w:val="004E00CB"/>
    <w:rsid w:val="004F404C"/>
    <w:rsid w:val="00500B3D"/>
    <w:rsid w:val="00503F8B"/>
    <w:rsid w:val="00505051"/>
    <w:rsid w:val="00505072"/>
    <w:rsid w:val="005117F7"/>
    <w:rsid w:val="00516626"/>
    <w:rsid w:val="0052065E"/>
    <w:rsid w:val="00522D80"/>
    <w:rsid w:val="00524418"/>
    <w:rsid w:val="00526566"/>
    <w:rsid w:val="00527295"/>
    <w:rsid w:val="0053023B"/>
    <w:rsid w:val="00531EFF"/>
    <w:rsid w:val="00532260"/>
    <w:rsid w:val="005351F3"/>
    <w:rsid w:val="00547044"/>
    <w:rsid w:val="00555F2A"/>
    <w:rsid w:val="005656A6"/>
    <w:rsid w:val="005809A4"/>
    <w:rsid w:val="005A01A3"/>
    <w:rsid w:val="005A3469"/>
    <w:rsid w:val="005A7A68"/>
    <w:rsid w:val="005B4183"/>
    <w:rsid w:val="005C14A9"/>
    <w:rsid w:val="005C25D3"/>
    <w:rsid w:val="005C6D31"/>
    <w:rsid w:val="005D593B"/>
    <w:rsid w:val="005D631A"/>
    <w:rsid w:val="005E5C13"/>
    <w:rsid w:val="005E6D3A"/>
    <w:rsid w:val="005F0267"/>
    <w:rsid w:val="005F4706"/>
    <w:rsid w:val="00604903"/>
    <w:rsid w:val="00615948"/>
    <w:rsid w:val="00625F63"/>
    <w:rsid w:val="0063029D"/>
    <w:rsid w:val="00631D43"/>
    <w:rsid w:val="00636401"/>
    <w:rsid w:val="00643148"/>
    <w:rsid w:val="006445BE"/>
    <w:rsid w:val="00654033"/>
    <w:rsid w:val="006664D6"/>
    <w:rsid w:val="00670C8C"/>
    <w:rsid w:val="00676AE9"/>
    <w:rsid w:val="00685968"/>
    <w:rsid w:val="00694740"/>
    <w:rsid w:val="00697AFA"/>
    <w:rsid w:val="006A0113"/>
    <w:rsid w:val="006A2CEF"/>
    <w:rsid w:val="006A60E9"/>
    <w:rsid w:val="006A6CD7"/>
    <w:rsid w:val="006B150B"/>
    <w:rsid w:val="006B1595"/>
    <w:rsid w:val="006C3944"/>
    <w:rsid w:val="006C59CD"/>
    <w:rsid w:val="006C643B"/>
    <w:rsid w:val="006C7122"/>
    <w:rsid w:val="006D6231"/>
    <w:rsid w:val="006E1898"/>
    <w:rsid w:val="007022BC"/>
    <w:rsid w:val="007034D3"/>
    <w:rsid w:val="00705E8B"/>
    <w:rsid w:val="007141A4"/>
    <w:rsid w:val="00725CFE"/>
    <w:rsid w:val="00742D27"/>
    <w:rsid w:val="00742E47"/>
    <w:rsid w:val="0074769F"/>
    <w:rsid w:val="0075777C"/>
    <w:rsid w:val="00762393"/>
    <w:rsid w:val="00766D73"/>
    <w:rsid w:val="00781782"/>
    <w:rsid w:val="00785D05"/>
    <w:rsid w:val="00790421"/>
    <w:rsid w:val="007907BB"/>
    <w:rsid w:val="00795103"/>
    <w:rsid w:val="007A29E3"/>
    <w:rsid w:val="007A6C31"/>
    <w:rsid w:val="007B34CE"/>
    <w:rsid w:val="007B3D77"/>
    <w:rsid w:val="007B419F"/>
    <w:rsid w:val="007B4D4A"/>
    <w:rsid w:val="007C2D79"/>
    <w:rsid w:val="007C568A"/>
    <w:rsid w:val="007D0C46"/>
    <w:rsid w:val="007D3C68"/>
    <w:rsid w:val="007D40D1"/>
    <w:rsid w:val="007D557A"/>
    <w:rsid w:val="007D71EC"/>
    <w:rsid w:val="007F02CF"/>
    <w:rsid w:val="007F5E91"/>
    <w:rsid w:val="0080151C"/>
    <w:rsid w:val="00803DAA"/>
    <w:rsid w:val="00815088"/>
    <w:rsid w:val="00817FED"/>
    <w:rsid w:val="00826AC5"/>
    <w:rsid w:val="0084403D"/>
    <w:rsid w:val="00844D5D"/>
    <w:rsid w:val="00844DEC"/>
    <w:rsid w:val="00857D9E"/>
    <w:rsid w:val="00861705"/>
    <w:rsid w:val="008629B0"/>
    <w:rsid w:val="00876F2F"/>
    <w:rsid w:val="00895C0B"/>
    <w:rsid w:val="008A6E7B"/>
    <w:rsid w:val="008A7EB4"/>
    <w:rsid w:val="008C336D"/>
    <w:rsid w:val="008C5F15"/>
    <w:rsid w:val="008C77EF"/>
    <w:rsid w:val="008D264E"/>
    <w:rsid w:val="008D7D65"/>
    <w:rsid w:val="008E4339"/>
    <w:rsid w:val="008F0BBA"/>
    <w:rsid w:val="008F5519"/>
    <w:rsid w:val="00901F82"/>
    <w:rsid w:val="00902288"/>
    <w:rsid w:val="009034A2"/>
    <w:rsid w:val="0090355B"/>
    <w:rsid w:val="00904E0C"/>
    <w:rsid w:val="00914F12"/>
    <w:rsid w:val="00915046"/>
    <w:rsid w:val="00920F69"/>
    <w:rsid w:val="0093743F"/>
    <w:rsid w:val="0094365B"/>
    <w:rsid w:val="00956937"/>
    <w:rsid w:val="00956E8C"/>
    <w:rsid w:val="009613A3"/>
    <w:rsid w:val="00963611"/>
    <w:rsid w:val="00963F6F"/>
    <w:rsid w:val="009709F0"/>
    <w:rsid w:val="009761AA"/>
    <w:rsid w:val="0097768D"/>
    <w:rsid w:val="009809A9"/>
    <w:rsid w:val="009834CA"/>
    <w:rsid w:val="00984127"/>
    <w:rsid w:val="00991506"/>
    <w:rsid w:val="00992BF2"/>
    <w:rsid w:val="00996B5F"/>
    <w:rsid w:val="009A1FA3"/>
    <w:rsid w:val="009A513C"/>
    <w:rsid w:val="009A5208"/>
    <w:rsid w:val="009A5B45"/>
    <w:rsid w:val="009A66DB"/>
    <w:rsid w:val="009B64A2"/>
    <w:rsid w:val="009C23E7"/>
    <w:rsid w:val="009C66F4"/>
    <w:rsid w:val="009C73EA"/>
    <w:rsid w:val="009D0B71"/>
    <w:rsid w:val="009D4662"/>
    <w:rsid w:val="009D5BE5"/>
    <w:rsid w:val="009E2402"/>
    <w:rsid w:val="009E4B71"/>
    <w:rsid w:val="009E74B3"/>
    <w:rsid w:val="009E7B67"/>
    <w:rsid w:val="009F6303"/>
    <w:rsid w:val="00A16BB7"/>
    <w:rsid w:val="00A23937"/>
    <w:rsid w:val="00A241E2"/>
    <w:rsid w:val="00A251D6"/>
    <w:rsid w:val="00A46C7C"/>
    <w:rsid w:val="00A57224"/>
    <w:rsid w:val="00A64B16"/>
    <w:rsid w:val="00A74C86"/>
    <w:rsid w:val="00A83E3E"/>
    <w:rsid w:val="00A92720"/>
    <w:rsid w:val="00A9328A"/>
    <w:rsid w:val="00AA554C"/>
    <w:rsid w:val="00AB1C5C"/>
    <w:rsid w:val="00AB416A"/>
    <w:rsid w:val="00AB5AF8"/>
    <w:rsid w:val="00AC2AC3"/>
    <w:rsid w:val="00AC693D"/>
    <w:rsid w:val="00AE2617"/>
    <w:rsid w:val="00AE58AE"/>
    <w:rsid w:val="00AF01F4"/>
    <w:rsid w:val="00B001F5"/>
    <w:rsid w:val="00B02F70"/>
    <w:rsid w:val="00B114F6"/>
    <w:rsid w:val="00B17903"/>
    <w:rsid w:val="00B22A79"/>
    <w:rsid w:val="00B277F8"/>
    <w:rsid w:val="00B30937"/>
    <w:rsid w:val="00B32247"/>
    <w:rsid w:val="00B50282"/>
    <w:rsid w:val="00B54E46"/>
    <w:rsid w:val="00B55526"/>
    <w:rsid w:val="00B6107E"/>
    <w:rsid w:val="00B616AC"/>
    <w:rsid w:val="00B632CC"/>
    <w:rsid w:val="00B736C9"/>
    <w:rsid w:val="00B73D80"/>
    <w:rsid w:val="00B76B56"/>
    <w:rsid w:val="00B91612"/>
    <w:rsid w:val="00B964A7"/>
    <w:rsid w:val="00BA0AA3"/>
    <w:rsid w:val="00BA1803"/>
    <w:rsid w:val="00BA1EC3"/>
    <w:rsid w:val="00BB5A6B"/>
    <w:rsid w:val="00BC0FF9"/>
    <w:rsid w:val="00BC5DD2"/>
    <w:rsid w:val="00BE5666"/>
    <w:rsid w:val="00BE78A8"/>
    <w:rsid w:val="00BF095C"/>
    <w:rsid w:val="00C16845"/>
    <w:rsid w:val="00C27E86"/>
    <w:rsid w:val="00C30008"/>
    <w:rsid w:val="00C325F9"/>
    <w:rsid w:val="00C45E5C"/>
    <w:rsid w:val="00C522F0"/>
    <w:rsid w:val="00C53C5B"/>
    <w:rsid w:val="00C53E35"/>
    <w:rsid w:val="00C6055B"/>
    <w:rsid w:val="00C743D5"/>
    <w:rsid w:val="00C97D70"/>
    <w:rsid w:val="00CA1C9A"/>
    <w:rsid w:val="00CA2411"/>
    <w:rsid w:val="00CA31C6"/>
    <w:rsid w:val="00CA64C8"/>
    <w:rsid w:val="00CA7BAB"/>
    <w:rsid w:val="00CB09EC"/>
    <w:rsid w:val="00CB3479"/>
    <w:rsid w:val="00CC023A"/>
    <w:rsid w:val="00CC3A35"/>
    <w:rsid w:val="00CD0E7B"/>
    <w:rsid w:val="00CD216B"/>
    <w:rsid w:val="00CD2993"/>
    <w:rsid w:val="00CD33DC"/>
    <w:rsid w:val="00CD45E5"/>
    <w:rsid w:val="00CE0719"/>
    <w:rsid w:val="00CE1E2D"/>
    <w:rsid w:val="00CE560A"/>
    <w:rsid w:val="00CE7477"/>
    <w:rsid w:val="00CF10B0"/>
    <w:rsid w:val="00CF2C0E"/>
    <w:rsid w:val="00D02454"/>
    <w:rsid w:val="00D068B9"/>
    <w:rsid w:val="00D07466"/>
    <w:rsid w:val="00D15B25"/>
    <w:rsid w:val="00D16501"/>
    <w:rsid w:val="00D318F4"/>
    <w:rsid w:val="00D345E8"/>
    <w:rsid w:val="00D40E14"/>
    <w:rsid w:val="00D43F53"/>
    <w:rsid w:val="00D447BE"/>
    <w:rsid w:val="00D44EB0"/>
    <w:rsid w:val="00D4671B"/>
    <w:rsid w:val="00D46A26"/>
    <w:rsid w:val="00D51D9D"/>
    <w:rsid w:val="00D5513F"/>
    <w:rsid w:val="00D571A9"/>
    <w:rsid w:val="00D6069C"/>
    <w:rsid w:val="00D72260"/>
    <w:rsid w:val="00D74710"/>
    <w:rsid w:val="00D77340"/>
    <w:rsid w:val="00D850AB"/>
    <w:rsid w:val="00D87D08"/>
    <w:rsid w:val="00D9118E"/>
    <w:rsid w:val="00D94031"/>
    <w:rsid w:val="00D9472B"/>
    <w:rsid w:val="00DA1A08"/>
    <w:rsid w:val="00DA1B94"/>
    <w:rsid w:val="00DB5CD1"/>
    <w:rsid w:val="00DC6A5C"/>
    <w:rsid w:val="00DD3B29"/>
    <w:rsid w:val="00DF30C8"/>
    <w:rsid w:val="00E00DE9"/>
    <w:rsid w:val="00E0276A"/>
    <w:rsid w:val="00E05FA8"/>
    <w:rsid w:val="00E14D22"/>
    <w:rsid w:val="00E16565"/>
    <w:rsid w:val="00E16874"/>
    <w:rsid w:val="00E211BA"/>
    <w:rsid w:val="00E23077"/>
    <w:rsid w:val="00E30156"/>
    <w:rsid w:val="00E42D54"/>
    <w:rsid w:val="00E471A4"/>
    <w:rsid w:val="00E6163B"/>
    <w:rsid w:val="00E62622"/>
    <w:rsid w:val="00E633C2"/>
    <w:rsid w:val="00E67593"/>
    <w:rsid w:val="00E701A1"/>
    <w:rsid w:val="00E70A82"/>
    <w:rsid w:val="00E74297"/>
    <w:rsid w:val="00E77E46"/>
    <w:rsid w:val="00E87AC8"/>
    <w:rsid w:val="00E93C49"/>
    <w:rsid w:val="00EA0FB9"/>
    <w:rsid w:val="00EA766C"/>
    <w:rsid w:val="00EB4217"/>
    <w:rsid w:val="00EC7715"/>
    <w:rsid w:val="00ED0071"/>
    <w:rsid w:val="00ED2B68"/>
    <w:rsid w:val="00ED6003"/>
    <w:rsid w:val="00EE42DB"/>
    <w:rsid w:val="00EE6B4F"/>
    <w:rsid w:val="00F13320"/>
    <w:rsid w:val="00F2075B"/>
    <w:rsid w:val="00F21048"/>
    <w:rsid w:val="00F22AFD"/>
    <w:rsid w:val="00F301AD"/>
    <w:rsid w:val="00F36D73"/>
    <w:rsid w:val="00F40078"/>
    <w:rsid w:val="00F46174"/>
    <w:rsid w:val="00F47199"/>
    <w:rsid w:val="00F52A29"/>
    <w:rsid w:val="00F52E59"/>
    <w:rsid w:val="00F5540E"/>
    <w:rsid w:val="00F55E8B"/>
    <w:rsid w:val="00F6132E"/>
    <w:rsid w:val="00F61F84"/>
    <w:rsid w:val="00F6655E"/>
    <w:rsid w:val="00F67358"/>
    <w:rsid w:val="00F73540"/>
    <w:rsid w:val="00F83F05"/>
    <w:rsid w:val="00F92720"/>
    <w:rsid w:val="00F966CE"/>
    <w:rsid w:val="00FA0FC7"/>
    <w:rsid w:val="00FB722C"/>
    <w:rsid w:val="00FC59B1"/>
    <w:rsid w:val="00FC63D9"/>
    <w:rsid w:val="00FC7B1D"/>
    <w:rsid w:val="00FD3199"/>
    <w:rsid w:val="00FD529A"/>
    <w:rsid w:val="00FE1958"/>
    <w:rsid w:val="00FE2A88"/>
    <w:rsid w:val="00FF65E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28205"/>
  <w15:chartTrackingRefBased/>
  <w15:docId w15:val="{D7D0D315-E607-4DDC-B435-5E14CA6CB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F30C8"/>
  </w:style>
  <w:style w:type="paragraph" w:styleId="Antrat1">
    <w:name w:val="heading 1"/>
    <w:basedOn w:val="prastasis"/>
    <w:next w:val="prastasis"/>
    <w:link w:val="Antrat1Diagrama"/>
    <w:uiPriority w:val="9"/>
    <w:qFormat/>
    <w:rsid w:val="000237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0237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0237D3"/>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0237D3"/>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0237D3"/>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0237D3"/>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0237D3"/>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0237D3"/>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0237D3"/>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0237D3"/>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0237D3"/>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0237D3"/>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0237D3"/>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0237D3"/>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0237D3"/>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0237D3"/>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0237D3"/>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0237D3"/>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0237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0237D3"/>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0237D3"/>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0237D3"/>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0237D3"/>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0237D3"/>
    <w:rPr>
      <w:i/>
      <w:iCs/>
      <w:color w:val="404040" w:themeColor="text1" w:themeTint="BF"/>
    </w:rPr>
  </w:style>
  <w:style w:type="paragraph" w:styleId="Sraopastraipa">
    <w:name w:val="List Paragraph"/>
    <w:aliases w:val="List Paragraph Red,Bullet EY,Table of contents numbered,lp1,Bullet 1,Use Case List Paragraph,Numbering,ERP-List Paragraph,List Paragraph11,Teksto skyrius,List Paragraph1,Normal bullet 2,Bullet list,Numbered List,Lettre d'introduction"/>
    <w:basedOn w:val="prastasis"/>
    <w:link w:val="SraopastraipaDiagrama"/>
    <w:qFormat/>
    <w:rsid w:val="000237D3"/>
    <w:pPr>
      <w:ind w:left="720"/>
      <w:contextualSpacing/>
    </w:pPr>
  </w:style>
  <w:style w:type="character" w:styleId="Rykuspabraukimas">
    <w:name w:val="Intense Emphasis"/>
    <w:basedOn w:val="Numatytasispastraiposriftas"/>
    <w:uiPriority w:val="21"/>
    <w:qFormat/>
    <w:rsid w:val="000237D3"/>
    <w:rPr>
      <w:i/>
      <w:iCs/>
      <w:color w:val="0F4761" w:themeColor="accent1" w:themeShade="BF"/>
    </w:rPr>
  </w:style>
  <w:style w:type="paragraph" w:styleId="Iskirtacitata">
    <w:name w:val="Intense Quote"/>
    <w:basedOn w:val="prastasis"/>
    <w:next w:val="prastasis"/>
    <w:link w:val="IskirtacitataDiagrama"/>
    <w:uiPriority w:val="30"/>
    <w:qFormat/>
    <w:rsid w:val="000237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0237D3"/>
    <w:rPr>
      <w:i/>
      <w:iCs/>
      <w:color w:val="0F4761" w:themeColor="accent1" w:themeShade="BF"/>
    </w:rPr>
  </w:style>
  <w:style w:type="character" w:styleId="Rykinuoroda">
    <w:name w:val="Intense Reference"/>
    <w:basedOn w:val="Numatytasispastraiposriftas"/>
    <w:uiPriority w:val="32"/>
    <w:qFormat/>
    <w:rsid w:val="000237D3"/>
    <w:rPr>
      <w:b/>
      <w:bCs/>
      <w:smallCaps/>
      <w:color w:val="0F4761" w:themeColor="accent1" w:themeShade="BF"/>
      <w:spacing w:val="5"/>
    </w:rPr>
  </w:style>
  <w:style w:type="table" w:styleId="Lentelstinklelis">
    <w:name w:val="Table Grid"/>
    <w:basedOn w:val="prastojilentel"/>
    <w:uiPriority w:val="39"/>
    <w:rsid w:val="00270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540E"/>
    <w:pPr>
      <w:autoSpaceDE w:val="0"/>
      <w:autoSpaceDN w:val="0"/>
      <w:adjustRightInd w:val="0"/>
      <w:spacing w:after="0" w:line="240" w:lineRule="auto"/>
    </w:pPr>
    <w:rPr>
      <w:rFonts w:ascii="Times New Roman" w:hAnsi="Times New Roman" w:cs="Times New Roman"/>
      <w:color w:val="000000"/>
      <w:kern w:val="0"/>
    </w:rPr>
  </w:style>
  <w:style w:type="character" w:styleId="Komentaronuoroda">
    <w:name w:val="annotation reference"/>
    <w:basedOn w:val="Numatytasispastraiposriftas"/>
    <w:uiPriority w:val="99"/>
    <w:semiHidden/>
    <w:unhideWhenUsed/>
    <w:rsid w:val="00500B3D"/>
    <w:rPr>
      <w:sz w:val="16"/>
      <w:szCs w:val="16"/>
    </w:rPr>
  </w:style>
  <w:style w:type="paragraph" w:styleId="Komentarotekstas">
    <w:name w:val="annotation text"/>
    <w:basedOn w:val="prastasis"/>
    <w:link w:val="KomentarotekstasDiagrama"/>
    <w:uiPriority w:val="99"/>
    <w:unhideWhenUsed/>
    <w:rsid w:val="00500B3D"/>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500B3D"/>
    <w:rPr>
      <w:sz w:val="20"/>
      <w:szCs w:val="20"/>
    </w:rPr>
  </w:style>
  <w:style w:type="paragraph" w:styleId="Komentarotema">
    <w:name w:val="annotation subject"/>
    <w:basedOn w:val="Komentarotekstas"/>
    <w:next w:val="Komentarotekstas"/>
    <w:link w:val="KomentarotemaDiagrama"/>
    <w:uiPriority w:val="99"/>
    <w:semiHidden/>
    <w:unhideWhenUsed/>
    <w:rsid w:val="00500B3D"/>
    <w:rPr>
      <w:b/>
      <w:bCs/>
    </w:rPr>
  </w:style>
  <w:style w:type="character" w:customStyle="1" w:styleId="KomentarotemaDiagrama">
    <w:name w:val="Komentaro tema Diagrama"/>
    <w:basedOn w:val="KomentarotekstasDiagrama"/>
    <w:link w:val="Komentarotema"/>
    <w:uiPriority w:val="99"/>
    <w:semiHidden/>
    <w:rsid w:val="00500B3D"/>
    <w:rPr>
      <w:b/>
      <w:bCs/>
      <w:sz w:val="20"/>
      <w:szCs w:val="20"/>
    </w:rPr>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qFormat/>
    <w:rsid w:val="002C333C"/>
  </w:style>
  <w:style w:type="character" w:styleId="Grietas">
    <w:name w:val="Strong"/>
    <w:basedOn w:val="Numatytasispastraiposriftas"/>
    <w:uiPriority w:val="22"/>
    <w:qFormat/>
    <w:rsid w:val="002C33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3426">
      <w:bodyDiv w:val="1"/>
      <w:marLeft w:val="0"/>
      <w:marRight w:val="0"/>
      <w:marTop w:val="0"/>
      <w:marBottom w:val="0"/>
      <w:divBdr>
        <w:top w:val="none" w:sz="0" w:space="0" w:color="auto"/>
        <w:left w:val="none" w:sz="0" w:space="0" w:color="auto"/>
        <w:bottom w:val="none" w:sz="0" w:space="0" w:color="auto"/>
        <w:right w:val="none" w:sz="0" w:space="0" w:color="auto"/>
      </w:divBdr>
    </w:div>
    <w:div w:id="427581458">
      <w:bodyDiv w:val="1"/>
      <w:marLeft w:val="0"/>
      <w:marRight w:val="0"/>
      <w:marTop w:val="0"/>
      <w:marBottom w:val="0"/>
      <w:divBdr>
        <w:top w:val="none" w:sz="0" w:space="0" w:color="auto"/>
        <w:left w:val="none" w:sz="0" w:space="0" w:color="auto"/>
        <w:bottom w:val="none" w:sz="0" w:space="0" w:color="auto"/>
        <w:right w:val="none" w:sz="0" w:space="0" w:color="auto"/>
      </w:divBdr>
    </w:div>
    <w:div w:id="518855409">
      <w:bodyDiv w:val="1"/>
      <w:marLeft w:val="0"/>
      <w:marRight w:val="0"/>
      <w:marTop w:val="0"/>
      <w:marBottom w:val="0"/>
      <w:divBdr>
        <w:top w:val="none" w:sz="0" w:space="0" w:color="auto"/>
        <w:left w:val="none" w:sz="0" w:space="0" w:color="auto"/>
        <w:bottom w:val="none" w:sz="0" w:space="0" w:color="auto"/>
        <w:right w:val="none" w:sz="0" w:space="0" w:color="auto"/>
      </w:divBdr>
    </w:div>
    <w:div w:id="641278188">
      <w:bodyDiv w:val="1"/>
      <w:marLeft w:val="0"/>
      <w:marRight w:val="0"/>
      <w:marTop w:val="0"/>
      <w:marBottom w:val="0"/>
      <w:divBdr>
        <w:top w:val="none" w:sz="0" w:space="0" w:color="auto"/>
        <w:left w:val="none" w:sz="0" w:space="0" w:color="auto"/>
        <w:bottom w:val="none" w:sz="0" w:space="0" w:color="auto"/>
        <w:right w:val="none" w:sz="0" w:space="0" w:color="auto"/>
      </w:divBdr>
    </w:div>
    <w:div w:id="106962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F12FD-5146-4785-A1A9-D197A6358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6</Pages>
  <Words>5435</Words>
  <Characters>3098</Characters>
  <Application>Microsoft Office Word</Application>
  <DocSecurity>0</DocSecurity>
  <Lines>25</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Neringa Žemaitienė</dc:creator>
  <cp:keywords/>
  <dc:description/>
  <cp:lastModifiedBy>Gražina Baužienė</cp:lastModifiedBy>
  <cp:revision>150</cp:revision>
  <dcterms:created xsi:type="dcterms:W3CDTF">2024-09-26T13:21:00Z</dcterms:created>
  <dcterms:modified xsi:type="dcterms:W3CDTF">2025-06-27T09:44:00Z</dcterms:modified>
</cp:coreProperties>
</file>