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065ACD87"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357B93">
        <w:rPr>
          <w:b/>
          <w:caps/>
          <w:sz w:val="28"/>
          <w:szCs w:val="28"/>
        </w:rPr>
        <w:t>ĖS</w:t>
      </w:r>
      <w:r w:rsidR="00156B1B">
        <w:rPr>
          <w:b/>
          <w:caps/>
          <w:sz w:val="28"/>
          <w:szCs w:val="28"/>
        </w:rPr>
        <w:t xml:space="preserve"> pavadinim</w:t>
      </w:r>
      <w:r w:rsidR="00357B93">
        <w:rPr>
          <w:b/>
          <w:caps/>
          <w:sz w:val="28"/>
          <w:szCs w:val="28"/>
        </w:rPr>
        <w:t>O</w:t>
      </w:r>
      <w:r w:rsidR="00156B1B">
        <w:rPr>
          <w:b/>
          <w:caps/>
          <w:sz w:val="28"/>
          <w:szCs w:val="28"/>
        </w:rPr>
        <w:t xml:space="preserve"> suteikimo</w:t>
      </w:r>
      <w:r w:rsidR="00DC37F3" w:rsidRPr="00DC37F3">
        <w:rPr>
          <w:b/>
          <w:caps/>
          <w:sz w:val="28"/>
          <w:szCs w:val="28"/>
        </w:rPr>
        <w:t xml:space="preserve"> </w:t>
      </w:r>
      <w:r w:rsidR="00DC37F3">
        <w:rPr>
          <w:b/>
          <w:caps/>
          <w:sz w:val="28"/>
          <w:szCs w:val="28"/>
        </w:rPr>
        <w:t>ir gatv</w:t>
      </w:r>
      <w:r w:rsidR="000319D6">
        <w:rPr>
          <w:b/>
          <w:caps/>
          <w:sz w:val="28"/>
          <w:szCs w:val="28"/>
        </w:rPr>
        <w:t>ės</w:t>
      </w:r>
      <w:r w:rsidR="00DC37F3">
        <w:rPr>
          <w:b/>
          <w:caps/>
          <w:sz w:val="28"/>
          <w:szCs w:val="28"/>
        </w:rPr>
        <w:t xml:space="preserve"> geografinių charakteristikų pakoregavimo</w:t>
      </w:r>
    </w:p>
    <w:p w14:paraId="7825520F" w14:textId="77777777" w:rsidR="000A71CE" w:rsidRDefault="000A71CE" w:rsidP="00FC2FE8">
      <w:pPr>
        <w:jc w:val="center"/>
        <w:rPr>
          <w:b/>
          <w:caps/>
        </w:rPr>
      </w:pPr>
    </w:p>
    <w:p w14:paraId="4AC9F3B2" w14:textId="6DC65B76" w:rsidR="00D56554" w:rsidRDefault="00E534C8" w:rsidP="00FC2FE8">
      <w:pPr>
        <w:jc w:val="center"/>
      </w:pPr>
      <w:r>
        <w:t>20</w:t>
      </w:r>
      <w:r w:rsidR="003113D8">
        <w:t>2</w:t>
      </w:r>
      <w:r w:rsidR="00B24904">
        <w:t>4</w:t>
      </w:r>
      <w:r>
        <w:t xml:space="preserve"> m. </w:t>
      </w:r>
      <w:r w:rsidR="00B24904">
        <w:t>spalio</w:t>
      </w:r>
      <w:r w:rsidR="003113D8">
        <w:t xml:space="preserve"> </w:t>
      </w:r>
      <w:r w:rsidR="00B24904">
        <w:t>31</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491E1AF8" w:rsidR="00DE2EB2" w:rsidRDefault="00EB3147" w:rsidP="00F74E5D">
      <w:pPr>
        <w:ind w:firstLine="720"/>
        <w:jc w:val="both"/>
      </w:pPr>
      <w:r w:rsidRPr="00EB3147">
        <w:t>Vadovaudamasi Lietuvos Respublikos vietos savivaldos įstatymo 6 straipsnio 27 punktu,</w:t>
      </w:r>
      <w:r w:rsidR="00261FC6">
        <w:t xml:space="preserve"> </w:t>
      </w:r>
      <w:r w:rsidR="00261FC6" w:rsidRPr="00261FC6">
        <w:t>1</w:t>
      </w:r>
      <w:r w:rsidR="00874620">
        <w:t>5</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874620">
        <w:t>26</w:t>
      </w:r>
      <w:r w:rsidR="00261FC6">
        <w:t xml:space="preserve"> </w:t>
      </w:r>
      <w:r w:rsidR="00261FC6" w:rsidRPr="00261FC6">
        <w:t xml:space="preserve">punktu, Lietuvos Respublikos teritorijos administracinių vienetų ir jų ribų įstatymo 9 straipsnio </w:t>
      </w:r>
      <w:r w:rsidR="00F74E5D">
        <w:t>2</w:t>
      </w:r>
      <w:r w:rsidR="00261FC6" w:rsidRPr="00261FC6">
        <w:t xml:space="preserve"> </w:t>
      </w:r>
      <w:r w:rsidR="007D5472">
        <w:t>dalimi</w:t>
      </w:r>
      <w:r w:rsidR="00261FC6" w:rsidRPr="00261FC6">
        <w:t>,</w:t>
      </w:r>
      <w:r w:rsidRPr="00EB3147">
        <w:t xml:space="preserve"> </w:t>
      </w:r>
      <w:bookmarkStart w:id="0"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0"/>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r w:rsidR="00261FC6" w:rsidRPr="00261FC6">
        <w:t>m.</w:t>
      </w:r>
      <w:r w:rsidR="00C457AE">
        <w:t xml:space="preserve"> </w:t>
      </w:r>
      <w:r w:rsidR="00261FC6" w:rsidRPr="00261FC6">
        <w:t>sausio</w:t>
      </w:r>
      <w:r w:rsidR="00C457AE">
        <w:t xml:space="preserve"> </w:t>
      </w:r>
      <w:r w:rsidR="00261FC6" w:rsidRPr="00261FC6">
        <w:t>25</w:t>
      </w:r>
      <w:r w:rsidR="00C457AE">
        <w:t xml:space="preserve"> </w:t>
      </w:r>
      <w:r w:rsidR="00261FC6" w:rsidRPr="00261FC6">
        <w:t>d.</w:t>
      </w:r>
      <w:r w:rsidR="00C457AE">
        <w:t xml:space="preserve"> </w:t>
      </w:r>
      <w:r w:rsidR="00261FC6" w:rsidRPr="00261FC6">
        <w:t>įsakymu</w:t>
      </w:r>
      <w:r w:rsidR="00C457AE">
        <w:t xml:space="preserve"> </w:t>
      </w:r>
      <w:r w:rsidR="00261FC6" w:rsidRPr="00261FC6">
        <w:t>Nr.</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261FC6" w:rsidRPr="00BA3446">
        <w:t>5</w:t>
      </w:r>
      <w:r w:rsidR="007A48E7" w:rsidRPr="00BA3446">
        <w:t xml:space="preserve"> ir</w:t>
      </w:r>
      <w:r w:rsidR="00C457AE" w:rsidRPr="00BA3446">
        <w:t xml:space="preserve"> </w:t>
      </w:r>
      <w:r w:rsidR="00261FC6" w:rsidRPr="00BA3446">
        <w:t>6</w:t>
      </w:r>
      <w:r w:rsidR="00C457AE" w:rsidRPr="00BA3446">
        <w:t xml:space="preserve"> </w:t>
      </w:r>
      <w:r w:rsidR="00261FC6" w:rsidRPr="00BA3446">
        <w:t>punkt</w:t>
      </w:r>
      <w:r w:rsidR="00BA3446">
        <w:t>ais</w:t>
      </w:r>
      <w:r w:rsidRPr="00BA3446">
        <w:t>,</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1A0A8268" w14:textId="7E11AC76" w:rsidR="00E534C8" w:rsidRDefault="00BE372A" w:rsidP="00F74E5D">
      <w:pPr>
        <w:pStyle w:val="Sraopastraipa"/>
        <w:numPr>
          <w:ilvl w:val="0"/>
          <w:numId w:val="2"/>
        </w:numPr>
        <w:tabs>
          <w:tab w:val="left" w:pos="993"/>
        </w:tabs>
        <w:ind w:left="0" w:firstLine="720"/>
        <w:jc w:val="both"/>
      </w:pPr>
      <w:r>
        <w:t>Suteikti</w:t>
      </w:r>
      <w:r w:rsidR="00357B93">
        <w:t xml:space="preserve"> </w:t>
      </w:r>
      <w:r w:rsidR="00B24904">
        <w:t>Vingio</w:t>
      </w:r>
      <w:bookmarkStart w:id="1" w:name="_Hlk108098394"/>
      <w:r w:rsidR="00B24904">
        <w:t xml:space="preserve"> </w:t>
      </w:r>
      <w:r w:rsidR="00014D6C">
        <w:t>gatvės</w:t>
      </w:r>
      <w:r>
        <w:t xml:space="preserve"> pavadinimą</w:t>
      </w:r>
      <w:r w:rsidR="00014D6C" w:rsidRPr="00014D6C">
        <w:t xml:space="preserve"> </w:t>
      </w:r>
      <w:r w:rsidR="00B24904">
        <w:t>Drūkčių</w:t>
      </w:r>
      <w:r w:rsidR="00014D6C">
        <w:t xml:space="preserve"> kaime, </w:t>
      </w:r>
      <w:bookmarkStart w:id="2" w:name="_Hlk87343111"/>
      <w:r w:rsidR="00B24904">
        <w:t>Žlibinų</w:t>
      </w:r>
      <w:r w:rsidR="00014D6C">
        <w:t xml:space="preserve"> seniūnijoje, Plungės rajono savivaldybėje</w:t>
      </w:r>
      <w:bookmarkEnd w:id="2"/>
      <w:r w:rsidR="00DA7556">
        <w:t xml:space="preserve"> (</w:t>
      </w:r>
      <w:r w:rsidR="001E30D4">
        <w:t xml:space="preserve">pridedamas </w:t>
      </w:r>
      <w:r w:rsidR="00B24904">
        <w:t>2</w:t>
      </w:r>
      <w:r w:rsidR="00DA7556">
        <w:t xml:space="preserve"> priedas)</w:t>
      </w:r>
      <w:r w:rsidR="00A4089A">
        <w:t>;</w:t>
      </w:r>
    </w:p>
    <w:bookmarkEnd w:id="1"/>
    <w:p w14:paraId="203983A3" w14:textId="65108C80" w:rsidR="00AF61F7" w:rsidRDefault="00301966" w:rsidP="005553C1">
      <w:pPr>
        <w:pStyle w:val="Sraopastraipa"/>
        <w:numPr>
          <w:ilvl w:val="0"/>
          <w:numId w:val="2"/>
        </w:numPr>
        <w:tabs>
          <w:tab w:val="left" w:pos="851"/>
          <w:tab w:val="left" w:pos="993"/>
        </w:tabs>
        <w:ind w:left="0" w:firstLine="720"/>
        <w:jc w:val="both"/>
      </w:pPr>
      <w:r>
        <w:t>Pakoreguoti</w:t>
      </w:r>
      <w:r w:rsidR="00F74E5D">
        <w:t xml:space="preserve"> </w:t>
      </w:r>
      <w:r w:rsidR="00B24904">
        <w:t xml:space="preserve">Vingio </w:t>
      </w:r>
      <w:r>
        <w:t>g.</w:t>
      </w:r>
      <w:r w:rsidR="00621BEC">
        <w:t>,</w:t>
      </w:r>
      <w:r w:rsidR="00B24904">
        <w:t xml:space="preserve"> Vydeikių</w:t>
      </w:r>
      <w:r w:rsidR="00621BEC">
        <w:t xml:space="preserve"> kaime, </w:t>
      </w:r>
      <w:r w:rsidR="00B24904">
        <w:t xml:space="preserve">Žlibinų </w:t>
      </w:r>
      <w:r w:rsidR="00621BEC" w:rsidRPr="00621BEC">
        <w:t xml:space="preserve">seniūnijoje, </w:t>
      </w:r>
      <w:bookmarkStart w:id="3" w:name="_Hlk113454765"/>
      <w:r w:rsidR="00621BEC" w:rsidRPr="00621BEC">
        <w:t>Plungės rajono</w:t>
      </w:r>
      <w:r w:rsidR="0079542F">
        <w:t xml:space="preserve"> </w:t>
      </w:r>
      <w:r w:rsidR="00621BEC" w:rsidRPr="00621BEC">
        <w:t>savivaldybėje</w:t>
      </w:r>
      <w:r w:rsidR="00621BEC">
        <w:t xml:space="preserve">, </w:t>
      </w:r>
      <w:r>
        <w:t>geografines charakteristikas</w:t>
      </w:r>
      <w:r w:rsidR="00DA7556">
        <w:t xml:space="preserve"> (</w:t>
      </w:r>
      <w:r w:rsidR="001E30D4">
        <w:t xml:space="preserve">pridedamas </w:t>
      </w:r>
      <w:r w:rsidR="00B24904">
        <w:t>1</w:t>
      </w:r>
      <w:r w:rsidR="00DA7556">
        <w:t xml:space="preserve"> priedas)</w:t>
      </w:r>
      <w:r w:rsidR="00FB17EE">
        <w:t>.</w:t>
      </w:r>
      <w:bookmarkEnd w:id="3"/>
    </w:p>
    <w:p w14:paraId="3234E584" w14:textId="77777777" w:rsidR="00A51CED" w:rsidRPr="00A51CED" w:rsidRDefault="00A51CED" w:rsidP="00F74E5D">
      <w:pPr>
        <w:ind w:firstLine="720"/>
        <w:jc w:val="both"/>
        <w:rPr>
          <w:lang w:eastAsia="en-US"/>
        </w:rPr>
      </w:pPr>
    </w:p>
    <w:p w14:paraId="61FB4EFA" w14:textId="77777777" w:rsidR="00B24904" w:rsidRDefault="00B24904" w:rsidP="00395865">
      <w:pPr>
        <w:jc w:val="both"/>
      </w:pPr>
    </w:p>
    <w:p w14:paraId="221CE091" w14:textId="47A6B85B" w:rsidR="00395865" w:rsidRDefault="00395865" w:rsidP="00395865">
      <w:pPr>
        <w:jc w:val="both"/>
      </w:pPr>
      <w:r>
        <w:t>Savivaldybės mer</w:t>
      </w:r>
      <w:r w:rsidR="002E5472">
        <w:t>as</w:t>
      </w:r>
      <w:r>
        <w:t xml:space="preserve">       </w:t>
      </w:r>
      <w:r w:rsidR="002E5472">
        <w:tab/>
      </w:r>
      <w:r w:rsidR="002E5472">
        <w:tab/>
      </w:r>
    </w:p>
    <w:p w14:paraId="48DFD977" w14:textId="77777777" w:rsidR="00DE2EB2" w:rsidRDefault="00DE2EB2" w:rsidP="00594FDA">
      <w:pPr>
        <w:ind w:firstLine="737"/>
        <w:jc w:val="both"/>
      </w:pPr>
    </w:p>
    <w:p w14:paraId="4EA68C50" w14:textId="77777777" w:rsidR="00161FDA" w:rsidRDefault="00161FDA" w:rsidP="00594FDA">
      <w:pPr>
        <w:ind w:firstLine="737"/>
        <w:jc w:val="both"/>
      </w:pPr>
    </w:p>
    <w:p w14:paraId="6661A9FC" w14:textId="77777777" w:rsidR="00161FDA" w:rsidRDefault="00161FDA" w:rsidP="00594FDA">
      <w:pPr>
        <w:ind w:firstLine="737"/>
        <w:jc w:val="both"/>
      </w:pPr>
    </w:p>
    <w:p w14:paraId="4BC308FB" w14:textId="77777777" w:rsidR="00594FDA" w:rsidRDefault="00594FDA" w:rsidP="00594FDA">
      <w:pPr>
        <w:ind w:firstLine="737"/>
        <w:jc w:val="both"/>
      </w:pPr>
    </w:p>
    <w:p w14:paraId="143C5642" w14:textId="77777777" w:rsidR="00FE0255" w:rsidRDefault="00FE0255" w:rsidP="00594FDA">
      <w:pPr>
        <w:ind w:firstLine="737"/>
        <w:jc w:val="both"/>
      </w:pPr>
    </w:p>
    <w:p w14:paraId="69C5E9FB" w14:textId="704FB9C9" w:rsidR="00FE0255" w:rsidRDefault="00FE0255" w:rsidP="00594FDA">
      <w:pPr>
        <w:ind w:firstLine="737"/>
        <w:jc w:val="both"/>
      </w:pPr>
    </w:p>
    <w:p w14:paraId="3D974AA2" w14:textId="7016F101" w:rsidR="00357B93" w:rsidRDefault="00357B93" w:rsidP="00594FDA">
      <w:pPr>
        <w:ind w:firstLine="737"/>
        <w:jc w:val="both"/>
      </w:pPr>
    </w:p>
    <w:p w14:paraId="3B28B07F" w14:textId="2307B8CD" w:rsidR="00357B93" w:rsidRDefault="00357B93" w:rsidP="00594FDA">
      <w:pPr>
        <w:ind w:firstLine="737"/>
        <w:jc w:val="both"/>
      </w:pPr>
    </w:p>
    <w:p w14:paraId="7A4960F1" w14:textId="6C1900E6" w:rsidR="00357B93" w:rsidRDefault="00357B93" w:rsidP="00594FDA">
      <w:pPr>
        <w:ind w:firstLine="737"/>
        <w:jc w:val="both"/>
      </w:pPr>
    </w:p>
    <w:p w14:paraId="1AAC3DBF" w14:textId="77777777" w:rsidR="00F74E5D" w:rsidRDefault="00F74E5D" w:rsidP="00594FDA">
      <w:pPr>
        <w:jc w:val="both"/>
      </w:pPr>
    </w:p>
    <w:p w14:paraId="5CC97B1D" w14:textId="77777777" w:rsidR="00F74E5D" w:rsidRDefault="00F74E5D" w:rsidP="00594FDA">
      <w:pPr>
        <w:jc w:val="both"/>
      </w:pPr>
    </w:p>
    <w:p w14:paraId="3884E040" w14:textId="77777777" w:rsidR="00F74E5D" w:rsidRDefault="00F74E5D" w:rsidP="00594FDA">
      <w:pPr>
        <w:jc w:val="both"/>
      </w:pPr>
    </w:p>
    <w:p w14:paraId="67AAB6EB" w14:textId="77777777" w:rsidR="00F74E5D" w:rsidRDefault="00F74E5D" w:rsidP="00594FDA">
      <w:pPr>
        <w:jc w:val="both"/>
      </w:pPr>
    </w:p>
    <w:p w14:paraId="3D57B172" w14:textId="41C51A7B" w:rsidR="00DE2EB2" w:rsidRDefault="00DE2EB2" w:rsidP="00594FDA">
      <w:pPr>
        <w:jc w:val="both"/>
      </w:pPr>
      <w:r>
        <w:t>SUDERINTA:</w:t>
      </w:r>
    </w:p>
    <w:p w14:paraId="1F6D1CFA" w14:textId="77777777" w:rsidR="00304E23" w:rsidRDefault="00304E23" w:rsidP="00304E23">
      <w:pPr>
        <w:jc w:val="both"/>
      </w:pPr>
      <w:r>
        <w:t>Savivaldybės meras Audrius Klišonis</w:t>
      </w:r>
    </w:p>
    <w:p w14:paraId="37FD58B2" w14:textId="77777777" w:rsidR="00304E23" w:rsidRDefault="00304E23" w:rsidP="00304E23">
      <w:pPr>
        <w:jc w:val="both"/>
      </w:pPr>
      <w:r>
        <w:t>Administracijos direktorius Dalius Pečiulis</w:t>
      </w:r>
    </w:p>
    <w:p w14:paraId="0D406F25" w14:textId="77777777" w:rsidR="00304E23" w:rsidRDefault="00304E23" w:rsidP="00304E23">
      <w:pPr>
        <w:jc w:val="both"/>
      </w:pPr>
      <w:r>
        <w:t>Administracijos direktoriaus pavaduotoja Jovita Šumskienė</w:t>
      </w:r>
    </w:p>
    <w:p w14:paraId="7BF4A70B" w14:textId="77777777" w:rsidR="00304E23" w:rsidRDefault="00304E23" w:rsidP="00304E23">
      <w:pPr>
        <w:jc w:val="both"/>
      </w:pPr>
      <w:r>
        <w:t>Savivaldybės tarybos posėdžių sekretorė Irmantė Kurmienė</w:t>
      </w:r>
    </w:p>
    <w:p w14:paraId="73B95192" w14:textId="77777777" w:rsidR="00304E23" w:rsidRDefault="00304E23" w:rsidP="00304E23">
      <w:pPr>
        <w:jc w:val="both"/>
      </w:pPr>
      <w:r>
        <w:t>Architektūros ir teritorijų planavimo skyriaus vedėjas Tomas Jocys</w:t>
      </w:r>
    </w:p>
    <w:p w14:paraId="277B428E" w14:textId="77777777" w:rsidR="00304E23" w:rsidRDefault="00304E23" w:rsidP="00304E23">
      <w:pPr>
        <w:jc w:val="both"/>
      </w:pPr>
      <w:r>
        <w:t>Teisės, personalo ir civilinės metrikacijos skyriaus vedėjas Vytautas Tumas</w:t>
      </w:r>
    </w:p>
    <w:p w14:paraId="2E0B0C77" w14:textId="3EB50672" w:rsidR="00E534C8" w:rsidRDefault="00304E23" w:rsidP="00304E23">
      <w:pPr>
        <w:jc w:val="both"/>
      </w:pPr>
      <w:r>
        <w:t>Bendrųjų reikalų skyriaus kalbos tvarkytoja Simona Grigalauskaitė</w:t>
      </w:r>
    </w:p>
    <w:p w14:paraId="4C6CFE5E" w14:textId="77777777" w:rsidR="00304E23" w:rsidRDefault="00304E23" w:rsidP="00594FDA">
      <w:pPr>
        <w:jc w:val="both"/>
      </w:pPr>
    </w:p>
    <w:p w14:paraId="5211B986" w14:textId="1D8AA887" w:rsidR="00304E23" w:rsidRDefault="00E534C8" w:rsidP="005553C1">
      <w:pPr>
        <w:jc w:val="both"/>
        <w:rPr>
          <w:b/>
          <w:lang w:eastAsia="my-MM" w:bidi="my-MM"/>
        </w:rPr>
      </w:pPr>
      <w:r>
        <w:t>Sprendim</w:t>
      </w:r>
      <w:r w:rsidR="00F74E5D">
        <w:t>o projektą</w:t>
      </w:r>
      <w:r>
        <w:t xml:space="preserve"> rengė</w:t>
      </w:r>
      <w:r w:rsidR="00304E23">
        <w:t xml:space="preserve"> </w:t>
      </w:r>
      <w:r w:rsidR="00EC560E">
        <w:t>Architektūros ir teritorijų planavimo</w:t>
      </w:r>
      <w:r>
        <w:t xml:space="preserve"> skyri</w:t>
      </w:r>
      <w:r w:rsidR="00AA5B7C">
        <w:t>a</w:t>
      </w:r>
      <w:r>
        <w:t>us</w:t>
      </w:r>
      <w:r w:rsidR="00AA5B7C">
        <w:t xml:space="preserve"> </w:t>
      </w:r>
      <w:r w:rsidR="00FE0255">
        <w:t>vyr. specialist</w:t>
      </w:r>
      <w:r w:rsidR="00B24904">
        <w:t>as Marius Galminas</w:t>
      </w:r>
    </w:p>
    <w:p w14:paraId="0E26CBD6" w14:textId="77777777" w:rsidR="00F74A75" w:rsidRPr="00F74A75" w:rsidRDefault="00F74A75" w:rsidP="00F74A75">
      <w:pPr>
        <w:jc w:val="center"/>
        <w:rPr>
          <w:sz w:val="18"/>
          <w:szCs w:val="18"/>
          <w:lang w:eastAsia="my-MM" w:bidi="my-MM"/>
        </w:rPr>
      </w:pPr>
    </w:p>
    <w:p w14:paraId="01667ADB" w14:textId="77777777" w:rsidR="00F74A75" w:rsidRPr="00F74A75" w:rsidRDefault="00F74A75" w:rsidP="00F74A75">
      <w:pPr>
        <w:jc w:val="center"/>
        <w:rPr>
          <w:b/>
          <w:szCs w:val="20"/>
          <w:lang w:eastAsia="en-US"/>
        </w:rPr>
      </w:pPr>
      <w:r w:rsidRPr="00F74A75">
        <w:rPr>
          <w:b/>
          <w:szCs w:val="20"/>
          <w:lang w:eastAsia="en-US"/>
        </w:rPr>
        <w:lastRenderedPageBreak/>
        <w:t>ARCHITEKTŪROS IR TERITORIJŲ PLANAVIMO SKYRIUS</w:t>
      </w:r>
    </w:p>
    <w:p w14:paraId="5383DA2E" w14:textId="77777777" w:rsidR="00F74A75" w:rsidRPr="00F74A75" w:rsidRDefault="00F74A75" w:rsidP="00F74A75">
      <w:pPr>
        <w:jc w:val="center"/>
        <w:rPr>
          <w:b/>
          <w:szCs w:val="20"/>
          <w:lang w:eastAsia="en-US"/>
        </w:rPr>
      </w:pPr>
    </w:p>
    <w:p w14:paraId="04560084" w14:textId="77777777" w:rsidR="00F74A75" w:rsidRPr="00F74A75" w:rsidRDefault="00F74A75" w:rsidP="00F74A75">
      <w:pPr>
        <w:jc w:val="center"/>
        <w:rPr>
          <w:b/>
          <w:szCs w:val="20"/>
          <w:lang w:eastAsia="en-US"/>
        </w:rPr>
      </w:pPr>
      <w:r w:rsidRPr="00F74A75">
        <w:rPr>
          <w:b/>
          <w:szCs w:val="20"/>
          <w:lang w:eastAsia="en-US"/>
        </w:rPr>
        <w:t>AIŠKINAMASIS RAŠTAS</w:t>
      </w:r>
    </w:p>
    <w:p w14:paraId="725E72CF" w14:textId="77777777" w:rsidR="00F74A75" w:rsidRPr="00F74A75" w:rsidRDefault="00F74A75" w:rsidP="00F74A75">
      <w:pPr>
        <w:jc w:val="center"/>
        <w:rPr>
          <w:b/>
          <w:szCs w:val="20"/>
          <w:lang w:eastAsia="en-US"/>
        </w:rPr>
      </w:pPr>
      <w:r w:rsidRPr="00F74A75">
        <w:rPr>
          <w:b/>
          <w:szCs w:val="20"/>
          <w:lang w:eastAsia="en-US"/>
        </w:rPr>
        <w:t>PRIE SAVIVALDYBĖS TARYBOS SPRENDIMO PROJEKTO</w:t>
      </w:r>
    </w:p>
    <w:tbl>
      <w:tblPr>
        <w:tblW w:w="9854" w:type="dxa"/>
        <w:tblLook w:val="01E0" w:firstRow="1" w:lastRow="1" w:firstColumn="1" w:lastColumn="1" w:noHBand="0" w:noVBand="0"/>
      </w:tblPr>
      <w:tblGrid>
        <w:gridCol w:w="9854"/>
      </w:tblGrid>
      <w:tr w:rsidR="00F74A75" w:rsidRPr="00F74A75" w14:paraId="16941AE4" w14:textId="77777777" w:rsidTr="00293318">
        <w:tc>
          <w:tcPr>
            <w:tcW w:w="9854" w:type="dxa"/>
            <w:shd w:val="clear" w:color="auto" w:fill="auto"/>
          </w:tcPr>
          <w:p w14:paraId="2C676B82" w14:textId="77777777" w:rsidR="00F74A75" w:rsidRPr="00F74A75" w:rsidRDefault="00F74A75" w:rsidP="00F74A75">
            <w:pPr>
              <w:jc w:val="center"/>
              <w:rPr>
                <w:b/>
                <w:caps/>
                <w:szCs w:val="20"/>
                <w:lang w:eastAsia="en-US"/>
              </w:rPr>
            </w:pPr>
            <w:r w:rsidRPr="00F74A75">
              <w:rPr>
                <w:b/>
                <w:caps/>
                <w:szCs w:val="20"/>
                <w:lang w:eastAsia="en-US"/>
              </w:rPr>
              <w:t>„DĖL GATVĖS PAVADINIMO SUTEIKIMO IR GATVĖS GEOGRAFINIŲ CHARAKTERISTIKŲ PAKOREGAVIMO“</w:t>
            </w:r>
          </w:p>
        </w:tc>
      </w:tr>
      <w:tr w:rsidR="00F74A75" w:rsidRPr="00F74A75" w14:paraId="1FCAFB99" w14:textId="77777777" w:rsidTr="00293318">
        <w:tc>
          <w:tcPr>
            <w:tcW w:w="9854" w:type="dxa"/>
            <w:shd w:val="clear" w:color="auto" w:fill="auto"/>
          </w:tcPr>
          <w:p w14:paraId="4AD86D4D" w14:textId="77777777" w:rsidR="00F74A75" w:rsidRPr="00F74A75" w:rsidRDefault="00F74A75" w:rsidP="00F74A75">
            <w:pPr>
              <w:jc w:val="center"/>
              <w:rPr>
                <w:szCs w:val="20"/>
                <w:lang w:eastAsia="en-US"/>
              </w:rPr>
            </w:pPr>
          </w:p>
          <w:p w14:paraId="6BE5FFF5" w14:textId="77777777" w:rsidR="00F74A75" w:rsidRPr="00F74A75" w:rsidRDefault="00F74A75" w:rsidP="00F74A75">
            <w:pPr>
              <w:jc w:val="center"/>
              <w:rPr>
                <w:szCs w:val="20"/>
                <w:lang w:eastAsia="en-US"/>
              </w:rPr>
            </w:pPr>
            <w:r w:rsidRPr="00F74A75">
              <w:rPr>
                <w:szCs w:val="20"/>
                <w:lang w:eastAsia="en-US"/>
              </w:rPr>
              <w:t xml:space="preserve">2024 m. spalio 8 d. </w:t>
            </w:r>
          </w:p>
          <w:p w14:paraId="719943CD" w14:textId="77777777" w:rsidR="00F74A75" w:rsidRPr="00F74A75" w:rsidRDefault="00F74A75" w:rsidP="00F74A75">
            <w:pPr>
              <w:jc w:val="center"/>
              <w:rPr>
                <w:szCs w:val="20"/>
                <w:lang w:eastAsia="en-US"/>
              </w:rPr>
            </w:pPr>
            <w:r w:rsidRPr="00F74A75">
              <w:rPr>
                <w:szCs w:val="20"/>
                <w:lang w:eastAsia="en-US"/>
              </w:rPr>
              <w:t>Plungė</w:t>
            </w:r>
          </w:p>
        </w:tc>
      </w:tr>
    </w:tbl>
    <w:p w14:paraId="4922D441" w14:textId="77777777" w:rsidR="00F74A75" w:rsidRPr="00F74A75" w:rsidRDefault="00F74A75" w:rsidP="00F74A75">
      <w:pPr>
        <w:rPr>
          <w:szCs w:val="20"/>
          <w:lang w:eastAsia="en-US"/>
        </w:rPr>
      </w:pPr>
    </w:p>
    <w:p w14:paraId="583599E1" w14:textId="77777777" w:rsidR="00F74A75" w:rsidRPr="00F74A75" w:rsidRDefault="00F74A75" w:rsidP="00F74E5D">
      <w:pPr>
        <w:autoSpaceDE w:val="0"/>
        <w:autoSpaceDN w:val="0"/>
        <w:adjustRightInd w:val="0"/>
        <w:ind w:firstLine="720"/>
        <w:jc w:val="both"/>
        <w:rPr>
          <w:rFonts w:eastAsia="TimesNewRomanPSMT"/>
          <w:color w:val="7030A0"/>
          <w:lang w:eastAsia="en-US"/>
        </w:rPr>
      </w:pPr>
      <w:r w:rsidRPr="00F74A75">
        <w:rPr>
          <w:b/>
          <w:szCs w:val="20"/>
          <w:lang w:eastAsia="en-US"/>
        </w:rPr>
        <w:t>1. Parengto sprendimo projekto tikslai, uždaviniai.</w:t>
      </w:r>
    </w:p>
    <w:p w14:paraId="1B5D2588" w14:textId="147FCC4A" w:rsidR="00F74A75" w:rsidRPr="00F74A75" w:rsidRDefault="00F74A75" w:rsidP="00F74E5D">
      <w:pPr>
        <w:ind w:firstLine="720"/>
        <w:jc w:val="both"/>
      </w:pPr>
      <w:r w:rsidRPr="00F74A75">
        <w:t>Tikslas – teisės aktų nustatyta tvarka suteikti Vingio gatvės pavadinimą</w:t>
      </w:r>
      <w:r w:rsidR="00F74E5D" w:rsidRPr="00F74E5D">
        <w:t xml:space="preserve"> </w:t>
      </w:r>
      <w:r w:rsidR="00F74E5D" w:rsidRPr="00F74A75">
        <w:t>Drūkčių kaime</w:t>
      </w:r>
      <w:r w:rsidRPr="00F74A75">
        <w:t xml:space="preserve">, kad kitos paskirties žemės sklypui būtų galima suteikti adresą. Taip pat reikia </w:t>
      </w:r>
      <w:r w:rsidRPr="00BA3446">
        <w:t>pakoreguoti Vingio g.</w:t>
      </w:r>
      <w:r w:rsidR="00F74E5D" w:rsidRPr="005553C1">
        <w:t>,</w:t>
      </w:r>
      <w:r w:rsidRPr="00BA3446">
        <w:t xml:space="preserve"> </w:t>
      </w:r>
      <w:r w:rsidR="00F74E5D" w:rsidRPr="00BA3446">
        <w:t>Videikių k., Žlibinų seniūnijoje, Plungės rajono savivaldybėje</w:t>
      </w:r>
      <w:r w:rsidR="00F74E5D" w:rsidRPr="00F74E5D">
        <w:t xml:space="preserve">, </w:t>
      </w:r>
      <w:r w:rsidRPr="00F74E5D">
        <w:t>geografines charakteristikas</w:t>
      </w:r>
      <w:r w:rsidRPr="00F74A75">
        <w:t>, nes jos neatitinka situacijos vietovėje.</w:t>
      </w:r>
    </w:p>
    <w:p w14:paraId="5F758F3F" w14:textId="05CCFEDD" w:rsidR="00F74A75" w:rsidRPr="00F74A75" w:rsidRDefault="00F74A75" w:rsidP="005553C1">
      <w:pPr>
        <w:autoSpaceDE w:val="0"/>
        <w:autoSpaceDN w:val="0"/>
        <w:adjustRightInd w:val="0"/>
        <w:ind w:firstLine="720"/>
        <w:jc w:val="both"/>
        <w:rPr>
          <w:rFonts w:eastAsia="TimesNewRomanPSMT"/>
          <w:b/>
          <w:lang w:eastAsia="en-US"/>
        </w:rPr>
      </w:pPr>
      <w:r w:rsidRPr="00F74A75">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14:paraId="3C05509C" w14:textId="5E3E7D78" w:rsidR="00F74A75" w:rsidRPr="00BA3446" w:rsidRDefault="00F74A75" w:rsidP="00F74E5D">
      <w:pPr>
        <w:ind w:firstLine="720"/>
        <w:jc w:val="both"/>
        <w:rPr>
          <w:b/>
          <w:szCs w:val="20"/>
          <w:lang w:eastAsia="en-US"/>
        </w:rPr>
      </w:pPr>
      <w:r w:rsidRPr="00BA3446">
        <w:t xml:space="preserve">Suteikiamas gatvės pavadinimas ir pakoreguojamos gatvės geografinės charakteristikos, vadovaujantis </w:t>
      </w:r>
      <w:r w:rsidR="00F74E5D" w:rsidRPr="005553C1">
        <w:t xml:space="preserve">Pavadinimų gatvėms, pastatams, statiniams ir kitiems objektams suteikimo, keitimo ir įtraukimo į apskaitą tvarkos aprašu, patvirtintu </w:t>
      </w:r>
      <w:r w:rsidRPr="00BA3446">
        <w:t>Lietuvos Respublikos vidaus reikalų ministro 2011 m. sausio 25 d. įsakymu Nr. 1V-57</w:t>
      </w:r>
      <w:r w:rsidR="00F74E5D" w:rsidRPr="005553C1">
        <w:t>. kurie</w:t>
      </w:r>
      <w:r w:rsidRPr="00BA3446">
        <w:t xml:space="preserve"> bus įregistruojami Registrų centro Adresų registre. </w:t>
      </w:r>
      <w:r w:rsidRPr="00BA3446">
        <w:rPr>
          <w:szCs w:val="20"/>
          <w:lang w:eastAsia="en-US"/>
        </w:rPr>
        <w:t>Teisės aktų keisti ar priimti naujų nereikės.</w:t>
      </w:r>
    </w:p>
    <w:p w14:paraId="32F239A7" w14:textId="1E603EBC" w:rsidR="00F74A75" w:rsidRPr="00F74A75" w:rsidRDefault="00F74A75" w:rsidP="005553C1">
      <w:pPr>
        <w:ind w:firstLine="720"/>
        <w:jc w:val="both"/>
        <w:rPr>
          <w:b/>
          <w:szCs w:val="20"/>
          <w:lang w:eastAsia="en-US"/>
        </w:rPr>
      </w:pPr>
      <w:r w:rsidRPr="00BA3446">
        <w:rPr>
          <w:rFonts w:eastAsia="TimesNewRomanPSMT"/>
          <w:b/>
          <w:lang w:eastAsia="en-US"/>
        </w:rPr>
        <w:t>3.</w:t>
      </w:r>
      <w:r w:rsidRPr="00BA3446">
        <w:rPr>
          <w:b/>
          <w:szCs w:val="20"/>
          <w:lang w:eastAsia="en-US"/>
        </w:rPr>
        <w:t xml:space="preserve"> Kodėl būtina priimti sprendimą</w:t>
      </w:r>
      <w:r w:rsidRPr="00F74A75">
        <w:rPr>
          <w:b/>
          <w:szCs w:val="20"/>
          <w:lang w:eastAsia="en-US"/>
        </w:rPr>
        <w:t>, kokių pozityvių rezultatų laukiama.</w:t>
      </w:r>
    </w:p>
    <w:p w14:paraId="119A925D" w14:textId="36682C97" w:rsidR="00F74A75" w:rsidRPr="00F74A75" w:rsidRDefault="00F74A75" w:rsidP="00F74E5D">
      <w:pPr>
        <w:ind w:firstLine="720"/>
        <w:jc w:val="both"/>
        <w:rPr>
          <w:b/>
          <w:lang w:eastAsia="en-US"/>
        </w:rPr>
      </w:pPr>
      <w:r w:rsidRPr="00F74A75">
        <w:rPr>
          <w:lang w:eastAsia="en-US"/>
        </w:rPr>
        <w:t xml:space="preserve">Pavadinimas gatvei būtinas, nes reikia suteikti adresą ten esančiam </w:t>
      </w:r>
      <w:r w:rsidRPr="00F74E5D">
        <w:rPr>
          <w:lang w:eastAsia="en-US"/>
        </w:rPr>
        <w:t>žemės sklypui, kad jį suinteresuotas asmuo galėtų įregistruoti Nekilnojamojo turto registre.</w:t>
      </w:r>
      <w:r w:rsidRPr="00F74E5D">
        <w:rPr>
          <w:bCs/>
          <w:lang w:eastAsia="en-US"/>
        </w:rPr>
        <w:t xml:space="preserve"> </w:t>
      </w:r>
      <w:r w:rsidR="00F74E5D" w:rsidRPr="00F74E5D">
        <w:rPr>
          <w:bCs/>
          <w:lang w:eastAsia="en-US"/>
        </w:rPr>
        <w:t>T</w:t>
      </w:r>
      <w:r w:rsidR="00F74E5D" w:rsidRPr="00BA3446">
        <w:rPr>
          <w:bCs/>
          <w:lang w:eastAsia="en-US"/>
        </w:rPr>
        <w:t xml:space="preserve">aip pat </w:t>
      </w:r>
      <w:r w:rsidR="00F74E5D" w:rsidRPr="005553C1">
        <w:rPr>
          <w:bCs/>
          <w:lang w:eastAsia="en-US"/>
        </w:rPr>
        <w:t>reikia</w:t>
      </w:r>
      <w:r w:rsidR="00F74E5D" w:rsidRPr="00F74E5D">
        <w:rPr>
          <w:bCs/>
          <w:lang w:eastAsia="en-US"/>
        </w:rPr>
        <w:t xml:space="preserve"> p</w:t>
      </w:r>
      <w:r w:rsidRPr="00BA3446">
        <w:rPr>
          <w:bCs/>
          <w:lang w:eastAsia="en-US"/>
        </w:rPr>
        <w:t>akoreguoti Vingio g. geografines charakteristikas</w:t>
      </w:r>
      <w:r w:rsidRPr="00F74E5D">
        <w:rPr>
          <w:bCs/>
          <w:lang w:eastAsia="en-US"/>
        </w:rPr>
        <w:t>, nes šiuo metu gatvė neatitinka esamos situacijos.</w:t>
      </w:r>
    </w:p>
    <w:p w14:paraId="71EDB354" w14:textId="77777777" w:rsidR="00F74A75" w:rsidRPr="00F74A75" w:rsidRDefault="00F74A75">
      <w:pPr>
        <w:ind w:firstLine="720"/>
        <w:jc w:val="both"/>
        <w:rPr>
          <w:b/>
          <w:szCs w:val="20"/>
          <w:lang w:eastAsia="en-US"/>
        </w:rPr>
      </w:pPr>
      <w:r w:rsidRPr="00F74A75">
        <w:rPr>
          <w:rFonts w:eastAsia="TimesNewRomanPSMT"/>
          <w:b/>
          <w:lang w:eastAsia="en-US"/>
        </w:rPr>
        <w:t xml:space="preserve">4. </w:t>
      </w:r>
      <w:r w:rsidRPr="00F74A75">
        <w:rPr>
          <w:b/>
          <w:szCs w:val="20"/>
          <w:lang w:eastAsia="en-US"/>
        </w:rPr>
        <w:t>Lėšų poreikis ir finansavimo šaltiniai.</w:t>
      </w:r>
    </w:p>
    <w:p w14:paraId="47058A89" w14:textId="77777777" w:rsidR="00F74A75" w:rsidRPr="00F74A75" w:rsidRDefault="00F74A75">
      <w:pPr>
        <w:ind w:firstLine="720"/>
        <w:jc w:val="both"/>
        <w:rPr>
          <w:bCs/>
          <w:szCs w:val="20"/>
          <w:lang w:eastAsia="en-US"/>
        </w:rPr>
      </w:pPr>
      <w:r w:rsidRPr="00F74A75">
        <w:rPr>
          <w:bCs/>
          <w:szCs w:val="20"/>
          <w:lang w:eastAsia="en-US"/>
        </w:rPr>
        <w:t>Sprendimui įgyvendinti papildomų lėšų nereikės.</w:t>
      </w:r>
    </w:p>
    <w:p w14:paraId="3AA08EB3" w14:textId="77777777" w:rsidR="00F74A75" w:rsidRPr="00F74A75" w:rsidRDefault="00F74A75">
      <w:pPr>
        <w:autoSpaceDE w:val="0"/>
        <w:autoSpaceDN w:val="0"/>
        <w:adjustRightInd w:val="0"/>
        <w:ind w:firstLine="720"/>
        <w:jc w:val="both"/>
        <w:rPr>
          <w:rFonts w:eastAsia="TimesNewRomanPSMT"/>
          <w:color w:val="7030A0"/>
          <w:lang w:eastAsia="en-US"/>
        </w:rPr>
      </w:pPr>
      <w:r w:rsidRPr="00F74A75">
        <w:rPr>
          <w:b/>
          <w:szCs w:val="20"/>
          <w:lang w:eastAsia="en-US"/>
        </w:rPr>
        <w:t xml:space="preserve">5. Pateikti </w:t>
      </w:r>
      <w:r w:rsidRPr="00F74A75">
        <w:rPr>
          <w:rFonts w:eastAsia="TimesNewRomanPSMT"/>
          <w:b/>
          <w:lang w:eastAsia="en-US"/>
        </w:rPr>
        <w:t>kitus sprendimui priimti reikalingus pagrindimus, skaičiavimus ar paaiškinimus.</w:t>
      </w:r>
    </w:p>
    <w:p w14:paraId="3C8F3634" w14:textId="77777777" w:rsidR="00F74A75" w:rsidRPr="00F74A75" w:rsidRDefault="00F74A75">
      <w:pPr>
        <w:ind w:firstLine="720"/>
        <w:jc w:val="both"/>
        <w:rPr>
          <w:b/>
          <w:szCs w:val="20"/>
          <w:lang w:eastAsia="en-US"/>
        </w:rPr>
      </w:pPr>
      <w:r w:rsidRPr="00F74A75">
        <w:rPr>
          <w:szCs w:val="20"/>
          <w:lang w:eastAsia="en-US"/>
        </w:rPr>
        <w:t>Gatvės pavadinimo lentelės pagaminimas ir pastatymas.</w:t>
      </w:r>
    </w:p>
    <w:p w14:paraId="5D1F462D" w14:textId="77777777" w:rsidR="00F74A75" w:rsidRPr="00F74A75" w:rsidRDefault="00F74A75">
      <w:pPr>
        <w:autoSpaceDE w:val="0"/>
        <w:autoSpaceDN w:val="0"/>
        <w:adjustRightInd w:val="0"/>
        <w:ind w:firstLine="720"/>
        <w:jc w:val="both"/>
        <w:rPr>
          <w:rFonts w:eastAsia="TimesNewRomanPSMT"/>
          <w:b/>
          <w:lang w:eastAsia="en-US"/>
        </w:rPr>
      </w:pPr>
      <w:r w:rsidRPr="00F74A75">
        <w:rPr>
          <w:b/>
          <w:szCs w:val="20"/>
          <w:lang w:eastAsia="en-US"/>
        </w:rPr>
        <w:t xml:space="preserve">6. Pateikti </w:t>
      </w:r>
      <w:r w:rsidRPr="00F74A75">
        <w:rPr>
          <w:rFonts w:eastAsia="TimesNewRomanPSMT"/>
          <w:b/>
          <w:lang w:eastAsia="en-US"/>
        </w:rPr>
        <w:t>sprendimo projekto lyginamąjį variantą, jeigu teikiamas sprendimo pakeitimo projektas.</w:t>
      </w:r>
    </w:p>
    <w:p w14:paraId="13D40BA9" w14:textId="20AB36BF" w:rsidR="00F74A75" w:rsidRPr="00F74A75" w:rsidRDefault="00F74A75">
      <w:pPr>
        <w:ind w:firstLine="720"/>
        <w:jc w:val="both"/>
        <w:rPr>
          <w:b/>
          <w:szCs w:val="20"/>
          <w:lang w:eastAsia="en-US"/>
        </w:rPr>
      </w:pPr>
      <w:bookmarkStart w:id="4" w:name="_Hlk179276112"/>
      <w:r w:rsidRPr="00F74A75">
        <w:rPr>
          <w:szCs w:val="20"/>
          <w:lang w:eastAsia="en-US"/>
        </w:rPr>
        <w:t>Nėra</w:t>
      </w:r>
      <w:r>
        <w:rPr>
          <w:szCs w:val="20"/>
          <w:lang w:eastAsia="en-US"/>
        </w:rPr>
        <w:t>.</w:t>
      </w:r>
    </w:p>
    <w:bookmarkEnd w:id="4"/>
    <w:p w14:paraId="48D007AB" w14:textId="77777777" w:rsidR="00F74A75" w:rsidRPr="00F74A75" w:rsidRDefault="00F74A75">
      <w:pPr>
        <w:autoSpaceDE w:val="0"/>
        <w:autoSpaceDN w:val="0"/>
        <w:adjustRightInd w:val="0"/>
        <w:ind w:firstLine="720"/>
        <w:jc w:val="both"/>
        <w:rPr>
          <w:rFonts w:eastAsia="TimesNewRomanPSMT"/>
          <w:b/>
          <w:lang w:eastAsia="en-US"/>
        </w:rPr>
      </w:pPr>
      <w:r w:rsidRPr="00F74A75">
        <w:rPr>
          <w:rFonts w:eastAsia="TimesNewRomanPSMT"/>
          <w:b/>
          <w:lang w:eastAsia="en-US"/>
        </w:rPr>
        <w:t xml:space="preserve">7. </w:t>
      </w:r>
      <w:r w:rsidRPr="00F74A75">
        <w:rPr>
          <w:b/>
          <w:color w:val="000000"/>
          <w:lang w:eastAsia="en-US"/>
        </w:rPr>
        <w:t>Sprendimo projekto antikorupcinis vertinimas.</w:t>
      </w:r>
    </w:p>
    <w:p w14:paraId="6FC30A94" w14:textId="77777777" w:rsidR="00F74A75" w:rsidRPr="00F74A75" w:rsidRDefault="00F74A75">
      <w:pPr>
        <w:ind w:firstLine="720"/>
        <w:jc w:val="both"/>
        <w:rPr>
          <w:b/>
          <w:szCs w:val="20"/>
          <w:lang w:eastAsia="en-US"/>
        </w:rPr>
      </w:pPr>
      <w:r w:rsidRPr="00F74A75">
        <w:rPr>
          <w:szCs w:val="20"/>
          <w:lang w:eastAsia="en-US"/>
        </w:rPr>
        <w:t>Vertinimas neatliekamas. Korupcijos požymių nėra.</w:t>
      </w:r>
    </w:p>
    <w:p w14:paraId="2879B957" w14:textId="77777777" w:rsidR="00F74A75" w:rsidRPr="00F74A75" w:rsidRDefault="00F74A75">
      <w:pPr>
        <w:tabs>
          <w:tab w:val="left" w:pos="720"/>
        </w:tabs>
        <w:ind w:firstLine="720"/>
        <w:jc w:val="both"/>
        <w:rPr>
          <w:b/>
          <w:szCs w:val="20"/>
          <w:lang w:eastAsia="en-US"/>
        </w:rPr>
      </w:pPr>
      <w:r w:rsidRPr="00F74A75">
        <w:rPr>
          <w:b/>
          <w:szCs w:val="20"/>
          <w:lang w:eastAsia="en-US"/>
        </w:rPr>
        <w:t>8. Nurodyti, kieno iniciatyva sprendimo projektas yra parengtas.</w:t>
      </w:r>
    </w:p>
    <w:p w14:paraId="60C815E5" w14:textId="77777777" w:rsidR="00F74A75" w:rsidRPr="00F74A75" w:rsidRDefault="00F74A75">
      <w:pPr>
        <w:tabs>
          <w:tab w:val="left" w:pos="720"/>
        </w:tabs>
        <w:ind w:firstLine="720"/>
        <w:jc w:val="both"/>
      </w:pPr>
      <w:r w:rsidRPr="00F74A75">
        <w:t>Plungės rajono savivaldybės administracijos Architektūros ir teritorijų planavimo skyriaus iniciatyva.</w:t>
      </w:r>
    </w:p>
    <w:p w14:paraId="76FCE37B" w14:textId="77777777" w:rsidR="00F74A75" w:rsidRPr="00F74A75" w:rsidRDefault="00F74A75">
      <w:pPr>
        <w:tabs>
          <w:tab w:val="left" w:pos="720"/>
        </w:tabs>
        <w:ind w:firstLine="720"/>
        <w:jc w:val="both"/>
        <w:rPr>
          <w:b/>
          <w:szCs w:val="20"/>
          <w:lang w:eastAsia="en-US"/>
        </w:rPr>
      </w:pPr>
      <w:r w:rsidRPr="00F74A75">
        <w:rPr>
          <w:b/>
          <w:szCs w:val="20"/>
          <w:lang w:eastAsia="en-US"/>
        </w:rPr>
        <w:t>9. Nurodyti, kuri sprendimo projekto ar pridedamos medžiagos dalis (remiantis teisės aktais) yra neskelbtina.</w:t>
      </w:r>
    </w:p>
    <w:p w14:paraId="5EAFD819" w14:textId="77777777" w:rsidR="00F74A75" w:rsidRPr="00F74A75" w:rsidRDefault="00F74A75">
      <w:pPr>
        <w:tabs>
          <w:tab w:val="left" w:pos="720"/>
        </w:tabs>
        <w:ind w:firstLine="720"/>
        <w:jc w:val="both"/>
      </w:pPr>
      <w:r w:rsidRPr="00F74A75">
        <w:t>Nėra.</w:t>
      </w:r>
    </w:p>
    <w:p w14:paraId="1B021F03" w14:textId="55836CA7" w:rsidR="00F74A75" w:rsidRPr="00F74A75" w:rsidRDefault="00F74A75" w:rsidP="005553C1">
      <w:pPr>
        <w:tabs>
          <w:tab w:val="left" w:pos="720"/>
        </w:tabs>
        <w:ind w:firstLine="720"/>
        <w:jc w:val="both"/>
        <w:rPr>
          <w:b/>
          <w:szCs w:val="20"/>
          <w:lang w:eastAsia="en-US"/>
        </w:rPr>
      </w:pPr>
      <w:r w:rsidRPr="00F74A75">
        <w:rPr>
          <w:b/>
          <w:szCs w:val="20"/>
          <w:lang w:eastAsia="en-US"/>
        </w:rPr>
        <w:t xml:space="preserve">10. Kam (institucijoms, skyriams, organizacijoms ir t. t.) patvirtintas sprendimas turi būti išsiųstas. </w:t>
      </w:r>
    </w:p>
    <w:p w14:paraId="3B6C6718" w14:textId="44B29E34" w:rsidR="00F74A75" w:rsidRPr="00F74A75" w:rsidRDefault="00F74A75" w:rsidP="00F74E5D">
      <w:pPr>
        <w:ind w:firstLine="720"/>
        <w:jc w:val="both"/>
      </w:pPr>
      <w:r w:rsidRPr="00F74A75">
        <w:t xml:space="preserve">Plungės rajono savivaldybės </w:t>
      </w:r>
      <w:r w:rsidR="00F74E5D">
        <w:t xml:space="preserve">administracijos </w:t>
      </w:r>
      <w:r w:rsidRPr="00F74A75">
        <w:t>Žlibinų seniūnijai.</w:t>
      </w:r>
    </w:p>
    <w:p w14:paraId="48BBD59D" w14:textId="2DEC2DAB" w:rsidR="00F74A75" w:rsidRPr="00F74A75" w:rsidRDefault="00F74A75" w:rsidP="005553C1">
      <w:pPr>
        <w:ind w:firstLine="720"/>
        <w:jc w:val="both"/>
        <w:rPr>
          <w:szCs w:val="20"/>
          <w:lang w:eastAsia="en-US"/>
        </w:rPr>
      </w:pPr>
      <w:r w:rsidRPr="00F74A75">
        <w:rPr>
          <w:b/>
          <w:szCs w:val="20"/>
          <w:lang w:eastAsia="en-US"/>
        </w:rPr>
        <w:t>11. Kita svarbi informacija</w:t>
      </w:r>
      <w:r w:rsidRPr="00F74A75">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8FED654" w14:textId="58A0BB48" w:rsidR="00F74A75" w:rsidRPr="00F74A75" w:rsidRDefault="00F74A75" w:rsidP="00F74E5D">
      <w:pPr>
        <w:ind w:firstLine="720"/>
        <w:jc w:val="both"/>
      </w:pPr>
      <w:r w:rsidRPr="00F74A75">
        <w:lastRenderedPageBreak/>
        <w:t xml:space="preserve">Suteikus naujus gatvės pavadinimus ir pakoregavus gatvių geografines charakteristikas bus galima suteikti adresus esamiems ir numatomiems statyti pastatams bei esamiems žemės sklypams. </w:t>
      </w:r>
    </w:p>
    <w:p w14:paraId="13713CBE" w14:textId="293DA1E8" w:rsidR="00F74A75" w:rsidRPr="00F74A75" w:rsidRDefault="00F74A75" w:rsidP="005553C1">
      <w:pPr>
        <w:ind w:firstLine="720"/>
        <w:jc w:val="both"/>
        <w:rPr>
          <w:b/>
          <w:szCs w:val="20"/>
          <w:lang w:eastAsia="en-US"/>
        </w:rPr>
      </w:pPr>
      <w:r w:rsidRPr="00F74A75">
        <w:rPr>
          <w:b/>
          <w:szCs w:val="20"/>
          <w:lang w:eastAsia="en-US"/>
        </w:rPr>
        <w:t>12.</w:t>
      </w:r>
      <w:r w:rsidRPr="00F74A75">
        <w:rPr>
          <w:szCs w:val="20"/>
          <w:lang w:eastAsia="en-US"/>
        </w:rPr>
        <w:t xml:space="preserve"> </w:t>
      </w:r>
      <w:r w:rsidRPr="00F74A75">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4A75" w:rsidRPr="00F74A75" w14:paraId="15D76263" w14:textId="77777777" w:rsidTr="0029331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A3411E6" w14:textId="77777777" w:rsidR="00F74A75" w:rsidRPr="00F74A75" w:rsidRDefault="00F74A75" w:rsidP="00F74A75">
            <w:pPr>
              <w:widowControl w:val="0"/>
              <w:jc w:val="center"/>
              <w:rPr>
                <w:rFonts w:eastAsia="Lucida Sans Unicode"/>
                <w:b/>
                <w:kern w:val="1"/>
                <w:szCs w:val="20"/>
                <w:lang w:eastAsia="en-US" w:bidi="lo-LA"/>
              </w:rPr>
            </w:pPr>
            <w:r w:rsidRPr="00F74A75">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A9F8C55" w14:textId="77777777" w:rsidR="00F74A75" w:rsidRPr="00F74A75" w:rsidRDefault="00F74A75" w:rsidP="00F74A75">
            <w:pPr>
              <w:widowControl w:val="0"/>
              <w:jc w:val="center"/>
              <w:rPr>
                <w:rFonts w:eastAsia="Lucida Sans Unicode"/>
                <w:b/>
                <w:bCs/>
                <w:kern w:val="1"/>
                <w:szCs w:val="20"/>
                <w:lang w:eastAsia="en-US"/>
              </w:rPr>
            </w:pPr>
            <w:r w:rsidRPr="00F74A75">
              <w:rPr>
                <w:rFonts w:eastAsia="Lucida Sans Unicode"/>
                <w:b/>
                <w:bCs/>
                <w:kern w:val="1"/>
                <w:szCs w:val="20"/>
                <w:lang w:eastAsia="en-US"/>
              </w:rPr>
              <w:t>Numatomo teisinio reguliavimo poveikio vertinimo rezultatai</w:t>
            </w:r>
          </w:p>
        </w:tc>
      </w:tr>
      <w:tr w:rsidR="00F74A75" w:rsidRPr="00F74A75" w14:paraId="7269AF7A" w14:textId="77777777" w:rsidTr="0029331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2E62AB6" w14:textId="77777777" w:rsidR="00F74A75" w:rsidRPr="00F74A75" w:rsidRDefault="00F74A75" w:rsidP="00F74A75">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53014B2D" w14:textId="77777777" w:rsidR="00F74A75" w:rsidRPr="00F74A75" w:rsidRDefault="00F74A75" w:rsidP="00F74A75">
            <w:pPr>
              <w:widowControl w:val="0"/>
              <w:jc w:val="center"/>
              <w:rPr>
                <w:rFonts w:eastAsia="Lucida Sans Unicode"/>
                <w:b/>
                <w:kern w:val="1"/>
                <w:szCs w:val="20"/>
                <w:lang w:eastAsia="en-US"/>
              </w:rPr>
            </w:pPr>
            <w:r w:rsidRPr="00F74A75">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3ADECFE" w14:textId="77777777" w:rsidR="00F74A75" w:rsidRPr="00F74A75" w:rsidRDefault="00F74A75" w:rsidP="00F74A75">
            <w:pPr>
              <w:widowControl w:val="0"/>
              <w:jc w:val="center"/>
              <w:rPr>
                <w:rFonts w:eastAsia="Lucida Sans Unicode"/>
                <w:b/>
                <w:kern w:val="1"/>
                <w:szCs w:val="20"/>
                <w:lang w:eastAsia="en-US" w:bidi="lo-LA"/>
              </w:rPr>
            </w:pPr>
            <w:r w:rsidRPr="00F74A75">
              <w:rPr>
                <w:rFonts w:eastAsia="Lucida Sans Unicode"/>
                <w:b/>
                <w:kern w:val="1"/>
                <w:szCs w:val="20"/>
                <w:lang w:eastAsia="en-US"/>
              </w:rPr>
              <w:t>Neigiamas poveikis</w:t>
            </w:r>
          </w:p>
        </w:tc>
      </w:tr>
      <w:tr w:rsidR="00F74A75" w:rsidRPr="00F74A75" w14:paraId="3F5A2A64"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5B7DC80A"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0370170E"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E312B61"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2D770537"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01190570"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37F25BA0"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7B1DCF8"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50C6469D"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4A0FD0C4"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BC8DB79"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3989CDB"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426F4051"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618FD2B2"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592D273"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CA0732C"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7FB2B8DB"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41033B64"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40A4E9C"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A768400"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3D2120B0"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066AA6FE"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4951472"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63E3FC5"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0478C98F"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3AEFDBA6"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1ECA55BC"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347CC63"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4AD956CF"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28D93364"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F953EE6"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B9AC08B"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1BB3D30C"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0EE41387"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ECDCABA"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17E7339D"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59D5DBFE"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5CB431FF"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7EEFE26"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7698AA9A"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bl>
    <w:p w14:paraId="7C657776" w14:textId="77777777" w:rsidR="00F74A75" w:rsidRPr="00F74A75" w:rsidRDefault="00F74A75" w:rsidP="00F74A75">
      <w:pPr>
        <w:widowControl w:val="0"/>
        <w:jc w:val="both"/>
        <w:rPr>
          <w:rFonts w:eastAsia="Lucida Sans Unicode"/>
          <w:kern w:val="1"/>
          <w:szCs w:val="20"/>
          <w:lang w:eastAsia="en-US" w:bidi="lo-LA"/>
        </w:rPr>
      </w:pPr>
    </w:p>
    <w:p w14:paraId="5BA4E20D" w14:textId="77777777" w:rsidR="00F74A75" w:rsidRPr="00F74A75" w:rsidRDefault="00F74A75" w:rsidP="00F74A75">
      <w:pPr>
        <w:jc w:val="both"/>
        <w:rPr>
          <w:szCs w:val="20"/>
          <w:lang w:eastAsia="en-US"/>
        </w:rPr>
      </w:pPr>
      <w:r w:rsidRPr="00F74A75">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F80F40C" w14:textId="77777777" w:rsidR="00F74A75" w:rsidRPr="00F74A75" w:rsidRDefault="00F74A75" w:rsidP="00F74A75">
      <w:pPr>
        <w:widowControl w:val="0"/>
        <w:jc w:val="both"/>
        <w:rPr>
          <w:rFonts w:eastAsia="Lucida Sans Unicode"/>
          <w:kern w:val="2"/>
          <w:szCs w:val="20"/>
          <w:lang w:eastAsia="en-US"/>
        </w:rPr>
      </w:pPr>
    </w:p>
    <w:p w14:paraId="711F5CB4" w14:textId="77777777" w:rsidR="00F74A75" w:rsidRPr="00F74A75" w:rsidRDefault="00F74A75" w:rsidP="00F74A75">
      <w:pPr>
        <w:widowControl w:val="0"/>
        <w:jc w:val="both"/>
        <w:rPr>
          <w:rFonts w:eastAsia="Lucida Sans Unicode"/>
          <w:kern w:val="2"/>
          <w:szCs w:val="20"/>
          <w:lang w:eastAsia="en-US"/>
        </w:rPr>
      </w:pPr>
    </w:p>
    <w:p w14:paraId="5B345841" w14:textId="77777777" w:rsidR="00F74A75" w:rsidRPr="00F74A75" w:rsidRDefault="00F74A75" w:rsidP="00F74A75">
      <w:pPr>
        <w:widowControl w:val="0"/>
        <w:jc w:val="both"/>
        <w:rPr>
          <w:rFonts w:eastAsia="Lucida Sans Unicode"/>
          <w:kern w:val="2"/>
          <w:szCs w:val="20"/>
          <w:lang w:eastAsia="ar-SA"/>
        </w:rPr>
      </w:pPr>
      <w:r w:rsidRPr="00F74A75">
        <w:rPr>
          <w:rFonts w:eastAsia="Lucida Sans Unicode"/>
          <w:kern w:val="2"/>
          <w:szCs w:val="20"/>
          <w:lang w:eastAsia="en-US"/>
        </w:rPr>
        <w:t>Rengėjas</w:t>
      </w:r>
      <w:r w:rsidRPr="00F74A75">
        <w:rPr>
          <w:rFonts w:eastAsia="Lucida Sans Unicode"/>
          <w:kern w:val="2"/>
          <w:szCs w:val="20"/>
          <w:lang w:eastAsia="en-US"/>
        </w:rPr>
        <w:tab/>
      </w:r>
      <w:r w:rsidRPr="00F74A75">
        <w:rPr>
          <w:rFonts w:eastAsia="Lucida Sans Unicode"/>
          <w:kern w:val="2"/>
          <w:szCs w:val="20"/>
          <w:lang w:eastAsia="en-US"/>
        </w:rPr>
        <w:tab/>
        <w:t xml:space="preserve">                                 </w:t>
      </w:r>
    </w:p>
    <w:p w14:paraId="022AA0FD" w14:textId="77777777" w:rsidR="00F74A75" w:rsidRPr="00F74A75" w:rsidRDefault="00F74A75" w:rsidP="00F74A75">
      <w:pPr>
        <w:widowControl w:val="0"/>
        <w:jc w:val="both"/>
        <w:rPr>
          <w:rFonts w:eastAsia="Lucida Sans Unicode" w:cs="Tahoma"/>
          <w:b/>
          <w:bCs/>
          <w:szCs w:val="20"/>
          <w:lang w:eastAsia="en-US"/>
        </w:rPr>
      </w:pPr>
      <w:r w:rsidRPr="00F74A75">
        <w:rPr>
          <w:rFonts w:eastAsia="Lucida Sans Unicode"/>
          <w:kern w:val="2"/>
          <w:szCs w:val="20"/>
          <w:lang w:eastAsia="en-US"/>
        </w:rPr>
        <w:t>Architektūros ir teritorijų planavimo vyr. specialistas</w:t>
      </w:r>
      <w:r w:rsidRPr="00F74A75">
        <w:rPr>
          <w:rFonts w:eastAsia="Lucida Sans Unicode" w:cs="Tahoma"/>
          <w:b/>
          <w:bCs/>
          <w:szCs w:val="20"/>
          <w:lang w:eastAsia="en-US"/>
        </w:rPr>
        <w:t xml:space="preserve">                                        </w:t>
      </w:r>
      <w:r w:rsidRPr="00F74A75">
        <w:rPr>
          <w:rFonts w:eastAsia="Lucida Sans Unicode"/>
          <w:kern w:val="2"/>
          <w:szCs w:val="20"/>
          <w:lang w:eastAsia="en-US"/>
        </w:rPr>
        <w:t xml:space="preserve">       Marius Galminas                               </w:t>
      </w:r>
      <w:r w:rsidRPr="00F74A75">
        <w:rPr>
          <w:rFonts w:eastAsia="Lucida Sans Unicode" w:cs="Tahoma"/>
          <w:b/>
          <w:bCs/>
          <w:szCs w:val="20"/>
          <w:lang w:eastAsia="en-US"/>
        </w:rPr>
        <w:t xml:space="preserve">      </w:t>
      </w:r>
    </w:p>
    <w:p w14:paraId="51720F51" w14:textId="77777777" w:rsidR="00F74A75" w:rsidRPr="00F74A75" w:rsidRDefault="00F74A75" w:rsidP="00F74A75">
      <w:pPr>
        <w:rPr>
          <w:szCs w:val="20"/>
          <w:lang w:eastAsia="en-US"/>
        </w:rPr>
      </w:pPr>
    </w:p>
    <w:p w14:paraId="6657B212" w14:textId="77777777" w:rsidR="00304E23" w:rsidRDefault="00304E23" w:rsidP="009A6388">
      <w:pPr>
        <w:jc w:val="center"/>
        <w:rPr>
          <w:b/>
          <w:lang w:eastAsia="my-MM" w:bidi="my-MM"/>
        </w:rPr>
      </w:pPr>
    </w:p>
    <w:sectPr w:rsidR="00304E23"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1906912999">
    <w:abstractNumId w:val="0"/>
  </w:num>
  <w:num w:numId="2" w16cid:durableId="924723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DE3"/>
    <w:rsid w:val="000069DE"/>
    <w:rsid w:val="00014D6C"/>
    <w:rsid w:val="000319D6"/>
    <w:rsid w:val="00063FC2"/>
    <w:rsid w:val="00072080"/>
    <w:rsid w:val="00080050"/>
    <w:rsid w:val="000814A4"/>
    <w:rsid w:val="00086D48"/>
    <w:rsid w:val="00091A26"/>
    <w:rsid w:val="00097D9F"/>
    <w:rsid w:val="000A71CE"/>
    <w:rsid w:val="000D0B1B"/>
    <w:rsid w:val="000D5A5A"/>
    <w:rsid w:val="001255C9"/>
    <w:rsid w:val="001473A5"/>
    <w:rsid w:val="00156B1B"/>
    <w:rsid w:val="00161FDA"/>
    <w:rsid w:val="001767B0"/>
    <w:rsid w:val="00183169"/>
    <w:rsid w:val="001A756F"/>
    <w:rsid w:val="001B4C7B"/>
    <w:rsid w:val="001E30D4"/>
    <w:rsid w:val="00200437"/>
    <w:rsid w:val="00261FC6"/>
    <w:rsid w:val="00267763"/>
    <w:rsid w:val="00270052"/>
    <w:rsid w:val="0029564F"/>
    <w:rsid w:val="00296539"/>
    <w:rsid w:val="002B0DE9"/>
    <w:rsid w:val="002E25C0"/>
    <w:rsid w:val="002E5472"/>
    <w:rsid w:val="00301966"/>
    <w:rsid w:val="00304E23"/>
    <w:rsid w:val="003113D8"/>
    <w:rsid w:val="003333EE"/>
    <w:rsid w:val="00333CB8"/>
    <w:rsid w:val="00336282"/>
    <w:rsid w:val="00336702"/>
    <w:rsid w:val="00357B93"/>
    <w:rsid w:val="00395865"/>
    <w:rsid w:val="003D1C79"/>
    <w:rsid w:val="00447872"/>
    <w:rsid w:val="00494878"/>
    <w:rsid w:val="004A5EEF"/>
    <w:rsid w:val="004C7EC5"/>
    <w:rsid w:val="004D3E03"/>
    <w:rsid w:val="00507250"/>
    <w:rsid w:val="00547008"/>
    <w:rsid w:val="00553159"/>
    <w:rsid w:val="005553C1"/>
    <w:rsid w:val="00561D1B"/>
    <w:rsid w:val="00577823"/>
    <w:rsid w:val="00594FDA"/>
    <w:rsid w:val="005A5F42"/>
    <w:rsid w:val="005D074C"/>
    <w:rsid w:val="005E1008"/>
    <w:rsid w:val="005F73F7"/>
    <w:rsid w:val="00613DE3"/>
    <w:rsid w:val="00621502"/>
    <w:rsid w:val="00621BEC"/>
    <w:rsid w:val="00663BC8"/>
    <w:rsid w:val="0066406E"/>
    <w:rsid w:val="006A2759"/>
    <w:rsid w:val="006A3134"/>
    <w:rsid w:val="006E1EDF"/>
    <w:rsid w:val="006F5609"/>
    <w:rsid w:val="00793DCA"/>
    <w:rsid w:val="0079542F"/>
    <w:rsid w:val="007A48E7"/>
    <w:rsid w:val="007A5938"/>
    <w:rsid w:val="007B288A"/>
    <w:rsid w:val="007D46EC"/>
    <w:rsid w:val="007D5472"/>
    <w:rsid w:val="00810B16"/>
    <w:rsid w:val="00824173"/>
    <w:rsid w:val="00854CB9"/>
    <w:rsid w:val="00867BAA"/>
    <w:rsid w:val="00874620"/>
    <w:rsid w:val="00891925"/>
    <w:rsid w:val="008A3D3E"/>
    <w:rsid w:val="008C3129"/>
    <w:rsid w:val="008D3E61"/>
    <w:rsid w:val="008E7F3C"/>
    <w:rsid w:val="008F41E0"/>
    <w:rsid w:val="00902498"/>
    <w:rsid w:val="009027B9"/>
    <w:rsid w:val="009246F3"/>
    <w:rsid w:val="0098198E"/>
    <w:rsid w:val="009A6388"/>
    <w:rsid w:val="00A37879"/>
    <w:rsid w:val="00A4089A"/>
    <w:rsid w:val="00A51CED"/>
    <w:rsid w:val="00A6498E"/>
    <w:rsid w:val="00AA0F88"/>
    <w:rsid w:val="00AA42B2"/>
    <w:rsid w:val="00AA5B7C"/>
    <w:rsid w:val="00AC4619"/>
    <w:rsid w:val="00AE3C3E"/>
    <w:rsid w:val="00AF61F7"/>
    <w:rsid w:val="00AF730C"/>
    <w:rsid w:val="00B13448"/>
    <w:rsid w:val="00B24904"/>
    <w:rsid w:val="00B60150"/>
    <w:rsid w:val="00B91AEC"/>
    <w:rsid w:val="00B91BC4"/>
    <w:rsid w:val="00BA3446"/>
    <w:rsid w:val="00BB0322"/>
    <w:rsid w:val="00BE372A"/>
    <w:rsid w:val="00BF44BF"/>
    <w:rsid w:val="00C34E6D"/>
    <w:rsid w:val="00C457AE"/>
    <w:rsid w:val="00C4640E"/>
    <w:rsid w:val="00C715B6"/>
    <w:rsid w:val="00C75558"/>
    <w:rsid w:val="00C77096"/>
    <w:rsid w:val="00C92892"/>
    <w:rsid w:val="00CB00D1"/>
    <w:rsid w:val="00CE5942"/>
    <w:rsid w:val="00D06F5E"/>
    <w:rsid w:val="00D56554"/>
    <w:rsid w:val="00D778D3"/>
    <w:rsid w:val="00DA7497"/>
    <w:rsid w:val="00DA7556"/>
    <w:rsid w:val="00DC37F3"/>
    <w:rsid w:val="00DE2EB2"/>
    <w:rsid w:val="00DE6703"/>
    <w:rsid w:val="00E11ADE"/>
    <w:rsid w:val="00E523C8"/>
    <w:rsid w:val="00E534C8"/>
    <w:rsid w:val="00E61579"/>
    <w:rsid w:val="00E63A30"/>
    <w:rsid w:val="00E725B7"/>
    <w:rsid w:val="00E935BF"/>
    <w:rsid w:val="00EA69B1"/>
    <w:rsid w:val="00EB3147"/>
    <w:rsid w:val="00EC560E"/>
    <w:rsid w:val="00EE2F48"/>
    <w:rsid w:val="00EE7D41"/>
    <w:rsid w:val="00EF564D"/>
    <w:rsid w:val="00F01168"/>
    <w:rsid w:val="00F108FF"/>
    <w:rsid w:val="00F74A75"/>
    <w:rsid w:val="00F74E5D"/>
    <w:rsid w:val="00F767A0"/>
    <w:rsid w:val="00FB17EE"/>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4025</Words>
  <Characters>2295</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MG</dc:creator>
  <cp:lastModifiedBy>Marius Galminas</cp:lastModifiedBy>
  <cp:revision>5</cp:revision>
  <cp:lastPrinted>2021-10-12T11:34:00Z</cp:lastPrinted>
  <dcterms:created xsi:type="dcterms:W3CDTF">2024-10-08T08:18:00Z</dcterms:created>
  <dcterms:modified xsi:type="dcterms:W3CDTF">2024-10-09T07:39:00Z</dcterms:modified>
</cp:coreProperties>
</file>