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0CB66" w14:textId="77777777" w:rsidR="00D56554" w:rsidRPr="00A14B5D" w:rsidRDefault="0024010E" w:rsidP="005D5EBE">
      <w:pPr>
        <w:ind w:firstLine="737"/>
        <w:jc w:val="right"/>
        <w:rPr>
          <w:b/>
          <w:color w:val="000000" w:themeColor="text1"/>
        </w:rPr>
      </w:pPr>
      <w:r w:rsidRPr="00A14B5D">
        <w:rPr>
          <w:b/>
          <w:color w:val="000000" w:themeColor="text1"/>
        </w:rPr>
        <w:t>Projektas</w:t>
      </w:r>
    </w:p>
    <w:p w14:paraId="2AB7E411" w14:textId="77777777"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77777777"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5"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77777777"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7085AEA3" w14:textId="77777777" w:rsidR="009E35CF" w:rsidRPr="00A14B5D" w:rsidRDefault="009E35CF" w:rsidP="005C0CBF">
      <w:pPr>
        <w:jc w:val="both"/>
        <w:rPr>
          <w:color w:val="000000" w:themeColor="text1"/>
        </w:rPr>
      </w:pPr>
    </w:p>
    <w:p w14:paraId="119E6CFD" w14:textId="77777777" w:rsidR="00B9149D" w:rsidRDefault="00B9149D" w:rsidP="005C0CBF">
      <w:pPr>
        <w:jc w:val="both"/>
        <w:rPr>
          <w:color w:val="000000" w:themeColor="text1"/>
        </w:rPr>
      </w:pPr>
    </w:p>
    <w:p w14:paraId="05C7DB6A" w14:textId="77777777" w:rsidR="00B9149D" w:rsidRDefault="00B9149D" w:rsidP="005C0CBF">
      <w:pPr>
        <w:jc w:val="both"/>
        <w:rPr>
          <w:color w:val="000000" w:themeColor="text1"/>
        </w:rPr>
      </w:pPr>
    </w:p>
    <w:p w14:paraId="5389A7B0" w14:textId="77777777" w:rsidR="005C0CBF" w:rsidRPr="00A14B5D" w:rsidRDefault="00DE2EB2" w:rsidP="005C0CBF">
      <w:pPr>
        <w:jc w:val="both"/>
        <w:rPr>
          <w:color w:val="000000" w:themeColor="text1"/>
        </w:rPr>
      </w:pPr>
      <w:r w:rsidRPr="00A14B5D">
        <w:rPr>
          <w:color w:val="000000" w:themeColor="text1"/>
        </w:rPr>
        <w:t>SUDERINTA:</w:t>
      </w:r>
    </w:p>
    <w:p w14:paraId="62F2EA2B" w14:textId="77777777" w:rsidR="005C0CBF" w:rsidRPr="00A14B5D" w:rsidRDefault="005C0CBF" w:rsidP="005C0CBF">
      <w:pPr>
        <w:tabs>
          <w:tab w:val="left" w:pos="255"/>
        </w:tabs>
        <w:rPr>
          <w:color w:val="000000" w:themeColor="text1"/>
        </w:rPr>
      </w:pPr>
      <w:r w:rsidRPr="00A14B5D">
        <w:rPr>
          <w:color w:val="000000" w:themeColor="text1"/>
        </w:rPr>
        <w:t>Savivaldybės meras Audrius Klišonis</w:t>
      </w:r>
    </w:p>
    <w:p w14:paraId="1C0E6EA8"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14:paraId="70B7E03F"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14:paraId="5922BA16" w14:textId="53093175" w:rsidR="005C0CBF"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14:paraId="22BB3BB5" w14:textId="2494D6B1" w:rsidR="000D5CDA" w:rsidRDefault="000D5CDA" w:rsidP="005C0CBF">
      <w:pPr>
        <w:tabs>
          <w:tab w:val="left" w:pos="255"/>
        </w:tabs>
        <w:rPr>
          <w:color w:val="000000" w:themeColor="text1"/>
        </w:rPr>
      </w:pPr>
      <w:r>
        <w:rPr>
          <w:color w:val="000000" w:themeColor="text1"/>
        </w:rPr>
        <w:t>Buhalterinės apskaitos skyriaus vedėja Genovaitė Pečkauskienė</w:t>
      </w:r>
    </w:p>
    <w:p w14:paraId="7CFD021D" w14:textId="2CC2D472" w:rsidR="00B2079C" w:rsidRPr="00A14B5D" w:rsidRDefault="00B2079C" w:rsidP="005C0CBF">
      <w:pPr>
        <w:tabs>
          <w:tab w:val="left" w:pos="255"/>
        </w:tabs>
        <w:rPr>
          <w:color w:val="000000" w:themeColor="text1"/>
        </w:rPr>
      </w:pPr>
      <w:r>
        <w:rPr>
          <w:color w:val="000000" w:themeColor="text1"/>
        </w:rPr>
        <w:t>Bendrųjų reikalų skyriaus vedėja Jurgita Saldukienė</w:t>
      </w:r>
    </w:p>
    <w:p w14:paraId="2449B8BB" w14:textId="3C2DFA39" w:rsidR="005C0CBF" w:rsidRDefault="005C0CBF" w:rsidP="005C0CBF">
      <w:pPr>
        <w:tabs>
          <w:tab w:val="left" w:pos="255"/>
        </w:tabs>
        <w:rPr>
          <w:color w:val="000000" w:themeColor="text1"/>
          <w:shd w:val="clear" w:color="auto" w:fill="FFFFFF"/>
        </w:rPr>
      </w:pPr>
      <w:r w:rsidRPr="00A14B5D">
        <w:rPr>
          <w:color w:val="000000" w:themeColor="text1"/>
          <w:shd w:val="clear" w:color="auto" w:fill="FFFFFF"/>
        </w:rPr>
        <w:t>Teisės, personalo ir civilinės metrikacijos skyriaus patarėja Donata Norvaišienė</w:t>
      </w:r>
    </w:p>
    <w:p w14:paraId="3B40B680" w14:textId="77777777"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14:paraId="3CA61ACD" w14:textId="77777777"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14:paraId="4B5EFD31" w14:textId="5ECC21E1" w:rsidR="005C0CBF" w:rsidRDefault="005C0CBF" w:rsidP="005C0CBF">
      <w:pPr>
        <w:tabs>
          <w:tab w:val="left" w:pos="7938"/>
        </w:tabs>
        <w:rPr>
          <w:color w:val="000000" w:themeColor="text1"/>
        </w:rPr>
      </w:pPr>
    </w:p>
    <w:p w14:paraId="16242F06" w14:textId="77777777" w:rsidR="005C0CBF" w:rsidRPr="00A14B5D" w:rsidRDefault="005C0CBF" w:rsidP="005C0CBF">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14:paraId="1F050DE7" w14:textId="4ED95AAB" w:rsidR="00AF1A96" w:rsidRPr="00A14B5D" w:rsidRDefault="005C0CBF" w:rsidP="00594FDA">
      <w:pPr>
        <w:jc w:val="both"/>
        <w:rPr>
          <w:color w:val="000000" w:themeColor="text1"/>
        </w:rPr>
      </w:pPr>
      <w:r w:rsidRPr="00A14B5D">
        <w:rPr>
          <w:color w:val="000000" w:themeColor="text1"/>
        </w:rPr>
        <w:t xml:space="preserve"> </w:t>
      </w: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77777777"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0"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0"/>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6084CEFF" w14:textId="73E8535D" w:rsidR="005C6D96" w:rsidRPr="00A14B5D" w:rsidRDefault="005C6D96" w:rsidP="005C6D96">
      <w:pPr>
        <w:ind w:firstLine="720"/>
        <w:jc w:val="both"/>
        <w:rPr>
          <w:rFonts w:eastAsia="Calibri"/>
          <w:color w:val="000000" w:themeColor="text1"/>
          <w:kern w:val="2"/>
          <w14:ligatures w14:val="standardContextual"/>
        </w:rPr>
      </w:pPr>
      <w:r w:rsidRPr="00A14B5D">
        <w:rPr>
          <w:rFonts w:eastAsia="Calibri"/>
          <w:color w:val="000000" w:themeColor="text1"/>
        </w:rPr>
        <w:t xml:space="preserve">3. Komandiruotė suprantama </w:t>
      </w:r>
      <w:r w:rsidRPr="00A14B5D">
        <w:rPr>
          <w:rFonts w:eastAsia="Calibri"/>
          <w:color w:val="000000" w:themeColor="text1"/>
          <w:kern w:val="2"/>
          <w14:ligatures w14:val="standardContextual"/>
        </w:rPr>
        <w:t xml:space="preserve">šio Aprašo nustatyta tvarka įformintas Tarybos nario (-ų) išvykimas </w:t>
      </w:r>
      <w:r w:rsidRPr="00FF4126">
        <w:rPr>
          <w:rFonts w:eastAsia="Calibri"/>
          <w:color w:val="000000" w:themeColor="text1"/>
          <w:kern w:val="2"/>
          <w14:ligatures w14:val="standardContextual"/>
        </w:rPr>
        <w:t xml:space="preserve">atstovauti </w:t>
      </w:r>
      <w:r w:rsidR="00CA66BC" w:rsidRPr="00FF4126">
        <w:rPr>
          <w:rFonts w:eastAsia="Calibri"/>
          <w:color w:val="000000" w:themeColor="text1"/>
          <w:kern w:val="2"/>
          <w14:ligatures w14:val="standardContextual"/>
        </w:rPr>
        <w:t>S</w:t>
      </w:r>
      <w:r w:rsidRPr="00FF4126">
        <w:rPr>
          <w:rFonts w:eastAsia="Calibri"/>
          <w:color w:val="000000" w:themeColor="text1"/>
          <w:kern w:val="2"/>
          <w14:ligatures w14:val="standardContextual"/>
        </w:rPr>
        <w:t>avivaldybei</w:t>
      </w:r>
      <w:r w:rsidR="00837034" w:rsidRPr="00FF4126">
        <w:rPr>
          <w:color w:val="000000" w:themeColor="text1"/>
        </w:rPr>
        <w:t xml:space="preserve"> </w:t>
      </w:r>
      <w:r w:rsidR="00996CF0">
        <w:rPr>
          <w:rFonts w:eastAsia="Calibri"/>
        </w:rPr>
        <w:t>kitose valstybės ir savivaldybių institucijose bei oficialiuose renginiuose</w:t>
      </w:r>
      <w:r w:rsidR="00996CF0" w:rsidRPr="00FF4126">
        <w:rPr>
          <w:color w:val="000000" w:themeColor="text1"/>
        </w:rPr>
        <w:t xml:space="preserve"> </w:t>
      </w:r>
      <w:r w:rsidR="00837034" w:rsidRPr="00FF4126">
        <w:rPr>
          <w:color w:val="000000" w:themeColor="text1"/>
        </w:rPr>
        <w:t xml:space="preserve">atliekant </w:t>
      </w:r>
      <w:r w:rsidR="00CA66BC" w:rsidRPr="00FF4126">
        <w:rPr>
          <w:color w:val="000000" w:themeColor="text1"/>
        </w:rPr>
        <w:t>S</w:t>
      </w:r>
      <w:r w:rsidR="00837034" w:rsidRPr="00FF4126">
        <w:rPr>
          <w:color w:val="000000" w:themeColor="text1"/>
        </w:rPr>
        <w:t>avivaldybės tarybos nario pareigas</w:t>
      </w:r>
      <w:r w:rsidR="00F06628" w:rsidRPr="00FF4126">
        <w:rPr>
          <w:color w:val="000000" w:themeColor="text1"/>
        </w:rPr>
        <w:t xml:space="preserve"> </w:t>
      </w:r>
      <w:r w:rsidRPr="00A14B5D">
        <w:rPr>
          <w:rFonts w:eastAsia="Calibri"/>
          <w:color w:val="000000" w:themeColor="text1"/>
          <w:kern w:val="2"/>
          <w14:ligatures w14:val="standardContextual"/>
        </w:rPr>
        <w:t>arba kelti kvalifikaciją už Savivaldybės ribų</w:t>
      </w:r>
      <w:r w:rsidR="00B9149D">
        <w:rPr>
          <w:rFonts w:eastAsia="Calibri"/>
          <w:color w:val="000000" w:themeColor="text1"/>
          <w:kern w:val="2"/>
          <w14:ligatures w14:val="standardContextual"/>
        </w:rPr>
        <w:t>.</w:t>
      </w:r>
    </w:p>
    <w:p w14:paraId="620605A5" w14:textId="20BDC891" w:rsidR="006537DD" w:rsidRPr="00A14B5D" w:rsidRDefault="006537DD">
      <w:pPr>
        <w:tabs>
          <w:tab w:val="right" w:pos="851"/>
          <w:tab w:val="left" w:pos="993"/>
        </w:tabs>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p>
    <w:p w14:paraId="3110A72E" w14:textId="77777777" w:rsidR="00DB714E" w:rsidRPr="00A14B5D" w:rsidRDefault="00DB714E" w:rsidP="00806EE9">
      <w:pPr>
        <w:jc w:val="both"/>
        <w:rPr>
          <w:b/>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6"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lastRenderedPageBreak/>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97FF6CB"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 kiekvieną komandiruotės dieną. 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283E7E74" w14:textId="672757AE" w:rsidR="00C14CE1" w:rsidRDefault="00C14CE1">
      <w:pPr>
        <w:tabs>
          <w:tab w:val="left" w:pos="375"/>
          <w:tab w:val="right" w:pos="851"/>
          <w:tab w:val="left" w:pos="993"/>
        </w:tabs>
        <w:ind w:firstLine="720"/>
        <w:jc w:val="both"/>
        <w:rPr>
          <w:rFonts w:eastAsia="Calibri"/>
        </w:rPr>
      </w:pPr>
      <w:r>
        <w:rPr>
          <w:rFonts w:eastAsia="Calibri"/>
        </w:rPr>
        <w:t>17. T</w:t>
      </w:r>
      <w:r w:rsidR="00956E5A">
        <w:rPr>
          <w:rFonts w:eastAsia="Calibri"/>
        </w:rPr>
        <w:t>arybos nariui</w:t>
      </w:r>
      <w:r>
        <w:rPr>
          <w:rFonts w:eastAsia="Calibri"/>
        </w:rPr>
        <w:t xml:space="preserve">, </w:t>
      </w:r>
      <w:r w:rsidR="00956E5A">
        <w:rPr>
          <w:rFonts w:eastAsia="Calibri"/>
        </w:rPr>
        <w:t>vykstančiam</w:t>
      </w:r>
      <w:r>
        <w:rPr>
          <w:rFonts w:eastAsia="Calibri"/>
        </w:rPr>
        <w:t xml:space="preserve"> į komandiruotę, kurios išlaidos apmokamos iš Europos Sąjungos ir (arba) kitos tarptautinės finansinės paramos, kitų tarptautinių organizacijų ir institucijų skiriamų lėšų (išskyrus Europos Sąjungos ir (arba) kitos tarptautinės finansinės paramos lėšas, kurios suplanuotos Lietuvos Respublikos biudžete), komandiruotės išlaidos apmokamos pagal projekto finansavimo sutartyje ir jos prieduose nustatytas normas.</w:t>
      </w:r>
    </w:p>
    <w:p w14:paraId="030996D9" w14:textId="77777777" w:rsidR="005E76CE" w:rsidRPr="00A14B5D" w:rsidRDefault="005E76CE" w:rsidP="00806EE9">
      <w:pPr>
        <w:rPr>
          <w:b/>
          <w:bCs/>
          <w:color w:val="000000" w:themeColor="text1"/>
        </w:rPr>
      </w:pPr>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A2D0099" w14:textId="5071BCA0" w:rsidR="007D2400" w:rsidRDefault="002135E6" w:rsidP="007D2400">
      <w:pPr>
        <w:tabs>
          <w:tab w:val="left" w:pos="1560"/>
        </w:tabs>
        <w:ind w:firstLine="720"/>
        <w:jc w:val="both"/>
        <w:rPr>
          <w:rFonts w:eastAsia="Calibri"/>
          <w:color w:val="000000" w:themeColor="text1"/>
        </w:rPr>
      </w:pPr>
      <w:r>
        <w:rPr>
          <w:color w:val="000000" w:themeColor="text1"/>
        </w:rPr>
        <w:t xml:space="preserve">18.1. </w:t>
      </w:r>
      <w:bookmarkStart w:id="1" w:name="_GoBack"/>
      <w:bookmarkEnd w:id="1"/>
      <w:r>
        <w:rPr>
          <w:color w:val="000000" w:themeColor="text1"/>
        </w:rPr>
        <w:t>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Pr>
          <w:color w:val="000000" w:themeColor="text1"/>
        </w:rPr>
        <w:t>;</w:t>
      </w:r>
    </w:p>
    <w:p w14:paraId="13ADB32D" w14:textId="46D1FC24"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 mokymuose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7"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77777777" w:rsidR="00D61504" w:rsidRPr="00A14B5D" w:rsidRDefault="00D61504">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t xml:space="preserve">DVS arba </w:t>
      </w:r>
      <w:r w:rsidR="00D02D2E" w:rsidRPr="00A14B5D">
        <w:rPr>
          <w:rFonts w:eastAsia="Calibri"/>
          <w:color w:val="000000" w:themeColor="text1"/>
        </w:rPr>
        <w:lastRenderedPageBreak/>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8"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74B97148" w14:textId="1546059F" w:rsidR="0097054A" w:rsidRPr="00A14B5D" w:rsidRDefault="00A76EAD" w:rsidP="005D5EBE">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F46C28" w:rsidRPr="00A14B5D">
        <w:rPr>
          <w:rFonts w:eastAsia="Calibri"/>
          <w:color w:val="000000" w:themeColor="text1"/>
        </w:rPr>
        <w:t xml:space="preserve">Už </w:t>
      </w:r>
      <w:r w:rsidR="0097054A" w:rsidRPr="00A14B5D">
        <w:rPr>
          <w:rFonts w:eastAsia="Calibri"/>
          <w:color w:val="000000" w:themeColor="text1"/>
        </w:rPr>
        <w:t xml:space="preserve">komandiruotėje išbūtą laiką </w:t>
      </w:r>
      <w:r w:rsidR="00744249">
        <w:rPr>
          <w:rFonts w:eastAsia="Calibri"/>
          <w:color w:val="000000" w:themeColor="text1"/>
        </w:rPr>
        <w:t>a</w:t>
      </w:r>
      <w:r w:rsidR="00E03919" w:rsidRPr="00A14B5D">
        <w:rPr>
          <w:rFonts w:eastAsia="Calibri"/>
          <w:color w:val="000000" w:themeColor="text1"/>
        </w:rPr>
        <w:t>tst</w:t>
      </w:r>
      <w:r w:rsidR="00EC2042" w:rsidRPr="00A14B5D">
        <w:rPr>
          <w:rFonts w:eastAsia="Calibri"/>
          <w:color w:val="000000" w:themeColor="text1"/>
        </w:rPr>
        <w:t xml:space="preserve">ovaujant </w:t>
      </w:r>
      <w:r w:rsidR="00F06628">
        <w:rPr>
          <w:rFonts w:eastAsia="Calibri"/>
          <w:color w:val="000000" w:themeColor="text1"/>
        </w:rPr>
        <w:t>Savivaldybei</w:t>
      </w:r>
      <w:r w:rsidR="00E41B01">
        <w:rPr>
          <w:rFonts w:eastAsia="Calibri"/>
          <w:color w:val="000000" w:themeColor="text1"/>
        </w:rPr>
        <w:t xml:space="preserve"> </w:t>
      </w:r>
      <w:r w:rsidR="00E41B01">
        <w:rPr>
          <w:rFonts w:eastAsia="Calibri"/>
        </w:rPr>
        <w:t>valstybės ir savivaldybių institucijose bei oficialiuose renginiuose</w:t>
      </w:r>
      <w:r w:rsidR="00E41B01" w:rsidRPr="00FF4126">
        <w:rPr>
          <w:color w:val="000000" w:themeColor="text1"/>
        </w:rPr>
        <w:t xml:space="preserve"> atliekant Savivaldybės tarybos nario pareigas </w:t>
      </w:r>
      <w:r w:rsidR="00E41B01" w:rsidRPr="00FF4126">
        <w:rPr>
          <w:rFonts w:eastAsia="Calibri"/>
          <w:color w:val="000000" w:themeColor="text1"/>
          <w:kern w:val="2"/>
          <w14:ligatures w14:val="standardContextual"/>
        </w:rPr>
        <w:t>už Savivaldybės ribų</w:t>
      </w:r>
      <w:r w:rsidR="00F06628">
        <w:rPr>
          <w:rFonts w:eastAsia="Calibri"/>
          <w:color w:val="000000" w:themeColor="text1"/>
        </w:rPr>
        <w:t xml:space="preserve"> </w:t>
      </w:r>
      <w:r w:rsidR="0097054A" w:rsidRPr="00A14B5D">
        <w:rPr>
          <w:rFonts w:eastAsia="Calibri"/>
          <w:color w:val="000000" w:themeColor="text1"/>
        </w:rPr>
        <w:t>Tarybos nariui mokamas nustatytas darbo užmokestis.</w:t>
      </w:r>
      <w:r w:rsidR="0093204D">
        <w:rPr>
          <w:rFonts w:eastAsia="Calibri"/>
          <w:color w:val="000000" w:themeColor="text1"/>
        </w:rPr>
        <w:t xml:space="preserve"> </w:t>
      </w:r>
    </w:p>
    <w:p w14:paraId="093BD51D" w14:textId="2F5A78F4" w:rsidR="00E03919" w:rsidRPr="00A14B5D" w:rsidRDefault="00E03919" w:rsidP="00EA7AD1">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6</w:t>
      </w:r>
      <w:r w:rsidRPr="00A14B5D">
        <w:rPr>
          <w:rFonts w:eastAsia="Calibri"/>
          <w:color w:val="000000" w:themeColor="text1"/>
        </w:rPr>
        <w:t xml:space="preserve">. Už išbūtą laiką </w:t>
      </w:r>
      <w:r w:rsidRPr="00A14B5D">
        <w:rPr>
          <w:color w:val="000000" w:themeColor="text1"/>
        </w:rPr>
        <w:t>dalyvaujant kvalifikacijos kėlimo mokymuose</w:t>
      </w:r>
      <w:r w:rsidR="00CA5712">
        <w:rPr>
          <w:color w:val="000000" w:themeColor="text1"/>
        </w:rPr>
        <w:t xml:space="preserve"> už Savivaldybės r</w:t>
      </w:r>
      <w:r w:rsidR="00840177">
        <w:rPr>
          <w:color w:val="000000" w:themeColor="text1"/>
        </w:rPr>
        <w:t>i</w:t>
      </w:r>
      <w:r w:rsidR="00CA5712">
        <w:rPr>
          <w:color w:val="000000" w:themeColor="text1"/>
        </w:rPr>
        <w:t>bų</w:t>
      </w:r>
      <w:r w:rsidRPr="00A14B5D">
        <w:rPr>
          <w:rFonts w:eastAsia="Calibri"/>
          <w:color w:val="000000" w:themeColor="text1"/>
        </w:rPr>
        <w:t xml:space="preserve"> Tarybos nariui </w:t>
      </w:r>
      <w:r w:rsidR="00EA7AD1" w:rsidRPr="00A14B5D">
        <w:rPr>
          <w:rFonts w:eastAsia="Calibri"/>
          <w:color w:val="000000" w:themeColor="text1"/>
        </w:rPr>
        <w:t xml:space="preserve">darbo užmokestis mokamas </w:t>
      </w:r>
      <w:r w:rsidR="00CF2767" w:rsidRPr="00A14B5D">
        <w:rPr>
          <w:bCs/>
          <w:iCs/>
          <w:color w:val="000000" w:themeColor="text1"/>
        </w:rPr>
        <w:t>R</w:t>
      </w:r>
      <w:r w:rsidR="00EA7AD1" w:rsidRPr="00A14B5D">
        <w:rPr>
          <w:bCs/>
          <w:iCs/>
          <w:color w:val="000000" w:themeColor="text1"/>
        </w:rPr>
        <w:t>eglamente nustatyta tvarka</w:t>
      </w:r>
      <w:r w:rsidRPr="00A14B5D">
        <w:rPr>
          <w:rFonts w:eastAsia="Calibri"/>
          <w:color w:val="000000" w:themeColor="text1"/>
        </w:rPr>
        <w:t>.</w:t>
      </w:r>
    </w:p>
    <w:p w14:paraId="576B7A0C" w14:textId="15907ABD" w:rsidR="0097054A" w:rsidRDefault="00EA7AD1" w:rsidP="00EF05A7">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7</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4BAFE39E" w:rsidR="00EF05A7" w:rsidRDefault="00EF05A7" w:rsidP="00EF05A7">
      <w:pPr>
        <w:ind w:firstLine="720"/>
        <w:jc w:val="both"/>
        <w:rPr>
          <w:sz w:val="22"/>
          <w:szCs w:val="22"/>
        </w:rPr>
      </w:pPr>
      <w:r>
        <w:t>28. Šio Aprašo taikymo kontrolę vykdo Plungės rajono savivaldybės Kontrolės ir audito tarnyba.</w:t>
      </w:r>
    </w:p>
    <w:p w14:paraId="75AE4035" w14:textId="4292FC29" w:rsidR="00EF05A7" w:rsidRDefault="00EF05A7" w:rsidP="00EF05A7">
      <w:pPr>
        <w:ind w:firstLine="720"/>
        <w:jc w:val="both"/>
      </w:pPr>
      <w:r>
        <w:t>29.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7777777" w:rsidR="00AF1A96" w:rsidRPr="00A14B5D" w:rsidRDefault="00AF1A96" w:rsidP="009A21AE">
      <w:pPr>
        <w:jc w:val="both"/>
        <w:rPr>
          <w:color w:val="000000" w:themeColor="text1"/>
        </w:rPr>
      </w:pPr>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0262B308" w14:textId="77777777" w:rsidR="00AF1A96" w:rsidRPr="00A14B5D" w:rsidRDefault="00AF1A96" w:rsidP="009A21AE">
      <w:pPr>
        <w:jc w:val="both"/>
        <w:rPr>
          <w:color w:val="000000" w:themeColor="text1"/>
        </w:rPr>
      </w:pPr>
    </w:p>
    <w:p w14:paraId="1F7AFB2C" w14:textId="77777777" w:rsidR="00AF1A96" w:rsidRPr="00A14B5D" w:rsidRDefault="00AF1A96" w:rsidP="009A21AE">
      <w:pPr>
        <w:jc w:val="both"/>
        <w:rPr>
          <w:color w:val="000000" w:themeColor="text1"/>
        </w:rPr>
      </w:pPr>
    </w:p>
    <w:p w14:paraId="4C02827B" w14:textId="77777777" w:rsidR="00AF1A96" w:rsidRPr="00A14B5D" w:rsidRDefault="00AF1A96" w:rsidP="009A21AE">
      <w:pPr>
        <w:jc w:val="both"/>
        <w:rPr>
          <w:color w:val="000000" w:themeColor="text1"/>
        </w:rPr>
      </w:pPr>
    </w:p>
    <w:p w14:paraId="17547BB5" w14:textId="77777777" w:rsidR="00AF1A96" w:rsidRPr="00A14B5D" w:rsidRDefault="00AF1A96" w:rsidP="009A21AE">
      <w:pPr>
        <w:jc w:val="both"/>
        <w:rPr>
          <w:color w:val="000000" w:themeColor="text1"/>
        </w:rPr>
      </w:pPr>
    </w:p>
    <w:p w14:paraId="1F1A8C1F" w14:textId="77777777" w:rsidR="00AF1A96" w:rsidRPr="00A14B5D" w:rsidRDefault="00AF1A96" w:rsidP="009A21AE">
      <w:pPr>
        <w:jc w:val="both"/>
        <w:rPr>
          <w:color w:val="000000" w:themeColor="text1"/>
        </w:rPr>
      </w:pPr>
    </w:p>
    <w:p w14:paraId="587E5209" w14:textId="77777777" w:rsidR="00AF1A96" w:rsidRPr="00A14B5D" w:rsidRDefault="00AF1A96" w:rsidP="009A21AE">
      <w:pPr>
        <w:jc w:val="both"/>
        <w:rPr>
          <w:color w:val="000000" w:themeColor="text1"/>
        </w:rPr>
      </w:pPr>
    </w:p>
    <w:p w14:paraId="64515059" w14:textId="2F15B8B2" w:rsidR="00AF1A96" w:rsidRPr="00A14B5D" w:rsidRDefault="00AF1A96" w:rsidP="009A21AE">
      <w:pPr>
        <w:jc w:val="both"/>
        <w:rPr>
          <w:color w:val="000000" w:themeColor="text1"/>
        </w:rPr>
      </w:pPr>
    </w:p>
    <w:p w14:paraId="5BAD3DF8" w14:textId="2C561044" w:rsidR="00A14B5D" w:rsidRDefault="00A14B5D" w:rsidP="009A21AE">
      <w:pPr>
        <w:jc w:val="both"/>
        <w:rPr>
          <w:color w:val="000000" w:themeColor="text1"/>
        </w:rPr>
      </w:pPr>
    </w:p>
    <w:p w14:paraId="6ADBCA83" w14:textId="77777777" w:rsidR="00B75B94" w:rsidRDefault="00B75B94" w:rsidP="009A21AE">
      <w:pPr>
        <w:jc w:val="both"/>
        <w:rPr>
          <w:color w:val="000000" w:themeColor="text1"/>
        </w:rPr>
      </w:pPr>
    </w:p>
    <w:p w14:paraId="202F2C69" w14:textId="77777777" w:rsidR="00C713D7" w:rsidRPr="00A14B5D" w:rsidRDefault="0024010E" w:rsidP="00C713D7">
      <w:pPr>
        <w:ind w:firstLine="720"/>
        <w:jc w:val="center"/>
        <w:rPr>
          <w:b/>
          <w:color w:val="000000" w:themeColor="text1"/>
        </w:rPr>
      </w:pPr>
      <w:r w:rsidRPr="00A14B5D">
        <w:rPr>
          <w:b/>
          <w:color w:val="000000" w:themeColor="text1"/>
        </w:rPr>
        <w:lastRenderedPageBreak/>
        <w:t xml:space="preserve">SAVIVALDYBĖS </w:t>
      </w:r>
      <w:r w:rsidR="00C713D7" w:rsidRPr="00A14B5D">
        <w:rPr>
          <w:b/>
          <w:color w:val="000000" w:themeColor="text1"/>
        </w:rPr>
        <w:t>TARYBOS POSĖDŽIŲ SEKRETORIUS</w:t>
      </w:r>
    </w:p>
    <w:p w14:paraId="4CC77F67" w14:textId="77777777" w:rsidR="00C713D7" w:rsidRPr="00A14B5D" w:rsidRDefault="00C713D7" w:rsidP="00C713D7">
      <w:pPr>
        <w:ind w:firstLine="720"/>
        <w:jc w:val="center"/>
        <w:rPr>
          <w:b/>
          <w:color w:val="000000" w:themeColor="text1"/>
        </w:rPr>
      </w:pPr>
    </w:p>
    <w:p w14:paraId="1C6F624B" w14:textId="77777777" w:rsidR="004C2D81" w:rsidRPr="00A14B5D" w:rsidRDefault="00C713D7" w:rsidP="004C2D81">
      <w:pPr>
        <w:jc w:val="center"/>
        <w:rPr>
          <w:b/>
          <w:color w:val="000000" w:themeColor="text1"/>
        </w:rPr>
      </w:pPr>
      <w:r w:rsidRPr="00A14B5D">
        <w:rPr>
          <w:b/>
          <w:color w:val="000000" w:themeColor="text1"/>
        </w:rPr>
        <w:t>AIŠKINAMASIS RAŠTAS</w:t>
      </w:r>
    </w:p>
    <w:p w14:paraId="781AA2D8" w14:textId="77777777" w:rsidR="00C713D7" w:rsidRPr="00A14B5D" w:rsidRDefault="00C713D7" w:rsidP="004C2D81">
      <w:pPr>
        <w:jc w:val="center"/>
        <w:rPr>
          <w:b/>
          <w:color w:val="000000" w:themeColor="text1"/>
        </w:rPr>
      </w:pPr>
      <w:r w:rsidRPr="00A14B5D">
        <w:rPr>
          <w:b/>
          <w:color w:val="000000" w:themeColor="text1"/>
        </w:rPr>
        <w:t>PRIE SAVIVALDYBĖS TARYBOS SPRENDIMO PROJEKTO</w:t>
      </w:r>
    </w:p>
    <w:p w14:paraId="30E6433D" w14:textId="77777777" w:rsidR="00C713D7" w:rsidRPr="00A14B5D" w:rsidRDefault="00C713D7" w:rsidP="00C713D7">
      <w:pPr>
        <w:jc w:val="center"/>
        <w:rPr>
          <w:b/>
          <w:caps/>
          <w:color w:val="000000" w:themeColor="text1"/>
        </w:rPr>
      </w:pPr>
      <w:r w:rsidRPr="00A14B5D">
        <w:rPr>
          <w:b/>
          <w:color w:val="000000" w:themeColor="text1"/>
        </w:rPr>
        <w:t>„</w:t>
      </w:r>
      <w:r w:rsidRPr="00A14B5D">
        <w:rPr>
          <w:b/>
          <w:caps/>
          <w:color w:val="000000" w:themeColor="text1"/>
        </w:rPr>
        <w:t xml:space="preserve">DĖL </w:t>
      </w:r>
      <w:r w:rsidRPr="00A14B5D">
        <w:rPr>
          <w:b/>
          <w:bCs/>
          <w:color w:val="000000" w:themeColor="text1"/>
        </w:rPr>
        <w:t>SAVIVALDYBĖS TARYBOS NARIŲ SIUNTIMO Į KOMANDIRUOTES TVARKOS APRAŠO PATVIRTINIMO</w:t>
      </w:r>
      <w:r w:rsidRPr="00A14B5D">
        <w:rPr>
          <w:b/>
          <w:color w:val="000000" w:themeColor="text1"/>
        </w:rPr>
        <w:t>“</w:t>
      </w:r>
    </w:p>
    <w:p w14:paraId="0CAE3DED" w14:textId="77777777" w:rsidR="00C713D7" w:rsidRPr="00A14B5D" w:rsidRDefault="00C713D7" w:rsidP="00C713D7">
      <w:pPr>
        <w:jc w:val="center"/>
        <w:rPr>
          <w:b/>
          <w:bCs/>
          <w:color w:val="000000" w:themeColor="text1"/>
        </w:rPr>
      </w:pPr>
    </w:p>
    <w:p w14:paraId="138A5A82" w14:textId="1C0D3536" w:rsidR="00C713D7" w:rsidRPr="00A14B5D" w:rsidRDefault="00C713D7" w:rsidP="00C713D7">
      <w:pPr>
        <w:jc w:val="center"/>
        <w:rPr>
          <w:color w:val="000000" w:themeColor="text1"/>
        </w:rPr>
      </w:pPr>
      <w:r w:rsidRPr="00A14B5D">
        <w:rPr>
          <w:color w:val="000000" w:themeColor="text1"/>
        </w:rPr>
        <w:t xml:space="preserve">2024 m. </w:t>
      </w:r>
      <w:r w:rsidR="00B9149D">
        <w:rPr>
          <w:color w:val="000000" w:themeColor="text1"/>
        </w:rPr>
        <w:t>spali</w:t>
      </w:r>
      <w:r w:rsidRPr="00A14B5D">
        <w:rPr>
          <w:color w:val="000000" w:themeColor="text1"/>
        </w:rPr>
        <w:t xml:space="preserve">o </w:t>
      </w:r>
      <w:r w:rsidR="00B9149D">
        <w:rPr>
          <w:color w:val="000000" w:themeColor="text1"/>
        </w:rPr>
        <w:t>8</w:t>
      </w:r>
      <w:r w:rsidRPr="00A14B5D">
        <w:rPr>
          <w:color w:val="000000" w:themeColor="text1"/>
        </w:rPr>
        <w:t xml:space="preserve"> d. </w:t>
      </w:r>
    </w:p>
    <w:p w14:paraId="3DBEE38D" w14:textId="77777777" w:rsidR="00C713D7" w:rsidRPr="00A14B5D" w:rsidRDefault="00C713D7" w:rsidP="00C713D7">
      <w:pPr>
        <w:jc w:val="center"/>
        <w:rPr>
          <w:color w:val="000000" w:themeColor="text1"/>
        </w:rPr>
      </w:pPr>
      <w:r w:rsidRPr="00A14B5D">
        <w:rPr>
          <w:color w:val="000000" w:themeColor="text1"/>
        </w:rPr>
        <w:t>Plungė</w:t>
      </w:r>
    </w:p>
    <w:p w14:paraId="5F2C6626" w14:textId="77777777" w:rsidR="00C713D7" w:rsidRPr="00A14B5D" w:rsidRDefault="00C713D7" w:rsidP="00C713D7">
      <w:pPr>
        <w:jc w:val="center"/>
        <w:rPr>
          <w:color w:val="000000" w:themeColor="text1"/>
        </w:rPr>
      </w:pPr>
    </w:p>
    <w:p w14:paraId="4557960C" w14:textId="77777777" w:rsidR="00C713D7" w:rsidRPr="00A14B5D" w:rsidRDefault="00C713D7" w:rsidP="00C713D7">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14:paraId="4C2426D2" w14:textId="4A0281EF" w:rsidR="00C713D7" w:rsidRPr="00A14B5D" w:rsidRDefault="00C713D7"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 xml:space="preserve">Sprendimo projekto tikslas – </w:t>
      </w:r>
      <w:r w:rsidRPr="00A14B5D">
        <w:rPr>
          <w:color w:val="000000" w:themeColor="text1"/>
        </w:rPr>
        <w:t>patvirtinti S</w:t>
      </w:r>
      <w:r w:rsidRPr="00A14B5D">
        <w:rPr>
          <w:bCs/>
          <w:color w:val="000000" w:themeColor="text1"/>
        </w:rPr>
        <w:t>avivaldybės tarybos narių siuntimo į komandiruotes</w:t>
      </w:r>
      <w:r w:rsidRPr="00A14B5D">
        <w:rPr>
          <w:b/>
          <w:bCs/>
          <w:color w:val="000000" w:themeColor="text1"/>
        </w:rPr>
        <w:t xml:space="preserve"> </w:t>
      </w:r>
      <w:r w:rsidRPr="00A14B5D">
        <w:rPr>
          <w:color w:val="000000" w:themeColor="text1"/>
        </w:rPr>
        <w:t>tvarkos aprašą</w:t>
      </w:r>
      <w:r w:rsidR="00B75B94">
        <w:rPr>
          <w:color w:val="000000" w:themeColor="text1"/>
        </w:rPr>
        <w:t xml:space="preserve"> (toliau – Aprašas)</w:t>
      </w:r>
      <w:r w:rsidRPr="00A14B5D">
        <w:rPr>
          <w:color w:val="000000" w:themeColor="text1"/>
        </w:rPr>
        <w:t>.</w:t>
      </w:r>
    </w:p>
    <w:p w14:paraId="21F225AD" w14:textId="77777777" w:rsidR="00C713D7" w:rsidRPr="00A14B5D" w:rsidRDefault="00C713D7" w:rsidP="00C713D7">
      <w:pPr>
        <w:pStyle w:val="Betarp"/>
        <w:ind w:firstLine="720"/>
        <w:jc w:val="both"/>
        <w:rPr>
          <w:rFonts w:ascii="Times New Roman" w:hAnsi="Times New Roman"/>
          <w:color w:val="000000" w:themeColor="text1"/>
          <w:sz w:val="24"/>
          <w:szCs w:val="24"/>
        </w:rPr>
      </w:pPr>
      <w:r w:rsidRPr="00A14B5D">
        <w:rPr>
          <w:rFonts w:ascii="Times New Roman" w:eastAsia="TimesNewRomanPSMT" w:hAnsi="Times New Roman"/>
          <w:b/>
          <w:color w:val="000000" w:themeColor="text1"/>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A14B5D">
        <w:rPr>
          <w:rFonts w:ascii="Times New Roman" w:hAnsi="Times New Roman"/>
          <w:color w:val="000000" w:themeColor="text1"/>
          <w:sz w:val="24"/>
          <w:szCs w:val="24"/>
        </w:rPr>
        <w:t xml:space="preserve">  </w:t>
      </w:r>
    </w:p>
    <w:p w14:paraId="619C1A17" w14:textId="77777777" w:rsidR="00C713D7" w:rsidRPr="00A14B5D" w:rsidRDefault="00C713D7" w:rsidP="00C713D7">
      <w:pPr>
        <w:ind w:firstLine="720"/>
        <w:jc w:val="both"/>
        <w:rPr>
          <w:color w:val="000000" w:themeColor="text1"/>
        </w:rPr>
      </w:pPr>
      <w:r w:rsidRPr="00A14B5D">
        <w:rPr>
          <w:bCs/>
          <w:color w:val="000000" w:themeColor="text1"/>
        </w:rPr>
        <w:t xml:space="preserve">Sprendimo projektas parengtas vadovaujantis </w:t>
      </w:r>
      <w:r w:rsidRPr="00A14B5D">
        <w:rPr>
          <w:color w:val="000000" w:themeColor="text1"/>
        </w:rPr>
        <w:t xml:space="preserve">Lietuvos Respublikos vietos savivaldos įstatymu ir Lietuvos Respublikos Vyriausybės </w:t>
      </w:r>
      <w:r w:rsidR="008A3627" w:rsidRPr="00A14B5D">
        <w:rPr>
          <w:rFonts w:eastAsia="Calibri"/>
          <w:color w:val="000000" w:themeColor="text1"/>
        </w:rPr>
        <w:t>2004 m. balandžio 29 d. nutarimu Nr. 526 „Dėl dienpinigių ir kitų komandiruočių išlaidų apmokėjimo“</w:t>
      </w:r>
      <w:r w:rsidR="00EA7AD1" w:rsidRPr="00A14B5D">
        <w:rPr>
          <w:color w:val="000000" w:themeColor="text1"/>
        </w:rPr>
        <w:t>, Plungės rajono savivaldybės tarybos veiklos reglamentu</w:t>
      </w:r>
      <w:r w:rsidRPr="00A14B5D">
        <w:rPr>
          <w:color w:val="000000" w:themeColor="text1"/>
        </w:rPr>
        <w:t>.</w:t>
      </w:r>
    </w:p>
    <w:p w14:paraId="3CA1BFB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14:paraId="2443D340" w14:textId="77777777" w:rsidR="00C713D7" w:rsidRPr="00A14B5D" w:rsidRDefault="00C713D7" w:rsidP="00C713D7">
      <w:pPr>
        <w:ind w:firstLine="720"/>
        <w:jc w:val="both"/>
        <w:rPr>
          <w:color w:val="000000" w:themeColor="text1"/>
        </w:rPr>
      </w:pPr>
      <w:r w:rsidRPr="00A14B5D">
        <w:rPr>
          <w:color w:val="000000" w:themeColor="text1"/>
        </w:rPr>
        <w:t>Priėmus šį sprendimo projektą bus įtvirtintos šiuo metu galiojančių teisės aktų nuostatos.</w:t>
      </w:r>
    </w:p>
    <w:p w14:paraId="590C11F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14:paraId="3F1946A2" w14:textId="77777777" w:rsidR="00C713D7" w:rsidRPr="00A14B5D" w:rsidRDefault="00C713D7" w:rsidP="00C713D7">
      <w:pPr>
        <w:ind w:firstLine="720"/>
        <w:jc w:val="both"/>
        <w:rPr>
          <w:color w:val="000000" w:themeColor="text1"/>
        </w:rPr>
      </w:pPr>
      <w:r w:rsidRPr="00A14B5D">
        <w:rPr>
          <w:color w:val="000000" w:themeColor="text1"/>
        </w:rPr>
        <w:t>Sprendimui įgyvendinti papildomų lėšų nereikės.</w:t>
      </w:r>
    </w:p>
    <w:p w14:paraId="5D3F8DA8" w14:textId="77777777" w:rsidR="00B75B94" w:rsidRDefault="00C713D7" w:rsidP="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 xml:space="preserve">kitus sprendimui priimti reikalingus </w:t>
      </w:r>
      <w:proofErr w:type="spellStart"/>
      <w:r w:rsidRPr="00A14B5D">
        <w:rPr>
          <w:rFonts w:eastAsia="TimesNewRomanPSMT"/>
          <w:b/>
          <w:color w:val="000000" w:themeColor="text1"/>
        </w:rPr>
        <w:t>pagrindimus</w:t>
      </w:r>
      <w:proofErr w:type="spellEnd"/>
      <w:r w:rsidRPr="00A14B5D">
        <w:rPr>
          <w:rFonts w:eastAsia="TimesNewRomanPSMT"/>
          <w:b/>
          <w:color w:val="000000" w:themeColor="text1"/>
        </w:rPr>
        <w:t>, skaičiavimus ar paaiškinimus.</w:t>
      </w:r>
      <w:r w:rsidRPr="00A14B5D">
        <w:rPr>
          <w:rFonts w:eastAsia="TimesNewRomanPSMT"/>
          <w:color w:val="000000" w:themeColor="text1"/>
        </w:rPr>
        <w:t xml:space="preserve"> </w:t>
      </w:r>
    </w:p>
    <w:p w14:paraId="47B786E6" w14:textId="6A2A4C15" w:rsidR="00C713D7" w:rsidRPr="00A14B5D" w:rsidRDefault="004C2D81"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Nėra.</w:t>
      </w:r>
    </w:p>
    <w:p w14:paraId="66BEFB6C" w14:textId="77777777" w:rsidR="00C713D7" w:rsidRPr="00A14B5D" w:rsidRDefault="00C713D7" w:rsidP="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14:paraId="47C03E38" w14:textId="77777777" w:rsidR="00C713D7" w:rsidRPr="00A14B5D" w:rsidRDefault="00C713D7" w:rsidP="00C713D7">
      <w:pPr>
        <w:autoSpaceDE w:val="0"/>
        <w:autoSpaceDN w:val="0"/>
        <w:adjustRightInd w:val="0"/>
        <w:ind w:firstLine="720"/>
        <w:jc w:val="both"/>
        <w:rPr>
          <w:color w:val="000000" w:themeColor="text1"/>
        </w:rPr>
      </w:pPr>
      <w:r w:rsidRPr="00A14B5D">
        <w:rPr>
          <w:color w:val="000000" w:themeColor="text1"/>
        </w:rPr>
        <w:t>Teikiamas naujas sprendimo projektas</w:t>
      </w:r>
      <w:r w:rsidR="009E35CF" w:rsidRPr="00A14B5D">
        <w:rPr>
          <w:color w:val="000000" w:themeColor="text1"/>
        </w:rPr>
        <w:t>,</w:t>
      </w:r>
      <w:r w:rsidRPr="00A14B5D">
        <w:rPr>
          <w:color w:val="000000" w:themeColor="text1"/>
        </w:rPr>
        <w:t xml:space="preserve"> todėl lyginamojo varianto nėra.</w:t>
      </w:r>
    </w:p>
    <w:p w14:paraId="351FB7F8" w14:textId="77777777" w:rsidR="00C713D7" w:rsidRPr="00A14B5D" w:rsidRDefault="00C713D7" w:rsidP="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14:paraId="1CE185D4" w14:textId="7B3B28F6" w:rsidR="00C713D7" w:rsidRPr="00A14B5D" w:rsidRDefault="00C713D7" w:rsidP="00C713D7">
      <w:pPr>
        <w:tabs>
          <w:tab w:val="left" w:pos="720"/>
        </w:tabs>
        <w:ind w:firstLine="720"/>
        <w:jc w:val="both"/>
        <w:rPr>
          <w:color w:val="000000" w:themeColor="text1"/>
        </w:rPr>
      </w:pPr>
      <w:r w:rsidRPr="00A14B5D">
        <w:rPr>
          <w:color w:val="000000" w:themeColor="text1"/>
        </w:rPr>
        <w:t>Vertinimas atliekamas vadovaujantis Lietuvos Respublikos korupcijos pre</w:t>
      </w:r>
      <w:r w:rsidR="0093204D">
        <w:rPr>
          <w:color w:val="000000" w:themeColor="text1"/>
        </w:rPr>
        <w:t>vencijos įstatymo 8 str. 1 d. 1</w:t>
      </w:r>
      <w:r w:rsidRPr="00A14B5D">
        <w:rPr>
          <w:color w:val="000000" w:themeColor="text1"/>
        </w:rPr>
        <w:t xml:space="preserve"> punktu. </w:t>
      </w:r>
    </w:p>
    <w:p w14:paraId="12D7DC9A" w14:textId="77777777" w:rsidR="00C713D7" w:rsidRPr="00A14B5D" w:rsidRDefault="00C713D7" w:rsidP="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14:paraId="7E36B777" w14:textId="620A1DF6" w:rsidR="00C713D7" w:rsidRPr="00A14B5D" w:rsidRDefault="00CA1C51" w:rsidP="00C713D7">
      <w:pPr>
        <w:tabs>
          <w:tab w:val="left" w:pos="720"/>
        </w:tabs>
        <w:ind w:firstLine="720"/>
        <w:jc w:val="both"/>
        <w:rPr>
          <w:color w:val="000000" w:themeColor="text1"/>
        </w:rPr>
      </w:pPr>
      <w:r>
        <w:rPr>
          <w:color w:val="000000" w:themeColor="text1"/>
        </w:rPr>
        <w:t xml:space="preserve">Vadovaujantis </w:t>
      </w:r>
      <w:r w:rsidRPr="00A14B5D">
        <w:rPr>
          <w:color w:val="000000" w:themeColor="text1"/>
        </w:rPr>
        <w:t>Lietuvos Respublikos</w:t>
      </w:r>
      <w:r>
        <w:rPr>
          <w:color w:val="000000" w:themeColor="text1"/>
        </w:rPr>
        <w:t xml:space="preserve"> vietos savivaldos įstatymo pakeitimais</w:t>
      </w:r>
      <w:r w:rsidR="00C713D7" w:rsidRPr="001D7AF5">
        <w:rPr>
          <w:color w:val="000000" w:themeColor="text1"/>
        </w:rPr>
        <w:t>.</w:t>
      </w:r>
    </w:p>
    <w:p w14:paraId="73B5AA9A" w14:textId="77777777" w:rsidR="00B75B94" w:rsidRDefault="00C713D7" w:rsidP="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w:t>
      </w:r>
    </w:p>
    <w:p w14:paraId="142940ED" w14:textId="1B5EC225" w:rsidR="00C713D7" w:rsidRPr="00A14B5D" w:rsidRDefault="00C713D7" w:rsidP="00C713D7">
      <w:pPr>
        <w:tabs>
          <w:tab w:val="left" w:pos="720"/>
        </w:tabs>
        <w:ind w:firstLine="720"/>
        <w:jc w:val="both"/>
        <w:rPr>
          <w:color w:val="000000" w:themeColor="text1"/>
        </w:rPr>
      </w:pPr>
      <w:r w:rsidRPr="00A14B5D">
        <w:rPr>
          <w:color w:val="000000" w:themeColor="text1"/>
        </w:rPr>
        <w:t>Nėra.</w:t>
      </w:r>
    </w:p>
    <w:p w14:paraId="0DAC7EC5" w14:textId="584E4DE7" w:rsidR="00C713D7" w:rsidRPr="00A14B5D" w:rsidRDefault="00C713D7" w:rsidP="00C713D7">
      <w:pPr>
        <w:tabs>
          <w:tab w:val="left" w:pos="720"/>
        </w:tabs>
        <w:ind w:firstLine="720"/>
        <w:jc w:val="both"/>
        <w:rPr>
          <w:color w:val="000000" w:themeColor="text1"/>
        </w:rPr>
      </w:pPr>
      <w:r w:rsidRPr="00A14B5D">
        <w:rPr>
          <w:b/>
          <w:color w:val="000000" w:themeColor="text1"/>
        </w:rPr>
        <w:t xml:space="preserve">10. Kam (institucijoms, skyriams, organizacijoms ir t. t.) patvirtintas sprendimas turi būti išsiųstas. </w:t>
      </w:r>
      <w:r w:rsidRPr="00A14B5D">
        <w:rPr>
          <w:color w:val="000000" w:themeColor="text1"/>
        </w:rPr>
        <w:t xml:space="preserve">Paskelbti patvirtintą sprendimą </w:t>
      </w:r>
      <w:r w:rsidR="00AF1A96" w:rsidRPr="00A14B5D">
        <w:rPr>
          <w:color w:val="000000" w:themeColor="text1"/>
          <w:lang w:eastAsia="en-GB"/>
        </w:rPr>
        <w:t>Teisės aktų registre</w:t>
      </w:r>
      <w:r w:rsidR="00AF1A96" w:rsidRPr="00A14B5D">
        <w:rPr>
          <w:color w:val="000000" w:themeColor="text1"/>
        </w:rPr>
        <w:t xml:space="preserve"> ir </w:t>
      </w:r>
      <w:r w:rsidRPr="00A14B5D">
        <w:rPr>
          <w:color w:val="000000" w:themeColor="text1"/>
        </w:rPr>
        <w:t xml:space="preserve">Savivaldybės interneto svetainėje </w:t>
      </w:r>
      <w:hyperlink r:id="rId9" w:history="1">
        <w:r w:rsidRPr="00A14B5D">
          <w:rPr>
            <w:rStyle w:val="Hipersaitas"/>
            <w:color w:val="000000" w:themeColor="text1"/>
            <w:u w:val="none"/>
          </w:rPr>
          <w:t>www.plunge.lt</w:t>
        </w:r>
      </w:hyperlink>
      <w:r w:rsidRPr="00A14B5D">
        <w:rPr>
          <w:color w:val="000000" w:themeColor="text1"/>
        </w:rPr>
        <w:t>.</w:t>
      </w:r>
    </w:p>
    <w:p w14:paraId="4F0F7434" w14:textId="77777777" w:rsidR="00B75B94" w:rsidRDefault="00C713D7" w:rsidP="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D8807A9" w14:textId="1EE9CE34" w:rsidR="00C713D7" w:rsidRPr="00A14B5D" w:rsidRDefault="00C713D7" w:rsidP="00C713D7">
      <w:pPr>
        <w:ind w:firstLine="720"/>
        <w:jc w:val="both"/>
        <w:rPr>
          <w:color w:val="000000" w:themeColor="text1"/>
        </w:rPr>
      </w:pPr>
      <w:r w:rsidRPr="00A14B5D">
        <w:rPr>
          <w:color w:val="000000" w:themeColor="text1"/>
        </w:rPr>
        <w:t>Nėra.</w:t>
      </w:r>
    </w:p>
    <w:p w14:paraId="569AABCB" w14:textId="77777777" w:rsidR="00C713D7" w:rsidRPr="00A14B5D" w:rsidRDefault="00C713D7" w:rsidP="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14:paraId="6D19B31C" w14:textId="77777777"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14:paraId="06BD7CF1"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14:paraId="2E6ED622" w14:textId="77777777"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14:paraId="2F9816FC" w14:textId="77777777"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F9346F" w14:textId="77777777"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14:paraId="2C5D3229" w14:textId="77777777"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14:paraId="0E5A0C57"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14:paraId="19238D6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78B68FE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lastRenderedPageBreak/>
              <w:t>Ekonomikai</w:t>
            </w:r>
          </w:p>
        </w:tc>
        <w:tc>
          <w:tcPr>
            <w:tcW w:w="2930" w:type="dxa"/>
            <w:tcBorders>
              <w:top w:val="single" w:sz="4" w:space="0" w:color="000000"/>
              <w:left w:val="single" w:sz="4" w:space="0" w:color="000000"/>
              <w:bottom w:val="single" w:sz="4" w:space="0" w:color="000000"/>
              <w:right w:val="single" w:sz="4" w:space="0" w:color="000000"/>
            </w:tcBorders>
          </w:tcPr>
          <w:p w14:paraId="0EBC2A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3B45B68"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366633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3F3B1F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14:paraId="36FED72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991A4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35F76498"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9F86E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Socialinei aplinkai</w:t>
            </w:r>
          </w:p>
        </w:tc>
        <w:tc>
          <w:tcPr>
            <w:tcW w:w="2930" w:type="dxa"/>
            <w:tcBorders>
              <w:top w:val="single" w:sz="4" w:space="0" w:color="000000"/>
              <w:left w:val="single" w:sz="4" w:space="0" w:color="000000"/>
              <w:bottom w:val="single" w:sz="4" w:space="0" w:color="000000"/>
              <w:right w:val="single" w:sz="4" w:space="0" w:color="000000"/>
            </w:tcBorders>
          </w:tcPr>
          <w:p w14:paraId="2ABE7434"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77CB34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72C1EA0"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EDAE9F7"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14:paraId="5F4EA542" w14:textId="77777777"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14:paraId="6726D0FB"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DC275D5"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29FBA1D"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14:paraId="54B3CA25" w14:textId="77777777"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14:paraId="105EBE98"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0C0D018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482F311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14:paraId="557B087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C0161A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47D05C17"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9FFEC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14:paraId="1A2122FA"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04478BF1"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691FE7D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1F69B96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14:paraId="35FA25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887B46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96E865A"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80D43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14:paraId="7FE061C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E14A799"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14:paraId="1A290369"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02508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14:paraId="27C4269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2B092D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14:paraId="32749F46" w14:textId="77777777" w:rsidR="00C713D7" w:rsidRPr="00A14B5D" w:rsidRDefault="00C713D7" w:rsidP="00C713D7">
      <w:pPr>
        <w:rPr>
          <w:color w:val="000000" w:themeColor="text1"/>
        </w:rPr>
      </w:pPr>
    </w:p>
    <w:p w14:paraId="3F0F08E3" w14:textId="77777777"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D4B8BE" w14:textId="77777777" w:rsidR="00C713D7" w:rsidRPr="00A14B5D" w:rsidRDefault="00C713D7" w:rsidP="00C713D7">
      <w:pPr>
        <w:jc w:val="both"/>
        <w:rPr>
          <w:color w:val="000000" w:themeColor="text1"/>
        </w:rPr>
      </w:pPr>
    </w:p>
    <w:p w14:paraId="01C0276B" w14:textId="77777777" w:rsidR="00C713D7" w:rsidRPr="00A14B5D" w:rsidRDefault="00C713D7" w:rsidP="00C713D7">
      <w:pPr>
        <w:widowControl w:val="0"/>
        <w:rPr>
          <w:rFonts w:eastAsia="Lucida Sans Unicode"/>
          <w:color w:val="000000" w:themeColor="text1"/>
        </w:rPr>
      </w:pPr>
    </w:p>
    <w:p w14:paraId="43B4F7E8" w14:textId="77777777"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14:paraId="1097566E" w14:textId="77777777"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14:paraId="18DB6798" w14:textId="77777777" w:rsidR="00C713D7" w:rsidRPr="00A14B5D" w:rsidRDefault="00C713D7" w:rsidP="00C713D7">
      <w:pPr>
        <w:rPr>
          <w:color w:val="000000" w:themeColor="text1"/>
        </w:rPr>
      </w:pPr>
    </w:p>
    <w:p w14:paraId="3421FD73" w14:textId="77777777"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14:paraId="32056EF9" w14:textId="77777777" w:rsidTr="000A47C2">
        <w:tc>
          <w:tcPr>
            <w:tcW w:w="9854" w:type="dxa"/>
            <w:shd w:val="clear" w:color="auto" w:fill="auto"/>
          </w:tcPr>
          <w:p w14:paraId="1704E658" w14:textId="77777777" w:rsidR="00C713D7" w:rsidRPr="00A14B5D" w:rsidRDefault="00C713D7" w:rsidP="000A47C2">
            <w:pPr>
              <w:jc w:val="center"/>
              <w:rPr>
                <w:b/>
                <w:caps/>
                <w:color w:val="000000" w:themeColor="text1"/>
              </w:rPr>
            </w:pPr>
          </w:p>
        </w:tc>
      </w:tr>
    </w:tbl>
    <w:p w14:paraId="157F185B" w14:textId="77777777" w:rsidR="00C713D7" w:rsidRPr="00A14B5D" w:rsidRDefault="00C713D7" w:rsidP="00C713D7">
      <w:pPr>
        <w:jc w:val="center"/>
        <w:rPr>
          <w:b/>
          <w:bCs/>
          <w:color w:val="000000" w:themeColor="text1"/>
        </w:rPr>
      </w:pPr>
    </w:p>
    <w:p w14:paraId="47D622FD" w14:textId="77777777" w:rsidR="00C713D7" w:rsidRPr="00A14B5D" w:rsidRDefault="00C713D7" w:rsidP="00C713D7">
      <w:pPr>
        <w:ind w:firstLine="720"/>
        <w:jc w:val="both"/>
        <w:rPr>
          <w:color w:val="000000" w:themeColor="text1"/>
        </w:rPr>
      </w:pPr>
    </w:p>
    <w:p w14:paraId="7D092C22" w14:textId="77777777"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41"/>
    <w:rsid w:val="00054086"/>
    <w:rsid w:val="00065611"/>
    <w:rsid w:val="00072080"/>
    <w:rsid w:val="000A47C2"/>
    <w:rsid w:val="000C54C6"/>
    <w:rsid w:val="000C6441"/>
    <w:rsid w:val="000D0B1B"/>
    <w:rsid w:val="000D5CDA"/>
    <w:rsid w:val="00107352"/>
    <w:rsid w:val="001279BF"/>
    <w:rsid w:val="00133324"/>
    <w:rsid w:val="001619A1"/>
    <w:rsid w:val="00163D4E"/>
    <w:rsid w:val="001767B0"/>
    <w:rsid w:val="00181348"/>
    <w:rsid w:val="00193359"/>
    <w:rsid w:val="0019422C"/>
    <w:rsid w:val="001A2EB4"/>
    <w:rsid w:val="001B5345"/>
    <w:rsid w:val="001C1C30"/>
    <w:rsid w:val="001D7AF5"/>
    <w:rsid w:val="002135E6"/>
    <w:rsid w:val="00220AEF"/>
    <w:rsid w:val="00220D66"/>
    <w:rsid w:val="0024010E"/>
    <w:rsid w:val="00267763"/>
    <w:rsid w:val="0027539F"/>
    <w:rsid w:val="002B0654"/>
    <w:rsid w:val="002C3E87"/>
    <w:rsid w:val="002E25C0"/>
    <w:rsid w:val="002E5472"/>
    <w:rsid w:val="00300424"/>
    <w:rsid w:val="003469B8"/>
    <w:rsid w:val="00375168"/>
    <w:rsid w:val="00395865"/>
    <w:rsid w:val="003D69D4"/>
    <w:rsid w:val="003F1420"/>
    <w:rsid w:val="00435B29"/>
    <w:rsid w:val="00490C1E"/>
    <w:rsid w:val="004A422E"/>
    <w:rsid w:val="004C2170"/>
    <w:rsid w:val="004C2D81"/>
    <w:rsid w:val="004D29A8"/>
    <w:rsid w:val="004D6D48"/>
    <w:rsid w:val="0050234B"/>
    <w:rsid w:val="00510C23"/>
    <w:rsid w:val="0052768A"/>
    <w:rsid w:val="00527C33"/>
    <w:rsid w:val="00560F1E"/>
    <w:rsid w:val="00577823"/>
    <w:rsid w:val="00594FDA"/>
    <w:rsid w:val="00597B67"/>
    <w:rsid w:val="005B3E5D"/>
    <w:rsid w:val="005C0CBF"/>
    <w:rsid w:val="005C6D96"/>
    <w:rsid w:val="005D5EBE"/>
    <w:rsid w:val="005E1008"/>
    <w:rsid w:val="005E6DC2"/>
    <w:rsid w:val="005E76CE"/>
    <w:rsid w:val="005F2B24"/>
    <w:rsid w:val="0065237C"/>
    <w:rsid w:val="006537DD"/>
    <w:rsid w:val="006965C6"/>
    <w:rsid w:val="006A6D0B"/>
    <w:rsid w:val="006C1C62"/>
    <w:rsid w:val="006C5C6D"/>
    <w:rsid w:val="006F0343"/>
    <w:rsid w:val="006F5609"/>
    <w:rsid w:val="00702C4B"/>
    <w:rsid w:val="0073205B"/>
    <w:rsid w:val="0074387E"/>
    <w:rsid w:val="00744249"/>
    <w:rsid w:val="00785EAE"/>
    <w:rsid w:val="00796032"/>
    <w:rsid w:val="007B6847"/>
    <w:rsid w:val="007C23FC"/>
    <w:rsid w:val="007C30E2"/>
    <w:rsid w:val="007D2400"/>
    <w:rsid w:val="007D46EC"/>
    <w:rsid w:val="007E1712"/>
    <w:rsid w:val="00806EE9"/>
    <w:rsid w:val="00815F41"/>
    <w:rsid w:val="00837034"/>
    <w:rsid w:val="00840177"/>
    <w:rsid w:val="00874826"/>
    <w:rsid w:val="008A3627"/>
    <w:rsid w:val="008E3FA2"/>
    <w:rsid w:val="009027B9"/>
    <w:rsid w:val="00907419"/>
    <w:rsid w:val="009106E5"/>
    <w:rsid w:val="009310E8"/>
    <w:rsid w:val="0093204D"/>
    <w:rsid w:val="00942A92"/>
    <w:rsid w:val="00956E5A"/>
    <w:rsid w:val="0097054A"/>
    <w:rsid w:val="00996CF0"/>
    <w:rsid w:val="009A160E"/>
    <w:rsid w:val="009A21AE"/>
    <w:rsid w:val="009C5E2F"/>
    <w:rsid w:val="009E35CF"/>
    <w:rsid w:val="009E7367"/>
    <w:rsid w:val="00A14B5D"/>
    <w:rsid w:val="00A3500D"/>
    <w:rsid w:val="00A57E74"/>
    <w:rsid w:val="00A76EAD"/>
    <w:rsid w:val="00A97DBF"/>
    <w:rsid w:val="00AA25AA"/>
    <w:rsid w:val="00AA3B13"/>
    <w:rsid w:val="00AF1A96"/>
    <w:rsid w:val="00B2079C"/>
    <w:rsid w:val="00B61BAA"/>
    <w:rsid w:val="00B75B94"/>
    <w:rsid w:val="00B82631"/>
    <w:rsid w:val="00B9149D"/>
    <w:rsid w:val="00BA6BF9"/>
    <w:rsid w:val="00BE4729"/>
    <w:rsid w:val="00C14CE1"/>
    <w:rsid w:val="00C23C25"/>
    <w:rsid w:val="00C32DD9"/>
    <w:rsid w:val="00C713D7"/>
    <w:rsid w:val="00CA09B8"/>
    <w:rsid w:val="00CA1C51"/>
    <w:rsid w:val="00CA5712"/>
    <w:rsid w:val="00CA66BC"/>
    <w:rsid w:val="00CB00D1"/>
    <w:rsid w:val="00CC3D65"/>
    <w:rsid w:val="00CF2767"/>
    <w:rsid w:val="00D02D2E"/>
    <w:rsid w:val="00D05D28"/>
    <w:rsid w:val="00D56554"/>
    <w:rsid w:val="00D61504"/>
    <w:rsid w:val="00D77540"/>
    <w:rsid w:val="00D939AB"/>
    <w:rsid w:val="00DB714E"/>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15:chartTrackingRefBased/>
  <w15:docId w15:val="{0DFD751F-172B-44D1-A57F-B5F43A07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niatinklio">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11" Type="http://schemas.openxmlformats.org/officeDocument/2006/relationships/theme" Target="theme/theme1.xml"/><Relationship Id="rId5" Type="http://schemas.openxmlformats.org/officeDocument/2006/relationships/hyperlink" Target="http://www.plunge.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0</TotalTime>
  <Pages>6</Pages>
  <Words>8704</Words>
  <Characters>4962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Irma Kvizikevičienė</dc:creator>
  <cp:keywords/>
  <dc:description/>
  <cp:lastModifiedBy>Irma Kvizikevičienė</cp:lastModifiedBy>
  <cp:revision>2</cp:revision>
  <cp:lastPrinted>2004-11-10T13:39:00Z</cp:lastPrinted>
  <dcterms:created xsi:type="dcterms:W3CDTF">2024-10-16T08:34:00Z</dcterms:created>
  <dcterms:modified xsi:type="dcterms:W3CDTF">2024-10-16T08:34:00Z</dcterms:modified>
</cp:coreProperties>
</file>