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3B5FC" w14:textId="265A12BA" w:rsidR="00AF09B8" w:rsidRDefault="00AF09B8" w:rsidP="00AF09B8">
      <w:pPr>
        <w:jc w:val="center"/>
        <w:rPr>
          <w:b/>
          <w:bCs/>
          <w:sz w:val="28"/>
          <w:szCs w:val="28"/>
        </w:rPr>
      </w:pPr>
      <w:r>
        <w:rPr>
          <w:noProof/>
          <w:lang w:eastAsia="lt-LT"/>
        </w:rPr>
        <w:drawing>
          <wp:anchor distT="0" distB="0" distL="114300" distR="114300" simplePos="0" relativeHeight="251659264" behindDoc="0" locked="0" layoutInCell="1" allowOverlap="1" wp14:anchorId="48C366FC" wp14:editId="1C96E3FA">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14:paraId="305DDD79" w14:textId="44B0BF32" w:rsidR="004E59D6" w:rsidRDefault="004E59D6" w:rsidP="004E59D6">
      <w:pPr>
        <w:jc w:val="center"/>
        <w:rPr>
          <w:b/>
          <w:bCs/>
          <w:sz w:val="28"/>
          <w:szCs w:val="28"/>
        </w:rPr>
      </w:pPr>
      <w:r w:rsidRPr="00B3568A">
        <w:rPr>
          <w:b/>
          <w:bCs/>
          <w:sz w:val="28"/>
          <w:szCs w:val="28"/>
        </w:rPr>
        <w:t>PLUNGĖS RAJONO SAVIVALDYBĖS</w:t>
      </w:r>
    </w:p>
    <w:p w14:paraId="1C0636A3" w14:textId="77777777" w:rsidR="004E59D6" w:rsidRPr="00B3568A" w:rsidRDefault="004E59D6" w:rsidP="004E59D6">
      <w:pPr>
        <w:jc w:val="center"/>
        <w:rPr>
          <w:b/>
          <w:bCs/>
          <w:sz w:val="28"/>
          <w:szCs w:val="28"/>
        </w:rPr>
      </w:pPr>
      <w:r w:rsidRPr="00B3568A">
        <w:rPr>
          <w:b/>
          <w:bCs/>
          <w:sz w:val="28"/>
          <w:szCs w:val="28"/>
        </w:rPr>
        <w:t>TARYBA</w:t>
      </w:r>
    </w:p>
    <w:p w14:paraId="356AD03A" w14:textId="77777777" w:rsidR="004E59D6" w:rsidRPr="00B3568A" w:rsidRDefault="004E59D6" w:rsidP="004E59D6">
      <w:pPr>
        <w:jc w:val="center"/>
        <w:rPr>
          <w:b/>
          <w:bCs/>
          <w:sz w:val="28"/>
          <w:szCs w:val="28"/>
        </w:rPr>
      </w:pPr>
    </w:p>
    <w:p w14:paraId="5DC2FFB5" w14:textId="77777777" w:rsidR="004E59D6" w:rsidRPr="00B51AD4" w:rsidRDefault="004E59D6" w:rsidP="004E59D6">
      <w:pPr>
        <w:jc w:val="center"/>
        <w:rPr>
          <w:b/>
          <w:bCs/>
          <w:sz w:val="28"/>
          <w:szCs w:val="28"/>
        </w:rPr>
      </w:pPr>
      <w:r w:rsidRPr="00B51AD4">
        <w:rPr>
          <w:b/>
          <w:bCs/>
          <w:sz w:val="28"/>
          <w:szCs w:val="28"/>
        </w:rPr>
        <w:t>SPRENDIMAS</w:t>
      </w:r>
    </w:p>
    <w:p w14:paraId="49DB8B89" w14:textId="34270518" w:rsidR="00A02A89" w:rsidRPr="00B51AD4" w:rsidRDefault="00B51AD4" w:rsidP="004E59D6">
      <w:pPr>
        <w:jc w:val="center"/>
      </w:pPr>
      <w:r w:rsidRPr="00B51AD4">
        <w:rPr>
          <w:rStyle w:val="Komentaronuoroda1"/>
          <w:b/>
          <w:sz w:val="28"/>
          <w:szCs w:val="28"/>
        </w:rPr>
        <w:t>DĖL SIŪLYMO TELŠIŲ REGIONO PLĖTROS TARYBAI PROJEKTĄ „RŪŠIUOJAMOJO ATLIEKŲ SURINKIMO SKATINIMAS TELŠIŲ REGIONE“ PRIPAŽINTI REGIONINĖS SVARBOS PROJEKTU</w:t>
      </w:r>
    </w:p>
    <w:p w14:paraId="58F1E972" w14:textId="77777777" w:rsidR="00B51AD4" w:rsidRDefault="00B51AD4" w:rsidP="004E59D6">
      <w:pPr>
        <w:jc w:val="center"/>
      </w:pPr>
    </w:p>
    <w:p w14:paraId="04D8108D" w14:textId="72E26B0A" w:rsidR="004E59D6" w:rsidRDefault="00067C81" w:rsidP="004E59D6">
      <w:pPr>
        <w:jc w:val="center"/>
      </w:pPr>
      <w:r>
        <w:t>2024 m. spalio 31</w:t>
      </w:r>
      <w:r w:rsidR="004E59D6">
        <w:t xml:space="preserve"> d. Nr. T1-</w:t>
      </w:r>
      <w:r w:rsidR="00012A87">
        <w:t>254</w:t>
      </w:r>
      <w:bookmarkStart w:id="0" w:name="_GoBack"/>
      <w:bookmarkEnd w:id="0"/>
    </w:p>
    <w:p w14:paraId="6FFFA2F9" w14:textId="77777777" w:rsidR="004E59D6" w:rsidRDefault="004E59D6" w:rsidP="004E59D6">
      <w:pPr>
        <w:jc w:val="center"/>
      </w:pPr>
      <w:r>
        <w:t>Plungė</w:t>
      </w:r>
    </w:p>
    <w:p w14:paraId="3D1C1BAD" w14:textId="77777777" w:rsidR="004E59D6" w:rsidRDefault="004E59D6" w:rsidP="004E59D6">
      <w:pPr>
        <w:jc w:val="both"/>
      </w:pPr>
    </w:p>
    <w:p w14:paraId="54B505A3" w14:textId="1FE087C7" w:rsidR="00BF6CB7" w:rsidRPr="00BF6CB7" w:rsidRDefault="00BF6CB7" w:rsidP="009921E7">
      <w:pPr>
        <w:widowControl/>
        <w:suppressAutoHyphens w:val="0"/>
        <w:ind w:firstLine="720"/>
        <w:jc w:val="both"/>
        <w:rPr>
          <w:lang w:eastAsia="lt-LT"/>
        </w:rPr>
      </w:pPr>
      <w:r w:rsidRPr="00BF6CB7">
        <w:rPr>
          <w:lang w:eastAsia="lt-LT"/>
        </w:rPr>
        <w:t xml:space="preserve">Vadovaudamasi Lietuvos Respublikos vietos savivaldos įstatymo 6 straipsnio 31 punktu, </w:t>
      </w:r>
      <w:bookmarkStart w:id="1" w:name="_Hlk165223741"/>
      <w:r w:rsidRPr="00BF6CB7">
        <w:rPr>
          <w:lang w:eastAsia="lt-LT"/>
        </w:rPr>
        <w:t xml:space="preserve">Lietuvos Respublikos atliekų tvarkymo įstatymo 25 straipsniu, Valstybiniu atliekų prevencijos ir tvarkymo 2021–2027 metų planu, patvirtinu Lietuvos Respublikos Vyriausybės 2002 m. balandžio 12 d. nutarimu Nr. 519 „Dėl Valstybinio atliekų prevencijos ir tvarkymo 2021–2027 metų plano patvirtinimo“, </w:t>
      </w:r>
      <w:r w:rsidRPr="00BF6CB7">
        <w:rPr>
          <w:color w:val="000000"/>
          <w:lang w:eastAsia="en-US"/>
        </w:rPr>
        <w:t xml:space="preserve">Projekto pripažinimo regioninės svarbos projektu, regioninės svarbos projekto įgyvendinimo priežiūros ir regiono plėtros tarybos sprendimo, kuriuo projektas pripažintas regioninės svarbos projektu, pakeitimo ar pripažinimo netekusiu galios priėmimo </w:t>
      </w:r>
      <w:r w:rsidRPr="00BF6CB7">
        <w:rPr>
          <w:lang w:eastAsia="en-US"/>
        </w:rPr>
        <w:t xml:space="preserve">tvarkos aprašo (toliau – Aprašas), patvirtinto Lietuvos Respublikos vidaus reikalų ministro 2022 m. kovo 3 d. įsakymu Nr. 1V-156 „Dėl projekto pripažinimo regioninės svarbos projektu, regioninės svarbos projekto įgyvendinimo priežiūros ir regiono plėtros tarybos sprendimo, kuriuo projektas pripažintas regioninės svarbos projektu, pakeitimo ar pripažinimo netekusiu galios priėmimo tvarkos aprašo patvirtinimo“, 5 punktu, </w:t>
      </w:r>
      <w:r w:rsidRPr="00BF6CB7">
        <w:rPr>
          <w:lang w:eastAsia="lt-LT"/>
        </w:rPr>
        <w:t>Telšių regiono atliekų prevencijos ir tvarkymo 2021–2027 m. planu, patvirtintu Telšių regiono plėtros tarybos 2023 m. balandžio 4 d. sprendimu Nr. K/S-6 „Dėl Telšių regiono atliekų prevencijos ir tvarkymo 2021–2027 m. plano patvirtinimo“, 2022–2030 m. Telšių regiono plėtros planu, patvirtinu Telšių regiono plėtros tarybos 2023 m. kovo 10 d. sprendimu Nr. K/S-5 „Dėl 2022–2030 m. Telšių regiono plėtros plano patvirtinimo“, Plungės rajono savivaldybės atliekų prevencijos ir tvarkymo 2021</w:t>
      </w:r>
      <w:r w:rsidR="001D7057">
        <w:rPr>
          <w:lang w:eastAsia="lt-LT"/>
        </w:rPr>
        <w:t>–</w:t>
      </w:r>
      <w:r w:rsidRPr="00BF6CB7">
        <w:rPr>
          <w:lang w:eastAsia="lt-LT"/>
        </w:rPr>
        <w:t>2027 metų planu, patvirtintu Plungės rajono savivaldybės tarybos 2023 m. spalio 26 d. sprendimu Nr. T1-279</w:t>
      </w:r>
      <w:r w:rsidR="001D7057">
        <w:rPr>
          <w:lang w:eastAsia="lt-LT"/>
        </w:rPr>
        <w:t>,</w:t>
      </w:r>
      <w:r w:rsidRPr="00BF6CB7">
        <w:rPr>
          <w:lang w:eastAsia="lt-LT"/>
        </w:rPr>
        <w:t xml:space="preserve"> Plungės  rajono savivaldybės taryba </w:t>
      </w:r>
      <w:r w:rsidRPr="00BF6CB7">
        <w:rPr>
          <w:spacing w:val="60"/>
          <w:lang w:eastAsia="lt-LT"/>
        </w:rPr>
        <w:t>nusprendži</w:t>
      </w:r>
      <w:r w:rsidRPr="00BF6CB7">
        <w:rPr>
          <w:lang w:eastAsia="lt-LT"/>
        </w:rPr>
        <w:t>a</w:t>
      </w:r>
      <w:bookmarkEnd w:id="1"/>
      <w:r w:rsidRPr="00BF6CB7">
        <w:rPr>
          <w:lang w:eastAsia="lt-LT"/>
        </w:rPr>
        <w:t>:</w:t>
      </w:r>
    </w:p>
    <w:p w14:paraId="3FA613A2" w14:textId="4C5F9E3E" w:rsidR="00BF6CB7" w:rsidRPr="00490AC6" w:rsidRDefault="00BF6CB7" w:rsidP="009921E7">
      <w:pPr>
        <w:widowControl/>
        <w:suppressAutoHyphens w:val="0"/>
        <w:ind w:firstLine="720"/>
        <w:jc w:val="both"/>
        <w:rPr>
          <w:lang w:eastAsia="lt-LT"/>
        </w:rPr>
      </w:pPr>
      <w:r w:rsidRPr="00490AC6">
        <w:rPr>
          <w:lang w:eastAsia="lt-LT"/>
        </w:rPr>
        <w:t>1. Siūlyti Telšių regiono plėtros tarybai Plungės rajono savivaldybėje ir kitose Telšių regiono savivaldybėse numatomą įgyvendinti projektą „</w:t>
      </w:r>
      <w:bookmarkStart w:id="2" w:name="_Hlk177974185"/>
      <w:r w:rsidRPr="00490AC6">
        <w:rPr>
          <w:lang w:eastAsia="lt-LT"/>
        </w:rPr>
        <w:t>Rūšiuojamojo atliekų surinkimo skatinimas Telšių regione“</w:t>
      </w:r>
      <w:bookmarkEnd w:id="2"/>
      <w:r w:rsidRPr="00490AC6">
        <w:rPr>
          <w:lang w:eastAsia="lt-LT"/>
        </w:rPr>
        <w:t xml:space="preserve"> pripažinti regioninės svarbos projektu.</w:t>
      </w:r>
    </w:p>
    <w:p w14:paraId="614C0A63" w14:textId="03C58DC7" w:rsidR="00BF6CB7" w:rsidRPr="00490AC6" w:rsidRDefault="00EB2132" w:rsidP="009921E7">
      <w:pPr>
        <w:widowControl/>
        <w:suppressAutoHyphens w:val="0"/>
        <w:ind w:firstLine="720"/>
        <w:jc w:val="both"/>
        <w:rPr>
          <w:lang w:eastAsia="lt-LT"/>
        </w:rPr>
      </w:pPr>
      <w:r w:rsidRPr="00490AC6">
        <w:rPr>
          <w:lang w:eastAsia="lt-LT"/>
        </w:rPr>
        <w:t xml:space="preserve">2. </w:t>
      </w:r>
      <w:r w:rsidR="00490AC6" w:rsidRPr="00490AC6">
        <w:rPr>
          <w:lang w:eastAsia="lt-LT"/>
        </w:rPr>
        <w:t xml:space="preserve">Pritarti </w:t>
      </w:r>
      <w:r w:rsidR="00490AC6" w:rsidRPr="00A1239E">
        <w:rPr>
          <w:lang w:eastAsia="lt-LT"/>
        </w:rPr>
        <w:t>bendradarbiavimo sutarties</w:t>
      </w:r>
      <w:r w:rsidR="00BF6CB7" w:rsidRPr="00A1239E">
        <w:rPr>
          <w:lang w:eastAsia="lt-LT"/>
        </w:rPr>
        <w:t xml:space="preserve"> dėl </w:t>
      </w:r>
      <w:r w:rsidR="00490AC6" w:rsidRPr="00A1239E">
        <w:rPr>
          <w:lang w:eastAsia="lt-LT"/>
        </w:rPr>
        <w:t>UAB „Telšių</w:t>
      </w:r>
      <w:r w:rsidR="00490AC6" w:rsidRPr="00490AC6">
        <w:rPr>
          <w:lang w:eastAsia="lt-LT"/>
        </w:rPr>
        <w:t xml:space="preserve"> regiono atliekų tvarkymo centras“ projekto „Rūšiuojamojo atliekų surinkimo skatinimas Telšių regione“</w:t>
      </w:r>
      <w:r w:rsidR="00BF6CB7" w:rsidRPr="00490AC6">
        <w:rPr>
          <w:lang w:eastAsia="lt-LT"/>
        </w:rPr>
        <w:t xml:space="preserve"> projektui (pridedama)</w:t>
      </w:r>
      <w:r w:rsidR="00C56991">
        <w:rPr>
          <w:lang w:eastAsia="lt-LT"/>
        </w:rPr>
        <w:t>.</w:t>
      </w:r>
    </w:p>
    <w:p w14:paraId="3D375E51" w14:textId="4CDCAC69" w:rsidR="00BF6CB7" w:rsidRPr="00490AC6" w:rsidRDefault="00BF6CB7" w:rsidP="009921E7">
      <w:pPr>
        <w:widowControl/>
        <w:suppressAutoHyphens w:val="0"/>
        <w:ind w:firstLine="720"/>
        <w:jc w:val="both"/>
        <w:rPr>
          <w:lang w:eastAsia="lt-LT"/>
        </w:rPr>
      </w:pPr>
      <w:r w:rsidRPr="00490AC6">
        <w:rPr>
          <w:lang w:eastAsia="lt-LT"/>
        </w:rPr>
        <w:t xml:space="preserve">3. </w:t>
      </w:r>
      <w:r w:rsidRPr="00C56991">
        <w:rPr>
          <w:lang w:eastAsia="lt-LT"/>
        </w:rPr>
        <w:t xml:space="preserve">Įgalioti Plungės </w:t>
      </w:r>
      <w:r w:rsidRPr="00A1239E">
        <w:rPr>
          <w:lang w:eastAsia="lt-LT"/>
        </w:rPr>
        <w:t xml:space="preserve">rajono savivaldybės </w:t>
      </w:r>
      <w:r w:rsidR="00490AC6" w:rsidRPr="00A1239E">
        <w:rPr>
          <w:lang w:eastAsia="lt-LT"/>
        </w:rPr>
        <w:t>merą Audrių Klišonį pasirašyti b</w:t>
      </w:r>
      <w:r w:rsidRPr="00A1239E">
        <w:rPr>
          <w:lang w:eastAsia="lt-LT"/>
        </w:rPr>
        <w:t>endradarbiavimo sutartį dėl UAB „Telšių</w:t>
      </w:r>
      <w:r w:rsidRPr="00C56991">
        <w:rPr>
          <w:lang w:eastAsia="lt-LT"/>
        </w:rPr>
        <w:t xml:space="preserve"> regiono atliekų tvarkymo centras“ projekto „Rūšiuojamojo atliekų surinkimo skatinimas Telšių regione“.</w:t>
      </w:r>
    </w:p>
    <w:p w14:paraId="7900DA63" w14:textId="5C0D1877" w:rsidR="004E59D6" w:rsidRDefault="004E59D6" w:rsidP="004E59D6">
      <w:pPr>
        <w:jc w:val="both"/>
        <w:rPr>
          <w:color w:val="000000"/>
        </w:rPr>
      </w:pPr>
    </w:p>
    <w:p w14:paraId="30C6EFD1" w14:textId="77777777" w:rsidR="004E59D6" w:rsidRDefault="004E59D6" w:rsidP="009921E7">
      <w:pPr>
        <w:jc w:val="both"/>
        <w:rPr>
          <w:color w:val="000000"/>
        </w:rPr>
      </w:pPr>
    </w:p>
    <w:p w14:paraId="39DB5FAB" w14:textId="429221A3" w:rsidR="001D7057" w:rsidRPr="00AF09B8" w:rsidRDefault="004E59D6" w:rsidP="00AF09B8">
      <w:pPr>
        <w:jc w:val="both"/>
        <w:rPr>
          <w:color w:val="000000"/>
        </w:rPr>
      </w:pPr>
      <w:r w:rsidRPr="000A7F78">
        <w:rPr>
          <w:color w:val="000000"/>
        </w:rPr>
        <w:t xml:space="preserve">Savivaldybės meras </w:t>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r>
      <w:r w:rsidR="00AF09B8">
        <w:rPr>
          <w:color w:val="000000"/>
        </w:rPr>
        <w:tab/>
        <w:t>Audrius Klišonis</w:t>
      </w:r>
    </w:p>
    <w:sectPr w:rsidR="001D7057" w:rsidRPr="00AF09B8"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15:restartNumberingAfterBreak="0">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70B"/>
    <w:rsid w:val="00004D30"/>
    <w:rsid w:val="000052E3"/>
    <w:rsid w:val="00012A87"/>
    <w:rsid w:val="00045F5F"/>
    <w:rsid w:val="0006049E"/>
    <w:rsid w:val="0006678C"/>
    <w:rsid w:val="00066C3F"/>
    <w:rsid w:val="00067C81"/>
    <w:rsid w:val="00077B6C"/>
    <w:rsid w:val="000805FB"/>
    <w:rsid w:val="0008421A"/>
    <w:rsid w:val="00091FE0"/>
    <w:rsid w:val="000A7F78"/>
    <w:rsid w:val="000B1A37"/>
    <w:rsid w:val="000C3BE7"/>
    <w:rsid w:val="000E24B8"/>
    <w:rsid w:val="000E2572"/>
    <w:rsid w:val="000E679F"/>
    <w:rsid w:val="001506A1"/>
    <w:rsid w:val="00167011"/>
    <w:rsid w:val="00174410"/>
    <w:rsid w:val="00185E20"/>
    <w:rsid w:val="00194C31"/>
    <w:rsid w:val="001B3065"/>
    <w:rsid w:val="001B60E7"/>
    <w:rsid w:val="001D7057"/>
    <w:rsid w:val="001E77D1"/>
    <w:rsid w:val="001F17AB"/>
    <w:rsid w:val="001F7292"/>
    <w:rsid w:val="002111CB"/>
    <w:rsid w:val="002166F7"/>
    <w:rsid w:val="00223A2A"/>
    <w:rsid w:val="00235E0F"/>
    <w:rsid w:val="0024573F"/>
    <w:rsid w:val="002478FB"/>
    <w:rsid w:val="00252DA7"/>
    <w:rsid w:val="00270FCE"/>
    <w:rsid w:val="00272954"/>
    <w:rsid w:val="002767DF"/>
    <w:rsid w:val="002806A7"/>
    <w:rsid w:val="002862FD"/>
    <w:rsid w:val="00291D8F"/>
    <w:rsid w:val="0029393F"/>
    <w:rsid w:val="002B4E1F"/>
    <w:rsid w:val="002D0603"/>
    <w:rsid w:val="002D7E20"/>
    <w:rsid w:val="002F00AC"/>
    <w:rsid w:val="0030217C"/>
    <w:rsid w:val="00310B06"/>
    <w:rsid w:val="0031308B"/>
    <w:rsid w:val="0032443A"/>
    <w:rsid w:val="00330B8F"/>
    <w:rsid w:val="0033486D"/>
    <w:rsid w:val="00335C3B"/>
    <w:rsid w:val="00336BF9"/>
    <w:rsid w:val="00342B14"/>
    <w:rsid w:val="003713AE"/>
    <w:rsid w:val="00375799"/>
    <w:rsid w:val="003770C8"/>
    <w:rsid w:val="00377BDC"/>
    <w:rsid w:val="003858F1"/>
    <w:rsid w:val="00386E58"/>
    <w:rsid w:val="0039626E"/>
    <w:rsid w:val="003B3A97"/>
    <w:rsid w:val="003C30BF"/>
    <w:rsid w:val="003C4C2A"/>
    <w:rsid w:val="003C7CCD"/>
    <w:rsid w:val="003D75A9"/>
    <w:rsid w:val="003E3662"/>
    <w:rsid w:val="00402F6A"/>
    <w:rsid w:val="00416E0A"/>
    <w:rsid w:val="0043472A"/>
    <w:rsid w:val="004360C3"/>
    <w:rsid w:val="0044401F"/>
    <w:rsid w:val="0045078A"/>
    <w:rsid w:val="004522F3"/>
    <w:rsid w:val="004717AC"/>
    <w:rsid w:val="004729AF"/>
    <w:rsid w:val="0047442B"/>
    <w:rsid w:val="00480CED"/>
    <w:rsid w:val="00481BA9"/>
    <w:rsid w:val="00490AC6"/>
    <w:rsid w:val="00494D50"/>
    <w:rsid w:val="004A445F"/>
    <w:rsid w:val="004B7078"/>
    <w:rsid w:val="004C0A0D"/>
    <w:rsid w:val="004C1390"/>
    <w:rsid w:val="004D02EA"/>
    <w:rsid w:val="004D1838"/>
    <w:rsid w:val="004D3DF3"/>
    <w:rsid w:val="004E1D98"/>
    <w:rsid w:val="004E59D6"/>
    <w:rsid w:val="00501707"/>
    <w:rsid w:val="00506C48"/>
    <w:rsid w:val="00511209"/>
    <w:rsid w:val="00527E84"/>
    <w:rsid w:val="005314E7"/>
    <w:rsid w:val="00532913"/>
    <w:rsid w:val="00534B3D"/>
    <w:rsid w:val="00540495"/>
    <w:rsid w:val="00550A9C"/>
    <w:rsid w:val="00554F5E"/>
    <w:rsid w:val="00556E42"/>
    <w:rsid w:val="00562649"/>
    <w:rsid w:val="0056789B"/>
    <w:rsid w:val="005727B5"/>
    <w:rsid w:val="00583827"/>
    <w:rsid w:val="00590833"/>
    <w:rsid w:val="005B0B04"/>
    <w:rsid w:val="005B0BB7"/>
    <w:rsid w:val="005B6D00"/>
    <w:rsid w:val="005D0DF9"/>
    <w:rsid w:val="005E2775"/>
    <w:rsid w:val="005E6ADD"/>
    <w:rsid w:val="005F1208"/>
    <w:rsid w:val="00606A58"/>
    <w:rsid w:val="00621360"/>
    <w:rsid w:val="00632C72"/>
    <w:rsid w:val="00633554"/>
    <w:rsid w:val="00637545"/>
    <w:rsid w:val="00651E1B"/>
    <w:rsid w:val="006556A6"/>
    <w:rsid w:val="006623C9"/>
    <w:rsid w:val="00670A30"/>
    <w:rsid w:val="00672BAA"/>
    <w:rsid w:val="00677284"/>
    <w:rsid w:val="00680BB3"/>
    <w:rsid w:val="0069621E"/>
    <w:rsid w:val="006B64B2"/>
    <w:rsid w:val="006C34EB"/>
    <w:rsid w:val="006D7788"/>
    <w:rsid w:val="006E4B41"/>
    <w:rsid w:val="006F55BE"/>
    <w:rsid w:val="0070380B"/>
    <w:rsid w:val="007075D8"/>
    <w:rsid w:val="00714372"/>
    <w:rsid w:val="007150E3"/>
    <w:rsid w:val="007156A4"/>
    <w:rsid w:val="00726255"/>
    <w:rsid w:val="007306E5"/>
    <w:rsid w:val="007329CE"/>
    <w:rsid w:val="00735C86"/>
    <w:rsid w:val="00741477"/>
    <w:rsid w:val="007425A8"/>
    <w:rsid w:val="00751C1D"/>
    <w:rsid w:val="00755618"/>
    <w:rsid w:val="00765BEC"/>
    <w:rsid w:val="00770F7F"/>
    <w:rsid w:val="00787BA4"/>
    <w:rsid w:val="00790A62"/>
    <w:rsid w:val="007A286B"/>
    <w:rsid w:val="007B2E22"/>
    <w:rsid w:val="007C77E6"/>
    <w:rsid w:val="007D3521"/>
    <w:rsid w:val="007E3BD0"/>
    <w:rsid w:val="007E40B2"/>
    <w:rsid w:val="007E480A"/>
    <w:rsid w:val="007F3D4E"/>
    <w:rsid w:val="007F4001"/>
    <w:rsid w:val="0080095F"/>
    <w:rsid w:val="00806740"/>
    <w:rsid w:val="00815D3A"/>
    <w:rsid w:val="0081684D"/>
    <w:rsid w:val="00821432"/>
    <w:rsid w:val="00824122"/>
    <w:rsid w:val="00831A7A"/>
    <w:rsid w:val="0083370B"/>
    <w:rsid w:val="00862F92"/>
    <w:rsid w:val="00876510"/>
    <w:rsid w:val="00882B68"/>
    <w:rsid w:val="00885114"/>
    <w:rsid w:val="00891531"/>
    <w:rsid w:val="00893A66"/>
    <w:rsid w:val="008B4EDB"/>
    <w:rsid w:val="008B70ED"/>
    <w:rsid w:val="008C60D9"/>
    <w:rsid w:val="008D4F97"/>
    <w:rsid w:val="008D6237"/>
    <w:rsid w:val="008E63DF"/>
    <w:rsid w:val="00902705"/>
    <w:rsid w:val="009027DE"/>
    <w:rsid w:val="00904B97"/>
    <w:rsid w:val="009137F5"/>
    <w:rsid w:val="0091649E"/>
    <w:rsid w:val="009217C6"/>
    <w:rsid w:val="0092444C"/>
    <w:rsid w:val="00924B6F"/>
    <w:rsid w:val="009600D6"/>
    <w:rsid w:val="00990410"/>
    <w:rsid w:val="00990C49"/>
    <w:rsid w:val="009913C4"/>
    <w:rsid w:val="009921E7"/>
    <w:rsid w:val="009975D4"/>
    <w:rsid w:val="009A0491"/>
    <w:rsid w:val="009A5D6F"/>
    <w:rsid w:val="009C0526"/>
    <w:rsid w:val="009C5623"/>
    <w:rsid w:val="009C7B12"/>
    <w:rsid w:val="009E3E23"/>
    <w:rsid w:val="00A02A89"/>
    <w:rsid w:val="00A03854"/>
    <w:rsid w:val="00A1239E"/>
    <w:rsid w:val="00A51632"/>
    <w:rsid w:val="00A53D05"/>
    <w:rsid w:val="00A74410"/>
    <w:rsid w:val="00A76270"/>
    <w:rsid w:val="00A83C87"/>
    <w:rsid w:val="00A92AC4"/>
    <w:rsid w:val="00A95AD0"/>
    <w:rsid w:val="00AA2F0A"/>
    <w:rsid w:val="00AA53E8"/>
    <w:rsid w:val="00AB46B1"/>
    <w:rsid w:val="00AC1F78"/>
    <w:rsid w:val="00AD14DE"/>
    <w:rsid w:val="00AE3768"/>
    <w:rsid w:val="00AF00AE"/>
    <w:rsid w:val="00AF09B8"/>
    <w:rsid w:val="00B06230"/>
    <w:rsid w:val="00B06771"/>
    <w:rsid w:val="00B136C7"/>
    <w:rsid w:val="00B317A8"/>
    <w:rsid w:val="00B3568A"/>
    <w:rsid w:val="00B433F5"/>
    <w:rsid w:val="00B46514"/>
    <w:rsid w:val="00B517BA"/>
    <w:rsid w:val="00B51AD4"/>
    <w:rsid w:val="00B7731B"/>
    <w:rsid w:val="00B8042C"/>
    <w:rsid w:val="00B920D7"/>
    <w:rsid w:val="00B9531F"/>
    <w:rsid w:val="00B970D9"/>
    <w:rsid w:val="00BB1F83"/>
    <w:rsid w:val="00BC4F65"/>
    <w:rsid w:val="00BC698E"/>
    <w:rsid w:val="00BD0B55"/>
    <w:rsid w:val="00BD3540"/>
    <w:rsid w:val="00BD7B4E"/>
    <w:rsid w:val="00BF4DF8"/>
    <w:rsid w:val="00BF6CB7"/>
    <w:rsid w:val="00BF6D02"/>
    <w:rsid w:val="00BF7681"/>
    <w:rsid w:val="00BF7804"/>
    <w:rsid w:val="00C01AAA"/>
    <w:rsid w:val="00C1516B"/>
    <w:rsid w:val="00C15814"/>
    <w:rsid w:val="00C20301"/>
    <w:rsid w:val="00C25333"/>
    <w:rsid w:val="00C33E4A"/>
    <w:rsid w:val="00C411D6"/>
    <w:rsid w:val="00C56991"/>
    <w:rsid w:val="00C823DC"/>
    <w:rsid w:val="00C864E8"/>
    <w:rsid w:val="00C94FE1"/>
    <w:rsid w:val="00C967AE"/>
    <w:rsid w:val="00CA5D11"/>
    <w:rsid w:val="00CA7F7E"/>
    <w:rsid w:val="00CC2C38"/>
    <w:rsid w:val="00CD2953"/>
    <w:rsid w:val="00CD77E4"/>
    <w:rsid w:val="00CE3F86"/>
    <w:rsid w:val="00CF652C"/>
    <w:rsid w:val="00D01F74"/>
    <w:rsid w:val="00D32E71"/>
    <w:rsid w:val="00D372BA"/>
    <w:rsid w:val="00D606BE"/>
    <w:rsid w:val="00D75A9F"/>
    <w:rsid w:val="00D909E4"/>
    <w:rsid w:val="00D92F5C"/>
    <w:rsid w:val="00DA6A8E"/>
    <w:rsid w:val="00DC59D4"/>
    <w:rsid w:val="00DC6D62"/>
    <w:rsid w:val="00DE6982"/>
    <w:rsid w:val="00E06FEB"/>
    <w:rsid w:val="00E1526A"/>
    <w:rsid w:val="00E15ACE"/>
    <w:rsid w:val="00E20E40"/>
    <w:rsid w:val="00E37EDA"/>
    <w:rsid w:val="00E4360D"/>
    <w:rsid w:val="00E54D59"/>
    <w:rsid w:val="00E56F05"/>
    <w:rsid w:val="00E6541D"/>
    <w:rsid w:val="00EB2132"/>
    <w:rsid w:val="00EC5955"/>
    <w:rsid w:val="00EF34E0"/>
    <w:rsid w:val="00EF5DB6"/>
    <w:rsid w:val="00F0422B"/>
    <w:rsid w:val="00F139C8"/>
    <w:rsid w:val="00F25607"/>
    <w:rsid w:val="00F36D56"/>
    <w:rsid w:val="00F3733A"/>
    <w:rsid w:val="00F41C5D"/>
    <w:rsid w:val="00F4618C"/>
    <w:rsid w:val="00F474E3"/>
    <w:rsid w:val="00F509C8"/>
    <w:rsid w:val="00F8440A"/>
    <w:rsid w:val="00F85974"/>
    <w:rsid w:val="00FC26FA"/>
    <w:rsid w:val="00FC691B"/>
    <w:rsid w:val="00FD0668"/>
    <w:rsid w:val="00FE19E1"/>
    <w:rsid w:val="00FE516E"/>
    <w:rsid w:val="00FF3D1C"/>
    <w:rsid w:val="00FF774F"/>
    <w:rsid w:val="00FF79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15:docId w15:val="{1F2DE73F-A316-45B9-86B8-197108E54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8560">
      <w:bodyDiv w:val="1"/>
      <w:marLeft w:val="0"/>
      <w:marRight w:val="0"/>
      <w:marTop w:val="0"/>
      <w:marBottom w:val="0"/>
      <w:divBdr>
        <w:top w:val="none" w:sz="0" w:space="0" w:color="auto"/>
        <w:left w:val="none" w:sz="0" w:space="0" w:color="auto"/>
        <w:bottom w:val="none" w:sz="0" w:space="0" w:color="auto"/>
        <w:right w:val="none" w:sz="0" w:space="0" w:color="auto"/>
      </w:divBdr>
    </w:div>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610210065">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1682</Words>
  <Characters>960</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Irmantė Kurmienė</cp:lastModifiedBy>
  <cp:revision>3</cp:revision>
  <dcterms:created xsi:type="dcterms:W3CDTF">2024-10-30T06:49:00Z</dcterms:created>
  <dcterms:modified xsi:type="dcterms:W3CDTF">2024-10-31T14:39:00Z</dcterms:modified>
</cp:coreProperties>
</file>