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510" w:rsidRDefault="00D61775" w:rsidP="003C6BA4">
      <w:pPr>
        <w:jc w:val="right"/>
        <w:rPr>
          <w:b/>
        </w:rPr>
      </w:pPr>
      <w:r>
        <w:rPr>
          <w:b/>
        </w:rPr>
        <w:t xml:space="preserve">                                                                                                                              </w:t>
      </w:r>
      <w:r w:rsidR="00D71510">
        <w:rPr>
          <w:b/>
        </w:rPr>
        <w:t>Projektas</w:t>
      </w:r>
    </w:p>
    <w:p w:rsidR="00D71510" w:rsidRDefault="00D71510" w:rsidP="00D71510">
      <w:pPr>
        <w:jc w:val="center"/>
        <w:rPr>
          <w:b/>
          <w:sz w:val="28"/>
          <w:szCs w:val="28"/>
        </w:rPr>
      </w:pPr>
      <w:r>
        <w:rPr>
          <w:b/>
          <w:sz w:val="28"/>
          <w:szCs w:val="28"/>
        </w:rPr>
        <w:t>PLUNGĖS RAJONO SAVIVALDYBĖS</w:t>
      </w:r>
    </w:p>
    <w:p w:rsidR="00D71510" w:rsidRDefault="00D71510" w:rsidP="00D71510">
      <w:pPr>
        <w:jc w:val="center"/>
        <w:rPr>
          <w:b/>
          <w:sz w:val="28"/>
          <w:szCs w:val="28"/>
        </w:rPr>
      </w:pPr>
      <w:r>
        <w:rPr>
          <w:b/>
          <w:sz w:val="28"/>
          <w:szCs w:val="28"/>
        </w:rPr>
        <w:t>TARYBA</w:t>
      </w:r>
    </w:p>
    <w:p w:rsidR="00A22CD3" w:rsidRPr="00A22CD3" w:rsidRDefault="00A22CD3" w:rsidP="00A22CD3">
      <w:pPr>
        <w:rPr>
          <w:sz w:val="28"/>
          <w:szCs w:val="28"/>
        </w:rPr>
      </w:pPr>
    </w:p>
    <w:p w:rsidR="00A22CD3" w:rsidRPr="00B50618" w:rsidRDefault="00A22CD3" w:rsidP="00A22CD3">
      <w:pPr>
        <w:jc w:val="center"/>
        <w:rPr>
          <w:b/>
          <w:sz w:val="28"/>
          <w:szCs w:val="28"/>
        </w:rPr>
      </w:pPr>
      <w:r w:rsidRPr="00B50618">
        <w:rPr>
          <w:b/>
          <w:sz w:val="28"/>
          <w:szCs w:val="28"/>
        </w:rPr>
        <w:t>SPRENDIMAS</w:t>
      </w:r>
    </w:p>
    <w:p w:rsidR="00A22CD3" w:rsidRPr="001479A9" w:rsidRDefault="00A22CD3" w:rsidP="00A22CD3">
      <w:pPr>
        <w:jc w:val="center"/>
        <w:rPr>
          <w:b/>
          <w:color w:val="FF0000"/>
          <w:sz w:val="28"/>
          <w:szCs w:val="28"/>
        </w:rPr>
      </w:pPr>
      <w:r w:rsidRPr="00B50618">
        <w:rPr>
          <w:b/>
          <w:sz w:val="28"/>
          <w:szCs w:val="28"/>
        </w:rPr>
        <w:t>DĖL</w:t>
      </w:r>
      <w:r w:rsidR="002E19F6" w:rsidRPr="00B50618">
        <w:rPr>
          <w:b/>
          <w:sz w:val="28"/>
          <w:szCs w:val="28"/>
        </w:rPr>
        <w:t xml:space="preserve"> </w:t>
      </w:r>
      <w:r w:rsidR="001479A9">
        <w:rPr>
          <w:b/>
          <w:sz w:val="28"/>
          <w:szCs w:val="28"/>
        </w:rPr>
        <w:t xml:space="preserve">SUTIKIMO </w:t>
      </w:r>
      <w:r w:rsidR="007E4DB6">
        <w:rPr>
          <w:b/>
          <w:sz w:val="28"/>
          <w:szCs w:val="28"/>
        </w:rPr>
        <w:t>STATYTI PASTATĄ</w:t>
      </w:r>
      <w:r w:rsidR="00AA1C64">
        <w:rPr>
          <w:b/>
          <w:sz w:val="28"/>
          <w:szCs w:val="28"/>
        </w:rPr>
        <w:t xml:space="preserve"> </w:t>
      </w:r>
      <w:r w:rsidR="007E4DB6">
        <w:rPr>
          <w:b/>
          <w:sz w:val="28"/>
          <w:szCs w:val="28"/>
        </w:rPr>
        <w:t xml:space="preserve">ŽEMĖS SKLYPE </w:t>
      </w:r>
      <w:r w:rsidR="00AA1C64">
        <w:rPr>
          <w:b/>
          <w:sz w:val="28"/>
          <w:szCs w:val="28"/>
        </w:rPr>
        <w:t>(</w:t>
      </w:r>
      <w:r w:rsidR="007E4DB6">
        <w:rPr>
          <w:b/>
          <w:sz w:val="28"/>
          <w:szCs w:val="28"/>
        </w:rPr>
        <w:t>KADASTRO NR. 6854/0010:63, UNIKALUS NR. 6854-0010-0063</w:t>
      </w:r>
      <w:r w:rsidR="00AA1C64">
        <w:rPr>
          <w:b/>
          <w:sz w:val="28"/>
          <w:szCs w:val="28"/>
        </w:rPr>
        <w:t>), ESANČIAME VYTAUTO G. 3, PLUNGĖS MIESTE</w:t>
      </w:r>
      <w:r w:rsidRPr="001479A9">
        <w:rPr>
          <w:b/>
          <w:color w:val="FF0000"/>
          <w:sz w:val="28"/>
          <w:szCs w:val="28"/>
        </w:rPr>
        <w:t xml:space="preserve"> </w:t>
      </w:r>
    </w:p>
    <w:p w:rsidR="00A22CD3" w:rsidRPr="00B53019" w:rsidRDefault="00A22CD3" w:rsidP="00A22CD3"/>
    <w:p w:rsidR="002746D6" w:rsidRDefault="002746D6" w:rsidP="002746D6">
      <w:pPr>
        <w:jc w:val="center"/>
        <w:rPr>
          <w:u w:val="single"/>
        </w:rPr>
      </w:pPr>
      <w:r>
        <w:t>202</w:t>
      </w:r>
      <w:r w:rsidR="00B26D36">
        <w:t>4</w:t>
      </w:r>
      <w:r>
        <w:t xml:space="preserve"> </w:t>
      </w:r>
      <w:proofErr w:type="spellStart"/>
      <w:r>
        <w:t>m</w:t>
      </w:r>
      <w:proofErr w:type="spellEnd"/>
      <w:r>
        <w:t>.</w:t>
      </w:r>
      <w:r w:rsidR="00C575D7">
        <w:t xml:space="preserve"> spalio</w:t>
      </w:r>
      <w:r w:rsidR="00112753">
        <w:t xml:space="preserve"> 31</w:t>
      </w:r>
      <w:r w:rsidR="00973318">
        <w:t xml:space="preserve"> </w:t>
      </w:r>
      <w:proofErr w:type="spellStart"/>
      <w:r w:rsidR="0036597D">
        <w:t>d</w:t>
      </w:r>
      <w:proofErr w:type="spellEnd"/>
      <w:r w:rsidR="0036597D">
        <w:t xml:space="preserve">. </w:t>
      </w:r>
      <w:proofErr w:type="spellStart"/>
      <w:r>
        <w:t>Nr</w:t>
      </w:r>
      <w:proofErr w:type="spellEnd"/>
      <w:r>
        <w:t>. T1-</w:t>
      </w:r>
    </w:p>
    <w:p w:rsidR="00A22CD3" w:rsidRDefault="002746D6" w:rsidP="007F509C">
      <w:pPr>
        <w:jc w:val="center"/>
      </w:pPr>
      <w:r>
        <w:t>Plungė</w:t>
      </w:r>
    </w:p>
    <w:p w:rsidR="00593358" w:rsidRPr="00B53019" w:rsidRDefault="00593358" w:rsidP="007F509C">
      <w:pPr>
        <w:jc w:val="center"/>
      </w:pPr>
    </w:p>
    <w:p w:rsidR="00927D81" w:rsidRPr="00020A5C" w:rsidRDefault="00586856" w:rsidP="000E5D31">
      <w:pPr>
        <w:shd w:val="clear" w:color="auto" w:fill="FFFFFF" w:themeFill="background1"/>
        <w:tabs>
          <w:tab w:val="left" w:pos="720"/>
        </w:tabs>
        <w:ind w:firstLine="720"/>
        <w:jc w:val="both"/>
      </w:pPr>
      <w:r w:rsidRPr="00F831AB">
        <w:rPr>
          <w:iCs/>
        </w:rPr>
        <w:t xml:space="preserve">Vadovaudamasi </w:t>
      </w:r>
      <w:r w:rsidRPr="00517F59">
        <w:rPr>
          <w:iCs/>
        </w:rPr>
        <w:t>Lietuvos Respublikos vietos s</w:t>
      </w:r>
      <w:r w:rsidR="00283B07" w:rsidRPr="00517F59">
        <w:rPr>
          <w:iCs/>
        </w:rPr>
        <w:t xml:space="preserve">avivaldos įstatymo </w:t>
      </w:r>
      <w:r w:rsidR="001479A9">
        <w:rPr>
          <w:iCs/>
        </w:rPr>
        <w:t>15</w:t>
      </w:r>
      <w:r w:rsidR="00283B07" w:rsidRPr="00517F59">
        <w:rPr>
          <w:iCs/>
        </w:rPr>
        <w:t xml:space="preserve"> straipsnio</w:t>
      </w:r>
      <w:r w:rsidR="005F342D" w:rsidRPr="00517F59">
        <w:rPr>
          <w:iCs/>
        </w:rPr>
        <w:t xml:space="preserve"> </w:t>
      </w:r>
      <w:r w:rsidR="001479A9">
        <w:rPr>
          <w:iCs/>
        </w:rPr>
        <w:t>2 dalies 20 punktu</w:t>
      </w:r>
      <w:r w:rsidR="0036597D" w:rsidRPr="00517F59">
        <w:rPr>
          <w:iCs/>
        </w:rPr>
        <w:t xml:space="preserve">, </w:t>
      </w:r>
      <w:r w:rsidR="001479A9">
        <w:rPr>
          <w:iCs/>
        </w:rPr>
        <w:t xml:space="preserve">2024 </w:t>
      </w:r>
      <w:proofErr w:type="spellStart"/>
      <w:r w:rsidR="001479A9">
        <w:rPr>
          <w:iCs/>
        </w:rPr>
        <w:t>m</w:t>
      </w:r>
      <w:proofErr w:type="spellEnd"/>
      <w:r w:rsidR="001479A9">
        <w:rPr>
          <w:iCs/>
        </w:rPr>
        <w:t xml:space="preserve">. sausio 19 </w:t>
      </w:r>
      <w:proofErr w:type="spellStart"/>
      <w:r w:rsidR="001479A9">
        <w:rPr>
          <w:iCs/>
        </w:rPr>
        <w:t>d</w:t>
      </w:r>
      <w:proofErr w:type="spellEnd"/>
      <w:r w:rsidR="001479A9">
        <w:rPr>
          <w:iCs/>
        </w:rPr>
        <w:t xml:space="preserve">. </w:t>
      </w:r>
      <w:r w:rsidR="00D91DA3">
        <w:rPr>
          <w:iCs/>
        </w:rPr>
        <w:t>pilietės</w:t>
      </w:r>
      <w:r w:rsidR="001479A9">
        <w:rPr>
          <w:iCs/>
        </w:rPr>
        <w:t xml:space="preserve"> </w:t>
      </w:r>
      <w:r w:rsidR="000E5D31">
        <w:rPr>
          <w:iCs/>
        </w:rPr>
        <w:t xml:space="preserve">(duomenys nuasmeninti) </w:t>
      </w:r>
      <w:r w:rsidR="001479A9">
        <w:rPr>
          <w:iCs/>
        </w:rPr>
        <w:t>sutikimu</w:t>
      </w:r>
      <w:r w:rsidR="00214DC5">
        <w:rPr>
          <w:iCs/>
        </w:rPr>
        <w:t xml:space="preserve"> „Dėl nuomos teise patalpų panaudojimo“</w:t>
      </w:r>
      <w:r w:rsidR="001479A9">
        <w:rPr>
          <w:iCs/>
        </w:rPr>
        <w:t xml:space="preserve">, 2024 </w:t>
      </w:r>
      <w:proofErr w:type="spellStart"/>
      <w:r w:rsidR="001479A9">
        <w:rPr>
          <w:iCs/>
        </w:rPr>
        <w:t>m</w:t>
      </w:r>
      <w:proofErr w:type="spellEnd"/>
      <w:r w:rsidR="001479A9">
        <w:rPr>
          <w:iCs/>
        </w:rPr>
        <w:t xml:space="preserve">. birželio 3 </w:t>
      </w:r>
      <w:proofErr w:type="spellStart"/>
      <w:r w:rsidR="001479A9">
        <w:rPr>
          <w:iCs/>
        </w:rPr>
        <w:t>d</w:t>
      </w:r>
      <w:proofErr w:type="spellEnd"/>
      <w:r w:rsidR="001479A9">
        <w:rPr>
          <w:iCs/>
        </w:rPr>
        <w:t xml:space="preserve">. </w:t>
      </w:r>
      <w:r w:rsidR="00D91DA3">
        <w:rPr>
          <w:iCs/>
        </w:rPr>
        <w:t>piliečio</w:t>
      </w:r>
      <w:r w:rsidR="001479A9">
        <w:rPr>
          <w:iCs/>
        </w:rPr>
        <w:t xml:space="preserve"> </w:t>
      </w:r>
      <w:r w:rsidR="000E5D31">
        <w:rPr>
          <w:iCs/>
        </w:rPr>
        <w:t xml:space="preserve">(duomenys nuasmeninti) </w:t>
      </w:r>
      <w:r w:rsidR="001479A9">
        <w:rPr>
          <w:iCs/>
        </w:rPr>
        <w:t xml:space="preserve">sutikimu ir tenkinant </w:t>
      </w:r>
      <w:r w:rsidR="00D91DA3">
        <w:rPr>
          <w:iCs/>
        </w:rPr>
        <w:t>pilietės</w:t>
      </w:r>
      <w:r w:rsidR="001479A9">
        <w:rPr>
          <w:iCs/>
        </w:rPr>
        <w:t xml:space="preserve"> </w:t>
      </w:r>
      <w:r w:rsidR="000E5D31">
        <w:rPr>
          <w:iCs/>
        </w:rPr>
        <w:t xml:space="preserve">(duomenys nuasmeninti) </w:t>
      </w:r>
      <w:r w:rsidR="001479A9">
        <w:rPr>
          <w:iCs/>
        </w:rPr>
        <w:t xml:space="preserve">2024 </w:t>
      </w:r>
      <w:proofErr w:type="spellStart"/>
      <w:r w:rsidR="001479A9">
        <w:rPr>
          <w:iCs/>
        </w:rPr>
        <w:t>m</w:t>
      </w:r>
      <w:proofErr w:type="spellEnd"/>
      <w:r w:rsidR="001479A9">
        <w:rPr>
          <w:iCs/>
        </w:rPr>
        <w:t xml:space="preserve">. spalio 7 </w:t>
      </w:r>
      <w:proofErr w:type="spellStart"/>
      <w:r w:rsidR="001479A9">
        <w:rPr>
          <w:iCs/>
        </w:rPr>
        <w:t>d</w:t>
      </w:r>
      <w:proofErr w:type="spellEnd"/>
      <w:r w:rsidR="001479A9">
        <w:rPr>
          <w:iCs/>
        </w:rPr>
        <w:t xml:space="preserve">. prašymą </w:t>
      </w:r>
      <w:proofErr w:type="spellStart"/>
      <w:r w:rsidR="00E40318">
        <w:rPr>
          <w:iCs/>
        </w:rPr>
        <w:t>Nr</w:t>
      </w:r>
      <w:proofErr w:type="spellEnd"/>
      <w:r w:rsidR="00E40318">
        <w:rPr>
          <w:iCs/>
        </w:rPr>
        <w:t xml:space="preserve">. </w:t>
      </w:r>
      <w:r w:rsidR="00E40318" w:rsidRPr="00C7456A">
        <w:rPr>
          <w:iCs/>
        </w:rPr>
        <w:t>AG-264</w:t>
      </w:r>
      <w:r w:rsidR="00C7456A" w:rsidRPr="00C7456A">
        <w:rPr>
          <w:iCs/>
        </w:rPr>
        <w:t>8</w:t>
      </w:r>
      <w:r w:rsidR="00E40318" w:rsidRPr="00C7456A">
        <w:rPr>
          <w:iCs/>
        </w:rPr>
        <w:t xml:space="preserve"> </w:t>
      </w:r>
      <w:r w:rsidR="001479A9">
        <w:rPr>
          <w:iCs/>
        </w:rPr>
        <w:t>„Dėl sutikimo įgyvendinti projektą“</w:t>
      </w:r>
      <w:r w:rsidR="00927D81" w:rsidRPr="0013662A">
        <w:t xml:space="preserve">, Plungės rajono </w:t>
      </w:r>
      <w:r w:rsidR="00927D81" w:rsidRPr="00742C7C">
        <w:t xml:space="preserve">savivaldybės taryba </w:t>
      </w:r>
      <w:r w:rsidR="00927D81" w:rsidRPr="00020A5C">
        <w:t>n u s p r e n d ž i a:</w:t>
      </w:r>
    </w:p>
    <w:p w:rsidR="00112753" w:rsidRPr="00112753" w:rsidRDefault="005C6F17" w:rsidP="003C6BA4">
      <w:pPr>
        <w:pStyle w:val="Sraopastraipa"/>
        <w:numPr>
          <w:ilvl w:val="0"/>
          <w:numId w:val="7"/>
        </w:numPr>
        <w:tabs>
          <w:tab w:val="right" w:pos="567"/>
          <w:tab w:val="left" w:pos="993"/>
        </w:tabs>
        <w:ind w:left="0" w:firstLine="720"/>
        <w:jc w:val="both"/>
      </w:pPr>
      <w:r>
        <w:rPr>
          <w:color w:val="000000"/>
        </w:rPr>
        <w:t xml:space="preserve">Sutikti, kad </w:t>
      </w:r>
      <w:r w:rsidR="00112753">
        <w:rPr>
          <w:color w:val="000000"/>
        </w:rPr>
        <w:t xml:space="preserve">0,0992 ha ploto </w:t>
      </w:r>
      <w:r>
        <w:rPr>
          <w:color w:val="000000"/>
        </w:rPr>
        <w:t>žemės sklyp</w:t>
      </w:r>
      <w:r w:rsidR="00D91DA3">
        <w:rPr>
          <w:color w:val="000000"/>
        </w:rPr>
        <w:t>o</w:t>
      </w:r>
      <w:r>
        <w:rPr>
          <w:color w:val="000000"/>
        </w:rPr>
        <w:t xml:space="preserve"> (kadastro </w:t>
      </w:r>
      <w:proofErr w:type="spellStart"/>
      <w:r>
        <w:rPr>
          <w:color w:val="000000"/>
        </w:rPr>
        <w:t>Nr</w:t>
      </w:r>
      <w:proofErr w:type="spellEnd"/>
      <w:r>
        <w:rPr>
          <w:color w:val="000000"/>
        </w:rPr>
        <w:t xml:space="preserve">. 6854/0010:63, unikalus </w:t>
      </w:r>
      <w:proofErr w:type="spellStart"/>
      <w:r>
        <w:rPr>
          <w:color w:val="000000"/>
        </w:rPr>
        <w:t>Nr</w:t>
      </w:r>
      <w:proofErr w:type="spellEnd"/>
      <w:r>
        <w:rPr>
          <w:color w:val="000000"/>
        </w:rPr>
        <w:t xml:space="preserve">. 6854-0010-0063), </w:t>
      </w:r>
      <w:r w:rsidR="00F52F4B">
        <w:rPr>
          <w:color w:val="000000"/>
        </w:rPr>
        <w:t xml:space="preserve">nuosavybės teise valdomoje </w:t>
      </w:r>
      <w:r>
        <w:rPr>
          <w:color w:val="000000"/>
        </w:rPr>
        <w:t xml:space="preserve">0,0746 ha </w:t>
      </w:r>
      <w:r w:rsidR="00D91DA3">
        <w:rPr>
          <w:color w:val="000000"/>
        </w:rPr>
        <w:t xml:space="preserve">ploto </w:t>
      </w:r>
      <w:r w:rsidR="00C575D7">
        <w:rPr>
          <w:color w:val="000000"/>
        </w:rPr>
        <w:t>dalyje</w:t>
      </w:r>
      <w:r w:rsidR="00D91DA3">
        <w:rPr>
          <w:color w:val="000000"/>
        </w:rPr>
        <w:t>,</w:t>
      </w:r>
      <w:r w:rsidR="00C575D7">
        <w:rPr>
          <w:color w:val="000000"/>
        </w:rPr>
        <w:t xml:space="preserve"> </w:t>
      </w:r>
      <w:r>
        <w:rPr>
          <w:color w:val="000000"/>
        </w:rPr>
        <w:t xml:space="preserve">esančioje Vytauto </w:t>
      </w:r>
      <w:proofErr w:type="spellStart"/>
      <w:r>
        <w:rPr>
          <w:color w:val="000000"/>
        </w:rPr>
        <w:t>g</w:t>
      </w:r>
      <w:proofErr w:type="spellEnd"/>
      <w:r>
        <w:rPr>
          <w:color w:val="000000"/>
        </w:rPr>
        <w:t>. 3</w:t>
      </w:r>
      <w:r w:rsidR="00C575D7">
        <w:rPr>
          <w:color w:val="000000"/>
        </w:rPr>
        <w:t>,</w:t>
      </w:r>
      <w:r>
        <w:rPr>
          <w:color w:val="000000"/>
        </w:rPr>
        <w:t xml:space="preserve"> Plungės mieste, </w:t>
      </w:r>
      <w:r w:rsidR="00C575D7">
        <w:rPr>
          <w:color w:val="000000"/>
        </w:rPr>
        <w:t xml:space="preserve">būtų statomas naujas apie 250 </w:t>
      </w:r>
      <w:proofErr w:type="spellStart"/>
      <w:r w:rsidR="00C575D7">
        <w:rPr>
          <w:color w:val="000000"/>
        </w:rPr>
        <w:t>kv</w:t>
      </w:r>
      <w:proofErr w:type="spellEnd"/>
      <w:r w:rsidR="00C575D7">
        <w:rPr>
          <w:color w:val="000000"/>
        </w:rPr>
        <w:t>. m pastatas</w:t>
      </w:r>
      <w:r w:rsidR="00D91DA3">
        <w:rPr>
          <w:color w:val="000000"/>
        </w:rPr>
        <w:t xml:space="preserve"> vietoje pastato (unikalus </w:t>
      </w:r>
      <w:proofErr w:type="spellStart"/>
      <w:r w:rsidR="00D91DA3">
        <w:rPr>
          <w:color w:val="000000"/>
        </w:rPr>
        <w:t>Nr</w:t>
      </w:r>
      <w:proofErr w:type="spellEnd"/>
      <w:r w:rsidR="00D91DA3">
        <w:rPr>
          <w:color w:val="000000"/>
        </w:rPr>
        <w:t xml:space="preserve">. 6893-3002-0028), kuris reikalingas UAB </w:t>
      </w:r>
      <w:r w:rsidR="000179C3" w:rsidRPr="000179C3">
        <w:t>„</w:t>
      </w:r>
      <w:r w:rsidR="00D91DA3" w:rsidRPr="000179C3">
        <w:t>Klinika Pulsas</w:t>
      </w:r>
      <w:r w:rsidR="000179C3" w:rsidRPr="000179C3">
        <w:t>“</w:t>
      </w:r>
      <w:r w:rsidR="00D91DA3" w:rsidRPr="006D0B17">
        <w:rPr>
          <w:color w:val="FF0000"/>
        </w:rPr>
        <w:t xml:space="preserve"> </w:t>
      </w:r>
      <w:r w:rsidR="00D91DA3">
        <w:rPr>
          <w:color w:val="000000"/>
        </w:rPr>
        <w:t>įgyvendinti projektą „Suaugusiųjų psichiatrijos dienos stacionaro įkūrimas Plungės rajono savivaldybėje“</w:t>
      </w:r>
      <w:r w:rsidR="00214DC5">
        <w:rPr>
          <w:color w:val="000000"/>
        </w:rPr>
        <w:t xml:space="preserve"> (toliau – Projektas)</w:t>
      </w:r>
      <w:r w:rsidR="00D91DA3">
        <w:rPr>
          <w:color w:val="000000"/>
        </w:rPr>
        <w:t>.</w:t>
      </w:r>
    </w:p>
    <w:p w:rsidR="00A8272D" w:rsidRPr="00A8272D" w:rsidRDefault="0055665D" w:rsidP="006D1930">
      <w:pPr>
        <w:pStyle w:val="Sraopastraipa"/>
        <w:numPr>
          <w:ilvl w:val="0"/>
          <w:numId w:val="7"/>
        </w:numPr>
        <w:tabs>
          <w:tab w:val="right" w:pos="567"/>
          <w:tab w:val="left" w:pos="993"/>
        </w:tabs>
        <w:ind w:left="0" w:firstLine="720"/>
        <w:jc w:val="both"/>
        <w:rPr>
          <w:iCs/>
        </w:rPr>
      </w:pPr>
      <w:r>
        <w:rPr>
          <w:color w:val="000000"/>
        </w:rPr>
        <w:t>Nustatyti</w:t>
      </w:r>
      <w:bookmarkStart w:id="0" w:name="_GoBack"/>
      <w:bookmarkEnd w:id="0"/>
      <w:r w:rsidR="00A8272D">
        <w:rPr>
          <w:color w:val="000000"/>
        </w:rPr>
        <w:t xml:space="preserve">, kad įgyvendinant Projektą, būtų rengiamas naujo pastato statybos projektas ir gaunamas statybą leidžiantis dokumentas. </w:t>
      </w:r>
      <w:r w:rsidR="00214DC5">
        <w:rPr>
          <w:color w:val="000000"/>
        </w:rPr>
        <w:t xml:space="preserve">Konkretūs projekto sprendiniai turi būti </w:t>
      </w:r>
      <w:r w:rsidR="00A8272D">
        <w:rPr>
          <w:color w:val="000000"/>
        </w:rPr>
        <w:t>derinami su Plungės rajono savivaldybės administracija ir kitomis derinančiomis institucijomis teisės aktų nustatyta tvarka.</w:t>
      </w:r>
    </w:p>
    <w:p w:rsidR="00A8272D" w:rsidRDefault="00A8272D" w:rsidP="00F91ACC">
      <w:pPr>
        <w:jc w:val="both"/>
      </w:pPr>
    </w:p>
    <w:p w:rsidR="003A14A5" w:rsidRDefault="003A14A5" w:rsidP="00F91ACC">
      <w:pPr>
        <w:jc w:val="both"/>
      </w:pPr>
    </w:p>
    <w:p w:rsidR="00350977" w:rsidRDefault="00927D81" w:rsidP="00F91ACC">
      <w:pPr>
        <w:jc w:val="both"/>
      </w:pPr>
      <w:r>
        <w:t>Savivaldybės me</w:t>
      </w:r>
      <w:r w:rsidR="00E12719">
        <w:t>ras</w:t>
      </w:r>
      <w:r w:rsidR="00B7432C">
        <w:t xml:space="preserve">                                                                                              </w:t>
      </w:r>
    </w:p>
    <w:p w:rsidR="000E4EC8" w:rsidRDefault="000E4EC8" w:rsidP="00400058">
      <w:pPr>
        <w:jc w:val="both"/>
      </w:pPr>
    </w:p>
    <w:p w:rsidR="001A1069" w:rsidRDefault="001A1069" w:rsidP="00400058">
      <w:pPr>
        <w:jc w:val="both"/>
      </w:pPr>
    </w:p>
    <w:p w:rsidR="003A14A5" w:rsidRDefault="003A14A5" w:rsidP="00400058">
      <w:pPr>
        <w:jc w:val="both"/>
      </w:pPr>
    </w:p>
    <w:p w:rsidR="003A14A5" w:rsidRDefault="003A14A5" w:rsidP="00400058">
      <w:pPr>
        <w:jc w:val="both"/>
      </w:pPr>
    </w:p>
    <w:p w:rsidR="003A14A5" w:rsidRDefault="003A14A5" w:rsidP="00400058">
      <w:pPr>
        <w:jc w:val="both"/>
      </w:pPr>
    </w:p>
    <w:p w:rsidR="003A14A5" w:rsidRDefault="003A14A5" w:rsidP="00400058">
      <w:pPr>
        <w:jc w:val="both"/>
      </w:pPr>
    </w:p>
    <w:p w:rsidR="003A14A5" w:rsidRDefault="003A14A5" w:rsidP="00400058">
      <w:pPr>
        <w:jc w:val="both"/>
      </w:pPr>
    </w:p>
    <w:p w:rsidR="003A14A5" w:rsidRDefault="003A14A5" w:rsidP="00400058">
      <w:pPr>
        <w:jc w:val="both"/>
      </w:pPr>
    </w:p>
    <w:p w:rsidR="003A14A5" w:rsidRDefault="003A14A5" w:rsidP="00400058">
      <w:pPr>
        <w:jc w:val="both"/>
      </w:pPr>
    </w:p>
    <w:p w:rsidR="003A14A5" w:rsidRDefault="003A14A5" w:rsidP="00400058">
      <w:pPr>
        <w:jc w:val="both"/>
      </w:pPr>
    </w:p>
    <w:p w:rsidR="005520BF" w:rsidRDefault="00D71510" w:rsidP="00400058">
      <w:pPr>
        <w:jc w:val="both"/>
      </w:pPr>
      <w:r w:rsidRPr="00352E29">
        <w:t>SUDERINTA:</w:t>
      </w:r>
    </w:p>
    <w:p w:rsidR="008075F1" w:rsidRPr="001F0CFD" w:rsidRDefault="008075F1" w:rsidP="00D71510">
      <w:pPr>
        <w:jc w:val="both"/>
      </w:pPr>
      <w:r w:rsidRPr="001F0CFD">
        <w:t xml:space="preserve">Savivaldybės </w:t>
      </w:r>
      <w:r w:rsidR="001F0CFD" w:rsidRPr="001F0CFD">
        <w:t>meras Audrius Klišonis</w:t>
      </w:r>
    </w:p>
    <w:p w:rsidR="009A317E" w:rsidRDefault="009A317E" w:rsidP="00D71510">
      <w:pPr>
        <w:jc w:val="both"/>
      </w:pPr>
      <w:r>
        <w:t>Savivaldybės administracijos direktorius Dalius Pečiulis</w:t>
      </w:r>
    </w:p>
    <w:p w:rsidR="00F05225" w:rsidRDefault="00F05225" w:rsidP="00F05225">
      <w:pPr>
        <w:jc w:val="both"/>
      </w:pPr>
      <w:r>
        <w:t xml:space="preserve">Savivaldybės administracijos direktoriaus pavaduotoja Jovita </w:t>
      </w:r>
      <w:proofErr w:type="spellStart"/>
      <w:r>
        <w:t>Šumskienė</w:t>
      </w:r>
      <w:proofErr w:type="spellEnd"/>
    </w:p>
    <w:p w:rsidR="00756C18" w:rsidRPr="00352E29" w:rsidRDefault="00756C18" w:rsidP="00756C18">
      <w:r>
        <w:t>Savivaldybės tarybos posėdžių sekretorė Irm</w:t>
      </w:r>
      <w:r w:rsidR="00F736EE">
        <w:t>a</w:t>
      </w:r>
      <w:r w:rsidR="0038259D">
        <w:t>ntė</w:t>
      </w:r>
      <w:r w:rsidR="00F736EE">
        <w:t xml:space="preserve"> </w:t>
      </w:r>
      <w:proofErr w:type="spellStart"/>
      <w:r w:rsidR="00F736EE">
        <w:t>K</w:t>
      </w:r>
      <w:r w:rsidR="0038259D">
        <w:t>urmienė</w:t>
      </w:r>
      <w:proofErr w:type="spellEnd"/>
    </w:p>
    <w:p w:rsidR="00352E29" w:rsidRPr="00352E29" w:rsidRDefault="000E4EC8" w:rsidP="00D71510">
      <w:pPr>
        <w:jc w:val="both"/>
      </w:pPr>
      <w:r>
        <w:t xml:space="preserve">Teisės, personalo ir civilinės metrikacijos </w:t>
      </w:r>
      <w:r w:rsidR="00352E29" w:rsidRPr="00352E29">
        <w:t xml:space="preserve">skyriaus </w:t>
      </w:r>
      <w:r w:rsidR="004C76FD">
        <w:t>vedėjas Vytautas Tumas</w:t>
      </w:r>
    </w:p>
    <w:p w:rsidR="00D71510" w:rsidRPr="00352E29" w:rsidRDefault="00400058" w:rsidP="00D71510">
      <w:pPr>
        <w:jc w:val="both"/>
      </w:pPr>
      <w:r>
        <w:t>Turto</w:t>
      </w:r>
      <w:r w:rsidR="00D71510" w:rsidRPr="00352E29">
        <w:t xml:space="preserve"> skyriaus vedėja </w:t>
      </w:r>
      <w:r>
        <w:t xml:space="preserve">Živilė </w:t>
      </w:r>
      <w:proofErr w:type="spellStart"/>
      <w:r>
        <w:t>Bieliauskienė</w:t>
      </w:r>
      <w:proofErr w:type="spellEnd"/>
    </w:p>
    <w:p w:rsidR="007F509C" w:rsidRDefault="000E4EC8" w:rsidP="00D71510">
      <w:pPr>
        <w:jc w:val="both"/>
      </w:pPr>
      <w:r>
        <w:t xml:space="preserve">Bendrųjų reikalų </w:t>
      </w:r>
      <w:r w:rsidR="00352E29" w:rsidRPr="00352E29">
        <w:t>skyriaus kalbos tvarkytoja</w:t>
      </w:r>
      <w:r w:rsidR="00D71510" w:rsidRPr="00352E29">
        <w:t xml:space="preserve"> </w:t>
      </w:r>
      <w:r w:rsidR="00352E29" w:rsidRPr="00352E29">
        <w:t xml:space="preserve">Simona </w:t>
      </w:r>
      <w:proofErr w:type="spellStart"/>
      <w:r w:rsidR="00352E29" w:rsidRPr="00352E29">
        <w:t>Grigalauskaitė</w:t>
      </w:r>
      <w:proofErr w:type="spellEnd"/>
    </w:p>
    <w:p w:rsidR="000E4EC8" w:rsidRDefault="000E4EC8" w:rsidP="00F91ACC">
      <w:pPr>
        <w:jc w:val="both"/>
      </w:pPr>
    </w:p>
    <w:p w:rsidR="00927D81" w:rsidRDefault="00B53AED" w:rsidP="003C6BA4">
      <w:r>
        <w:t>Sprendim</w:t>
      </w:r>
      <w:r w:rsidR="003A14A5">
        <w:t>o projektą</w:t>
      </w:r>
      <w:r>
        <w:t xml:space="preserve"> rengė Turto skyriaus </w:t>
      </w:r>
      <w:r w:rsidR="00B7432C">
        <w:t>patarėja</w:t>
      </w:r>
      <w:r w:rsidR="00E92354">
        <w:t xml:space="preserve"> Regina </w:t>
      </w:r>
      <w:proofErr w:type="spellStart"/>
      <w:r w:rsidR="00E92354">
        <w:t>Krauleidienė</w:t>
      </w:r>
      <w:proofErr w:type="spellEnd"/>
    </w:p>
    <w:p w:rsidR="00674618" w:rsidRDefault="00674618" w:rsidP="003C6BA4"/>
    <w:p w:rsidR="00472637" w:rsidRDefault="00472637" w:rsidP="003C6BA4"/>
    <w:p w:rsidR="00927D81" w:rsidRDefault="00927D81" w:rsidP="00927D81">
      <w:pPr>
        <w:jc w:val="center"/>
        <w:rPr>
          <w:b/>
        </w:rPr>
      </w:pPr>
      <w:r w:rsidRPr="00927D81">
        <w:rPr>
          <w:b/>
        </w:rPr>
        <w:lastRenderedPageBreak/>
        <w:t>TURTO SKYRIUS</w:t>
      </w:r>
    </w:p>
    <w:p w:rsidR="001A1069" w:rsidRDefault="001A1069" w:rsidP="00352E29">
      <w:pPr>
        <w:jc w:val="center"/>
        <w:rPr>
          <w:b/>
        </w:rPr>
      </w:pPr>
    </w:p>
    <w:p w:rsidR="00352E29" w:rsidRPr="006975E2" w:rsidRDefault="00352E29" w:rsidP="00352E29">
      <w:pPr>
        <w:jc w:val="center"/>
        <w:rPr>
          <w:b/>
        </w:rPr>
      </w:pPr>
      <w:r w:rsidRPr="006975E2">
        <w:rPr>
          <w:b/>
        </w:rPr>
        <w:t>AIŠKINAMASIS RAŠTAS</w:t>
      </w:r>
    </w:p>
    <w:p w:rsidR="00352E29" w:rsidRPr="006975E2" w:rsidRDefault="00352E29" w:rsidP="00352E29">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352E29" w:rsidRPr="006975E2" w:rsidTr="00B3309A">
        <w:tc>
          <w:tcPr>
            <w:tcW w:w="9854" w:type="dxa"/>
            <w:shd w:val="clear" w:color="auto" w:fill="auto"/>
          </w:tcPr>
          <w:p w:rsidR="00352E29" w:rsidRPr="00660AB8" w:rsidRDefault="00352E29" w:rsidP="00F315EC">
            <w:pPr>
              <w:jc w:val="center"/>
              <w:rPr>
                <w:b/>
              </w:rPr>
            </w:pPr>
            <w:r w:rsidRPr="00F315EC">
              <w:rPr>
                <w:b/>
                <w:caps/>
              </w:rPr>
              <w:t>„</w:t>
            </w:r>
            <w:r w:rsidR="0063192D" w:rsidRPr="00663DB4">
              <w:rPr>
                <w:b/>
              </w:rPr>
              <w:t>DĖL SUTIKIMO STATYTI PASTATĄ ŽEMĖS SKLYPE (KADASTRO NR. 6854/0010:63, UNIKALUS NR. 6854-0010-0063), ESANČIAME VYTAUTO G. 3, PLUNGĖS MIESTE“</w:t>
            </w:r>
          </w:p>
        </w:tc>
      </w:tr>
      <w:tr w:rsidR="00352E29" w:rsidRPr="002E25C0" w:rsidTr="00B3309A">
        <w:tc>
          <w:tcPr>
            <w:tcW w:w="9854" w:type="dxa"/>
            <w:shd w:val="clear" w:color="auto" w:fill="auto"/>
          </w:tcPr>
          <w:p w:rsidR="00352E29" w:rsidRDefault="00352E29" w:rsidP="00B3309A">
            <w:pPr>
              <w:jc w:val="center"/>
            </w:pPr>
          </w:p>
          <w:p w:rsidR="00352E29" w:rsidRDefault="00660AB8" w:rsidP="00B3309A">
            <w:pPr>
              <w:jc w:val="center"/>
            </w:pPr>
            <w:r>
              <w:t>202</w:t>
            </w:r>
            <w:r w:rsidR="00B7432C">
              <w:t>4</w:t>
            </w:r>
            <w:r>
              <w:t xml:space="preserve"> </w:t>
            </w:r>
            <w:proofErr w:type="spellStart"/>
            <w:r>
              <w:t>m</w:t>
            </w:r>
            <w:proofErr w:type="spellEnd"/>
            <w:r>
              <w:t xml:space="preserve">. </w:t>
            </w:r>
            <w:r w:rsidR="00B24E2D">
              <w:t xml:space="preserve">spalio </w:t>
            </w:r>
            <w:r w:rsidR="003A14A5">
              <w:t>10</w:t>
            </w:r>
            <w:r w:rsidR="00B24E2D">
              <w:t xml:space="preserve"> </w:t>
            </w:r>
            <w:proofErr w:type="spellStart"/>
            <w:r w:rsidR="00352E29">
              <w:t>d</w:t>
            </w:r>
            <w:proofErr w:type="spellEnd"/>
            <w:r w:rsidR="00352E29">
              <w:t>.</w:t>
            </w:r>
            <w:r w:rsidR="00352E29" w:rsidRPr="002E25C0">
              <w:t xml:space="preserve"> </w:t>
            </w:r>
          </w:p>
          <w:p w:rsidR="00352E29" w:rsidRPr="002E25C0" w:rsidRDefault="00352E29" w:rsidP="00B3309A">
            <w:pPr>
              <w:jc w:val="center"/>
            </w:pPr>
            <w:r w:rsidRPr="002E25C0">
              <w:t>Plungė</w:t>
            </w:r>
          </w:p>
        </w:tc>
      </w:tr>
    </w:tbl>
    <w:p w:rsidR="00352E29" w:rsidRDefault="00352E29" w:rsidP="00352E29"/>
    <w:p w:rsidR="007D2CF4" w:rsidRDefault="00352E29" w:rsidP="00F315EC">
      <w:pPr>
        <w:autoSpaceDE w:val="0"/>
        <w:autoSpaceDN w:val="0"/>
        <w:adjustRightInd w:val="0"/>
        <w:ind w:firstLine="720"/>
        <w:jc w:val="both"/>
        <w:rPr>
          <w:b/>
        </w:rPr>
      </w:pPr>
      <w:r w:rsidRPr="00332799">
        <w:rPr>
          <w:b/>
        </w:rPr>
        <w:t xml:space="preserve">1. Parengto sprendimo projekto tikslai, uždaviniai. </w:t>
      </w:r>
    </w:p>
    <w:p w:rsidR="00E40318" w:rsidRPr="00112753" w:rsidRDefault="00BA6874" w:rsidP="00663DB4">
      <w:pPr>
        <w:tabs>
          <w:tab w:val="right" w:pos="567"/>
          <w:tab w:val="left" w:pos="993"/>
        </w:tabs>
        <w:ind w:firstLine="720"/>
        <w:jc w:val="both"/>
      </w:pPr>
      <w:r w:rsidRPr="00A71495">
        <w:rPr>
          <w:shd w:val="clear" w:color="auto" w:fill="FFFFFF"/>
        </w:rPr>
        <w:t xml:space="preserve">Sprendimo tikslas </w:t>
      </w:r>
      <w:r w:rsidR="001A1069" w:rsidRPr="00A71495">
        <w:rPr>
          <w:shd w:val="clear" w:color="auto" w:fill="FFFFFF"/>
        </w:rPr>
        <w:t xml:space="preserve">– </w:t>
      </w:r>
      <w:r w:rsidR="00AE215A" w:rsidRPr="00A71495">
        <w:t xml:space="preserve">pritarti </w:t>
      </w:r>
      <w:r w:rsidR="00E40318" w:rsidRPr="00A71495">
        <w:t xml:space="preserve">2024 </w:t>
      </w:r>
      <w:proofErr w:type="spellStart"/>
      <w:r w:rsidR="00E40318" w:rsidRPr="00A71495">
        <w:t>m</w:t>
      </w:r>
      <w:proofErr w:type="spellEnd"/>
      <w:r w:rsidR="00E40318" w:rsidRPr="00A71495">
        <w:t xml:space="preserve">. spalio 7 </w:t>
      </w:r>
      <w:proofErr w:type="spellStart"/>
      <w:r w:rsidR="00E40318" w:rsidRPr="00A71495">
        <w:t>d</w:t>
      </w:r>
      <w:proofErr w:type="spellEnd"/>
      <w:r w:rsidR="00E40318" w:rsidRPr="00A71495">
        <w:t xml:space="preserve">. </w:t>
      </w:r>
      <w:r w:rsidR="000E5D31">
        <w:t>p</w:t>
      </w:r>
      <w:r w:rsidR="00E40318" w:rsidRPr="00A71495">
        <w:t>ilietės</w:t>
      </w:r>
      <w:r w:rsidR="000E5D31">
        <w:t xml:space="preserve"> </w:t>
      </w:r>
      <w:r w:rsidR="000E5D31">
        <w:rPr>
          <w:iCs/>
        </w:rPr>
        <w:t xml:space="preserve">(duomenys nuasmeninti) </w:t>
      </w:r>
      <w:r w:rsidR="00E40318" w:rsidRPr="00A71495">
        <w:t xml:space="preserve">prašymui </w:t>
      </w:r>
      <w:proofErr w:type="spellStart"/>
      <w:r w:rsidR="00E40318" w:rsidRPr="00A71495">
        <w:t>Nr</w:t>
      </w:r>
      <w:proofErr w:type="spellEnd"/>
      <w:r w:rsidR="00E40318" w:rsidRPr="00A71495">
        <w:t>. AG-264 „Dėl sutikimo įgyvendinti projektą“</w:t>
      </w:r>
      <w:r w:rsidR="00A71495">
        <w:t>,</w:t>
      </w:r>
      <w:r w:rsidR="00A71495" w:rsidRPr="00A71495">
        <w:t xml:space="preserve"> s</w:t>
      </w:r>
      <w:r w:rsidR="00E40318" w:rsidRPr="00A71495">
        <w:t>utikti, kad 0,0992 ha plot</w:t>
      </w:r>
      <w:r w:rsidR="00E40318" w:rsidRPr="00E40318">
        <w:rPr>
          <w:color w:val="000000"/>
        </w:rPr>
        <w:t xml:space="preserve">o žemės sklypo (kadastro </w:t>
      </w:r>
      <w:proofErr w:type="spellStart"/>
      <w:r w:rsidR="00E40318" w:rsidRPr="00E40318">
        <w:rPr>
          <w:color w:val="000000"/>
        </w:rPr>
        <w:t>Nr</w:t>
      </w:r>
      <w:proofErr w:type="spellEnd"/>
      <w:r w:rsidR="00E40318" w:rsidRPr="00E40318">
        <w:rPr>
          <w:color w:val="000000"/>
        </w:rPr>
        <w:t xml:space="preserve">. 6854/0010:63, unikalus </w:t>
      </w:r>
      <w:proofErr w:type="spellStart"/>
      <w:r w:rsidR="00E40318" w:rsidRPr="00E40318">
        <w:rPr>
          <w:color w:val="000000"/>
        </w:rPr>
        <w:t>Nr</w:t>
      </w:r>
      <w:proofErr w:type="spellEnd"/>
      <w:r w:rsidR="00E40318" w:rsidRPr="00E40318">
        <w:rPr>
          <w:color w:val="000000"/>
        </w:rPr>
        <w:t xml:space="preserve">. 6854-0010-0063), nuosavybės teise valdomoje 0,0746 ha ploto dalyje, esančioje Vytauto </w:t>
      </w:r>
      <w:proofErr w:type="spellStart"/>
      <w:r w:rsidR="00E40318" w:rsidRPr="00E40318">
        <w:rPr>
          <w:color w:val="000000"/>
        </w:rPr>
        <w:t>g</w:t>
      </w:r>
      <w:proofErr w:type="spellEnd"/>
      <w:r w:rsidR="00E40318" w:rsidRPr="00E40318">
        <w:rPr>
          <w:color w:val="000000"/>
        </w:rPr>
        <w:t xml:space="preserve">. 3, Plungės mieste, būtų statomas naujas apie 250 </w:t>
      </w:r>
      <w:proofErr w:type="spellStart"/>
      <w:r w:rsidR="00E40318" w:rsidRPr="00E40318">
        <w:rPr>
          <w:color w:val="000000"/>
        </w:rPr>
        <w:t>kv</w:t>
      </w:r>
      <w:proofErr w:type="spellEnd"/>
      <w:r w:rsidR="00E40318" w:rsidRPr="00E40318">
        <w:rPr>
          <w:color w:val="000000"/>
        </w:rPr>
        <w:t xml:space="preserve">. m pastatas vietoje pastato (unikalus </w:t>
      </w:r>
      <w:proofErr w:type="spellStart"/>
      <w:r w:rsidR="00E40318" w:rsidRPr="00E40318">
        <w:rPr>
          <w:color w:val="000000"/>
        </w:rPr>
        <w:t>Nr</w:t>
      </w:r>
      <w:proofErr w:type="spellEnd"/>
      <w:r w:rsidR="00E40318" w:rsidRPr="00E40318">
        <w:rPr>
          <w:color w:val="000000"/>
        </w:rPr>
        <w:t xml:space="preserve">. 6893-3002-0028), kuris reikalingas UAB </w:t>
      </w:r>
      <w:r w:rsidR="00E40318" w:rsidRPr="000179C3">
        <w:t>„Klinika Pulsas“</w:t>
      </w:r>
      <w:r w:rsidR="00E40318" w:rsidRPr="00E40318">
        <w:rPr>
          <w:color w:val="FF0000"/>
        </w:rPr>
        <w:t xml:space="preserve"> </w:t>
      </w:r>
      <w:r w:rsidR="00E40318" w:rsidRPr="00E40318">
        <w:rPr>
          <w:color w:val="000000"/>
        </w:rPr>
        <w:t xml:space="preserve">įgyvendinti projektą „Suaugusiųjų psichiatrijos dienos stacionaro įkūrimas Plungės rajono savivaldybėje“ (toliau – Projektas). </w:t>
      </w:r>
      <w:r w:rsidR="00E40318">
        <w:rPr>
          <w:color w:val="000000"/>
        </w:rPr>
        <w:t>Pastate bus įrengiami įvairūs psichiatrijos dienos stacionaro veiklai pritaikyti kabinetai.</w:t>
      </w:r>
      <w:r w:rsidR="005E35B0">
        <w:rPr>
          <w:color w:val="000000"/>
        </w:rPr>
        <w:t xml:space="preserve"> Žemės sklypas (kadastro </w:t>
      </w:r>
      <w:proofErr w:type="spellStart"/>
      <w:r w:rsidR="005E35B0">
        <w:rPr>
          <w:color w:val="000000"/>
        </w:rPr>
        <w:t>Nr</w:t>
      </w:r>
      <w:proofErr w:type="spellEnd"/>
      <w:r w:rsidR="005E35B0">
        <w:rPr>
          <w:color w:val="000000"/>
        </w:rPr>
        <w:t xml:space="preserve">. 6854/0010:63, unikalus </w:t>
      </w:r>
      <w:proofErr w:type="spellStart"/>
      <w:r w:rsidR="005E35B0">
        <w:rPr>
          <w:color w:val="000000"/>
        </w:rPr>
        <w:t>Nr</w:t>
      </w:r>
      <w:proofErr w:type="spellEnd"/>
      <w:r w:rsidR="005E35B0">
        <w:rPr>
          <w:color w:val="000000"/>
        </w:rPr>
        <w:t xml:space="preserve">. 6854-0010-0063) naudojamas bendrai: </w:t>
      </w:r>
      <w:r w:rsidR="00936E09">
        <w:rPr>
          <w:color w:val="000000"/>
        </w:rPr>
        <w:t xml:space="preserve">0,0746 ha ploto sklypo dalis </w:t>
      </w:r>
      <w:r w:rsidR="005E35B0">
        <w:rPr>
          <w:color w:val="000000"/>
        </w:rPr>
        <w:t>nuosavybės teise valdoma pilietės</w:t>
      </w:r>
      <w:r w:rsidR="000E5D31">
        <w:rPr>
          <w:color w:val="000000"/>
        </w:rPr>
        <w:t xml:space="preserve"> </w:t>
      </w:r>
      <w:r w:rsidR="000E5D31">
        <w:rPr>
          <w:iCs/>
        </w:rPr>
        <w:t>(duomenys nuasmeninti)</w:t>
      </w:r>
      <w:r w:rsidR="00936E09">
        <w:rPr>
          <w:color w:val="000000"/>
        </w:rPr>
        <w:t>, o</w:t>
      </w:r>
      <w:r w:rsidR="005E35B0">
        <w:rPr>
          <w:color w:val="000000"/>
        </w:rPr>
        <w:t xml:space="preserve"> </w:t>
      </w:r>
      <w:r w:rsidR="00936E09">
        <w:rPr>
          <w:color w:val="000000"/>
        </w:rPr>
        <w:t xml:space="preserve">sklypo dalis 0,0246 ha ploto valdoma valstybinės žemės patikėjimo teise </w:t>
      </w:r>
      <w:r w:rsidR="005E35B0">
        <w:rPr>
          <w:color w:val="000000"/>
        </w:rPr>
        <w:t>Plungės rajono savivaldybės</w:t>
      </w:r>
      <w:r w:rsidR="00936E09">
        <w:rPr>
          <w:color w:val="000000"/>
        </w:rPr>
        <w:t>.</w:t>
      </w:r>
      <w:r w:rsidR="005E35B0">
        <w:rPr>
          <w:color w:val="000000"/>
        </w:rPr>
        <w:t xml:space="preserve"> </w:t>
      </w:r>
    </w:p>
    <w:p w:rsidR="00A71495" w:rsidRPr="00A71495" w:rsidRDefault="00A71495" w:rsidP="00663DB4">
      <w:pPr>
        <w:tabs>
          <w:tab w:val="right" w:pos="567"/>
        </w:tabs>
        <w:ind w:firstLine="720"/>
        <w:jc w:val="both"/>
      </w:pPr>
      <w:r w:rsidRPr="00A71495">
        <w:t>Įgyvendinant Projektą turi būti rengiamas naujo pastato statybos projektas ir gaunamas statybą leidžiantis dokumentas. Konkretūs projekto sprendiniai turi būti derinami su Plungės rajono savivaldybės administracija ir kitomis derinančiomis institucijomis teisės aktų nustatyta tvarka.</w:t>
      </w:r>
    </w:p>
    <w:p w:rsidR="008827B4" w:rsidRPr="005E35B0" w:rsidRDefault="00352E29" w:rsidP="00F315EC">
      <w:pPr>
        <w:autoSpaceDE w:val="0"/>
        <w:autoSpaceDN w:val="0"/>
        <w:adjustRightInd w:val="0"/>
        <w:ind w:firstLine="720"/>
        <w:jc w:val="both"/>
        <w:rPr>
          <w:shd w:val="clear" w:color="auto" w:fill="FFFFFF"/>
        </w:rPr>
      </w:pPr>
      <w:r w:rsidRPr="005E35B0">
        <w:rPr>
          <w:rFonts w:eastAsia="TimesNewRomanPSMT"/>
          <w:b/>
        </w:rPr>
        <w:t xml:space="preserve">2. Siūlomos teisinio reguliavimo nuostatos, šiuo metu esantis teisinis reglamentavimas, kokie šios srities teisės aktai tebegalioja ir kokius teisės aktus būtina pakeisti ar panaikinti, priėmus teikiamą tarybos sprendimo projektą. </w:t>
      </w:r>
    </w:p>
    <w:p w:rsidR="00724754" w:rsidRDefault="003C699A">
      <w:pPr>
        <w:tabs>
          <w:tab w:val="right" w:pos="567"/>
          <w:tab w:val="left" w:pos="993"/>
        </w:tabs>
        <w:ind w:firstLine="720"/>
        <w:jc w:val="both"/>
        <w:rPr>
          <w:iCs/>
          <w:color w:val="FF0000"/>
        </w:rPr>
      </w:pPr>
      <w:r w:rsidRPr="00E840CE">
        <w:rPr>
          <w:iCs/>
        </w:rPr>
        <w:t xml:space="preserve">Lietuvos Respublikos </w:t>
      </w:r>
      <w:r w:rsidR="00724754" w:rsidRPr="00E840CE">
        <w:rPr>
          <w:iCs/>
        </w:rPr>
        <w:t>vietos savivaldos įstatymo 15 straipsnio 2 dalies</w:t>
      </w:r>
      <w:r w:rsidR="00E840CE" w:rsidRPr="00E840CE">
        <w:rPr>
          <w:iCs/>
        </w:rPr>
        <w:t xml:space="preserve"> „</w:t>
      </w:r>
      <w:r w:rsidR="00E840CE" w:rsidRPr="00E840CE">
        <w:t xml:space="preserve">Išimtinė savivaldybės tarybos kompetencija“ </w:t>
      </w:r>
      <w:r w:rsidR="00724754" w:rsidRPr="00E840CE">
        <w:rPr>
          <w:iCs/>
        </w:rPr>
        <w:t>20 punktu</w:t>
      </w:r>
      <w:r w:rsidR="00E840CE" w:rsidRPr="00E840CE">
        <w:rPr>
          <w:iCs/>
        </w:rPr>
        <w:t xml:space="preserve"> „</w:t>
      </w:r>
      <w:r w:rsidR="00E840CE" w:rsidRPr="00E840CE">
        <w:t>sprendimų dėl savivaldybei patikėjimo t</w:t>
      </w:r>
      <w:r w:rsidR="00E840CE">
        <w:rPr>
          <w:color w:val="000000"/>
        </w:rPr>
        <w:t>eise perduotos valstybinės žemės valdymo, naudojimo ir disponavimo ja, išskyrus šio įstatymo 27 straipsnio 2 dalies 29 punkte nurodytus sutikimus ir sprendimus, ir sprendimų dėl sutikimo perimti kitą valstybės turtą savivaldybės nuosavybėn priėmimas“</w:t>
      </w:r>
      <w:r w:rsidR="00B24E2D">
        <w:rPr>
          <w:color w:val="000000"/>
        </w:rPr>
        <w:t>.</w:t>
      </w:r>
      <w:r w:rsidR="00724754">
        <w:rPr>
          <w:iCs/>
          <w:color w:val="FF0000"/>
        </w:rPr>
        <w:t xml:space="preserve"> </w:t>
      </w:r>
    </w:p>
    <w:p w:rsidR="0055740E" w:rsidRPr="00E40318" w:rsidRDefault="00352E29">
      <w:pPr>
        <w:tabs>
          <w:tab w:val="right" w:pos="567"/>
          <w:tab w:val="left" w:pos="993"/>
        </w:tabs>
        <w:ind w:firstLine="720"/>
        <w:jc w:val="both"/>
        <w:rPr>
          <w:b/>
        </w:rPr>
      </w:pPr>
      <w:r w:rsidRPr="00E40318">
        <w:rPr>
          <w:rFonts w:eastAsia="TimesNewRomanPSMT"/>
          <w:b/>
        </w:rPr>
        <w:t>3.</w:t>
      </w:r>
      <w:r w:rsidRPr="00E40318">
        <w:rPr>
          <w:b/>
        </w:rPr>
        <w:t xml:space="preserve"> Kodėl būtina priimti sprendimą, kokių pozityvių rezultatų laukiama.</w:t>
      </w:r>
      <w:r w:rsidR="0055740E" w:rsidRPr="00E40318">
        <w:rPr>
          <w:b/>
        </w:rPr>
        <w:t xml:space="preserve"> </w:t>
      </w:r>
    </w:p>
    <w:p w:rsidR="008D5A21" w:rsidRPr="00E40318" w:rsidRDefault="00B5712F">
      <w:pPr>
        <w:tabs>
          <w:tab w:val="right" w:pos="567"/>
          <w:tab w:val="left" w:pos="993"/>
        </w:tabs>
        <w:ind w:firstLine="720"/>
        <w:jc w:val="both"/>
      </w:pPr>
      <w:r w:rsidRPr="00E40318">
        <w:t xml:space="preserve">Priėmus sprendimą UAB </w:t>
      </w:r>
      <w:r w:rsidR="007931EA" w:rsidRPr="00E40318">
        <w:t>„</w:t>
      </w:r>
      <w:r w:rsidR="000179C3" w:rsidRPr="00E40318">
        <w:t>Klinika Pulsas</w:t>
      </w:r>
      <w:r w:rsidR="007931EA" w:rsidRPr="00E40318">
        <w:t>“</w:t>
      </w:r>
      <w:r w:rsidR="00FE1B4E" w:rsidRPr="00E40318">
        <w:t xml:space="preserve"> </w:t>
      </w:r>
      <w:r w:rsidRPr="00E40318">
        <w:t>galė</w:t>
      </w:r>
      <w:r w:rsidR="001A1069" w:rsidRPr="00E40318">
        <w:t>s</w:t>
      </w:r>
      <w:r w:rsidRPr="00E40318">
        <w:t xml:space="preserve"> vykdyti</w:t>
      </w:r>
      <w:r w:rsidR="00083A9C" w:rsidRPr="00E40318">
        <w:t xml:space="preserve"> </w:t>
      </w:r>
      <w:r w:rsidR="00E40318" w:rsidRPr="00E40318">
        <w:t xml:space="preserve">papildomą </w:t>
      </w:r>
      <w:r w:rsidR="007931EA" w:rsidRPr="00E40318">
        <w:t>veiklą ir dalyvauti investiciniuose p</w:t>
      </w:r>
      <w:r w:rsidR="00083A9C" w:rsidRPr="00E40318">
        <w:t>rojekt</w:t>
      </w:r>
      <w:r w:rsidR="007931EA" w:rsidRPr="00E40318">
        <w:t>uose</w:t>
      </w:r>
      <w:r w:rsidR="00FE1B4E" w:rsidRPr="00E40318">
        <w:t xml:space="preserve"> pagal Plungės miesto bendrajame plane numatyt</w:t>
      </w:r>
      <w:r w:rsidR="008D5A21" w:rsidRPr="00E40318">
        <w:t>ą</w:t>
      </w:r>
      <w:r w:rsidR="00D05380" w:rsidRPr="00E40318">
        <w:t xml:space="preserve"> </w:t>
      </w:r>
      <w:r w:rsidR="008D5A21" w:rsidRPr="00E40318">
        <w:t xml:space="preserve">žemės naudojimo paskirtį ir naudojimo būdą. Šiuo metu sklypo </w:t>
      </w:r>
      <w:r w:rsidR="00D05380" w:rsidRPr="00E40318">
        <w:t>naudojimo paskirt</w:t>
      </w:r>
      <w:r w:rsidR="008D5A21" w:rsidRPr="00E40318">
        <w:t>is</w:t>
      </w:r>
      <w:r w:rsidR="00D05380" w:rsidRPr="00E40318">
        <w:t xml:space="preserve"> – kita, naudojimo būdas – </w:t>
      </w:r>
      <w:r w:rsidR="00E40318" w:rsidRPr="00E40318">
        <w:t>komercinės paskirties objektų teritorijos</w:t>
      </w:r>
      <w:r w:rsidR="008D5A21" w:rsidRPr="00E40318">
        <w:t>.</w:t>
      </w:r>
    </w:p>
    <w:p w:rsidR="00FF4BC6" w:rsidRPr="000179C3" w:rsidRDefault="00FF4BC6">
      <w:pPr>
        <w:ind w:firstLine="720"/>
        <w:jc w:val="both"/>
        <w:textAlignment w:val="baseline"/>
        <w:rPr>
          <w:b/>
        </w:rPr>
      </w:pPr>
      <w:r w:rsidRPr="000179C3">
        <w:rPr>
          <w:b/>
        </w:rPr>
        <w:t>4. Lėšų poreikis ir finansavimo šaltiniai.</w:t>
      </w:r>
    </w:p>
    <w:p w:rsidR="00FF4BC6" w:rsidRPr="000179C3" w:rsidRDefault="00FF4BC6">
      <w:pPr>
        <w:tabs>
          <w:tab w:val="left" w:pos="851"/>
        </w:tabs>
        <w:suppressAutoHyphens/>
        <w:ind w:firstLine="720"/>
        <w:jc w:val="both"/>
      </w:pPr>
      <w:r w:rsidRPr="000179C3">
        <w:t>Papildomų lėšų nereikės.</w:t>
      </w:r>
    </w:p>
    <w:p w:rsidR="00344D98" w:rsidRPr="000179C3" w:rsidRDefault="00352E29">
      <w:pPr>
        <w:autoSpaceDE w:val="0"/>
        <w:autoSpaceDN w:val="0"/>
        <w:adjustRightInd w:val="0"/>
        <w:ind w:firstLine="720"/>
        <w:jc w:val="both"/>
        <w:rPr>
          <w:rFonts w:eastAsia="TimesNewRomanPSMT"/>
        </w:rPr>
      </w:pPr>
      <w:r w:rsidRPr="000179C3">
        <w:rPr>
          <w:b/>
        </w:rPr>
        <w:t xml:space="preserve">5. Pateikti </w:t>
      </w:r>
      <w:r w:rsidRPr="000179C3">
        <w:rPr>
          <w:rFonts w:eastAsia="TimesNewRomanPSMT"/>
          <w:b/>
        </w:rPr>
        <w:t>kitus sprendimui priimti reikalingus pagrindimus, skaičiavimus ar paaiškinimus.</w:t>
      </w:r>
      <w:r w:rsidRPr="000179C3">
        <w:rPr>
          <w:rFonts w:eastAsia="TimesNewRomanPSMT"/>
        </w:rPr>
        <w:t xml:space="preserve"> </w:t>
      </w:r>
    </w:p>
    <w:p w:rsidR="002517E9" w:rsidRPr="000179C3" w:rsidRDefault="00660AB8">
      <w:pPr>
        <w:autoSpaceDE w:val="0"/>
        <w:autoSpaceDN w:val="0"/>
        <w:adjustRightInd w:val="0"/>
        <w:ind w:firstLine="720"/>
        <w:jc w:val="both"/>
        <w:rPr>
          <w:rFonts w:eastAsia="TimesNewRomanPSMT"/>
        </w:rPr>
      </w:pPr>
      <w:r w:rsidRPr="000179C3">
        <w:rPr>
          <w:rFonts w:eastAsia="TimesNewRomanPSMT"/>
        </w:rPr>
        <w:t>Nėra</w:t>
      </w:r>
      <w:r w:rsidR="005B2DA3" w:rsidRPr="000179C3">
        <w:rPr>
          <w:rFonts w:eastAsia="TimesNewRomanPSMT"/>
        </w:rPr>
        <w:t>.</w:t>
      </w:r>
    </w:p>
    <w:p w:rsidR="005B2DA3" w:rsidRPr="000179C3" w:rsidRDefault="00352E29">
      <w:pPr>
        <w:autoSpaceDE w:val="0"/>
        <w:autoSpaceDN w:val="0"/>
        <w:adjustRightInd w:val="0"/>
        <w:ind w:firstLine="720"/>
        <w:jc w:val="both"/>
        <w:rPr>
          <w:rFonts w:eastAsia="TimesNewRomanPSMT"/>
          <w:b/>
        </w:rPr>
      </w:pPr>
      <w:r w:rsidRPr="000179C3">
        <w:rPr>
          <w:b/>
        </w:rPr>
        <w:t xml:space="preserve">6. Pateikti </w:t>
      </w:r>
      <w:r w:rsidRPr="000179C3">
        <w:rPr>
          <w:rFonts w:eastAsia="TimesNewRomanPSMT"/>
          <w:b/>
        </w:rPr>
        <w:t xml:space="preserve">sprendimo projekto lyginamąjį variantą, jeigu teikiamas sprendimo pakeitimo projektas. </w:t>
      </w:r>
    </w:p>
    <w:p w:rsidR="00FA71CB" w:rsidRPr="000179C3" w:rsidRDefault="00FA71CB">
      <w:pPr>
        <w:shd w:val="clear" w:color="auto" w:fill="FFFFFF" w:themeFill="background1"/>
        <w:ind w:firstLine="720"/>
        <w:jc w:val="both"/>
        <w:rPr>
          <w:rFonts w:eastAsia="TimesNewRomanPSMT"/>
        </w:rPr>
      </w:pPr>
      <w:r w:rsidRPr="000179C3">
        <w:rPr>
          <w:rFonts w:eastAsia="TimesNewRomanPSMT"/>
        </w:rPr>
        <w:t>Paruoštas naujos redakcijos sprendimo projektas, projekto lyginamasis variantas neteikiamas</w:t>
      </w:r>
      <w:r w:rsidR="006C2AB1" w:rsidRPr="000179C3">
        <w:rPr>
          <w:rFonts w:eastAsia="TimesNewRomanPSMT"/>
        </w:rPr>
        <w:t>.</w:t>
      </w:r>
    </w:p>
    <w:p w:rsidR="00352E29" w:rsidRPr="000179C3" w:rsidRDefault="00352E29">
      <w:pPr>
        <w:shd w:val="clear" w:color="auto" w:fill="FFFFFF" w:themeFill="background1"/>
        <w:ind w:firstLine="720"/>
        <w:jc w:val="both"/>
      </w:pPr>
      <w:r w:rsidRPr="000179C3">
        <w:rPr>
          <w:rFonts w:eastAsia="TimesNewRomanPSMT"/>
          <w:b/>
        </w:rPr>
        <w:t xml:space="preserve">7. </w:t>
      </w:r>
      <w:r w:rsidRPr="000179C3">
        <w:rPr>
          <w:b/>
        </w:rPr>
        <w:t xml:space="preserve">Sprendimo projekto antikorupcinis vertinimas. </w:t>
      </w:r>
    </w:p>
    <w:p w:rsidR="0061241E" w:rsidRDefault="0061241E">
      <w:pPr>
        <w:shd w:val="clear" w:color="auto" w:fill="FFFFFF" w:themeFill="background1"/>
        <w:tabs>
          <w:tab w:val="left" w:pos="720"/>
        </w:tabs>
        <w:ind w:firstLine="720"/>
        <w:jc w:val="both"/>
        <w:rPr>
          <w:rFonts w:eastAsia="TimesNewRomanPSMT"/>
        </w:rPr>
      </w:pPr>
      <w:r>
        <w:rPr>
          <w:rFonts w:eastAsia="TimesNewRomanPSMT"/>
        </w:rPr>
        <w:t>Teisės aktas nėra norminio pobūdžio, todėl korupcinis vertinimas nėra teikiamas.</w:t>
      </w:r>
    </w:p>
    <w:p w:rsidR="00352E29" w:rsidRPr="0061241E" w:rsidRDefault="00352E29">
      <w:pPr>
        <w:shd w:val="clear" w:color="auto" w:fill="FFFFFF" w:themeFill="background1"/>
        <w:tabs>
          <w:tab w:val="left" w:pos="720"/>
        </w:tabs>
        <w:ind w:firstLine="720"/>
        <w:jc w:val="both"/>
        <w:rPr>
          <w:b/>
        </w:rPr>
      </w:pPr>
      <w:r w:rsidRPr="0061241E">
        <w:rPr>
          <w:b/>
        </w:rPr>
        <w:t xml:space="preserve">8. Nurodyti, kieno iniciatyva sprendimo projektas yra parengtas. </w:t>
      </w:r>
    </w:p>
    <w:p w:rsidR="0061241E" w:rsidRPr="0061241E" w:rsidRDefault="00BA6874">
      <w:pPr>
        <w:shd w:val="clear" w:color="auto" w:fill="FFFFFF" w:themeFill="background1"/>
        <w:tabs>
          <w:tab w:val="left" w:pos="720"/>
        </w:tabs>
        <w:ind w:firstLine="720"/>
        <w:jc w:val="both"/>
      </w:pPr>
      <w:r w:rsidRPr="0061241E">
        <w:t>A</w:t>
      </w:r>
      <w:r w:rsidR="00F43916" w:rsidRPr="0061241E">
        <w:rPr>
          <w:iCs/>
        </w:rPr>
        <w:t>tsižvelg</w:t>
      </w:r>
      <w:r w:rsidR="001A1069" w:rsidRPr="0061241E">
        <w:rPr>
          <w:iCs/>
        </w:rPr>
        <w:t>iant</w:t>
      </w:r>
      <w:r w:rsidR="00FF4BC6" w:rsidRPr="0061241E">
        <w:rPr>
          <w:iCs/>
        </w:rPr>
        <w:t xml:space="preserve"> į </w:t>
      </w:r>
      <w:r w:rsidR="0061241E" w:rsidRPr="0061241E">
        <w:rPr>
          <w:iCs/>
        </w:rPr>
        <w:t xml:space="preserve">pilietės </w:t>
      </w:r>
      <w:r w:rsidR="000E5D31">
        <w:rPr>
          <w:iCs/>
        </w:rPr>
        <w:t xml:space="preserve">(duomenys nuasmeninti) </w:t>
      </w:r>
      <w:r w:rsidR="00FF4BC6" w:rsidRPr="0061241E">
        <w:t xml:space="preserve">2024 </w:t>
      </w:r>
      <w:proofErr w:type="spellStart"/>
      <w:r w:rsidR="00FF4BC6" w:rsidRPr="0061241E">
        <w:t>m</w:t>
      </w:r>
      <w:proofErr w:type="spellEnd"/>
      <w:r w:rsidR="00FF4BC6" w:rsidRPr="0061241E">
        <w:t xml:space="preserve">. </w:t>
      </w:r>
      <w:r w:rsidR="0061241E" w:rsidRPr="0061241E">
        <w:t>spalio</w:t>
      </w:r>
      <w:r w:rsidR="008D5A21" w:rsidRPr="0061241E">
        <w:t xml:space="preserve"> </w:t>
      </w:r>
      <w:r w:rsidR="0061241E" w:rsidRPr="0061241E">
        <w:t>7</w:t>
      </w:r>
      <w:r w:rsidR="00FF4BC6" w:rsidRPr="0061241E">
        <w:t xml:space="preserve"> </w:t>
      </w:r>
      <w:proofErr w:type="spellStart"/>
      <w:r w:rsidR="00FF4BC6" w:rsidRPr="0061241E">
        <w:t>d</w:t>
      </w:r>
      <w:proofErr w:type="spellEnd"/>
      <w:r w:rsidR="00FF4BC6" w:rsidRPr="0061241E">
        <w:t xml:space="preserve">. </w:t>
      </w:r>
      <w:r w:rsidR="0061241E">
        <w:t>p</w:t>
      </w:r>
      <w:r w:rsidR="0061241E" w:rsidRPr="0061241E">
        <w:t>rašymą „Dėl sutikimo įgyvendinti projektą“</w:t>
      </w:r>
      <w:r w:rsidR="00F315EC">
        <w:t>.</w:t>
      </w:r>
    </w:p>
    <w:p w:rsidR="00B71C5B" w:rsidRPr="000179C3" w:rsidRDefault="00352E29">
      <w:pPr>
        <w:tabs>
          <w:tab w:val="left" w:pos="720"/>
        </w:tabs>
        <w:ind w:firstLine="720"/>
        <w:jc w:val="both"/>
      </w:pPr>
      <w:r w:rsidRPr="000179C3">
        <w:rPr>
          <w:b/>
        </w:rPr>
        <w:lastRenderedPageBreak/>
        <w:t>9. Nurodyti, kuri sprendimo projekto ar pridedamos medžiagos dalis (remiantis teisės aktais) yra neskelbtina.</w:t>
      </w:r>
      <w:r w:rsidRPr="000179C3">
        <w:t xml:space="preserve"> </w:t>
      </w:r>
    </w:p>
    <w:p w:rsidR="00352E29" w:rsidRPr="000179C3" w:rsidRDefault="00352E29">
      <w:pPr>
        <w:tabs>
          <w:tab w:val="left" w:pos="720"/>
        </w:tabs>
        <w:ind w:firstLine="720"/>
        <w:jc w:val="both"/>
        <w:rPr>
          <w:b/>
        </w:rPr>
      </w:pPr>
      <w:r w:rsidRPr="000179C3">
        <w:t>Nėra.</w:t>
      </w:r>
    </w:p>
    <w:p w:rsidR="00B71C5B" w:rsidRPr="000179C3" w:rsidRDefault="00352E29">
      <w:pPr>
        <w:tabs>
          <w:tab w:val="left" w:pos="720"/>
        </w:tabs>
        <w:ind w:firstLine="720"/>
        <w:jc w:val="both"/>
        <w:rPr>
          <w:b/>
        </w:rPr>
      </w:pPr>
      <w:r w:rsidRPr="000179C3">
        <w:rPr>
          <w:b/>
        </w:rPr>
        <w:t>10. Kam (institucijoms, skyriams, organizacijoms ir t. t.) patvirtintas sprendimas turi</w:t>
      </w:r>
      <w:r w:rsidRPr="0077185D">
        <w:rPr>
          <w:b/>
          <w:color w:val="FF0000"/>
        </w:rPr>
        <w:t xml:space="preserve"> </w:t>
      </w:r>
      <w:r w:rsidRPr="000179C3">
        <w:rPr>
          <w:b/>
        </w:rPr>
        <w:t xml:space="preserve">būti išsiųstas. </w:t>
      </w:r>
    </w:p>
    <w:p w:rsidR="00EF50FB" w:rsidRPr="000179C3" w:rsidRDefault="000179C3">
      <w:pPr>
        <w:ind w:firstLine="720"/>
        <w:jc w:val="both"/>
      </w:pPr>
      <w:r w:rsidRPr="000179C3">
        <w:t xml:space="preserve">Pilietei </w:t>
      </w:r>
      <w:r w:rsidR="000E5D31">
        <w:rPr>
          <w:iCs/>
        </w:rPr>
        <w:t>(duomenys nuasmeninti)</w:t>
      </w:r>
      <w:r w:rsidR="00F315EC">
        <w:rPr>
          <w:iCs/>
        </w:rPr>
        <w:t>,</w:t>
      </w:r>
      <w:r w:rsidR="000E5D31">
        <w:rPr>
          <w:iCs/>
        </w:rPr>
        <w:t xml:space="preserve"> </w:t>
      </w:r>
      <w:r w:rsidRPr="000179C3">
        <w:t>pateikusiai prašymą.</w:t>
      </w:r>
      <w:r w:rsidR="00EF50FB" w:rsidRPr="000179C3">
        <w:t xml:space="preserve"> </w:t>
      </w:r>
    </w:p>
    <w:p w:rsidR="007C522F" w:rsidRPr="000179C3" w:rsidRDefault="00352E29">
      <w:pPr>
        <w:ind w:firstLine="720"/>
        <w:jc w:val="both"/>
        <w:rPr>
          <w:szCs w:val="20"/>
          <w:lang w:eastAsia="en-US"/>
        </w:rPr>
      </w:pPr>
      <w:r w:rsidRPr="000179C3">
        <w:rPr>
          <w:b/>
        </w:rPr>
        <w:t>11. Kita svarbi informacija</w:t>
      </w:r>
      <w:r w:rsidR="00E978B1" w:rsidRPr="000179C3">
        <w:rPr>
          <w:b/>
        </w:rPr>
        <w:t xml:space="preserve"> </w:t>
      </w:r>
      <w:r w:rsidR="00B71C5B" w:rsidRPr="000179C3">
        <w:rPr>
          <w:szCs w:val="20"/>
          <w:lang w:eastAsia="en-US"/>
        </w:rPr>
        <w:t>(gali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001A1069" w:rsidRPr="000179C3">
        <w:rPr>
          <w:szCs w:val="20"/>
          <w:lang w:eastAsia="en-US"/>
        </w:rPr>
        <w:t>.</w:t>
      </w:r>
      <w:r w:rsidR="00FA71CB" w:rsidRPr="000179C3">
        <w:rPr>
          <w:szCs w:val="20"/>
          <w:lang w:eastAsia="en-US"/>
        </w:rPr>
        <w:t xml:space="preserve"> </w:t>
      </w:r>
    </w:p>
    <w:p w:rsidR="00B71C5B" w:rsidRPr="000179C3" w:rsidRDefault="00FA71CB">
      <w:pPr>
        <w:ind w:firstLine="720"/>
        <w:jc w:val="both"/>
        <w:rPr>
          <w:szCs w:val="20"/>
          <w:lang w:eastAsia="en-US"/>
        </w:rPr>
      </w:pPr>
      <w:r w:rsidRPr="000179C3">
        <w:rPr>
          <w:szCs w:val="20"/>
          <w:lang w:eastAsia="en-US"/>
        </w:rPr>
        <w:t>Nėra</w:t>
      </w:r>
      <w:r w:rsidR="00B71C5B" w:rsidRPr="000179C3">
        <w:rPr>
          <w:szCs w:val="20"/>
          <w:lang w:eastAsia="en-US"/>
        </w:rPr>
        <w:t xml:space="preserve">. </w:t>
      </w:r>
    </w:p>
    <w:p w:rsidR="00352E29" w:rsidRPr="000179C3" w:rsidRDefault="00352E29">
      <w:pPr>
        <w:ind w:firstLine="720"/>
        <w:jc w:val="both"/>
        <w:rPr>
          <w:b/>
        </w:rPr>
      </w:pPr>
      <w:r w:rsidRPr="000179C3">
        <w:rPr>
          <w:b/>
        </w:rPr>
        <w:t>12.</w:t>
      </w:r>
      <w:r w:rsidRPr="000179C3">
        <w:t xml:space="preserve"> </w:t>
      </w:r>
      <w:r w:rsidRPr="000179C3">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77185D" w:rsidRPr="0077185D" w:rsidTr="00B3309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352E29" w:rsidRPr="0061241E" w:rsidRDefault="00352E29" w:rsidP="00B3309A">
            <w:pPr>
              <w:widowControl w:val="0"/>
              <w:jc w:val="center"/>
              <w:rPr>
                <w:rFonts w:eastAsia="Lucida Sans Unicode"/>
                <w:b/>
                <w:kern w:val="1"/>
                <w:lang w:bidi="lo-LA"/>
              </w:rPr>
            </w:pPr>
            <w:r w:rsidRPr="0061241E">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352E29" w:rsidRPr="0061241E" w:rsidRDefault="00352E29" w:rsidP="00B3309A">
            <w:pPr>
              <w:widowControl w:val="0"/>
              <w:jc w:val="center"/>
              <w:rPr>
                <w:rFonts w:eastAsia="Lucida Sans Unicode"/>
                <w:b/>
                <w:bCs/>
                <w:kern w:val="1"/>
              </w:rPr>
            </w:pPr>
            <w:r w:rsidRPr="0061241E">
              <w:rPr>
                <w:rFonts w:eastAsia="Lucida Sans Unicode"/>
                <w:b/>
                <w:bCs/>
                <w:kern w:val="1"/>
              </w:rPr>
              <w:t>Numatomo teisinio reguliavimo poveikio vertinimo rezultatai</w:t>
            </w:r>
          </w:p>
        </w:tc>
      </w:tr>
      <w:tr w:rsidR="0077185D" w:rsidRPr="0077185D" w:rsidTr="00B3309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352E29" w:rsidRPr="0061241E" w:rsidRDefault="00352E29" w:rsidP="00B3309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352E29" w:rsidRPr="0061241E" w:rsidRDefault="00352E29" w:rsidP="00B3309A">
            <w:pPr>
              <w:widowControl w:val="0"/>
              <w:jc w:val="center"/>
              <w:rPr>
                <w:rFonts w:eastAsia="Lucida Sans Unicode"/>
                <w:b/>
                <w:kern w:val="1"/>
              </w:rPr>
            </w:pPr>
            <w:r w:rsidRPr="0061241E">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352E29" w:rsidRPr="0061241E" w:rsidRDefault="00352E29" w:rsidP="00B3309A">
            <w:pPr>
              <w:widowControl w:val="0"/>
              <w:jc w:val="center"/>
              <w:rPr>
                <w:rFonts w:eastAsia="Lucida Sans Unicode"/>
                <w:b/>
                <w:kern w:val="1"/>
                <w:lang w:bidi="lo-LA"/>
              </w:rPr>
            </w:pPr>
            <w:r w:rsidRPr="0061241E">
              <w:rPr>
                <w:rFonts w:eastAsia="Lucida Sans Unicode"/>
                <w:b/>
                <w:kern w:val="1"/>
              </w:rPr>
              <w:t>Neigiamas poveikis</w:t>
            </w:r>
          </w:p>
        </w:tc>
      </w:tr>
      <w:tr w:rsidR="0077185D" w:rsidRPr="0077185D" w:rsidTr="00B3309A">
        <w:tc>
          <w:tcPr>
            <w:tcW w:w="3118" w:type="dxa"/>
            <w:tcBorders>
              <w:top w:val="single" w:sz="4" w:space="0" w:color="000000"/>
              <w:left w:val="single" w:sz="4" w:space="0" w:color="000000"/>
              <w:bottom w:val="single" w:sz="4" w:space="0" w:color="000000"/>
              <w:right w:val="single" w:sz="4" w:space="0" w:color="000000"/>
            </w:tcBorders>
          </w:tcPr>
          <w:p w:rsidR="00352E29" w:rsidRPr="0061241E" w:rsidRDefault="00352E29" w:rsidP="00B3309A">
            <w:pPr>
              <w:widowControl w:val="0"/>
              <w:rPr>
                <w:rFonts w:eastAsia="Lucida Sans Unicode"/>
                <w:i/>
                <w:kern w:val="1"/>
                <w:lang w:bidi="lo-LA"/>
              </w:rPr>
            </w:pPr>
            <w:r w:rsidRPr="0061241E">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352E29" w:rsidRPr="0061241E" w:rsidRDefault="0061241E" w:rsidP="0061241E">
            <w:pPr>
              <w:widowControl w:val="0"/>
              <w:jc w:val="center"/>
              <w:rPr>
                <w:rFonts w:eastAsia="Lucida Sans Unicode"/>
                <w:i/>
                <w:kern w:val="1"/>
                <w:lang w:bidi="lo-LA"/>
              </w:rPr>
            </w:pPr>
            <w:r w:rsidRPr="0061241E">
              <w:rPr>
                <w:rFonts w:eastAsia="Lucida Sans Unicode"/>
                <w:i/>
                <w:kern w:val="1"/>
                <w:lang w:bidi="lo-LA"/>
              </w:rPr>
              <w:t xml:space="preserve">Papildomai </w:t>
            </w:r>
            <w:proofErr w:type="spellStart"/>
            <w:r w:rsidRPr="0061241E">
              <w:rPr>
                <w:rFonts w:eastAsia="Lucida Sans Unicode"/>
                <w:i/>
                <w:kern w:val="1"/>
                <w:lang w:bidi="lo-LA"/>
              </w:rPr>
              <w:t>į</w:t>
            </w:r>
            <w:r w:rsidR="008D5A21" w:rsidRPr="0061241E">
              <w:rPr>
                <w:rFonts w:eastAsia="Lucida Sans Unicode"/>
                <w:i/>
                <w:kern w:val="1"/>
                <w:lang w:bidi="lo-LA"/>
              </w:rPr>
              <w:t>veiklinta</w:t>
            </w:r>
            <w:proofErr w:type="spellEnd"/>
            <w:r w:rsidR="008D5A21" w:rsidRPr="0061241E">
              <w:rPr>
                <w:rFonts w:eastAsia="Lucida Sans Unicode"/>
                <w:i/>
                <w:kern w:val="1"/>
                <w:lang w:bidi="lo-LA"/>
              </w:rPr>
              <w:t xml:space="preserve"> teritorija</w:t>
            </w:r>
          </w:p>
        </w:tc>
        <w:tc>
          <w:tcPr>
            <w:tcW w:w="2835" w:type="dxa"/>
            <w:tcBorders>
              <w:top w:val="single" w:sz="4" w:space="0" w:color="000000"/>
              <w:left w:val="single" w:sz="4" w:space="0" w:color="000000"/>
              <w:bottom w:val="single" w:sz="4" w:space="0" w:color="000000"/>
              <w:right w:val="single" w:sz="4" w:space="0" w:color="000000"/>
            </w:tcBorders>
          </w:tcPr>
          <w:p w:rsidR="00352E29" w:rsidRPr="0061241E" w:rsidRDefault="00352E29" w:rsidP="00B3309A">
            <w:pPr>
              <w:widowControl w:val="0"/>
              <w:jc w:val="center"/>
              <w:rPr>
                <w:rFonts w:eastAsia="Lucida Sans Unicode"/>
                <w:i/>
                <w:kern w:val="1"/>
                <w:lang w:bidi="lo-LA"/>
              </w:rPr>
            </w:pPr>
            <w:r w:rsidRPr="0061241E">
              <w:rPr>
                <w:rFonts w:eastAsia="Lucida Sans Unicode"/>
                <w:i/>
                <w:kern w:val="1"/>
                <w:lang w:bidi="lo-LA"/>
              </w:rPr>
              <w:t>Nenumatomas</w:t>
            </w:r>
          </w:p>
        </w:tc>
      </w:tr>
      <w:tr w:rsidR="0077185D" w:rsidRPr="0077185D" w:rsidTr="00B3309A">
        <w:tc>
          <w:tcPr>
            <w:tcW w:w="3118" w:type="dxa"/>
            <w:tcBorders>
              <w:top w:val="single" w:sz="4" w:space="0" w:color="000000"/>
              <w:left w:val="single" w:sz="4" w:space="0" w:color="000000"/>
              <w:bottom w:val="single" w:sz="4" w:space="0" w:color="000000"/>
              <w:right w:val="single" w:sz="4" w:space="0" w:color="000000"/>
            </w:tcBorders>
          </w:tcPr>
          <w:p w:rsidR="00352E29" w:rsidRPr="0061241E" w:rsidRDefault="00352E29" w:rsidP="00B3309A">
            <w:pPr>
              <w:widowControl w:val="0"/>
              <w:rPr>
                <w:rFonts w:eastAsia="Lucida Sans Unicode"/>
                <w:i/>
                <w:kern w:val="1"/>
                <w:lang w:bidi="lo-LA"/>
              </w:rPr>
            </w:pPr>
            <w:r w:rsidRPr="0061241E">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352E29" w:rsidRPr="0061241E" w:rsidRDefault="00EE634D" w:rsidP="00760DBF">
            <w:pPr>
              <w:widowControl w:val="0"/>
              <w:jc w:val="center"/>
              <w:rPr>
                <w:rFonts w:eastAsia="Lucida Sans Unicode"/>
                <w:i/>
                <w:kern w:val="1"/>
                <w:lang w:bidi="lo-LA"/>
              </w:rPr>
            </w:pPr>
            <w:r w:rsidRPr="0061241E">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61241E" w:rsidRDefault="00352E29" w:rsidP="00B3309A">
            <w:pPr>
              <w:widowControl w:val="0"/>
              <w:jc w:val="center"/>
              <w:rPr>
                <w:rFonts w:eastAsia="Lucida Sans Unicode"/>
                <w:i/>
                <w:kern w:val="1"/>
                <w:lang w:bidi="lo-LA"/>
              </w:rPr>
            </w:pPr>
            <w:r w:rsidRPr="0061241E">
              <w:rPr>
                <w:rFonts w:eastAsia="Lucida Sans Unicode"/>
                <w:i/>
                <w:kern w:val="1"/>
                <w:lang w:bidi="lo-LA"/>
              </w:rPr>
              <w:t>Nenumatomas</w:t>
            </w:r>
          </w:p>
        </w:tc>
      </w:tr>
      <w:tr w:rsidR="0077185D" w:rsidRPr="0077185D" w:rsidTr="00B3309A">
        <w:tc>
          <w:tcPr>
            <w:tcW w:w="3118" w:type="dxa"/>
            <w:tcBorders>
              <w:top w:val="single" w:sz="4" w:space="0" w:color="000000"/>
              <w:left w:val="single" w:sz="4" w:space="0" w:color="000000"/>
              <w:bottom w:val="single" w:sz="4" w:space="0" w:color="000000"/>
              <w:right w:val="single" w:sz="4" w:space="0" w:color="000000"/>
            </w:tcBorders>
          </w:tcPr>
          <w:p w:rsidR="00352E29" w:rsidRPr="0061241E" w:rsidRDefault="00352E29" w:rsidP="00B3309A">
            <w:pPr>
              <w:widowControl w:val="0"/>
              <w:rPr>
                <w:rFonts w:eastAsia="Lucida Sans Unicode"/>
                <w:i/>
                <w:kern w:val="1"/>
                <w:lang w:bidi="lo-LA"/>
              </w:rPr>
            </w:pPr>
            <w:r w:rsidRPr="0061241E">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61241E" w:rsidRDefault="00EE634D" w:rsidP="00760DBF">
            <w:pPr>
              <w:widowControl w:val="0"/>
              <w:jc w:val="center"/>
              <w:rPr>
                <w:rFonts w:eastAsia="Lucida Sans Unicode"/>
                <w:i/>
                <w:kern w:val="1"/>
                <w:lang w:bidi="lo-LA"/>
              </w:rPr>
            </w:pPr>
            <w:r w:rsidRPr="0061241E">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61241E" w:rsidRDefault="00352E29" w:rsidP="00B3309A">
            <w:pPr>
              <w:widowControl w:val="0"/>
              <w:jc w:val="center"/>
              <w:rPr>
                <w:rFonts w:eastAsia="Lucida Sans Unicode"/>
                <w:i/>
                <w:kern w:val="1"/>
                <w:lang w:bidi="lo-LA"/>
              </w:rPr>
            </w:pPr>
            <w:r w:rsidRPr="0061241E">
              <w:rPr>
                <w:rFonts w:eastAsia="Lucida Sans Unicode"/>
                <w:i/>
                <w:kern w:val="1"/>
                <w:lang w:bidi="lo-LA"/>
              </w:rPr>
              <w:t>Nenumatomas</w:t>
            </w:r>
          </w:p>
        </w:tc>
      </w:tr>
      <w:tr w:rsidR="0077185D" w:rsidRPr="0077185D" w:rsidTr="00B3309A">
        <w:tc>
          <w:tcPr>
            <w:tcW w:w="3118" w:type="dxa"/>
            <w:tcBorders>
              <w:top w:val="single" w:sz="4" w:space="0" w:color="000000"/>
              <w:left w:val="single" w:sz="4" w:space="0" w:color="000000"/>
              <w:bottom w:val="single" w:sz="4" w:space="0" w:color="000000"/>
              <w:right w:val="single" w:sz="4" w:space="0" w:color="000000"/>
            </w:tcBorders>
          </w:tcPr>
          <w:p w:rsidR="00352E29" w:rsidRPr="0061241E" w:rsidRDefault="00352E29" w:rsidP="00B3309A">
            <w:pPr>
              <w:widowControl w:val="0"/>
              <w:rPr>
                <w:rFonts w:eastAsia="Lucida Sans Unicode"/>
                <w:i/>
                <w:kern w:val="1"/>
                <w:lang w:bidi="lo-LA"/>
              </w:rPr>
            </w:pPr>
            <w:r w:rsidRPr="0061241E">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352E29" w:rsidRPr="0061241E" w:rsidRDefault="00F43916" w:rsidP="00F43916">
            <w:pPr>
              <w:widowControl w:val="0"/>
              <w:jc w:val="center"/>
              <w:rPr>
                <w:rFonts w:eastAsia="Lucida Sans Unicode"/>
                <w:i/>
                <w:kern w:val="1"/>
                <w:lang w:bidi="lo-LA"/>
              </w:rPr>
            </w:pPr>
            <w:r w:rsidRPr="0061241E">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61241E" w:rsidRDefault="00352E29" w:rsidP="00B3309A">
            <w:pPr>
              <w:widowControl w:val="0"/>
              <w:jc w:val="center"/>
              <w:rPr>
                <w:rFonts w:eastAsia="Lucida Sans Unicode"/>
                <w:i/>
                <w:kern w:val="1"/>
                <w:lang w:bidi="lo-LA"/>
              </w:rPr>
            </w:pPr>
            <w:r w:rsidRPr="0061241E">
              <w:rPr>
                <w:rFonts w:eastAsia="Lucida Sans Unicode"/>
                <w:i/>
                <w:kern w:val="1"/>
                <w:lang w:bidi="lo-LA"/>
              </w:rPr>
              <w:t>Nenumatomas</w:t>
            </w:r>
          </w:p>
        </w:tc>
      </w:tr>
      <w:tr w:rsidR="0077185D" w:rsidRPr="0077185D" w:rsidTr="00B3309A">
        <w:tc>
          <w:tcPr>
            <w:tcW w:w="3118" w:type="dxa"/>
            <w:tcBorders>
              <w:top w:val="single" w:sz="4" w:space="0" w:color="000000"/>
              <w:left w:val="single" w:sz="4" w:space="0" w:color="000000"/>
              <w:bottom w:val="single" w:sz="4" w:space="0" w:color="000000"/>
              <w:right w:val="single" w:sz="4" w:space="0" w:color="000000"/>
            </w:tcBorders>
          </w:tcPr>
          <w:p w:rsidR="00352E29" w:rsidRPr="0061241E" w:rsidRDefault="00352E29" w:rsidP="00B3309A">
            <w:pPr>
              <w:widowControl w:val="0"/>
              <w:rPr>
                <w:rFonts w:eastAsia="Lucida Sans Unicode"/>
                <w:i/>
                <w:kern w:val="1"/>
                <w:lang w:bidi="lo-LA"/>
              </w:rPr>
            </w:pPr>
            <w:r w:rsidRPr="0061241E">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352E29" w:rsidRPr="0061241E" w:rsidRDefault="00EE634D" w:rsidP="00760DBF">
            <w:pPr>
              <w:widowControl w:val="0"/>
              <w:jc w:val="center"/>
              <w:rPr>
                <w:rFonts w:eastAsia="Lucida Sans Unicode"/>
                <w:i/>
                <w:kern w:val="1"/>
                <w:lang w:bidi="lo-LA"/>
              </w:rPr>
            </w:pPr>
            <w:r w:rsidRPr="0061241E">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61241E" w:rsidRDefault="00352E29" w:rsidP="00B3309A">
            <w:pPr>
              <w:widowControl w:val="0"/>
              <w:jc w:val="center"/>
              <w:rPr>
                <w:rFonts w:eastAsia="Lucida Sans Unicode"/>
                <w:i/>
                <w:kern w:val="1"/>
                <w:lang w:bidi="lo-LA"/>
              </w:rPr>
            </w:pPr>
            <w:r w:rsidRPr="0061241E">
              <w:rPr>
                <w:rFonts w:eastAsia="Lucida Sans Unicode"/>
                <w:i/>
                <w:kern w:val="1"/>
                <w:lang w:bidi="lo-LA"/>
              </w:rPr>
              <w:t>Nenumatomas</w:t>
            </w:r>
          </w:p>
        </w:tc>
      </w:tr>
      <w:tr w:rsidR="0077185D" w:rsidRPr="0077185D" w:rsidTr="00B3309A">
        <w:tc>
          <w:tcPr>
            <w:tcW w:w="3118" w:type="dxa"/>
            <w:tcBorders>
              <w:top w:val="single" w:sz="4" w:space="0" w:color="000000"/>
              <w:left w:val="single" w:sz="4" w:space="0" w:color="000000"/>
              <w:bottom w:val="single" w:sz="4" w:space="0" w:color="000000"/>
              <w:right w:val="single" w:sz="4" w:space="0" w:color="000000"/>
            </w:tcBorders>
          </w:tcPr>
          <w:p w:rsidR="00352E29" w:rsidRPr="0061241E" w:rsidRDefault="00352E29" w:rsidP="00B3309A">
            <w:pPr>
              <w:widowControl w:val="0"/>
              <w:rPr>
                <w:rFonts w:eastAsia="Lucida Sans Unicode"/>
                <w:i/>
                <w:kern w:val="1"/>
                <w:lang w:bidi="lo-LA"/>
              </w:rPr>
            </w:pPr>
            <w:r w:rsidRPr="0061241E">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352E29" w:rsidRPr="0061241E" w:rsidRDefault="00EE634D" w:rsidP="00760DBF">
            <w:pPr>
              <w:widowControl w:val="0"/>
              <w:jc w:val="center"/>
              <w:rPr>
                <w:rFonts w:eastAsia="Lucida Sans Unicode"/>
                <w:i/>
                <w:kern w:val="1"/>
                <w:lang w:bidi="lo-LA"/>
              </w:rPr>
            </w:pPr>
            <w:r w:rsidRPr="0061241E">
              <w:rPr>
                <w:rFonts w:eastAsia="Lucida Sans Unicode"/>
                <w:i/>
                <w:kern w:val="2"/>
                <w:lang w:eastAsia="ar-SA" w:bidi="lo-LA"/>
              </w:rPr>
              <w:t>Į</w:t>
            </w:r>
            <w:r w:rsidR="00352E29" w:rsidRPr="0061241E">
              <w:rPr>
                <w:rFonts w:eastAsia="Lucida Sans Unicode"/>
                <w:i/>
                <w:kern w:val="2"/>
                <w:lang w:eastAsia="ar-SA" w:bidi="lo-LA"/>
              </w:rPr>
              <w:t>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61241E" w:rsidRDefault="00352E29" w:rsidP="00B3309A">
            <w:pPr>
              <w:widowControl w:val="0"/>
              <w:jc w:val="center"/>
              <w:rPr>
                <w:rFonts w:eastAsia="Lucida Sans Unicode"/>
                <w:i/>
                <w:kern w:val="1"/>
                <w:lang w:bidi="lo-LA"/>
              </w:rPr>
            </w:pPr>
            <w:r w:rsidRPr="0061241E">
              <w:rPr>
                <w:rFonts w:eastAsia="Lucida Sans Unicode"/>
                <w:i/>
                <w:kern w:val="1"/>
                <w:lang w:bidi="lo-LA"/>
              </w:rPr>
              <w:t>Nenumatomas</w:t>
            </w:r>
          </w:p>
        </w:tc>
      </w:tr>
      <w:tr w:rsidR="0077185D" w:rsidRPr="0077185D" w:rsidTr="00B3309A">
        <w:tc>
          <w:tcPr>
            <w:tcW w:w="3118" w:type="dxa"/>
            <w:tcBorders>
              <w:top w:val="single" w:sz="4" w:space="0" w:color="000000"/>
              <w:left w:val="single" w:sz="4" w:space="0" w:color="000000"/>
              <w:bottom w:val="single" w:sz="4" w:space="0" w:color="000000"/>
              <w:right w:val="single" w:sz="4" w:space="0" w:color="000000"/>
            </w:tcBorders>
          </w:tcPr>
          <w:p w:rsidR="00352E29" w:rsidRPr="0061241E" w:rsidRDefault="00352E29" w:rsidP="00B3309A">
            <w:pPr>
              <w:widowControl w:val="0"/>
              <w:rPr>
                <w:rFonts w:eastAsia="Lucida Sans Unicode"/>
                <w:i/>
                <w:kern w:val="1"/>
                <w:lang w:bidi="lo-LA"/>
              </w:rPr>
            </w:pPr>
            <w:r w:rsidRPr="0061241E">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61241E" w:rsidRDefault="00EE634D" w:rsidP="00760DBF">
            <w:pPr>
              <w:widowControl w:val="0"/>
              <w:jc w:val="center"/>
              <w:rPr>
                <w:rFonts w:eastAsia="Lucida Sans Unicode"/>
                <w:i/>
                <w:kern w:val="1"/>
                <w:lang w:bidi="lo-LA"/>
              </w:rPr>
            </w:pPr>
            <w:r w:rsidRPr="0061241E">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61241E" w:rsidRDefault="00352E29" w:rsidP="00B3309A">
            <w:pPr>
              <w:widowControl w:val="0"/>
              <w:jc w:val="center"/>
              <w:rPr>
                <w:rFonts w:eastAsia="Lucida Sans Unicode"/>
                <w:i/>
                <w:kern w:val="1"/>
                <w:lang w:bidi="lo-LA"/>
              </w:rPr>
            </w:pPr>
            <w:r w:rsidRPr="0061241E">
              <w:rPr>
                <w:rFonts w:eastAsia="Lucida Sans Unicode"/>
                <w:i/>
                <w:kern w:val="1"/>
                <w:lang w:bidi="lo-LA"/>
              </w:rPr>
              <w:t>Nenumatomas</w:t>
            </w:r>
          </w:p>
        </w:tc>
      </w:tr>
      <w:tr w:rsidR="0077185D" w:rsidRPr="0077185D" w:rsidTr="00B3309A">
        <w:tc>
          <w:tcPr>
            <w:tcW w:w="3118" w:type="dxa"/>
            <w:tcBorders>
              <w:top w:val="single" w:sz="4" w:space="0" w:color="000000"/>
              <w:left w:val="single" w:sz="4" w:space="0" w:color="000000"/>
              <w:bottom w:val="single" w:sz="4" w:space="0" w:color="000000"/>
              <w:right w:val="single" w:sz="4" w:space="0" w:color="000000"/>
            </w:tcBorders>
          </w:tcPr>
          <w:p w:rsidR="00352E29" w:rsidRPr="0061241E" w:rsidRDefault="00352E29" w:rsidP="00B3309A">
            <w:pPr>
              <w:widowControl w:val="0"/>
              <w:rPr>
                <w:rFonts w:eastAsia="Lucida Sans Unicode"/>
                <w:i/>
                <w:kern w:val="1"/>
                <w:lang w:bidi="lo-LA"/>
              </w:rPr>
            </w:pPr>
            <w:r w:rsidRPr="0061241E">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352E29" w:rsidRPr="0061241E" w:rsidRDefault="00EE634D" w:rsidP="00760DBF">
            <w:pPr>
              <w:widowControl w:val="0"/>
              <w:jc w:val="center"/>
              <w:rPr>
                <w:rFonts w:eastAsia="Lucida Sans Unicode"/>
                <w:i/>
                <w:kern w:val="1"/>
                <w:lang w:bidi="lo-LA"/>
              </w:rPr>
            </w:pPr>
            <w:r w:rsidRPr="0061241E">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61241E" w:rsidRDefault="00352E29" w:rsidP="00B3309A">
            <w:pPr>
              <w:widowControl w:val="0"/>
              <w:jc w:val="center"/>
              <w:rPr>
                <w:rFonts w:eastAsia="Lucida Sans Unicode"/>
                <w:i/>
                <w:kern w:val="1"/>
                <w:lang w:bidi="lo-LA"/>
              </w:rPr>
            </w:pPr>
            <w:r w:rsidRPr="0061241E">
              <w:rPr>
                <w:rFonts w:eastAsia="Lucida Sans Unicode"/>
                <w:i/>
                <w:kern w:val="1"/>
                <w:lang w:bidi="lo-LA"/>
              </w:rPr>
              <w:t>Nenumatomas</w:t>
            </w:r>
          </w:p>
        </w:tc>
      </w:tr>
      <w:tr w:rsidR="0077185D" w:rsidRPr="0077185D" w:rsidTr="00B3309A">
        <w:tc>
          <w:tcPr>
            <w:tcW w:w="3118" w:type="dxa"/>
            <w:tcBorders>
              <w:top w:val="single" w:sz="4" w:space="0" w:color="000000"/>
              <w:left w:val="single" w:sz="4" w:space="0" w:color="000000"/>
              <w:bottom w:val="single" w:sz="4" w:space="0" w:color="000000"/>
              <w:right w:val="single" w:sz="4" w:space="0" w:color="000000"/>
            </w:tcBorders>
          </w:tcPr>
          <w:p w:rsidR="00352E29" w:rsidRPr="0061241E" w:rsidRDefault="00352E29" w:rsidP="00B3309A">
            <w:pPr>
              <w:widowControl w:val="0"/>
              <w:rPr>
                <w:rFonts w:eastAsia="Lucida Sans Unicode"/>
                <w:i/>
                <w:kern w:val="1"/>
                <w:lang w:bidi="lo-LA"/>
              </w:rPr>
            </w:pPr>
            <w:r w:rsidRPr="0061241E">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352E29" w:rsidRPr="0061241E" w:rsidRDefault="00EE634D" w:rsidP="008D5A21">
            <w:pPr>
              <w:widowControl w:val="0"/>
              <w:jc w:val="center"/>
              <w:rPr>
                <w:rFonts w:eastAsia="Lucida Sans Unicode"/>
                <w:i/>
                <w:kern w:val="1"/>
                <w:lang w:bidi="lo-LA"/>
              </w:rPr>
            </w:pPr>
            <w:r w:rsidRPr="0061241E">
              <w:rPr>
                <w:rFonts w:eastAsia="Lucida Sans Unicode"/>
                <w:i/>
                <w:kern w:val="1"/>
                <w:lang w:bidi="lo-LA"/>
              </w:rPr>
              <w:t>Į</w:t>
            </w:r>
            <w:r w:rsidR="008D5A21" w:rsidRPr="0061241E">
              <w:rPr>
                <w:rFonts w:eastAsia="Lucida Sans Unicode"/>
                <w:i/>
                <w:kern w:val="1"/>
                <w:lang w:bidi="lo-LA"/>
              </w:rPr>
              <w:t>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61241E" w:rsidRDefault="00352E29" w:rsidP="00B3309A">
            <w:pPr>
              <w:widowControl w:val="0"/>
              <w:jc w:val="center"/>
              <w:rPr>
                <w:rFonts w:eastAsia="Lucida Sans Unicode"/>
                <w:i/>
                <w:kern w:val="1"/>
                <w:lang w:bidi="lo-LA"/>
              </w:rPr>
            </w:pPr>
            <w:r w:rsidRPr="0061241E">
              <w:rPr>
                <w:rFonts w:eastAsia="Lucida Sans Unicode"/>
                <w:i/>
                <w:kern w:val="1"/>
                <w:lang w:bidi="lo-LA"/>
              </w:rPr>
              <w:t>Nenumatomas</w:t>
            </w:r>
          </w:p>
        </w:tc>
      </w:tr>
      <w:tr w:rsidR="0077185D" w:rsidRPr="0077185D" w:rsidTr="00B3309A">
        <w:tc>
          <w:tcPr>
            <w:tcW w:w="3118" w:type="dxa"/>
            <w:tcBorders>
              <w:top w:val="single" w:sz="4" w:space="0" w:color="000000"/>
              <w:left w:val="single" w:sz="4" w:space="0" w:color="000000"/>
              <w:bottom w:val="single" w:sz="4" w:space="0" w:color="000000"/>
              <w:right w:val="single" w:sz="4" w:space="0" w:color="000000"/>
            </w:tcBorders>
          </w:tcPr>
          <w:p w:rsidR="00694029" w:rsidRPr="0061241E" w:rsidRDefault="00352E29" w:rsidP="00B3309A">
            <w:pPr>
              <w:widowControl w:val="0"/>
              <w:rPr>
                <w:rFonts w:eastAsia="Lucida Sans Unicode"/>
                <w:i/>
                <w:kern w:val="1"/>
              </w:rPr>
            </w:pPr>
            <w:r w:rsidRPr="0061241E">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352E29" w:rsidRPr="0061241E" w:rsidRDefault="00EE634D" w:rsidP="00760DBF">
            <w:pPr>
              <w:widowControl w:val="0"/>
              <w:jc w:val="center"/>
              <w:rPr>
                <w:rFonts w:eastAsia="Lucida Sans Unicode"/>
                <w:i/>
                <w:kern w:val="1"/>
                <w:lang w:bidi="lo-LA"/>
              </w:rPr>
            </w:pPr>
            <w:r w:rsidRPr="0061241E">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61241E" w:rsidRDefault="00352E29" w:rsidP="00B3309A">
            <w:pPr>
              <w:widowControl w:val="0"/>
              <w:jc w:val="center"/>
              <w:rPr>
                <w:rFonts w:eastAsia="Lucida Sans Unicode"/>
                <w:i/>
                <w:kern w:val="1"/>
                <w:lang w:bidi="lo-LA"/>
              </w:rPr>
            </w:pPr>
            <w:r w:rsidRPr="0061241E">
              <w:rPr>
                <w:rFonts w:eastAsia="Lucida Sans Unicode"/>
                <w:i/>
                <w:kern w:val="1"/>
                <w:lang w:bidi="lo-LA"/>
              </w:rPr>
              <w:t>Nenumatomas</w:t>
            </w:r>
          </w:p>
        </w:tc>
      </w:tr>
    </w:tbl>
    <w:p w:rsidR="00352E29" w:rsidRPr="0077185D" w:rsidRDefault="00352E29" w:rsidP="00352E29">
      <w:pPr>
        <w:widowControl w:val="0"/>
        <w:jc w:val="both"/>
        <w:rPr>
          <w:rFonts w:eastAsia="Lucida Sans Unicode"/>
          <w:color w:val="FF0000"/>
          <w:kern w:val="1"/>
          <w:lang w:bidi="lo-LA"/>
        </w:rPr>
      </w:pPr>
    </w:p>
    <w:p w:rsidR="007C522F" w:rsidRPr="000179C3" w:rsidRDefault="00352E29" w:rsidP="007C522F">
      <w:pPr>
        <w:jc w:val="both"/>
      </w:pPr>
      <w:r w:rsidRPr="000179C3">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7C522F" w:rsidRPr="000179C3" w:rsidRDefault="007C522F" w:rsidP="007C522F">
      <w:pPr>
        <w:jc w:val="both"/>
      </w:pPr>
    </w:p>
    <w:p w:rsidR="00F315EC" w:rsidRDefault="00F315EC" w:rsidP="007C522F">
      <w:pPr>
        <w:jc w:val="both"/>
        <w:rPr>
          <w:rFonts w:eastAsia="Lucida Sans Unicode"/>
          <w:kern w:val="2"/>
        </w:rPr>
      </w:pPr>
    </w:p>
    <w:p w:rsidR="00352E29" w:rsidRPr="000179C3" w:rsidRDefault="00352E29" w:rsidP="007C522F">
      <w:pPr>
        <w:jc w:val="both"/>
        <w:rPr>
          <w:rFonts w:eastAsia="Lucida Sans Unicode"/>
          <w:kern w:val="2"/>
          <w:lang w:eastAsia="ar-SA"/>
        </w:rPr>
      </w:pPr>
      <w:r w:rsidRPr="000179C3">
        <w:rPr>
          <w:rFonts w:eastAsia="Lucida Sans Unicode"/>
          <w:kern w:val="2"/>
        </w:rPr>
        <w:t>Rengėja</w:t>
      </w:r>
      <w:r w:rsidRPr="000179C3">
        <w:rPr>
          <w:rFonts w:eastAsia="Lucida Sans Unicode"/>
          <w:kern w:val="2"/>
        </w:rPr>
        <w:tab/>
      </w:r>
      <w:r w:rsidRPr="000179C3">
        <w:rPr>
          <w:rFonts w:eastAsia="Lucida Sans Unicode"/>
          <w:kern w:val="2"/>
        </w:rPr>
        <w:tab/>
        <w:t xml:space="preserve">                                 </w:t>
      </w:r>
    </w:p>
    <w:p w:rsidR="003D4C3F" w:rsidRPr="000179C3" w:rsidRDefault="00AF4183" w:rsidP="003C699A">
      <w:pPr>
        <w:widowControl w:val="0"/>
      </w:pPr>
      <w:r w:rsidRPr="000179C3">
        <w:rPr>
          <w:rFonts w:eastAsia="Lucida Sans Unicode" w:cs="Tahoma"/>
          <w:bCs/>
        </w:rPr>
        <w:t>Turto</w:t>
      </w:r>
      <w:r w:rsidR="00352E29" w:rsidRPr="000179C3">
        <w:rPr>
          <w:rFonts w:eastAsia="Lucida Sans Unicode" w:cs="Tahoma"/>
          <w:bCs/>
        </w:rPr>
        <w:t xml:space="preserve"> skyriaus </w:t>
      </w:r>
      <w:r w:rsidR="00B7432C" w:rsidRPr="000179C3">
        <w:rPr>
          <w:rFonts w:eastAsia="Lucida Sans Unicode" w:cs="Tahoma"/>
          <w:bCs/>
        </w:rPr>
        <w:t>patarėja</w:t>
      </w:r>
      <w:r w:rsidR="005B2DA3" w:rsidRPr="000179C3">
        <w:rPr>
          <w:rFonts w:eastAsia="Lucida Sans Unicode" w:cs="Tahoma"/>
          <w:bCs/>
        </w:rPr>
        <w:tab/>
      </w:r>
      <w:r w:rsidR="005B2DA3" w:rsidRPr="000179C3">
        <w:rPr>
          <w:rFonts w:eastAsia="Lucida Sans Unicode" w:cs="Tahoma"/>
          <w:bCs/>
        </w:rPr>
        <w:tab/>
      </w:r>
      <w:r w:rsidR="005B2DA3" w:rsidRPr="000179C3">
        <w:rPr>
          <w:rFonts w:eastAsia="Lucida Sans Unicode" w:cs="Tahoma"/>
          <w:bCs/>
        </w:rPr>
        <w:tab/>
      </w:r>
      <w:r w:rsidR="00CA4000" w:rsidRPr="000179C3">
        <w:rPr>
          <w:rFonts w:eastAsia="Lucida Sans Unicode" w:cs="Tahoma"/>
          <w:bCs/>
        </w:rPr>
        <w:tab/>
      </w:r>
      <w:r w:rsidR="00B7432C" w:rsidRPr="000179C3">
        <w:rPr>
          <w:rFonts w:eastAsia="Lucida Sans Unicode" w:cs="Tahoma"/>
          <w:bCs/>
        </w:rPr>
        <w:t xml:space="preserve">         Regina </w:t>
      </w:r>
      <w:proofErr w:type="spellStart"/>
      <w:r w:rsidR="00B7432C" w:rsidRPr="000179C3">
        <w:rPr>
          <w:rFonts w:eastAsia="Lucida Sans Unicode" w:cs="Tahoma"/>
          <w:bCs/>
        </w:rPr>
        <w:t>Krauleidienė</w:t>
      </w:r>
      <w:proofErr w:type="spellEnd"/>
    </w:p>
    <w:sectPr w:rsidR="003D4C3F" w:rsidRPr="000179C3" w:rsidSect="00BC65E8">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1E19AC"/>
    <w:multiLevelType w:val="hybridMultilevel"/>
    <w:tmpl w:val="FFD2B23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nsid w:val="30850BAE"/>
    <w:multiLevelType w:val="hybridMultilevel"/>
    <w:tmpl w:val="C66467AA"/>
    <w:lvl w:ilvl="0" w:tplc="EC201D64">
      <w:start w:val="3"/>
      <w:numFmt w:val="decimal"/>
      <w:lvlText w:val="%1"/>
      <w:lvlJc w:val="left"/>
      <w:pPr>
        <w:ind w:left="1080" w:hanging="360"/>
      </w:pPr>
      <w:rPr>
        <w:rFonts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434900BE"/>
    <w:multiLevelType w:val="hybridMultilevel"/>
    <w:tmpl w:val="D0D8648C"/>
    <w:lvl w:ilvl="0" w:tplc="0427000F">
      <w:start w:val="3"/>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642A6537"/>
    <w:multiLevelType w:val="hybridMultilevel"/>
    <w:tmpl w:val="EEC6AF66"/>
    <w:lvl w:ilvl="0" w:tplc="62C0BBC8">
      <w:start w:val="1"/>
      <w:numFmt w:val="decimal"/>
      <w:lvlText w:val="%1."/>
      <w:lvlJc w:val="left"/>
      <w:pPr>
        <w:ind w:left="1755" w:hanging="1035"/>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6BF0132A"/>
    <w:multiLevelType w:val="hybridMultilevel"/>
    <w:tmpl w:val="E376B888"/>
    <w:lvl w:ilvl="0" w:tplc="787A4CC8">
      <w:numFmt w:val="bullet"/>
      <w:lvlText w:val=""/>
      <w:lvlJc w:val="left"/>
      <w:pPr>
        <w:ind w:left="360" w:hanging="360"/>
      </w:pPr>
      <w:rPr>
        <w:rFonts w:ascii="Symbol" w:eastAsia="Calibri" w:hAnsi="Symbol"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5">
    <w:nsid w:val="750C1EBB"/>
    <w:multiLevelType w:val="hybridMultilevel"/>
    <w:tmpl w:val="97646F3E"/>
    <w:lvl w:ilvl="0" w:tplc="0427000F">
      <w:start w:val="1"/>
      <w:numFmt w:val="decimal"/>
      <w:lvlText w:val="%1."/>
      <w:lvlJc w:val="left"/>
      <w:pPr>
        <w:ind w:left="1211"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
  </w:num>
  <w:num w:numId="2">
    <w:abstractNumId w:val="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327"/>
    <w:rsid w:val="000114F6"/>
    <w:rsid w:val="0001781A"/>
    <w:rsid w:val="000179C3"/>
    <w:rsid w:val="00020A5C"/>
    <w:rsid w:val="00021DAD"/>
    <w:rsid w:val="00026FA4"/>
    <w:rsid w:val="00050DD5"/>
    <w:rsid w:val="000604AC"/>
    <w:rsid w:val="00071327"/>
    <w:rsid w:val="00073D64"/>
    <w:rsid w:val="00083A9C"/>
    <w:rsid w:val="000B5BF3"/>
    <w:rsid w:val="000B5CFD"/>
    <w:rsid w:val="000C44E1"/>
    <w:rsid w:val="000C5CA7"/>
    <w:rsid w:val="000C76A8"/>
    <w:rsid w:val="000D2C2D"/>
    <w:rsid w:val="000D4579"/>
    <w:rsid w:val="000E4EC8"/>
    <w:rsid w:val="000E5D31"/>
    <w:rsid w:val="000F66A2"/>
    <w:rsid w:val="00112753"/>
    <w:rsid w:val="00113EB2"/>
    <w:rsid w:val="00122BE0"/>
    <w:rsid w:val="00124398"/>
    <w:rsid w:val="0013662A"/>
    <w:rsid w:val="001428BA"/>
    <w:rsid w:val="001479A9"/>
    <w:rsid w:val="00147A29"/>
    <w:rsid w:val="00151B76"/>
    <w:rsid w:val="00165352"/>
    <w:rsid w:val="00171C6F"/>
    <w:rsid w:val="00181468"/>
    <w:rsid w:val="00181928"/>
    <w:rsid w:val="00192D89"/>
    <w:rsid w:val="001A04D9"/>
    <w:rsid w:val="001A1069"/>
    <w:rsid w:val="001D04F5"/>
    <w:rsid w:val="001D23AE"/>
    <w:rsid w:val="001D5A45"/>
    <w:rsid w:val="001E20DB"/>
    <w:rsid w:val="001E44C8"/>
    <w:rsid w:val="001E7A56"/>
    <w:rsid w:val="001F0CFD"/>
    <w:rsid w:val="00214DC5"/>
    <w:rsid w:val="00232CF5"/>
    <w:rsid w:val="00241015"/>
    <w:rsid w:val="002517E9"/>
    <w:rsid w:val="00265237"/>
    <w:rsid w:val="00265913"/>
    <w:rsid w:val="002746D6"/>
    <w:rsid w:val="002769D3"/>
    <w:rsid w:val="00281BF6"/>
    <w:rsid w:val="00283B07"/>
    <w:rsid w:val="00290A14"/>
    <w:rsid w:val="002A1559"/>
    <w:rsid w:val="002A5B00"/>
    <w:rsid w:val="002D11AE"/>
    <w:rsid w:val="002D6823"/>
    <w:rsid w:val="002E19F6"/>
    <w:rsid w:val="00302551"/>
    <w:rsid w:val="00310B37"/>
    <w:rsid w:val="0033028B"/>
    <w:rsid w:val="00332799"/>
    <w:rsid w:val="00337FBA"/>
    <w:rsid w:val="00341AB8"/>
    <w:rsid w:val="00344D98"/>
    <w:rsid w:val="00350384"/>
    <w:rsid w:val="00350977"/>
    <w:rsid w:val="00352E29"/>
    <w:rsid w:val="00356129"/>
    <w:rsid w:val="0036597D"/>
    <w:rsid w:val="00365993"/>
    <w:rsid w:val="0037700B"/>
    <w:rsid w:val="0038259D"/>
    <w:rsid w:val="003A069D"/>
    <w:rsid w:val="003A14A5"/>
    <w:rsid w:val="003B6558"/>
    <w:rsid w:val="003C699A"/>
    <w:rsid w:val="003C6BA4"/>
    <w:rsid w:val="003D4C3F"/>
    <w:rsid w:val="00400058"/>
    <w:rsid w:val="00411B74"/>
    <w:rsid w:val="00413220"/>
    <w:rsid w:val="00421474"/>
    <w:rsid w:val="0043620A"/>
    <w:rsid w:val="00447CAE"/>
    <w:rsid w:val="00447F3E"/>
    <w:rsid w:val="00451344"/>
    <w:rsid w:val="00472637"/>
    <w:rsid w:val="00485428"/>
    <w:rsid w:val="004A2E1C"/>
    <w:rsid w:val="004C76FD"/>
    <w:rsid w:val="004D3B97"/>
    <w:rsid w:val="004D6BBD"/>
    <w:rsid w:val="004F2A8A"/>
    <w:rsid w:val="005073E0"/>
    <w:rsid w:val="00517F59"/>
    <w:rsid w:val="00523A7D"/>
    <w:rsid w:val="00524EDF"/>
    <w:rsid w:val="005340EF"/>
    <w:rsid w:val="005520BF"/>
    <w:rsid w:val="0055507F"/>
    <w:rsid w:val="0055665D"/>
    <w:rsid w:val="0055740E"/>
    <w:rsid w:val="005645FB"/>
    <w:rsid w:val="0056590E"/>
    <w:rsid w:val="005707C9"/>
    <w:rsid w:val="00570DA5"/>
    <w:rsid w:val="00570DCD"/>
    <w:rsid w:val="00571C5D"/>
    <w:rsid w:val="00582192"/>
    <w:rsid w:val="00585F9B"/>
    <w:rsid w:val="00586856"/>
    <w:rsid w:val="00591080"/>
    <w:rsid w:val="00593358"/>
    <w:rsid w:val="005B2DA3"/>
    <w:rsid w:val="005C6F17"/>
    <w:rsid w:val="005D32E3"/>
    <w:rsid w:val="005E35B0"/>
    <w:rsid w:val="005F342D"/>
    <w:rsid w:val="0061241E"/>
    <w:rsid w:val="0062019A"/>
    <w:rsid w:val="00622EE5"/>
    <w:rsid w:val="0063192D"/>
    <w:rsid w:val="00652D85"/>
    <w:rsid w:val="00660AB8"/>
    <w:rsid w:val="00661187"/>
    <w:rsid w:val="00663DB4"/>
    <w:rsid w:val="00674618"/>
    <w:rsid w:val="00692ED0"/>
    <w:rsid w:val="00694029"/>
    <w:rsid w:val="00696999"/>
    <w:rsid w:val="006B6F0D"/>
    <w:rsid w:val="006C2AB1"/>
    <w:rsid w:val="006C4DFA"/>
    <w:rsid w:val="006D0B17"/>
    <w:rsid w:val="006D1930"/>
    <w:rsid w:val="006D2508"/>
    <w:rsid w:val="006D57A4"/>
    <w:rsid w:val="006E1110"/>
    <w:rsid w:val="006E28AC"/>
    <w:rsid w:val="006E6FD5"/>
    <w:rsid w:val="006F0A38"/>
    <w:rsid w:val="006F3DC7"/>
    <w:rsid w:val="00702FFA"/>
    <w:rsid w:val="007033C1"/>
    <w:rsid w:val="00712151"/>
    <w:rsid w:val="00724754"/>
    <w:rsid w:val="00731C46"/>
    <w:rsid w:val="00742C7C"/>
    <w:rsid w:val="00746219"/>
    <w:rsid w:val="007547B5"/>
    <w:rsid w:val="00756663"/>
    <w:rsid w:val="00756C18"/>
    <w:rsid w:val="00757B1C"/>
    <w:rsid w:val="00760DBF"/>
    <w:rsid w:val="0077185D"/>
    <w:rsid w:val="00775132"/>
    <w:rsid w:val="0077594A"/>
    <w:rsid w:val="00781480"/>
    <w:rsid w:val="00781E46"/>
    <w:rsid w:val="007902C0"/>
    <w:rsid w:val="007931EA"/>
    <w:rsid w:val="007C30F0"/>
    <w:rsid w:val="007C522F"/>
    <w:rsid w:val="007D2CF4"/>
    <w:rsid w:val="007E015C"/>
    <w:rsid w:val="007E4DB6"/>
    <w:rsid w:val="007E6B6C"/>
    <w:rsid w:val="007F3007"/>
    <w:rsid w:val="007F4E6B"/>
    <w:rsid w:val="007F509C"/>
    <w:rsid w:val="007F5133"/>
    <w:rsid w:val="008075F1"/>
    <w:rsid w:val="00816948"/>
    <w:rsid w:val="00816D67"/>
    <w:rsid w:val="008424E9"/>
    <w:rsid w:val="00882344"/>
    <w:rsid w:val="00882644"/>
    <w:rsid w:val="008827B4"/>
    <w:rsid w:val="00884EAD"/>
    <w:rsid w:val="00897004"/>
    <w:rsid w:val="00897B7D"/>
    <w:rsid w:val="008A25EF"/>
    <w:rsid w:val="008C54F3"/>
    <w:rsid w:val="008D2560"/>
    <w:rsid w:val="008D5A21"/>
    <w:rsid w:val="008D791A"/>
    <w:rsid w:val="008E0AE5"/>
    <w:rsid w:val="008E5C79"/>
    <w:rsid w:val="00914D52"/>
    <w:rsid w:val="00927D81"/>
    <w:rsid w:val="00936E09"/>
    <w:rsid w:val="00965C9E"/>
    <w:rsid w:val="00971C97"/>
    <w:rsid w:val="00973318"/>
    <w:rsid w:val="00995037"/>
    <w:rsid w:val="00996E2C"/>
    <w:rsid w:val="009A317E"/>
    <w:rsid w:val="009B7A1E"/>
    <w:rsid w:val="009D23CF"/>
    <w:rsid w:val="009E4CB0"/>
    <w:rsid w:val="009F0A40"/>
    <w:rsid w:val="009F7ED3"/>
    <w:rsid w:val="00A0553D"/>
    <w:rsid w:val="00A13D06"/>
    <w:rsid w:val="00A1647D"/>
    <w:rsid w:val="00A22CD3"/>
    <w:rsid w:val="00A27B35"/>
    <w:rsid w:val="00A71495"/>
    <w:rsid w:val="00A80C64"/>
    <w:rsid w:val="00A81659"/>
    <w:rsid w:val="00A8272D"/>
    <w:rsid w:val="00A93592"/>
    <w:rsid w:val="00A9681A"/>
    <w:rsid w:val="00AA1C64"/>
    <w:rsid w:val="00AE20AD"/>
    <w:rsid w:val="00AE215A"/>
    <w:rsid w:val="00AF4183"/>
    <w:rsid w:val="00AF47BB"/>
    <w:rsid w:val="00B01DFD"/>
    <w:rsid w:val="00B04AA9"/>
    <w:rsid w:val="00B0524B"/>
    <w:rsid w:val="00B07761"/>
    <w:rsid w:val="00B07CD5"/>
    <w:rsid w:val="00B239C3"/>
    <w:rsid w:val="00B24E2D"/>
    <w:rsid w:val="00B26D36"/>
    <w:rsid w:val="00B27442"/>
    <w:rsid w:val="00B4284C"/>
    <w:rsid w:val="00B50618"/>
    <w:rsid w:val="00B51C26"/>
    <w:rsid w:val="00B53AED"/>
    <w:rsid w:val="00B5712F"/>
    <w:rsid w:val="00B61CEC"/>
    <w:rsid w:val="00B71C5B"/>
    <w:rsid w:val="00B7432C"/>
    <w:rsid w:val="00BA6874"/>
    <w:rsid w:val="00BC61B9"/>
    <w:rsid w:val="00BC65E8"/>
    <w:rsid w:val="00BD27B1"/>
    <w:rsid w:val="00BE0DFF"/>
    <w:rsid w:val="00BE7A63"/>
    <w:rsid w:val="00BE7BC6"/>
    <w:rsid w:val="00BF6148"/>
    <w:rsid w:val="00BF6B63"/>
    <w:rsid w:val="00C2523D"/>
    <w:rsid w:val="00C257F3"/>
    <w:rsid w:val="00C5301C"/>
    <w:rsid w:val="00C53B51"/>
    <w:rsid w:val="00C575D7"/>
    <w:rsid w:val="00C643EE"/>
    <w:rsid w:val="00C7456A"/>
    <w:rsid w:val="00C74D68"/>
    <w:rsid w:val="00C755D7"/>
    <w:rsid w:val="00C76ACB"/>
    <w:rsid w:val="00CA0FBD"/>
    <w:rsid w:val="00CA4000"/>
    <w:rsid w:val="00D05380"/>
    <w:rsid w:val="00D14265"/>
    <w:rsid w:val="00D418BC"/>
    <w:rsid w:val="00D5142E"/>
    <w:rsid w:val="00D61775"/>
    <w:rsid w:val="00D65B80"/>
    <w:rsid w:val="00D66CF1"/>
    <w:rsid w:val="00D71510"/>
    <w:rsid w:val="00D8191B"/>
    <w:rsid w:val="00D91DA3"/>
    <w:rsid w:val="00DA1D15"/>
    <w:rsid w:val="00DD4683"/>
    <w:rsid w:val="00DE0D43"/>
    <w:rsid w:val="00E01D93"/>
    <w:rsid w:val="00E12719"/>
    <w:rsid w:val="00E33EB4"/>
    <w:rsid w:val="00E40318"/>
    <w:rsid w:val="00E666B0"/>
    <w:rsid w:val="00E70A4D"/>
    <w:rsid w:val="00E76622"/>
    <w:rsid w:val="00E840CE"/>
    <w:rsid w:val="00E9009C"/>
    <w:rsid w:val="00E92354"/>
    <w:rsid w:val="00E978B1"/>
    <w:rsid w:val="00EA54CD"/>
    <w:rsid w:val="00EA7584"/>
    <w:rsid w:val="00EB4E6E"/>
    <w:rsid w:val="00EC6F8A"/>
    <w:rsid w:val="00ED553B"/>
    <w:rsid w:val="00EE634D"/>
    <w:rsid w:val="00EF50FB"/>
    <w:rsid w:val="00EF5EE7"/>
    <w:rsid w:val="00F05225"/>
    <w:rsid w:val="00F05C54"/>
    <w:rsid w:val="00F07FF5"/>
    <w:rsid w:val="00F1022C"/>
    <w:rsid w:val="00F315EC"/>
    <w:rsid w:val="00F417B9"/>
    <w:rsid w:val="00F43916"/>
    <w:rsid w:val="00F52F4B"/>
    <w:rsid w:val="00F736EE"/>
    <w:rsid w:val="00F81F84"/>
    <w:rsid w:val="00F831AB"/>
    <w:rsid w:val="00F91ACC"/>
    <w:rsid w:val="00F95729"/>
    <w:rsid w:val="00FA71CB"/>
    <w:rsid w:val="00FB3796"/>
    <w:rsid w:val="00FB4B59"/>
    <w:rsid w:val="00FC312C"/>
    <w:rsid w:val="00FC43F4"/>
    <w:rsid w:val="00FD1F65"/>
    <w:rsid w:val="00FE1B4E"/>
    <w:rsid w:val="00FF127B"/>
    <w:rsid w:val="00FF4BC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27D81"/>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rsid w:val="00071327"/>
  </w:style>
  <w:style w:type="paragraph" w:styleId="Sraopastraipa">
    <w:name w:val="List Paragraph"/>
    <w:basedOn w:val="prastasis"/>
    <w:uiPriority w:val="34"/>
    <w:qFormat/>
    <w:rsid w:val="00EA7584"/>
    <w:pPr>
      <w:ind w:left="720"/>
      <w:contextualSpacing/>
    </w:pPr>
  </w:style>
  <w:style w:type="paragraph" w:styleId="Debesliotekstas">
    <w:name w:val="Balloon Text"/>
    <w:basedOn w:val="prastasis"/>
    <w:link w:val="DebesliotekstasDiagrama"/>
    <w:uiPriority w:val="99"/>
    <w:semiHidden/>
    <w:unhideWhenUsed/>
    <w:rsid w:val="0033279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32799"/>
    <w:rPr>
      <w:rFonts w:ascii="Segoe UI" w:eastAsia="Times New Roman" w:hAnsi="Segoe UI" w:cs="Segoe UI"/>
      <w:sz w:val="18"/>
      <w:szCs w:val="18"/>
      <w:lang w:eastAsia="lt-LT"/>
    </w:rPr>
  </w:style>
  <w:style w:type="character" w:styleId="Hipersaitas">
    <w:name w:val="Hyperlink"/>
    <w:basedOn w:val="Numatytasispastraiposriftas"/>
    <w:uiPriority w:val="99"/>
    <w:semiHidden/>
    <w:unhideWhenUsed/>
    <w:rsid w:val="00BF6148"/>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27D81"/>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rsid w:val="00071327"/>
  </w:style>
  <w:style w:type="paragraph" w:styleId="Sraopastraipa">
    <w:name w:val="List Paragraph"/>
    <w:basedOn w:val="prastasis"/>
    <w:uiPriority w:val="34"/>
    <w:qFormat/>
    <w:rsid w:val="00EA7584"/>
    <w:pPr>
      <w:ind w:left="720"/>
      <w:contextualSpacing/>
    </w:pPr>
  </w:style>
  <w:style w:type="paragraph" w:styleId="Debesliotekstas">
    <w:name w:val="Balloon Text"/>
    <w:basedOn w:val="prastasis"/>
    <w:link w:val="DebesliotekstasDiagrama"/>
    <w:uiPriority w:val="99"/>
    <w:semiHidden/>
    <w:unhideWhenUsed/>
    <w:rsid w:val="0033279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32799"/>
    <w:rPr>
      <w:rFonts w:ascii="Segoe UI" w:eastAsia="Times New Roman" w:hAnsi="Segoe UI" w:cs="Segoe UI"/>
      <w:sz w:val="18"/>
      <w:szCs w:val="18"/>
      <w:lang w:eastAsia="lt-LT"/>
    </w:rPr>
  </w:style>
  <w:style w:type="character" w:styleId="Hipersaitas">
    <w:name w:val="Hyperlink"/>
    <w:basedOn w:val="Numatytasispastraiposriftas"/>
    <w:uiPriority w:val="99"/>
    <w:semiHidden/>
    <w:unhideWhenUsed/>
    <w:rsid w:val="00BF6148"/>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251298">
      <w:bodyDiv w:val="1"/>
      <w:marLeft w:val="0"/>
      <w:marRight w:val="0"/>
      <w:marTop w:val="0"/>
      <w:marBottom w:val="0"/>
      <w:divBdr>
        <w:top w:val="none" w:sz="0" w:space="0" w:color="auto"/>
        <w:left w:val="none" w:sz="0" w:space="0" w:color="auto"/>
        <w:bottom w:val="none" w:sz="0" w:space="0" w:color="auto"/>
        <w:right w:val="none" w:sz="0" w:space="0" w:color="auto"/>
      </w:divBdr>
    </w:div>
    <w:div w:id="226261826">
      <w:bodyDiv w:val="1"/>
      <w:marLeft w:val="0"/>
      <w:marRight w:val="0"/>
      <w:marTop w:val="0"/>
      <w:marBottom w:val="0"/>
      <w:divBdr>
        <w:top w:val="none" w:sz="0" w:space="0" w:color="auto"/>
        <w:left w:val="none" w:sz="0" w:space="0" w:color="auto"/>
        <w:bottom w:val="none" w:sz="0" w:space="0" w:color="auto"/>
        <w:right w:val="none" w:sz="0" w:space="0" w:color="auto"/>
      </w:divBdr>
    </w:div>
    <w:div w:id="357588262">
      <w:bodyDiv w:val="1"/>
      <w:marLeft w:val="0"/>
      <w:marRight w:val="0"/>
      <w:marTop w:val="0"/>
      <w:marBottom w:val="0"/>
      <w:divBdr>
        <w:top w:val="none" w:sz="0" w:space="0" w:color="auto"/>
        <w:left w:val="none" w:sz="0" w:space="0" w:color="auto"/>
        <w:bottom w:val="none" w:sz="0" w:space="0" w:color="auto"/>
        <w:right w:val="none" w:sz="0" w:space="0" w:color="auto"/>
      </w:divBdr>
    </w:div>
    <w:div w:id="738212948">
      <w:bodyDiv w:val="1"/>
      <w:marLeft w:val="0"/>
      <w:marRight w:val="0"/>
      <w:marTop w:val="0"/>
      <w:marBottom w:val="0"/>
      <w:divBdr>
        <w:top w:val="none" w:sz="0" w:space="0" w:color="auto"/>
        <w:left w:val="none" w:sz="0" w:space="0" w:color="auto"/>
        <w:bottom w:val="none" w:sz="0" w:space="0" w:color="auto"/>
        <w:right w:val="none" w:sz="0" w:space="0" w:color="auto"/>
      </w:divBdr>
    </w:div>
    <w:div w:id="910195945">
      <w:bodyDiv w:val="1"/>
      <w:marLeft w:val="0"/>
      <w:marRight w:val="0"/>
      <w:marTop w:val="0"/>
      <w:marBottom w:val="0"/>
      <w:divBdr>
        <w:top w:val="none" w:sz="0" w:space="0" w:color="auto"/>
        <w:left w:val="none" w:sz="0" w:space="0" w:color="auto"/>
        <w:bottom w:val="none" w:sz="0" w:space="0" w:color="auto"/>
        <w:right w:val="none" w:sz="0" w:space="0" w:color="auto"/>
      </w:divBdr>
    </w:div>
    <w:div w:id="1476068896">
      <w:bodyDiv w:val="1"/>
      <w:marLeft w:val="0"/>
      <w:marRight w:val="0"/>
      <w:marTop w:val="0"/>
      <w:marBottom w:val="0"/>
      <w:divBdr>
        <w:top w:val="none" w:sz="0" w:space="0" w:color="auto"/>
        <w:left w:val="none" w:sz="0" w:space="0" w:color="auto"/>
        <w:bottom w:val="none" w:sz="0" w:space="0" w:color="auto"/>
        <w:right w:val="none" w:sz="0" w:space="0" w:color="auto"/>
      </w:divBdr>
    </w:div>
    <w:div w:id="1517884883">
      <w:bodyDiv w:val="1"/>
      <w:marLeft w:val="0"/>
      <w:marRight w:val="0"/>
      <w:marTop w:val="0"/>
      <w:marBottom w:val="0"/>
      <w:divBdr>
        <w:top w:val="none" w:sz="0" w:space="0" w:color="auto"/>
        <w:left w:val="none" w:sz="0" w:space="0" w:color="auto"/>
        <w:bottom w:val="none" w:sz="0" w:space="0" w:color="auto"/>
        <w:right w:val="none" w:sz="0" w:space="0" w:color="auto"/>
      </w:divBdr>
    </w:div>
    <w:div w:id="1983074037">
      <w:bodyDiv w:val="1"/>
      <w:marLeft w:val="0"/>
      <w:marRight w:val="0"/>
      <w:marTop w:val="0"/>
      <w:marBottom w:val="0"/>
      <w:divBdr>
        <w:top w:val="none" w:sz="0" w:space="0" w:color="auto"/>
        <w:left w:val="none" w:sz="0" w:space="0" w:color="auto"/>
        <w:bottom w:val="none" w:sz="0" w:space="0" w:color="auto"/>
        <w:right w:val="none" w:sz="0" w:space="0" w:color="auto"/>
      </w:divBdr>
    </w:div>
    <w:div w:id="2119793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42CCAD-EC08-4700-A4D1-D78B4D804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4723</Words>
  <Characters>2693</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Živilė Bieliauskienė</dc:creator>
  <cp:lastModifiedBy>Regina Krauleidienė</cp:lastModifiedBy>
  <cp:revision>4</cp:revision>
  <cp:lastPrinted>2024-10-11T05:46:00Z</cp:lastPrinted>
  <dcterms:created xsi:type="dcterms:W3CDTF">2024-10-11T05:35:00Z</dcterms:created>
  <dcterms:modified xsi:type="dcterms:W3CDTF">2024-10-11T07:24:00Z</dcterms:modified>
</cp:coreProperties>
</file>