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237BA17C"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4C6DE7">
        <w:rPr>
          <w:szCs w:val="24"/>
          <w:lang w:eastAsia="lt-LT"/>
        </w:rPr>
        <w:t xml:space="preserve">birželio </w:t>
      </w:r>
      <w:r w:rsidR="00393D96">
        <w:rPr>
          <w:szCs w:val="24"/>
          <w:lang w:eastAsia="lt-LT"/>
        </w:rPr>
        <w:t>7</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3E6299D2" w:rsidR="00DF0546" w:rsidRPr="00AF4336" w:rsidRDefault="00A7658D" w:rsidP="00AF4336">
      <w:pPr>
        <w:jc w:val="both"/>
        <w:rPr>
          <w:b/>
          <w:szCs w:val="24"/>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993F66">
        <w:rPr>
          <w:b/>
          <w:szCs w:val="24"/>
          <w:lang w:eastAsia="lt-LT"/>
        </w:rPr>
        <w:t>D</w:t>
      </w:r>
      <w:r w:rsidR="00993F66" w:rsidRPr="00993F66">
        <w:rPr>
          <w:b/>
          <w:szCs w:val="24"/>
          <w:lang w:eastAsia="lt-LT"/>
        </w:rPr>
        <w:t>ėl triukšmo prevencijos Plungės rajono savivaldybės viešosiose vietose taisyklių patvirtinimo</w:t>
      </w:r>
    </w:p>
    <w:p w14:paraId="05A2A603" w14:textId="090846C5" w:rsidR="00D76EBA" w:rsidRDefault="00A7658D" w:rsidP="00D76EBA">
      <w:pPr>
        <w:jc w:val="both"/>
        <w:rPr>
          <w:szCs w:val="24"/>
          <w:lang w:eastAsia="lt-LT"/>
        </w:rPr>
      </w:pPr>
      <w:r>
        <w:rPr>
          <w:szCs w:val="24"/>
          <w:lang w:eastAsia="lt-LT"/>
        </w:rPr>
        <w:t>Teisės akto projekto tiesioginis rengėjas</w:t>
      </w:r>
      <w:r w:rsidR="009E0922">
        <w:rPr>
          <w:szCs w:val="24"/>
          <w:lang w:eastAsia="lt-LT"/>
        </w:rPr>
        <w:t xml:space="preserve">: </w:t>
      </w:r>
      <w:r w:rsidR="00657DD8" w:rsidRPr="00657DD8">
        <w:rPr>
          <w:szCs w:val="24"/>
          <w:lang w:eastAsia="lt-LT"/>
        </w:rPr>
        <w:t xml:space="preserve">Bendrųjų reikalų skyriaus vyr. specialistas Tomas </w:t>
      </w:r>
      <w:proofErr w:type="spellStart"/>
      <w:r w:rsidR="00657DD8" w:rsidRPr="00657DD8">
        <w:rPr>
          <w:szCs w:val="24"/>
          <w:lang w:eastAsia="lt-LT"/>
        </w:rPr>
        <w:t>Mikelkevičius</w:t>
      </w:r>
      <w:proofErr w:type="spellEnd"/>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Default="00BF6B88">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Default="00BF6B88"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0F889298" w:rsidR="00083480" w:rsidRDefault="00D95783" w:rsidP="00083480">
            <w:pPr>
              <w:suppressAutoHyphens/>
              <w:textAlignment w:val="baseline"/>
              <w:rPr>
                <w:szCs w:val="24"/>
                <w:lang w:eastAsia="lt-LT"/>
              </w:rPr>
            </w:pPr>
            <w:r w:rsidRPr="00D95783">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2FCC6B18" w:rsidR="00083480" w:rsidRDefault="00D95783" w:rsidP="00083480">
            <w:pPr>
              <w:suppressAutoHyphens/>
              <w:textAlignment w:val="baseline"/>
              <w:rPr>
                <w:szCs w:val="24"/>
                <w:lang w:eastAsia="lt-LT"/>
              </w:rPr>
            </w:pPr>
            <w:r>
              <w:rPr>
                <w:szCs w:val="24"/>
                <w:lang w:eastAsia="lt-LT"/>
              </w:rPr>
              <w:t>x</w:t>
            </w:r>
            <w:r w:rsidR="00083480">
              <w:rPr>
                <w:szCs w:val="24"/>
                <w:lang w:eastAsia="lt-LT"/>
              </w:rPr>
              <w:t xml:space="preserve">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2F213C" w:rsidRDefault="00BF6B88"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5493E61D" w:rsidR="00083480" w:rsidRDefault="00997668" w:rsidP="00083480">
            <w:pPr>
              <w:suppressAutoHyphens/>
              <w:textAlignment w:val="baseline"/>
              <w:rPr>
                <w:szCs w:val="24"/>
                <w:lang w:eastAsia="lt-LT"/>
              </w:rPr>
            </w:pPr>
            <w:r w:rsidRPr="0099766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5423C50A" w:rsidR="00083480" w:rsidRDefault="001A4526" w:rsidP="00083480">
            <w:pPr>
              <w:suppressAutoHyphens/>
              <w:textAlignment w:val="baseline"/>
              <w:rPr>
                <w:szCs w:val="24"/>
                <w:lang w:eastAsia="lt-LT"/>
              </w:rPr>
            </w:pPr>
            <w:r w:rsidRPr="001A4526">
              <w:rPr>
                <w:bCs/>
                <w:szCs w:val="24"/>
                <w:lang w:eastAsia="lt-LT"/>
              </w:rPr>
              <w:t>□</w:t>
            </w:r>
            <w:r w:rsidR="004908D0" w:rsidRPr="004908D0">
              <w:rPr>
                <w:bCs/>
                <w:szCs w:val="24"/>
                <w:lang w:eastAsia="lt-LT"/>
              </w:rPr>
              <w:t xml:space="preserve"> </w:t>
            </w:r>
            <w:r w:rsidR="00083480"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083480" w:rsidRPr="007B6462"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5B709D5B" w:rsidR="00083480" w:rsidRDefault="00BF6B88"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5FD1E1A3" w:rsidR="00083480" w:rsidRDefault="00225463" w:rsidP="00083480">
            <w:pPr>
              <w:suppressAutoHyphens/>
              <w:textAlignment w:val="baseline"/>
              <w:rPr>
                <w:szCs w:val="24"/>
                <w:lang w:eastAsia="lt-LT"/>
              </w:rPr>
            </w:pPr>
            <w:r w:rsidRPr="00225463">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241C0BDE" w:rsidR="00083480" w:rsidRPr="002F213C" w:rsidRDefault="00225463" w:rsidP="00083480">
            <w:pPr>
              <w:suppressAutoHyphens/>
              <w:textAlignment w:val="baseline"/>
              <w:rPr>
                <w:szCs w:val="24"/>
                <w:lang w:eastAsia="lt-LT"/>
              </w:rPr>
            </w:pPr>
            <w:r w:rsidRPr="00225463">
              <w:rPr>
                <w:szCs w:val="24"/>
                <w:lang w:eastAsia="lt-LT"/>
              </w:rPr>
              <w:t>x</w:t>
            </w:r>
            <w:r w:rsidR="00427754" w:rsidRPr="00427754">
              <w:rPr>
                <w:szCs w:val="24"/>
                <w:lang w:eastAsia="lt-LT"/>
              </w:rPr>
              <w:t xml:space="preserve"> </w:t>
            </w:r>
            <w:r w:rsidR="00083480">
              <w:rPr>
                <w:szCs w:val="24"/>
                <w:lang w:eastAsia="lt-LT"/>
              </w:rPr>
              <w:t xml:space="preserve"> </w:t>
            </w:r>
            <w:r w:rsidR="00083480"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 xml:space="preserve">Teisės akto projektas nustato jo </w:t>
            </w:r>
            <w:r>
              <w:rPr>
                <w:szCs w:val="24"/>
                <w:lang w:eastAsia="lt-LT"/>
              </w:rPr>
              <w:lastRenderedPageBreak/>
              <w:t>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0923F364" w:rsidR="00083480" w:rsidRPr="00B547CB" w:rsidRDefault="0048441A" w:rsidP="00083480">
            <w:pPr>
              <w:suppressAutoHyphens/>
              <w:textAlignment w:val="baseline"/>
              <w:rPr>
                <w:szCs w:val="24"/>
                <w:lang w:eastAsia="lt-LT"/>
              </w:rPr>
            </w:pPr>
            <w:r w:rsidRPr="0048441A">
              <w:rPr>
                <w:bCs/>
              </w:rPr>
              <w:lastRenderedPageBreak/>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16507D71" w:rsidR="00083480" w:rsidRPr="002F213C" w:rsidRDefault="0048441A" w:rsidP="00083480">
            <w:pPr>
              <w:suppressAutoHyphens/>
              <w:textAlignment w:val="baseline"/>
              <w:rPr>
                <w:bCs/>
                <w:szCs w:val="24"/>
                <w:lang w:eastAsia="lt-LT"/>
              </w:rPr>
            </w:pPr>
            <w:r>
              <w:rPr>
                <w:b/>
                <w:bCs/>
                <w:szCs w:val="24"/>
                <w:lang w:eastAsia="lt-LT"/>
              </w:rPr>
              <w:t>x</w:t>
            </w:r>
            <w:r w:rsidR="00083480" w:rsidRPr="004218E3">
              <w:rPr>
                <w:b/>
                <w:bCs/>
                <w:szCs w:val="24"/>
                <w:lang w:eastAsia="lt-LT"/>
              </w:rPr>
              <w:t xml:space="preserve"> </w:t>
            </w:r>
            <w:r w:rsidR="00083480"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lastRenderedPageBreak/>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B1088BD" w:rsidR="00083480" w:rsidRPr="006F27B1" w:rsidRDefault="00D14A92" w:rsidP="00083480">
            <w:pPr>
              <w:suppressAutoHyphens/>
              <w:textAlignment w:val="baseline"/>
              <w:rPr>
                <w:color w:val="FF0000"/>
                <w:szCs w:val="24"/>
                <w:lang w:eastAsia="lt-LT"/>
              </w:rPr>
            </w:pPr>
            <w:r w:rsidRPr="00D14A92">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1F62024F" w:rsidR="00083480" w:rsidRPr="002F213C" w:rsidRDefault="00D14A92"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5F9169E4" w:rsidR="00083480" w:rsidRDefault="00657DD8" w:rsidP="00083480">
            <w:pPr>
              <w:suppressAutoHyphens/>
              <w:textAlignment w:val="baseline"/>
              <w:rPr>
                <w:szCs w:val="24"/>
                <w:lang w:eastAsia="lt-LT"/>
              </w:rPr>
            </w:pPr>
            <w:r w:rsidRPr="00657DD8">
              <w:rPr>
                <w:szCs w:val="24"/>
                <w:lang w:eastAsia="lt-LT"/>
              </w:rPr>
              <w:t xml:space="preserve">Bendrųjų reikalų skyriaus vyr. specialistas Tomas </w:t>
            </w:r>
            <w:proofErr w:type="spellStart"/>
            <w:r w:rsidRPr="00657DD8">
              <w:rPr>
                <w:szCs w:val="24"/>
                <w:lang w:eastAsia="lt-LT"/>
              </w:rPr>
              <w:t>Mikelkevičius</w:t>
            </w:r>
            <w:proofErr w:type="spellEnd"/>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1D2DAA" w14:textId="77777777" w:rsidR="0048330A" w:rsidRDefault="0048330A">
      <w:pPr>
        <w:rPr>
          <w:lang w:eastAsia="lt-LT"/>
        </w:rPr>
      </w:pPr>
      <w:r>
        <w:rPr>
          <w:lang w:eastAsia="lt-LT"/>
        </w:rPr>
        <w:separator/>
      </w:r>
    </w:p>
  </w:endnote>
  <w:endnote w:type="continuationSeparator" w:id="0">
    <w:p w14:paraId="2F6BE545" w14:textId="77777777" w:rsidR="0048330A" w:rsidRDefault="0048330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B4139C" w14:textId="77777777" w:rsidR="0048330A" w:rsidRDefault="0048330A">
      <w:pPr>
        <w:rPr>
          <w:lang w:eastAsia="lt-LT"/>
        </w:rPr>
      </w:pPr>
      <w:r>
        <w:rPr>
          <w:lang w:eastAsia="lt-LT"/>
        </w:rPr>
        <w:separator/>
      </w:r>
    </w:p>
  </w:footnote>
  <w:footnote w:type="continuationSeparator" w:id="0">
    <w:p w14:paraId="4274CE95" w14:textId="77777777" w:rsidR="0048330A" w:rsidRDefault="0048330A">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77468D08" w:rsidR="009C54AB" w:rsidRDefault="00A7658D">
    <w:pPr>
      <w:pStyle w:val="Antrats"/>
      <w:jc w:val="center"/>
    </w:pPr>
    <w:r>
      <w:fldChar w:fldCharType="begin"/>
    </w:r>
    <w:r>
      <w:instrText>PAGE   \* MERGEFORMAT</w:instrText>
    </w:r>
    <w:r>
      <w:fldChar w:fldCharType="separate"/>
    </w:r>
    <w:r w:rsidR="00F13C93">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259BB"/>
    <w:rsid w:val="0003462D"/>
    <w:rsid w:val="00036500"/>
    <w:rsid w:val="000423E3"/>
    <w:rsid w:val="000549CA"/>
    <w:rsid w:val="00065ACD"/>
    <w:rsid w:val="00082548"/>
    <w:rsid w:val="00083480"/>
    <w:rsid w:val="00097F54"/>
    <w:rsid w:val="000A27BA"/>
    <w:rsid w:val="000A2B42"/>
    <w:rsid w:val="000B428C"/>
    <w:rsid w:val="000C1D87"/>
    <w:rsid w:val="000D2406"/>
    <w:rsid w:val="000E647A"/>
    <w:rsid w:val="00100217"/>
    <w:rsid w:val="00101F43"/>
    <w:rsid w:val="001125DB"/>
    <w:rsid w:val="00120339"/>
    <w:rsid w:val="00125EF8"/>
    <w:rsid w:val="0014490F"/>
    <w:rsid w:val="0016235F"/>
    <w:rsid w:val="00162D37"/>
    <w:rsid w:val="001804C5"/>
    <w:rsid w:val="001A4526"/>
    <w:rsid w:val="001D5ADB"/>
    <w:rsid w:val="001E2686"/>
    <w:rsid w:val="001E73A8"/>
    <w:rsid w:val="001F23D4"/>
    <w:rsid w:val="002017AA"/>
    <w:rsid w:val="00225463"/>
    <w:rsid w:val="0023002C"/>
    <w:rsid w:val="0024624E"/>
    <w:rsid w:val="0025620E"/>
    <w:rsid w:val="00260BE5"/>
    <w:rsid w:val="00273146"/>
    <w:rsid w:val="00274562"/>
    <w:rsid w:val="00284137"/>
    <w:rsid w:val="0029736E"/>
    <w:rsid w:val="002A2624"/>
    <w:rsid w:val="002A3862"/>
    <w:rsid w:val="002A7F58"/>
    <w:rsid w:val="002B1ECE"/>
    <w:rsid w:val="002B349D"/>
    <w:rsid w:val="002C4294"/>
    <w:rsid w:val="002D290A"/>
    <w:rsid w:val="002F213C"/>
    <w:rsid w:val="00311D76"/>
    <w:rsid w:val="00323063"/>
    <w:rsid w:val="00334F8D"/>
    <w:rsid w:val="00337259"/>
    <w:rsid w:val="003500D7"/>
    <w:rsid w:val="003533AD"/>
    <w:rsid w:val="0036273C"/>
    <w:rsid w:val="00372118"/>
    <w:rsid w:val="00381A7E"/>
    <w:rsid w:val="00391A07"/>
    <w:rsid w:val="00393D96"/>
    <w:rsid w:val="00397051"/>
    <w:rsid w:val="003979A3"/>
    <w:rsid w:val="003C144E"/>
    <w:rsid w:val="003C697A"/>
    <w:rsid w:val="0040493E"/>
    <w:rsid w:val="00405C17"/>
    <w:rsid w:val="004218E3"/>
    <w:rsid w:val="00427040"/>
    <w:rsid w:val="00427754"/>
    <w:rsid w:val="00446190"/>
    <w:rsid w:val="00473D6B"/>
    <w:rsid w:val="0048330A"/>
    <w:rsid w:val="0048441A"/>
    <w:rsid w:val="004908D0"/>
    <w:rsid w:val="004968F7"/>
    <w:rsid w:val="004C5438"/>
    <w:rsid w:val="004C66E7"/>
    <w:rsid w:val="004C6DE7"/>
    <w:rsid w:val="004E5369"/>
    <w:rsid w:val="0052334A"/>
    <w:rsid w:val="00597F72"/>
    <w:rsid w:val="005D6B9D"/>
    <w:rsid w:val="0060304D"/>
    <w:rsid w:val="00605D5D"/>
    <w:rsid w:val="0063495B"/>
    <w:rsid w:val="00657DD8"/>
    <w:rsid w:val="0066304F"/>
    <w:rsid w:val="006908FE"/>
    <w:rsid w:val="006B3F77"/>
    <w:rsid w:val="006D7AAF"/>
    <w:rsid w:val="006F1331"/>
    <w:rsid w:val="006F27B1"/>
    <w:rsid w:val="00717939"/>
    <w:rsid w:val="00737897"/>
    <w:rsid w:val="00753247"/>
    <w:rsid w:val="00761F7B"/>
    <w:rsid w:val="00767FE9"/>
    <w:rsid w:val="00777689"/>
    <w:rsid w:val="007A1BA9"/>
    <w:rsid w:val="007B6462"/>
    <w:rsid w:val="007D4908"/>
    <w:rsid w:val="007E0AE7"/>
    <w:rsid w:val="00824858"/>
    <w:rsid w:val="00842F18"/>
    <w:rsid w:val="00844DF5"/>
    <w:rsid w:val="00866251"/>
    <w:rsid w:val="00897DE1"/>
    <w:rsid w:val="008A4EB8"/>
    <w:rsid w:val="008B5F67"/>
    <w:rsid w:val="008C65AC"/>
    <w:rsid w:val="008D3662"/>
    <w:rsid w:val="008D4458"/>
    <w:rsid w:val="008E16E6"/>
    <w:rsid w:val="0090126D"/>
    <w:rsid w:val="009224D2"/>
    <w:rsid w:val="00941D89"/>
    <w:rsid w:val="009566DB"/>
    <w:rsid w:val="00962B6C"/>
    <w:rsid w:val="00963220"/>
    <w:rsid w:val="00983E99"/>
    <w:rsid w:val="009910E9"/>
    <w:rsid w:val="00993F66"/>
    <w:rsid w:val="00997668"/>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F16CC"/>
    <w:rsid w:val="00AF4336"/>
    <w:rsid w:val="00AF535D"/>
    <w:rsid w:val="00B04622"/>
    <w:rsid w:val="00B10517"/>
    <w:rsid w:val="00B11E2A"/>
    <w:rsid w:val="00B239CE"/>
    <w:rsid w:val="00B46CCF"/>
    <w:rsid w:val="00B547CB"/>
    <w:rsid w:val="00B64566"/>
    <w:rsid w:val="00B83D34"/>
    <w:rsid w:val="00B86D9D"/>
    <w:rsid w:val="00B90394"/>
    <w:rsid w:val="00BA06AD"/>
    <w:rsid w:val="00BA3D1B"/>
    <w:rsid w:val="00BA4377"/>
    <w:rsid w:val="00BB77AF"/>
    <w:rsid w:val="00BC374B"/>
    <w:rsid w:val="00BF0124"/>
    <w:rsid w:val="00BF6B88"/>
    <w:rsid w:val="00C0074B"/>
    <w:rsid w:val="00C11BCA"/>
    <w:rsid w:val="00C12E47"/>
    <w:rsid w:val="00C12FBF"/>
    <w:rsid w:val="00C8560D"/>
    <w:rsid w:val="00C86B79"/>
    <w:rsid w:val="00CA1D6B"/>
    <w:rsid w:val="00CC71BA"/>
    <w:rsid w:val="00CD7DC9"/>
    <w:rsid w:val="00D034C6"/>
    <w:rsid w:val="00D0787A"/>
    <w:rsid w:val="00D14A92"/>
    <w:rsid w:val="00D25994"/>
    <w:rsid w:val="00D26847"/>
    <w:rsid w:val="00D3047F"/>
    <w:rsid w:val="00D40345"/>
    <w:rsid w:val="00D5288C"/>
    <w:rsid w:val="00D53F73"/>
    <w:rsid w:val="00D76EBA"/>
    <w:rsid w:val="00D93799"/>
    <w:rsid w:val="00D9431D"/>
    <w:rsid w:val="00D95783"/>
    <w:rsid w:val="00D96C78"/>
    <w:rsid w:val="00DB0BB6"/>
    <w:rsid w:val="00DD1819"/>
    <w:rsid w:val="00DF0546"/>
    <w:rsid w:val="00DF13AA"/>
    <w:rsid w:val="00DF755F"/>
    <w:rsid w:val="00E045DC"/>
    <w:rsid w:val="00E13B9F"/>
    <w:rsid w:val="00E166A8"/>
    <w:rsid w:val="00E24822"/>
    <w:rsid w:val="00E31E04"/>
    <w:rsid w:val="00E3687D"/>
    <w:rsid w:val="00E374AC"/>
    <w:rsid w:val="00E64A8E"/>
    <w:rsid w:val="00E801D1"/>
    <w:rsid w:val="00E9439F"/>
    <w:rsid w:val="00EE77F0"/>
    <w:rsid w:val="00EF68AD"/>
    <w:rsid w:val="00F017ED"/>
    <w:rsid w:val="00F05DAF"/>
    <w:rsid w:val="00F075C1"/>
    <w:rsid w:val="00F13C93"/>
    <w:rsid w:val="00F24FCE"/>
    <w:rsid w:val="00F37CCB"/>
    <w:rsid w:val="00F37EBB"/>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6A84F-B313-472B-81DE-BF329FDB9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4784</Words>
  <Characters>2728</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2022-09-14T10:44:00Z</cp:lastPrinted>
  <dcterms:created xsi:type="dcterms:W3CDTF">2024-07-09T05:36:00Z</dcterms:created>
  <dcterms:modified xsi:type="dcterms:W3CDTF">2024-07-09T05:36:00Z</dcterms:modified>
</cp:coreProperties>
</file>