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1 priedas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  <w:t>SUTIKIMAS TVARKYTI ASMENS DUOMENIS</w:t>
      </w:r>
    </w:p>
    <w:p w:rsidR="002618E2" w:rsidRDefault="002618E2" w:rsidP="002618E2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Aš,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ab/>
        <w:t>_____________________________________________________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         (vardas, pavardė)                                                                      (pareigų pavadinimas)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2618E2" w:rsidRDefault="002618E2" w:rsidP="002618E2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                              (įrašyti savo ranka: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patvirtinu, kad esu susipažinęs(-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usi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)</w:t>
      </w:r>
    </w:p>
    <w:p w:rsidR="002618E2" w:rsidRDefault="002618E2" w:rsidP="002618E2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su Plungės r. Žemaičių Kalvarijos Motiejaus Valančiaus gimnazijos Asmens duomenų tvarkymo taisyklėmis patvirtintomis direktoriaus 2018 m. kovo 15 d. įsakymu Nr. V-90 „Dėl Žemaičių Kalvarijos Motiejaus Valančiaus gimnazijos informacinių ir komunikacinių technologijų naudojimo, asmens duomenų tvarkymo bei darbuotojų stebėsenos ir kontrolės darbo vietoje tvarkos aprašo patvirtinimo“.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2618E2" w:rsidRDefault="002618E2" w:rsidP="002618E2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(įrašyti savo ranka: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Sutinku, kad mano asmens duomenis mokykla tvarkytų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šiose Taisyklėse nurodytais tikslais)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(Pareigos)                                                              (Parašas)                                  (Vardas ir pavardė)</w:t>
      </w:r>
    </w:p>
    <w:p w:rsidR="002618E2" w:rsidRDefault="002618E2" w:rsidP="002618E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2618E2" w:rsidRDefault="002618E2" w:rsidP="002618E2">
      <w:pPr>
        <w:tabs>
          <w:tab w:val="left" w:pos="705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ab/>
      </w:r>
    </w:p>
    <w:p w:rsidR="00474A81" w:rsidRDefault="00474A81">
      <w:bookmarkStart w:id="0" w:name="_GoBack"/>
      <w:bookmarkEnd w:id="0"/>
    </w:p>
    <w:sectPr w:rsidR="00474A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2"/>
    <w:rsid w:val="002618E2"/>
    <w:rsid w:val="004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F266-3602-4D30-AB9E-F5E92493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18E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Galminienė</dc:creator>
  <cp:keywords/>
  <dc:description/>
  <cp:lastModifiedBy>Alma Galminienė</cp:lastModifiedBy>
  <cp:revision>1</cp:revision>
  <dcterms:created xsi:type="dcterms:W3CDTF">2024-06-27T13:26:00Z</dcterms:created>
  <dcterms:modified xsi:type="dcterms:W3CDTF">2024-06-27T13:26:00Z</dcterms:modified>
</cp:coreProperties>
</file>