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8C0" w:rsidRDefault="00DB14A6" w:rsidP="00DB14A6">
      <w:pPr>
        <w:jc w:val="center"/>
        <w:rPr>
          <w:b/>
        </w:rPr>
      </w:pPr>
      <w:r>
        <w:rPr>
          <w:noProof/>
          <w:lang w:eastAsia="lt-LT"/>
        </w:rPr>
        <w:drawing>
          <wp:anchor distT="0" distB="0" distL="114300" distR="114300" simplePos="0" relativeHeight="251658240" behindDoc="0" locked="0" layoutInCell="1" allowOverlap="1">
            <wp:simplePos x="0" y="0"/>
            <wp:positionH relativeFrom="margin">
              <wp:posOffset>2783840</wp:posOffset>
            </wp:positionH>
            <wp:positionV relativeFrom="margin">
              <wp:posOffset>-9525</wp:posOffset>
            </wp:positionV>
            <wp:extent cx="546735" cy="676275"/>
            <wp:effectExtent l="0" t="0" r="5715" b="9525"/>
            <wp:wrapSquare wrapText="bothSides"/>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anchor>
        </w:drawing>
      </w:r>
    </w:p>
    <w:p w:rsidR="00DB14A6" w:rsidRDefault="00DB14A6" w:rsidP="00D24DCA">
      <w:pPr>
        <w:jc w:val="right"/>
        <w:rPr>
          <w:b/>
        </w:rPr>
      </w:pPr>
    </w:p>
    <w:p w:rsidR="00326130" w:rsidRPr="00D24DCA" w:rsidRDefault="00326130" w:rsidP="00D24DCA">
      <w:pPr>
        <w:jc w:val="right"/>
        <w:rPr>
          <w: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F7F23" w:rsidTr="002418C0">
        <w:trPr>
          <w:trHeight w:val="412"/>
        </w:trPr>
        <w:tc>
          <w:tcPr>
            <w:tcW w:w="9855" w:type="dxa"/>
            <w:tcBorders>
              <w:top w:val="nil"/>
              <w:left w:val="nil"/>
              <w:bottom w:val="nil"/>
              <w:right w:val="nil"/>
            </w:tcBorders>
            <w:vAlign w:val="bottom"/>
          </w:tcPr>
          <w:p w:rsidR="00326130" w:rsidRDefault="00326130">
            <w:pPr>
              <w:pStyle w:val="Antrat2"/>
              <w:ind w:firstLine="0"/>
              <w:rPr>
                <w:sz w:val="28"/>
              </w:rPr>
            </w:pPr>
            <w:bookmarkStart w:id="0" w:name="tekstas"/>
            <w:bookmarkEnd w:id="0"/>
          </w:p>
          <w:p w:rsidR="00DF7F23" w:rsidRDefault="00DF7F23">
            <w:pPr>
              <w:pStyle w:val="Antrat2"/>
              <w:ind w:firstLine="0"/>
              <w:rPr>
                <w:sz w:val="28"/>
              </w:rPr>
            </w:pPr>
            <w:r>
              <w:rPr>
                <w:sz w:val="28"/>
              </w:rPr>
              <w:t xml:space="preserve">PLUNGĖS RAJONO SAVIVALDYBĖS </w:t>
            </w:r>
            <w:r>
              <w:rPr>
                <w:sz w:val="28"/>
              </w:rPr>
              <w:br/>
              <w:t>TARYBA</w:t>
            </w:r>
          </w:p>
        </w:tc>
      </w:tr>
      <w:tr w:rsidR="00DF7F23" w:rsidTr="002418C0">
        <w:trPr>
          <w:trHeight w:val="547"/>
        </w:trPr>
        <w:tc>
          <w:tcPr>
            <w:tcW w:w="9855" w:type="dxa"/>
            <w:tcBorders>
              <w:top w:val="nil"/>
              <w:left w:val="nil"/>
              <w:bottom w:val="nil"/>
              <w:right w:val="nil"/>
            </w:tcBorders>
            <w:vAlign w:val="bottom"/>
          </w:tcPr>
          <w:p w:rsidR="00DF7F23" w:rsidRDefault="00DF7F23">
            <w:pPr>
              <w:ind w:firstLine="0"/>
              <w:jc w:val="center"/>
              <w:rPr>
                <w:rStyle w:val="Komentaronuoroda"/>
                <w:b/>
                <w:sz w:val="28"/>
              </w:rPr>
            </w:pPr>
            <w:r>
              <w:rPr>
                <w:rStyle w:val="Komentaronuoroda"/>
                <w:b/>
                <w:sz w:val="28"/>
              </w:rPr>
              <w:t>SPRENDIMAS</w:t>
            </w:r>
          </w:p>
        </w:tc>
      </w:tr>
      <w:tr w:rsidR="00DF7F23" w:rsidTr="002418C0">
        <w:trPr>
          <w:trHeight w:val="324"/>
        </w:trPr>
        <w:tc>
          <w:tcPr>
            <w:tcW w:w="9855" w:type="dxa"/>
            <w:tcBorders>
              <w:top w:val="nil"/>
              <w:left w:val="nil"/>
              <w:bottom w:val="nil"/>
              <w:right w:val="nil"/>
            </w:tcBorders>
          </w:tcPr>
          <w:p w:rsidR="00DF7F23" w:rsidRDefault="00374161" w:rsidP="002254BB">
            <w:pPr>
              <w:ind w:firstLine="0"/>
              <w:jc w:val="center"/>
              <w:rPr>
                <w:rStyle w:val="Komentaronuoroda"/>
                <w:b/>
                <w:sz w:val="28"/>
              </w:rPr>
            </w:pPr>
            <w:r w:rsidRPr="000A334E">
              <w:rPr>
                <w:b/>
                <w:caps/>
                <w:sz w:val="28"/>
                <w:szCs w:val="28"/>
              </w:rPr>
              <w:t xml:space="preserve">DĖL </w:t>
            </w:r>
            <w:r w:rsidRPr="001E2B65">
              <w:rPr>
                <w:b/>
                <w:caps/>
                <w:sz w:val="28"/>
                <w:szCs w:val="28"/>
              </w:rPr>
              <w:t>ŠILUMOS TIEKĖJ</w:t>
            </w:r>
            <w:r w:rsidR="002254BB">
              <w:rPr>
                <w:b/>
                <w:caps/>
                <w:sz w:val="28"/>
                <w:szCs w:val="28"/>
              </w:rPr>
              <w:t>O UAB „PLUNGĖS ŠILUMOS TINKLAI“</w:t>
            </w:r>
            <w:r w:rsidRPr="001E2B65">
              <w:rPr>
                <w:b/>
                <w:caps/>
                <w:sz w:val="28"/>
                <w:szCs w:val="28"/>
              </w:rPr>
              <w:t xml:space="preserve"> INVESTICIJŲ PLANŲ</w:t>
            </w:r>
            <w:r w:rsidRPr="000A334E">
              <w:rPr>
                <w:b/>
                <w:caps/>
                <w:sz w:val="28"/>
                <w:szCs w:val="28"/>
              </w:rPr>
              <w:t xml:space="preserve"> DERINIMO TVARKOS APRAŠO </w:t>
            </w:r>
            <w:r>
              <w:rPr>
                <w:b/>
                <w:caps/>
                <w:sz w:val="28"/>
                <w:szCs w:val="28"/>
              </w:rPr>
              <w:t>PA</w:t>
            </w:r>
            <w:r w:rsidRPr="000A334E">
              <w:rPr>
                <w:b/>
                <w:caps/>
                <w:sz w:val="28"/>
                <w:szCs w:val="28"/>
              </w:rPr>
              <w:t>TVIRTINIMO</w:t>
            </w:r>
          </w:p>
        </w:tc>
      </w:tr>
      <w:tr w:rsidR="00DF7F23" w:rsidTr="002418C0">
        <w:trPr>
          <w:cantSplit/>
          <w:trHeight w:val="324"/>
        </w:trPr>
        <w:tc>
          <w:tcPr>
            <w:tcW w:w="9855" w:type="dxa"/>
            <w:tcBorders>
              <w:top w:val="nil"/>
              <w:left w:val="nil"/>
              <w:bottom w:val="nil"/>
              <w:right w:val="nil"/>
            </w:tcBorders>
          </w:tcPr>
          <w:p w:rsidR="00DF7F23" w:rsidRPr="00374161" w:rsidRDefault="003D27E4" w:rsidP="002D51DC">
            <w:pPr>
              <w:spacing w:before="240"/>
              <w:ind w:left="-68" w:firstLine="0"/>
              <w:jc w:val="center"/>
              <w:rPr>
                <w:rStyle w:val="Komentaronuoroda"/>
                <w:sz w:val="24"/>
              </w:rPr>
            </w:pPr>
            <w:r>
              <w:rPr>
                <w:rStyle w:val="Komentaronuoroda"/>
                <w:sz w:val="24"/>
              </w:rPr>
              <w:t>20</w:t>
            </w:r>
            <w:r w:rsidR="00374161" w:rsidRPr="00374161">
              <w:rPr>
                <w:rStyle w:val="Komentaronuoroda"/>
                <w:sz w:val="24"/>
              </w:rPr>
              <w:t>2</w:t>
            </w:r>
            <w:r>
              <w:rPr>
                <w:rStyle w:val="Komentaronuoroda"/>
                <w:sz w:val="24"/>
              </w:rPr>
              <w:t>4</w:t>
            </w:r>
            <w:r w:rsidR="00374161" w:rsidRPr="00374161">
              <w:rPr>
                <w:rStyle w:val="Komentaronuoroda"/>
                <w:sz w:val="24"/>
              </w:rPr>
              <w:t xml:space="preserve"> m. </w:t>
            </w:r>
            <w:r w:rsidR="002D51DC">
              <w:rPr>
                <w:rStyle w:val="Komentaronuoroda"/>
                <w:sz w:val="24"/>
              </w:rPr>
              <w:t>gegužės</w:t>
            </w:r>
            <w:r w:rsidR="00374161" w:rsidRPr="00374161">
              <w:rPr>
                <w:rStyle w:val="Komentaronuoroda"/>
                <w:sz w:val="24"/>
              </w:rPr>
              <w:t xml:space="preserve"> </w:t>
            </w:r>
            <w:r w:rsidR="00BA1063">
              <w:rPr>
                <w:rStyle w:val="Komentaronuoroda"/>
                <w:sz w:val="24"/>
              </w:rPr>
              <w:t>30</w:t>
            </w:r>
            <w:r>
              <w:rPr>
                <w:rStyle w:val="Komentaronuoroda"/>
                <w:sz w:val="24"/>
              </w:rPr>
              <w:t xml:space="preserve"> </w:t>
            </w:r>
            <w:r w:rsidR="00374161" w:rsidRPr="00374161">
              <w:rPr>
                <w:rStyle w:val="Komentaronuoroda"/>
                <w:sz w:val="24"/>
              </w:rPr>
              <w:t xml:space="preserve">d. </w:t>
            </w:r>
            <w:r w:rsidR="00374161">
              <w:rPr>
                <w:rStyle w:val="Komentaronuoroda"/>
                <w:sz w:val="24"/>
              </w:rPr>
              <w:t>Nr.</w:t>
            </w:r>
            <w:r w:rsidR="00BA1063">
              <w:rPr>
                <w:rStyle w:val="Komentaronuoroda"/>
                <w:sz w:val="24"/>
              </w:rPr>
              <w:t xml:space="preserve"> </w:t>
            </w:r>
            <w:r w:rsidR="00374161">
              <w:rPr>
                <w:rStyle w:val="Komentaronuoroda"/>
                <w:sz w:val="24"/>
              </w:rPr>
              <w:t>T1-</w:t>
            </w:r>
            <w:r w:rsidR="00AA32C2">
              <w:rPr>
                <w:rStyle w:val="Komentaronuoroda"/>
                <w:sz w:val="24"/>
              </w:rPr>
              <w:t>135</w:t>
            </w:r>
            <w:bookmarkStart w:id="1" w:name="_GoBack"/>
            <w:bookmarkEnd w:id="1"/>
          </w:p>
        </w:tc>
      </w:tr>
      <w:tr w:rsidR="00DF7F23" w:rsidTr="002418C0">
        <w:trPr>
          <w:trHeight w:val="324"/>
        </w:trPr>
        <w:tc>
          <w:tcPr>
            <w:tcW w:w="9855" w:type="dxa"/>
            <w:tcBorders>
              <w:top w:val="nil"/>
              <w:left w:val="nil"/>
              <w:bottom w:val="nil"/>
              <w:right w:val="nil"/>
            </w:tcBorders>
          </w:tcPr>
          <w:p w:rsidR="00DF7F23" w:rsidRDefault="00DF7F23">
            <w:pPr>
              <w:ind w:firstLine="0"/>
              <w:jc w:val="center"/>
              <w:rPr>
                <w:rStyle w:val="Komentaronuoroda"/>
                <w:sz w:val="24"/>
              </w:rPr>
            </w:pPr>
            <w:r>
              <w:rPr>
                <w:rStyle w:val="Komentaronuoroda"/>
                <w:sz w:val="24"/>
              </w:rPr>
              <w:t>Plungė</w:t>
            </w:r>
          </w:p>
        </w:tc>
      </w:tr>
    </w:tbl>
    <w:p w:rsidR="00DF7F23" w:rsidRDefault="00DF7F23"/>
    <w:p w:rsidR="00374161" w:rsidRDefault="00374161" w:rsidP="00D24DCA">
      <w:r>
        <w:t xml:space="preserve">Vadovaudamasi Lietuvos Respublikos vietos savivaldos įstatymo 6 straipsnio </w:t>
      </w:r>
      <w:r w:rsidR="009F0709">
        <w:t>30</w:t>
      </w:r>
      <w:r>
        <w:t xml:space="preserve"> dali</w:t>
      </w:r>
      <w:r w:rsidR="008C411F">
        <w:t>mi,</w:t>
      </w:r>
      <w:r>
        <w:t xml:space="preserve"> </w:t>
      </w:r>
      <w:r w:rsidR="008C411F">
        <w:t>1</w:t>
      </w:r>
      <w:r w:rsidR="009F0709">
        <w:t>5</w:t>
      </w:r>
      <w:r w:rsidR="008C411F">
        <w:t xml:space="preserve"> straipsnio </w:t>
      </w:r>
      <w:r w:rsidR="009F0709">
        <w:t>4</w:t>
      </w:r>
      <w:r w:rsidR="008C411F">
        <w:t xml:space="preserve"> dalimi</w:t>
      </w:r>
      <w:r>
        <w:t>, Lietuvos Respublikos šilumos ūkio įstatymo 35 straipsni</w:t>
      </w:r>
      <w:r w:rsidR="00117788">
        <w:t>u</w:t>
      </w:r>
      <w:r>
        <w:t xml:space="preserve">, Plungės rajono savivaldybės taryba </w:t>
      </w:r>
      <w:r w:rsidRPr="00DE2EB2">
        <w:rPr>
          <w:spacing w:val="40"/>
        </w:rPr>
        <w:t>nusprendžia</w:t>
      </w:r>
      <w:r>
        <w:t>:</w:t>
      </w:r>
    </w:p>
    <w:p w:rsidR="00374161" w:rsidRDefault="003D27E4">
      <w:pPr>
        <w:tabs>
          <w:tab w:val="num" w:pos="-3261"/>
        </w:tabs>
      </w:pPr>
      <w:r>
        <w:t>1. P</w:t>
      </w:r>
      <w:r w:rsidR="00374161">
        <w:t xml:space="preserve">atvirtinti </w:t>
      </w:r>
      <w:r w:rsidR="00374161" w:rsidRPr="001E2B65">
        <w:t>Šilumos tiekėj</w:t>
      </w:r>
      <w:r w:rsidR="009152AF">
        <w:t>o UAB „Plungės šilumos tinklai“</w:t>
      </w:r>
      <w:r w:rsidR="00374161" w:rsidRPr="001E2B65">
        <w:t xml:space="preserve"> investicijų planų</w:t>
      </w:r>
      <w:r w:rsidR="00374161">
        <w:t xml:space="preserve"> derinimo tvarkos aprašą (pridedama).</w:t>
      </w:r>
    </w:p>
    <w:p w:rsidR="003D27E4" w:rsidRDefault="003D27E4">
      <w:r>
        <w:t xml:space="preserve">2. Pripažinti netekusiu galios Plungės rajono savivaldybės tarybos 2012 m. </w:t>
      </w:r>
      <w:r w:rsidR="00C43259">
        <w:t>gruodžio</w:t>
      </w:r>
      <w:r>
        <w:t xml:space="preserve"> </w:t>
      </w:r>
      <w:r w:rsidR="00C43259">
        <w:t>27</w:t>
      </w:r>
      <w:r>
        <w:t xml:space="preserve"> d. sprendimą Nr. </w:t>
      </w:r>
      <w:r w:rsidR="008C411F">
        <w:t xml:space="preserve">T1-310 „Dėl </w:t>
      </w:r>
      <w:r w:rsidR="00235E43">
        <w:t>Š</w:t>
      </w:r>
      <w:r w:rsidR="008C411F">
        <w:t>ilumos tiekėjų investicijų planų derinimo tvarkos aprašo patvirtinimo“.</w:t>
      </w:r>
    </w:p>
    <w:p w:rsidR="00374161" w:rsidRDefault="00374161">
      <w:r>
        <w:t>Š</w:t>
      </w:r>
      <w:r w:rsidRPr="00D63B86">
        <w:t>i</w:t>
      </w:r>
      <w:r>
        <w:t>s</w:t>
      </w:r>
      <w:r w:rsidRPr="00D63B86">
        <w:t xml:space="preserve"> </w:t>
      </w:r>
      <w:r>
        <w:t>sprendimas</w:t>
      </w:r>
      <w:r w:rsidRPr="00D63B86">
        <w:t xml:space="preserve"> gali būti skundžiamas Lietuvos Respublikos administracinių bylų teisenos įstatymo nustatyta tvarka.</w:t>
      </w:r>
    </w:p>
    <w:p w:rsidR="008C411F" w:rsidRDefault="008C411F" w:rsidP="00374161"/>
    <w:p w:rsidR="00374161" w:rsidRDefault="00374161" w:rsidP="00374161"/>
    <w:p w:rsidR="00374161" w:rsidRDefault="00374161" w:rsidP="00374161">
      <w:pPr>
        <w:ind w:firstLine="0"/>
      </w:pPr>
      <w:r>
        <w:t xml:space="preserve">Savivaldybės </w:t>
      </w:r>
      <w:r w:rsidR="00517568">
        <w:t>meras</w:t>
      </w:r>
      <w:r w:rsidR="008C411F">
        <w:tab/>
      </w:r>
      <w:r w:rsidR="00DB14A6">
        <w:t xml:space="preserve">                                                                                          Audrius Klišonis</w:t>
      </w:r>
      <w:r w:rsidR="008C411F">
        <w:tab/>
      </w:r>
      <w:r w:rsidR="008C411F">
        <w:tab/>
        <w:t xml:space="preserve">          </w:t>
      </w:r>
      <w:r w:rsidR="008C411F">
        <w:tab/>
      </w:r>
      <w:r w:rsidR="008C411F">
        <w:tab/>
      </w:r>
    </w:p>
    <w:p w:rsidR="00374161" w:rsidRDefault="00374161" w:rsidP="00374161">
      <w:pPr>
        <w:ind w:firstLine="737"/>
      </w:pPr>
    </w:p>
    <w:p w:rsidR="00374161" w:rsidRDefault="00374161" w:rsidP="00374161">
      <w:r>
        <w:t xml:space="preserve">                                                                                              </w:t>
      </w:r>
    </w:p>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404C9A" w:rsidRDefault="00404C9A" w:rsidP="0017510C">
      <w:pPr>
        <w:ind w:firstLine="0"/>
        <w:rPr>
          <w:szCs w:val="24"/>
          <w:lang w:eastAsia="lt-LT"/>
        </w:rPr>
      </w:pPr>
    </w:p>
    <w:p w:rsidR="00404C9A" w:rsidRDefault="00404C9A" w:rsidP="0017510C">
      <w:pPr>
        <w:ind w:firstLine="0"/>
        <w:rPr>
          <w:szCs w:val="24"/>
          <w:lang w:eastAsia="lt-LT"/>
        </w:rPr>
      </w:pPr>
    </w:p>
    <w:p w:rsidR="00404C9A" w:rsidRDefault="00404C9A" w:rsidP="0017510C">
      <w:pPr>
        <w:ind w:firstLine="0"/>
        <w:rPr>
          <w:szCs w:val="24"/>
          <w:lang w:eastAsia="lt-LT"/>
        </w:rPr>
      </w:pPr>
    </w:p>
    <w:p w:rsidR="00404C9A" w:rsidRDefault="00404C9A" w:rsidP="0017510C">
      <w:pPr>
        <w:ind w:firstLine="0"/>
        <w:rPr>
          <w:szCs w:val="24"/>
          <w:lang w:eastAsia="lt-LT"/>
        </w:rPr>
      </w:pPr>
    </w:p>
    <w:p w:rsidR="00404C9A" w:rsidRDefault="00404C9A" w:rsidP="0017510C">
      <w:pPr>
        <w:ind w:firstLine="0"/>
        <w:rPr>
          <w:szCs w:val="24"/>
          <w:lang w:eastAsia="lt-LT"/>
        </w:rPr>
      </w:pPr>
    </w:p>
    <w:p w:rsidR="001722CF" w:rsidRDefault="001722CF" w:rsidP="0017510C">
      <w:pPr>
        <w:ind w:firstLine="0"/>
        <w:jc w:val="left"/>
        <w:rPr>
          <w:b/>
          <w:szCs w:val="24"/>
          <w:lang w:eastAsia="my-MM" w:bidi="my-MM"/>
        </w:rPr>
      </w:pPr>
    </w:p>
    <w:p w:rsidR="00DB14A6" w:rsidRDefault="00DB14A6" w:rsidP="0017510C">
      <w:pPr>
        <w:ind w:firstLine="0"/>
        <w:jc w:val="left"/>
        <w:rPr>
          <w:b/>
          <w:szCs w:val="24"/>
          <w:lang w:eastAsia="my-MM" w:bidi="my-MM"/>
        </w:rPr>
      </w:pPr>
    </w:p>
    <w:p w:rsidR="00DB14A6" w:rsidRDefault="00DB14A6" w:rsidP="0017510C">
      <w:pPr>
        <w:ind w:firstLine="0"/>
        <w:jc w:val="left"/>
        <w:rPr>
          <w:b/>
          <w:szCs w:val="24"/>
          <w:lang w:eastAsia="my-MM" w:bidi="my-MM"/>
        </w:rPr>
      </w:pPr>
    </w:p>
    <w:p w:rsidR="00DB14A6" w:rsidRDefault="00DB14A6" w:rsidP="0017510C">
      <w:pPr>
        <w:ind w:firstLine="0"/>
        <w:jc w:val="left"/>
        <w:rPr>
          <w:b/>
          <w:szCs w:val="24"/>
          <w:lang w:eastAsia="my-MM" w:bidi="my-MM"/>
        </w:rPr>
      </w:pPr>
    </w:p>
    <w:p w:rsidR="00326130" w:rsidRDefault="00326130" w:rsidP="0017510C">
      <w:pPr>
        <w:ind w:firstLine="0"/>
        <w:jc w:val="left"/>
        <w:rPr>
          <w:b/>
          <w:szCs w:val="24"/>
          <w:lang w:eastAsia="my-MM" w:bidi="my-MM"/>
        </w:rPr>
      </w:pPr>
    </w:p>
    <w:p w:rsidR="00DB14A6" w:rsidRPr="0017510C" w:rsidRDefault="00DB14A6" w:rsidP="0017510C">
      <w:pPr>
        <w:ind w:firstLine="0"/>
        <w:jc w:val="left"/>
        <w:rPr>
          <w:b/>
          <w:szCs w:val="24"/>
          <w:lang w:eastAsia="my-MM" w:bidi="my-MM"/>
        </w:rPr>
      </w:pPr>
    </w:p>
    <w:p w:rsidR="00404C9A" w:rsidRDefault="00404C9A" w:rsidP="00374161"/>
    <w:p w:rsidR="000A4C69" w:rsidRDefault="006F1F4F" w:rsidP="000A4C69">
      <w:r>
        <w:lastRenderedPageBreak/>
        <w:tab/>
      </w:r>
      <w:r>
        <w:tab/>
      </w:r>
      <w:r>
        <w:tab/>
      </w:r>
      <w:r>
        <w:tab/>
        <w:t xml:space="preserve">                     </w:t>
      </w:r>
      <w:r w:rsidR="000A4C69">
        <w:t>PATVIRTINTA</w:t>
      </w:r>
    </w:p>
    <w:p w:rsidR="000A4C69" w:rsidRDefault="000A4C69" w:rsidP="000A4C69">
      <w:r>
        <w:t xml:space="preserve">                                                                                               Plungės rajono savivaldybės </w:t>
      </w:r>
    </w:p>
    <w:p w:rsidR="000A4C69" w:rsidRDefault="006F1F4F" w:rsidP="000A4C69">
      <w:r>
        <w:tab/>
      </w:r>
      <w:r>
        <w:tab/>
      </w:r>
      <w:r>
        <w:tab/>
      </w:r>
      <w:r>
        <w:tab/>
        <w:t xml:space="preserve">                     </w:t>
      </w:r>
      <w:r w:rsidR="000A4C69">
        <w:t xml:space="preserve">tarybos 2024 m. </w:t>
      </w:r>
      <w:r w:rsidR="002D51DC">
        <w:t>gegužės 30</w:t>
      </w:r>
      <w:r w:rsidR="000A4C69">
        <w:t xml:space="preserve"> d.</w:t>
      </w:r>
    </w:p>
    <w:p w:rsidR="00374161" w:rsidRDefault="006F1F4F" w:rsidP="000A4C69">
      <w:r>
        <w:tab/>
      </w:r>
      <w:r>
        <w:tab/>
      </w:r>
      <w:r>
        <w:tab/>
      </w:r>
      <w:r>
        <w:tab/>
        <w:t xml:space="preserve">                     </w:t>
      </w:r>
      <w:r w:rsidR="000A4C69">
        <w:t>sprendimu Nr.T1-</w:t>
      </w:r>
      <w:r w:rsidR="00AA32C2">
        <w:t>135</w:t>
      </w:r>
    </w:p>
    <w:p w:rsidR="001E2B65" w:rsidRDefault="001E2B65" w:rsidP="00D24DCA">
      <w:pPr>
        <w:rPr>
          <w:b/>
        </w:rPr>
      </w:pPr>
    </w:p>
    <w:p w:rsidR="00374161" w:rsidRDefault="00374161" w:rsidP="00374161">
      <w:pPr>
        <w:jc w:val="center"/>
        <w:rPr>
          <w:b/>
        </w:rPr>
      </w:pPr>
      <w:r>
        <w:rPr>
          <w:b/>
        </w:rPr>
        <w:t>ŠILUMOS TIEKĖJ</w:t>
      </w:r>
      <w:r w:rsidR="002254BB">
        <w:rPr>
          <w:b/>
        </w:rPr>
        <w:t xml:space="preserve">O UAB „PLUNGĖS ŠILUMOS TINKLAI“ </w:t>
      </w:r>
      <w:r>
        <w:rPr>
          <w:b/>
        </w:rPr>
        <w:t>INVESTICIJŲ PLANŲ DERINIMO TVARKOS APRAŠAS</w:t>
      </w:r>
    </w:p>
    <w:p w:rsidR="00374161" w:rsidRDefault="00374161" w:rsidP="00374161">
      <w:pPr>
        <w:jc w:val="center"/>
        <w:rPr>
          <w:b/>
        </w:rPr>
      </w:pPr>
    </w:p>
    <w:p w:rsidR="00E548AF" w:rsidRPr="00D24DCA" w:rsidRDefault="00374161" w:rsidP="00374161">
      <w:pPr>
        <w:jc w:val="center"/>
        <w:rPr>
          <w:b/>
        </w:rPr>
      </w:pPr>
      <w:r w:rsidRPr="001E2B65">
        <w:rPr>
          <w:b/>
        </w:rPr>
        <w:t>I</w:t>
      </w:r>
      <w:r w:rsidR="00E548AF" w:rsidRPr="00D24DCA">
        <w:rPr>
          <w:b/>
        </w:rPr>
        <w:t xml:space="preserve"> SKYRIUS</w:t>
      </w:r>
    </w:p>
    <w:p w:rsidR="00374161" w:rsidRDefault="00374161" w:rsidP="00374161">
      <w:pPr>
        <w:jc w:val="center"/>
        <w:rPr>
          <w:b/>
        </w:rPr>
      </w:pPr>
      <w:r w:rsidRPr="001E2B65">
        <w:rPr>
          <w:b/>
        </w:rPr>
        <w:t>BENDROSIOS NUOSTATOS</w:t>
      </w:r>
    </w:p>
    <w:p w:rsidR="00374161" w:rsidRDefault="00374161" w:rsidP="00374161">
      <w:pPr>
        <w:jc w:val="center"/>
        <w:rPr>
          <w:b/>
        </w:rPr>
      </w:pPr>
    </w:p>
    <w:p w:rsidR="002418C0" w:rsidRPr="00936D7F" w:rsidRDefault="002418C0" w:rsidP="002418C0">
      <w:r w:rsidRPr="002418C0">
        <w:t xml:space="preserve">1. </w:t>
      </w:r>
      <w:r w:rsidR="00FF1A3B">
        <w:t>I</w:t>
      </w:r>
      <w:r w:rsidRPr="002418C0">
        <w:t xml:space="preserve">nvesticijų planų derinimo tvarkos aprašas </w:t>
      </w:r>
      <w:r w:rsidRPr="001E2B65">
        <w:t>(toliau –</w:t>
      </w:r>
      <w:r w:rsidR="00936D7F" w:rsidRPr="00D24DCA">
        <w:t xml:space="preserve"> A</w:t>
      </w:r>
      <w:r w:rsidRPr="001E2B65">
        <w:t xml:space="preserve">prašas) nustato </w:t>
      </w:r>
      <w:r w:rsidRPr="00936D7F">
        <w:t xml:space="preserve">Plungės rajono savivaldybės teritorijoje </w:t>
      </w:r>
      <w:r w:rsidR="00FF1A3B">
        <w:t xml:space="preserve">esančio šilumos tiekėjo UAB „Plungės šilumos tinklai“ </w:t>
      </w:r>
      <w:r w:rsidRPr="00936D7F">
        <w:t>(toliau – šilumos tiekėja</w:t>
      </w:r>
      <w:r w:rsidR="00FF1A3B">
        <w:t>s</w:t>
      </w:r>
      <w:r w:rsidRPr="00936D7F">
        <w:t>), investicijų planų derinimo su Plungės rajono savivaldybės (toliau – Savivaldybė) taryba tvarką.</w:t>
      </w:r>
      <w:r w:rsidR="00FF1A3B" w:rsidRPr="00FF1A3B">
        <w:t xml:space="preserve"> </w:t>
      </w:r>
      <w:r w:rsidR="00FF1A3B">
        <w:t xml:space="preserve">Šilumos tiekėjo </w:t>
      </w:r>
      <w:r w:rsidR="00FF1A3B" w:rsidRPr="00936D7F">
        <w:t>tiekiamos šilumos ir karšto vandens kainos yra reguliuojamos</w:t>
      </w:r>
      <w:r w:rsidR="00FF1A3B">
        <w:t>.</w:t>
      </w:r>
    </w:p>
    <w:p w:rsidR="00374161" w:rsidRPr="000A4C69" w:rsidRDefault="003A0CB3" w:rsidP="000A4C69">
      <w:r w:rsidRPr="00936D7F">
        <w:t xml:space="preserve">2. </w:t>
      </w:r>
      <w:r w:rsidR="00936D7F" w:rsidRPr="00D24DCA">
        <w:t>A</w:t>
      </w:r>
      <w:r w:rsidRPr="001E2B65">
        <w:t>prašas parengtas vadovaujantis Lietuvos Respublikos šilumos ūkio įstatymu, Lietuvos Respublikos investicijų įstatymu ir Šilumos kainų nustatymo</w:t>
      </w:r>
      <w:r w:rsidRPr="003A0CB3">
        <w:t xml:space="preserve"> metodika, patvirtinta Valstybinės kainų ir energetikos kontrolės komisijos 2009 m. liepos 8 d. nutarimu Nr. O3-96 „Dėl Šil</w:t>
      </w:r>
      <w:r w:rsidR="00031F9C">
        <w:t>umos kainų nustatymo metodikos“ (galiojanti nutarimo redakcija nuo 2023-11-30, Nr. 03E-1737).</w:t>
      </w:r>
      <w:r w:rsidR="00374161">
        <w:t xml:space="preserve">   </w:t>
      </w:r>
    </w:p>
    <w:p w:rsidR="00E129CF" w:rsidRDefault="00E129CF" w:rsidP="00374161">
      <w:r w:rsidRPr="00E129CF">
        <w:t xml:space="preserve">3. </w:t>
      </w:r>
      <w:r w:rsidR="00936D7F" w:rsidRPr="00D24DCA">
        <w:t>A</w:t>
      </w:r>
      <w:r w:rsidRPr="001E2B65">
        <w:t>praše vartojamos sąvokos</w:t>
      </w:r>
      <w:r w:rsidRPr="00E129CF">
        <w:t xml:space="preserve"> atitinka Lietuvos Respublikos šilumos ūkio įstatyme ir Valstybinės kainų ir energetikos kontrolės komisijos 2009 m. liepos 8 d. nutarimu Nr. O3-96 „Dėl Šilumos kainų nustatymo metodikos“ patvirtintoje Šilumos kainų nustatymo metodikoje vartojamas sąvokas. Pagrindinės sąvokos:</w:t>
      </w:r>
    </w:p>
    <w:p w:rsidR="001D178A" w:rsidRDefault="001D178A" w:rsidP="00374161">
      <w:r>
        <w:t xml:space="preserve">3.1. </w:t>
      </w:r>
      <w:r w:rsidRPr="000A4C69">
        <w:rPr>
          <w:b/>
        </w:rPr>
        <w:t xml:space="preserve">Investicija </w:t>
      </w:r>
      <w:r w:rsidRPr="001D178A">
        <w:t>– lėšų ir (arba) teisės aktų nustatyta tvarka įvertinto reguliuojamos veiklos materialiojo, nematerialiojo ir finansinio</w:t>
      </w:r>
      <w:r w:rsidR="004A2EDC">
        <w:t xml:space="preserve"> turto </w:t>
      </w:r>
      <w:proofErr w:type="spellStart"/>
      <w:r w:rsidR="004A2EDC">
        <w:t>įdėjinys</w:t>
      </w:r>
      <w:proofErr w:type="spellEnd"/>
      <w:r w:rsidR="004A2EDC">
        <w:t>, kuris investuotojui</w:t>
      </w:r>
      <w:r w:rsidRPr="001D178A">
        <w:t>, siekiant ilguoju laikotarpiu minimaliomis sąnaudomis užtikrinti vartotojui patikimą reguliuojamos paslaugos teikimą, iš investavimo objekto gauti pagrįstos investicijų grąžos ir (ar) pajamų, taip pat užtikrinti valstybės nustatytų užduočių ir (ar) programų įgyvendinimą.</w:t>
      </w:r>
    </w:p>
    <w:p w:rsidR="00374161" w:rsidRDefault="00374161" w:rsidP="00374161">
      <w:r>
        <w:t xml:space="preserve">3.2. </w:t>
      </w:r>
      <w:r>
        <w:rPr>
          <w:b/>
        </w:rPr>
        <w:t>Ilgalaikis investicijų planas</w:t>
      </w:r>
      <w:r>
        <w:t xml:space="preserve"> – ilgalaikis šilumos tiekėjo parengtas ir su Savivaldybės taryba suderintas dokumentas, kuriame nurodytos planuojamos </w:t>
      </w:r>
      <w:r w:rsidR="001D178A" w:rsidRPr="001D178A">
        <w:rPr>
          <w:b/>
        </w:rPr>
        <w:t xml:space="preserve">per </w:t>
      </w:r>
      <w:r w:rsidR="00B353A7">
        <w:rPr>
          <w:b/>
        </w:rPr>
        <w:t xml:space="preserve">šilumos gamybos ir (ar) tiekimo </w:t>
      </w:r>
      <w:r w:rsidR="001D178A" w:rsidRPr="001D178A">
        <w:rPr>
          <w:b/>
        </w:rPr>
        <w:t>pajamų bazini</w:t>
      </w:r>
      <w:r w:rsidR="001D178A">
        <w:rPr>
          <w:b/>
        </w:rPr>
        <w:t>o</w:t>
      </w:r>
      <w:r w:rsidR="001D178A" w:rsidRPr="001D178A">
        <w:t xml:space="preserve"> lygio</w:t>
      </w:r>
      <w:r w:rsidRPr="001D178A">
        <w:t xml:space="preserve"> galiojimo laikotarpį įgyvendinti investicijos, jų įgyvendinimui reikalingos</w:t>
      </w:r>
      <w:r>
        <w:t xml:space="preserve"> lėšos bei finansavimo šaltiniai; </w:t>
      </w:r>
    </w:p>
    <w:p w:rsidR="00374161" w:rsidRDefault="00374161" w:rsidP="00374161">
      <w:r>
        <w:t xml:space="preserve">3.3. </w:t>
      </w:r>
      <w:r>
        <w:rPr>
          <w:b/>
        </w:rPr>
        <w:t xml:space="preserve">Metinis investicijų planas – </w:t>
      </w:r>
      <w:r>
        <w:t>šilumos tiekėjo parengtas ir su Savivaldybės taryba suderintas dokumentas, kuriame nurodytos per ateinančius metus planuojamos įgyvendinti investicijos, jų įgyvendinimui reikalingos lėšos bei finansavimo šaltiniai;</w:t>
      </w:r>
    </w:p>
    <w:p w:rsidR="00A20159" w:rsidRPr="00A20159" w:rsidRDefault="00A20159" w:rsidP="00374161">
      <w:r w:rsidRPr="00A20159">
        <w:t xml:space="preserve">3.4. </w:t>
      </w:r>
      <w:r w:rsidRPr="00A20159">
        <w:rPr>
          <w:b/>
        </w:rPr>
        <w:t>Šilumos ūkio plėtros investicijų planas</w:t>
      </w:r>
      <w:r>
        <w:t xml:space="preserve"> – šilumos tiekėjo 10-ies metų laikotarpiui parengtas investicijų planas.</w:t>
      </w:r>
    </w:p>
    <w:p w:rsidR="001D178A" w:rsidRPr="001D178A" w:rsidRDefault="001D178A" w:rsidP="00374161">
      <w:r w:rsidRPr="001D178A">
        <w:t>3.</w:t>
      </w:r>
      <w:r w:rsidR="00A20159">
        <w:t>5</w:t>
      </w:r>
      <w:r w:rsidRPr="001D178A">
        <w:t>.</w:t>
      </w:r>
      <w:r>
        <w:t xml:space="preserve"> </w:t>
      </w:r>
      <w:r w:rsidR="000E2532" w:rsidRPr="000E2532">
        <w:rPr>
          <w:b/>
        </w:rPr>
        <w:t>Šilumos gamybos ir (ar) tiekimo</w:t>
      </w:r>
      <w:r w:rsidR="000E2532">
        <w:t xml:space="preserve"> p</w:t>
      </w:r>
      <w:r w:rsidRPr="001D178A">
        <w:rPr>
          <w:b/>
        </w:rPr>
        <w:t>ajamų bazinis lygis -</w:t>
      </w:r>
      <w:r>
        <w:t xml:space="preserve"> </w:t>
      </w:r>
      <w:r w:rsidR="000E2532" w:rsidRPr="000E2532">
        <w:t>3–5 metų laikotarpiui nustatomas šilumos gamybos ir (ar) tiekimo pajamų lygis, apimantis pastoviąją ir kintamąją šio lygio dalis.</w:t>
      </w:r>
    </w:p>
    <w:p w:rsidR="00374161" w:rsidRDefault="00374161" w:rsidP="00374161">
      <w:r>
        <w:t>3.</w:t>
      </w:r>
      <w:r w:rsidR="00D0339A">
        <w:t>6</w:t>
      </w:r>
      <w:r>
        <w:t xml:space="preserve">. </w:t>
      </w:r>
      <w:r>
        <w:rPr>
          <w:b/>
        </w:rPr>
        <w:t>Šilumos tiekėjas</w:t>
      </w:r>
      <w:r>
        <w:t xml:space="preserve"> – asmuo, turintis šilumos tiekimo licenciją ir tiekiantis šilumą vartotojams pagal pirkimo-pardavimo sutartis;</w:t>
      </w:r>
    </w:p>
    <w:p w:rsidR="00374161" w:rsidRPr="00CA282E" w:rsidRDefault="00374161" w:rsidP="00374161">
      <w:pPr>
        <w:rPr>
          <w:color w:val="000000"/>
        </w:rPr>
      </w:pPr>
      <w:r>
        <w:t>3.</w:t>
      </w:r>
      <w:r w:rsidR="00D0339A">
        <w:t>7</w:t>
      </w:r>
      <w:r>
        <w:t xml:space="preserve">. </w:t>
      </w:r>
      <w:r w:rsidR="00CC19A3" w:rsidRPr="00CC19A3">
        <w:rPr>
          <w:b/>
        </w:rPr>
        <w:t>Darbo grupė</w:t>
      </w:r>
      <w:r>
        <w:rPr>
          <w:b/>
        </w:rPr>
        <w:t xml:space="preserve"> – </w:t>
      </w:r>
      <w:r w:rsidRPr="00CA282E">
        <w:rPr>
          <w:color w:val="000000"/>
        </w:rPr>
        <w:t xml:space="preserve">Plungės rajono savivaldybės </w:t>
      </w:r>
      <w:r w:rsidR="00F36393">
        <w:rPr>
          <w:color w:val="000000"/>
        </w:rPr>
        <w:t>mero potvarkiu</w:t>
      </w:r>
      <w:r w:rsidRPr="00CA282E">
        <w:rPr>
          <w:color w:val="000000"/>
        </w:rPr>
        <w:t xml:space="preserve"> sudaryta </w:t>
      </w:r>
      <w:r w:rsidR="00CC19A3" w:rsidRPr="00CA282E">
        <w:rPr>
          <w:color w:val="000000"/>
        </w:rPr>
        <w:t>ir patvirtinta darbo grupė</w:t>
      </w:r>
      <w:r w:rsidRPr="00CA282E">
        <w:rPr>
          <w:color w:val="000000"/>
        </w:rPr>
        <w:t>.</w:t>
      </w:r>
    </w:p>
    <w:p w:rsidR="00374161" w:rsidRDefault="00374161" w:rsidP="00374161">
      <w:pPr>
        <w:jc w:val="center"/>
      </w:pPr>
    </w:p>
    <w:p w:rsidR="00E548AF" w:rsidRDefault="00374161" w:rsidP="00374161">
      <w:pPr>
        <w:jc w:val="center"/>
        <w:rPr>
          <w:b/>
        </w:rPr>
      </w:pPr>
      <w:r>
        <w:rPr>
          <w:b/>
        </w:rPr>
        <w:t>II</w:t>
      </w:r>
      <w:r w:rsidR="00E548AF">
        <w:rPr>
          <w:b/>
        </w:rPr>
        <w:t xml:space="preserve"> SKYRIUS</w:t>
      </w:r>
    </w:p>
    <w:p w:rsidR="00374161" w:rsidRDefault="00374161" w:rsidP="00374161">
      <w:pPr>
        <w:jc w:val="center"/>
        <w:rPr>
          <w:b/>
        </w:rPr>
      </w:pPr>
      <w:r>
        <w:rPr>
          <w:b/>
        </w:rPr>
        <w:t>INVESTICIJŲ PLANŲ DERINIMO TVARKA</w:t>
      </w:r>
    </w:p>
    <w:p w:rsidR="00374161" w:rsidRDefault="00374161" w:rsidP="00374161">
      <w:pPr>
        <w:jc w:val="center"/>
        <w:rPr>
          <w:b/>
        </w:rPr>
      </w:pPr>
    </w:p>
    <w:p w:rsidR="003E5AEA" w:rsidRPr="003E5AEA" w:rsidRDefault="003E5AEA" w:rsidP="00374161">
      <w:r w:rsidRPr="003E5AEA">
        <w:t>4. Šilumos tiekėj</w:t>
      </w:r>
      <w:r w:rsidR="0073547B">
        <w:t>o</w:t>
      </w:r>
      <w:r w:rsidRPr="003E5AEA">
        <w:t xml:space="preserve"> parengti šilumos ūkio investicijų planai (toliau – investicijų planai) turi būti suderinti su Savivaldybės taryba.</w:t>
      </w:r>
    </w:p>
    <w:p w:rsidR="003E5AEA" w:rsidRPr="003E5AEA" w:rsidRDefault="003E5AEA" w:rsidP="00374161">
      <w:r w:rsidRPr="003E5AEA">
        <w:t>5. Investicijų planai pateikiami šiais terminais</w:t>
      </w:r>
      <w:r>
        <w:t>:</w:t>
      </w:r>
    </w:p>
    <w:p w:rsidR="00374161" w:rsidRDefault="00374161" w:rsidP="00374161">
      <w:r>
        <w:lastRenderedPageBreak/>
        <w:t xml:space="preserve">5.1. ilgalaikiai investicijų planai – baigiantis </w:t>
      </w:r>
      <w:r w:rsidR="003E5AEA">
        <w:t>š</w:t>
      </w:r>
      <w:r w:rsidR="003E5AEA" w:rsidRPr="003E5AEA">
        <w:t>ilumos gamybos ir (ar) tiekimo pajamų bazini</w:t>
      </w:r>
      <w:r w:rsidR="003E5AEA">
        <w:t>o</w:t>
      </w:r>
      <w:r w:rsidR="003E5AEA" w:rsidRPr="003E5AEA">
        <w:t xml:space="preserve"> lygi</w:t>
      </w:r>
      <w:r w:rsidR="003E5AEA">
        <w:t>o</w:t>
      </w:r>
      <w:r>
        <w:t xml:space="preserve"> kainų galiojimo laikotarpiui, ne vėliau kaip prieš 7 </w:t>
      </w:r>
      <w:r w:rsidR="00936D7F">
        <w:t xml:space="preserve">(septynis) </w:t>
      </w:r>
      <w:r>
        <w:t>mėnesius iki bazinių šilumos kainų galiojimo laikotarpio pabaigos;</w:t>
      </w:r>
    </w:p>
    <w:p w:rsidR="00374161" w:rsidRDefault="00374161" w:rsidP="00374161">
      <w:r>
        <w:t xml:space="preserve">5.2. metiniai investicijų planai – kasmet, </w:t>
      </w:r>
      <w:r w:rsidR="00495335">
        <w:t>ne vėliau kaip iki gruodžio 1 d;</w:t>
      </w:r>
    </w:p>
    <w:p w:rsidR="00495335" w:rsidRPr="00412B1D" w:rsidRDefault="00495335" w:rsidP="00374161">
      <w:r w:rsidRPr="00412B1D">
        <w:t xml:space="preserve">5.3. šilumos ūkio plėtros investicijų planas </w:t>
      </w:r>
      <w:r w:rsidR="002C7B56" w:rsidRPr="00412B1D">
        <w:t>–</w:t>
      </w:r>
      <w:r w:rsidRPr="00412B1D">
        <w:t xml:space="preserve"> </w:t>
      </w:r>
      <w:r w:rsidR="002C7B56" w:rsidRPr="00412B1D">
        <w:t xml:space="preserve">parengtas teikiamas šilumos tiekėjo valdybos pritarimui, po to – Savivaldybės institucijai tvirtinti. Šilumos ūkio plėtros investicijų planas atnaujinamas ne rečiau </w:t>
      </w:r>
      <w:r w:rsidR="002C7B56" w:rsidRPr="001E2B65">
        <w:t xml:space="preserve">kaip kas 3 </w:t>
      </w:r>
      <w:r w:rsidR="001E2B65" w:rsidRPr="00D24DCA">
        <w:t xml:space="preserve">(tris) </w:t>
      </w:r>
      <w:r w:rsidR="002C7B56" w:rsidRPr="001E2B65">
        <w:t>met</w:t>
      </w:r>
      <w:r w:rsidR="001E2B65" w:rsidRPr="00D24DCA">
        <w:t>us</w:t>
      </w:r>
      <w:r w:rsidR="002C7B56" w:rsidRPr="001E2B65">
        <w:t xml:space="preserve"> ir iki einamųjų</w:t>
      </w:r>
      <w:r w:rsidR="002C7B56" w:rsidRPr="00412B1D">
        <w:t xml:space="preserve"> metų spalio 1 dienos teikiamas </w:t>
      </w:r>
      <w:r w:rsidR="00936D7F">
        <w:t>S</w:t>
      </w:r>
      <w:r w:rsidR="002C7B56" w:rsidRPr="00412B1D">
        <w:t>avivaldybės institucijai tvirtinti.</w:t>
      </w:r>
    </w:p>
    <w:p w:rsidR="00450C78" w:rsidRPr="00450C78" w:rsidRDefault="00450C78" w:rsidP="00374161">
      <w:r w:rsidRPr="00450C78">
        <w:t xml:space="preserve">6. Šilumos tiekėjo pateiktą prašymą ir kitus dokumentus dėl investicijų planų derinimo nagrinėja Savivaldybės mero sudaryta </w:t>
      </w:r>
      <w:r w:rsidR="0071511F">
        <w:t>darbo grupė</w:t>
      </w:r>
      <w:r w:rsidRPr="00450C78">
        <w:t xml:space="preserve"> </w:t>
      </w:r>
      <w:r w:rsidR="00F25633">
        <w:t xml:space="preserve">šilumos tiekėjo investicijų planams derinti </w:t>
      </w:r>
      <w:r w:rsidRPr="00450C78">
        <w:t xml:space="preserve">(toliau – </w:t>
      </w:r>
      <w:r w:rsidR="0071511F">
        <w:t>Darbo grupė</w:t>
      </w:r>
      <w:r w:rsidRPr="00450C78">
        <w:t>).</w:t>
      </w:r>
    </w:p>
    <w:p w:rsidR="009120C6" w:rsidRPr="009120C6" w:rsidRDefault="009120C6" w:rsidP="009120C6">
      <w:r w:rsidRPr="009120C6">
        <w:t>7. Šilumos tiekėja</w:t>
      </w:r>
      <w:r w:rsidR="00F25633">
        <w:t>s</w:t>
      </w:r>
      <w:r w:rsidRPr="009120C6">
        <w:t xml:space="preserve"> </w:t>
      </w:r>
      <w:r w:rsidR="0071511F">
        <w:t>Darbo grupei</w:t>
      </w:r>
      <w:r w:rsidRPr="009120C6">
        <w:t xml:space="preserve"> turi pateikti:</w:t>
      </w:r>
    </w:p>
    <w:p w:rsidR="009120C6" w:rsidRPr="009120C6" w:rsidRDefault="009120C6" w:rsidP="009120C6">
      <w:r w:rsidRPr="009120C6">
        <w:t>7.1. prašymą derinti investicijų planą, pasirašytą šilumos tiekėjo (įmonės) vadovo, nurodant atsakingus asmenis, kurie rengė investicijų planą, jų kontaktinius duomenis;</w:t>
      </w:r>
    </w:p>
    <w:p w:rsidR="009120C6" w:rsidRPr="009120C6" w:rsidRDefault="009120C6" w:rsidP="009120C6">
      <w:r w:rsidRPr="009120C6">
        <w:t>7.2. investicijų planą, kuriame numatomos lėšos, reikalingos investicijų planui įgyvendinti, nurodomi finansavimo šaltiniai ir investicijų plano įgyvendinimo terminai;</w:t>
      </w:r>
    </w:p>
    <w:p w:rsidR="009120C6" w:rsidRPr="009120C6" w:rsidRDefault="009120C6" w:rsidP="009120C6">
      <w:r w:rsidRPr="009120C6">
        <w:t>7.3. aiškinamąjį raštą, kuriame turi būti nurodyta:</w:t>
      </w:r>
    </w:p>
    <w:p w:rsidR="009120C6" w:rsidRPr="009120C6" w:rsidRDefault="009120C6" w:rsidP="009120C6">
      <w:r w:rsidRPr="009120C6">
        <w:t>7.3.1. investicijų reikalingumo pagrindimas, nurodant jų būtinumą šilumos tiekėjų uždaviniams ir funkcijoms įgyvendinti;</w:t>
      </w:r>
    </w:p>
    <w:p w:rsidR="009120C6" w:rsidRPr="009120C6" w:rsidRDefault="009120C6" w:rsidP="009120C6">
      <w:r w:rsidRPr="009120C6">
        <w:t>7.3.2. kokį ekonominį, techninį, socialinį, ekologinį ir kitokį poveikį turės įgyvendintas investicijų planas arba atsisakymas jį įgyvendinti;</w:t>
      </w:r>
    </w:p>
    <w:p w:rsidR="009120C6" w:rsidRPr="009120C6" w:rsidRDefault="009120C6" w:rsidP="009120C6">
      <w:r w:rsidRPr="009120C6">
        <w:t>7.3.3. lėšų ir kitų išteklių poreikis, finansavimo šaltiniai, numatomų skolintis lėšų apimtis ir palūkanų normos, būtinos investicijų planui įgyvendinti;</w:t>
      </w:r>
    </w:p>
    <w:p w:rsidR="009120C6" w:rsidRPr="009120C6" w:rsidRDefault="009120C6" w:rsidP="009120C6">
      <w:r w:rsidRPr="009120C6">
        <w:t>7.3.4. įtaka šilumos tiekėjo (įmonės) paslaugų kainoms ir kokybei;</w:t>
      </w:r>
    </w:p>
    <w:p w:rsidR="009120C6" w:rsidRPr="009120C6" w:rsidRDefault="009120C6" w:rsidP="009120C6">
      <w:r w:rsidRPr="009120C6">
        <w:t>7.3.5. numatomų darbų vykdymo grafikas;</w:t>
      </w:r>
    </w:p>
    <w:p w:rsidR="009120C6" w:rsidRDefault="009120C6" w:rsidP="009120C6">
      <w:r w:rsidRPr="009120C6">
        <w:t>7.4. informaciją apie praėjusių metų investicijų planų įgyvendinimą</w:t>
      </w:r>
      <w:r w:rsidR="00580C17">
        <w:t>;</w:t>
      </w:r>
    </w:p>
    <w:p w:rsidR="00580C17" w:rsidRPr="009120C6" w:rsidRDefault="00580C17" w:rsidP="009120C6">
      <w:r>
        <w:t>7.5.</w:t>
      </w:r>
      <w:r w:rsidR="00D0339A">
        <w:t xml:space="preserve"> </w:t>
      </w:r>
      <w:r w:rsidRPr="00580C17">
        <w:t xml:space="preserve">galimi atsinaujinančių energijos išteklių, šilumos talpyklų, </w:t>
      </w:r>
      <w:proofErr w:type="spellStart"/>
      <w:r w:rsidRPr="00580C17">
        <w:t>atliekinės</w:t>
      </w:r>
      <w:proofErr w:type="spellEnd"/>
      <w:r w:rsidRPr="00580C17">
        <w:t xml:space="preserve"> šilumos panaudojimo šaltiniai ir jų integravimo būdai ir priemonės šilumos tiekimo sistemoje, jų vystymas, planuojamas ilguoju laikotarpiu.</w:t>
      </w:r>
    </w:p>
    <w:p w:rsidR="009120C6" w:rsidRPr="009120C6" w:rsidRDefault="009120C6" w:rsidP="009120C6">
      <w:r w:rsidRPr="009120C6">
        <w:t xml:space="preserve">8. Prireikus šilumos tiekėjas gali, o </w:t>
      </w:r>
      <w:r w:rsidR="0071511F">
        <w:t>Darbo grupės</w:t>
      </w:r>
      <w:r w:rsidRPr="009120C6">
        <w:t xml:space="preserve"> reikalavimu – privalo pateikti ir papildomą medžiagą, susijusią su investicijų planu.</w:t>
      </w:r>
    </w:p>
    <w:p w:rsidR="009120C6" w:rsidRPr="009120C6" w:rsidRDefault="009120C6" w:rsidP="009120C6">
      <w:r w:rsidRPr="009120C6">
        <w:t xml:space="preserve">9. </w:t>
      </w:r>
      <w:r w:rsidR="0071511F">
        <w:t>Darbo grupei</w:t>
      </w:r>
      <w:r w:rsidRPr="009120C6">
        <w:t xml:space="preserve"> pareikalavus ir šilumos tiekėjui nepateikus prašomų papildomų dokumentų ar paaiškinimų, investicijų planai neteikiami Savivaldybės tarybai derinti.</w:t>
      </w:r>
    </w:p>
    <w:p w:rsidR="00374161" w:rsidRPr="001E2B65" w:rsidRDefault="00F25633" w:rsidP="00374161">
      <w:r>
        <w:t>10</w:t>
      </w:r>
      <w:r w:rsidR="00374161">
        <w:t xml:space="preserve">. </w:t>
      </w:r>
      <w:r w:rsidR="0071511F">
        <w:t>Darbo grupė</w:t>
      </w:r>
      <w:r w:rsidR="00374161">
        <w:t xml:space="preserve"> turi teisę nagrinėti pateiktus ilgalaikius investicijų planus</w:t>
      </w:r>
      <w:r>
        <w:t xml:space="preserve"> bei šilumos ūkio investicijų planą</w:t>
      </w:r>
      <w:r w:rsidR="00374161">
        <w:t xml:space="preserve"> ne ilgiau </w:t>
      </w:r>
      <w:r w:rsidR="00374161" w:rsidRPr="001E2B65">
        <w:t xml:space="preserve">kaip 60 </w:t>
      </w:r>
      <w:r w:rsidR="001E2B65" w:rsidRPr="00D24DCA">
        <w:t xml:space="preserve">(šešiasdešimt) </w:t>
      </w:r>
      <w:r w:rsidR="00374161" w:rsidRPr="001E2B65">
        <w:t>dienų, metinius – ne ilgiau kaip 30</w:t>
      </w:r>
      <w:r w:rsidR="001E2B65" w:rsidRPr="00D24DCA">
        <w:t xml:space="preserve"> (trisdešimt)</w:t>
      </w:r>
      <w:r w:rsidR="00374161" w:rsidRPr="001E2B65">
        <w:t xml:space="preserve"> dienų, jei pateiktas prašymas atitinka šio </w:t>
      </w:r>
      <w:r w:rsidR="00DA2692" w:rsidRPr="001E2B65">
        <w:t>A</w:t>
      </w:r>
      <w:r w:rsidR="00374161" w:rsidRPr="001E2B65">
        <w:t>prašo 6 punkto reikalavimus.</w:t>
      </w:r>
      <w:r w:rsidRPr="001E2B65">
        <w:t xml:space="preserve"> Kai pateikiami papildomi dokumentai ar pakeičiamas prašymo turinys, prašymo nagrinėjimo terminas skaičiuojamas nuo paskutinių papildomų dokumentų įregistravimo dienos.</w:t>
      </w:r>
    </w:p>
    <w:p w:rsidR="00374161" w:rsidRDefault="00F25633" w:rsidP="00374161">
      <w:r w:rsidRPr="001E2B65">
        <w:t>11</w:t>
      </w:r>
      <w:r w:rsidR="00374161" w:rsidRPr="001E2B65">
        <w:t xml:space="preserve">. </w:t>
      </w:r>
      <w:r w:rsidR="0071511F" w:rsidRPr="001E2B65">
        <w:t>Darbo grupė</w:t>
      </w:r>
      <w:r w:rsidR="00374161" w:rsidRPr="001E2B65">
        <w:t>, išnagrinėjusi šilumos tiekėjo prašymą ir kitus pateiktus dokumentus, raštiškai (pateikdama susirinkimo protokolo išrašą) teikia pasiūlymą dėl investicijų planų derinimo (nederinimo) Savivaldybės taryboje.</w:t>
      </w:r>
    </w:p>
    <w:p w:rsidR="00374161" w:rsidRDefault="00F25633" w:rsidP="00374161">
      <w:r>
        <w:t>12</w:t>
      </w:r>
      <w:r w:rsidR="00374161">
        <w:t>. Investicijų planai derinami Savivaldybės tarybos veiklos reglamento nustatyta tvarka, t. y. planus teikiant svarstyti Vietos ūkio ir ekologijos bei Ekonomikos, finansų ir biudžeto komitetams (toliau</w:t>
      </w:r>
      <w:r w:rsidR="00DA2692">
        <w:t xml:space="preserve"> – </w:t>
      </w:r>
      <w:r w:rsidR="00374161">
        <w:t xml:space="preserve">Komitetai).                 </w:t>
      </w:r>
    </w:p>
    <w:p w:rsidR="00374161" w:rsidRDefault="00F25633" w:rsidP="00374161">
      <w:r>
        <w:t>13</w:t>
      </w:r>
      <w:r w:rsidR="00374161">
        <w:t>. Komitetai ir Savivaldybės taryba turi teisę pareikalauti iš šilumos tiekėjo papildomų duomenų investicijų planų pagrįstumui įrodyti; prireikus - skirti nepriklausomą ekspertizę investicijų būtinumui nustatyti.</w:t>
      </w:r>
    </w:p>
    <w:p w:rsidR="00374161" w:rsidRDefault="00F25633" w:rsidP="00374161">
      <w:r>
        <w:t>14</w:t>
      </w:r>
      <w:r w:rsidR="00374161">
        <w:t>. Išlaidas, susijusias su papildomų duomenų teikimu bei nepriklausomų ekspertizių atlikimu, padengia šilumos tiekėjas.</w:t>
      </w:r>
    </w:p>
    <w:p w:rsidR="00374161" w:rsidRDefault="00374161" w:rsidP="00374161">
      <w:r>
        <w:t xml:space="preserve">            </w:t>
      </w:r>
    </w:p>
    <w:p w:rsidR="001E2B65" w:rsidRDefault="001E2B65" w:rsidP="00374161"/>
    <w:p w:rsidR="001E2B65" w:rsidRDefault="001E2B65" w:rsidP="00374161"/>
    <w:p w:rsidR="00E548AF" w:rsidRDefault="00374161" w:rsidP="00374161">
      <w:pPr>
        <w:jc w:val="center"/>
        <w:rPr>
          <w:b/>
        </w:rPr>
      </w:pPr>
      <w:r>
        <w:rPr>
          <w:b/>
        </w:rPr>
        <w:lastRenderedPageBreak/>
        <w:t>III</w:t>
      </w:r>
      <w:r w:rsidR="00E548AF">
        <w:rPr>
          <w:b/>
        </w:rPr>
        <w:t xml:space="preserve"> SKYRIUS</w:t>
      </w:r>
    </w:p>
    <w:p w:rsidR="00374161" w:rsidRDefault="00374161" w:rsidP="00374161">
      <w:pPr>
        <w:jc w:val="center"/>
        <w:rPr>
          <w:b/>
        </w:rPr>
      </w:pPr>
      <w:r>
        <w:rPr>
          <w:b/>
        </w:rPr>
        <w:t>BAIGIAMOSIOS NUOSTATOS</w:t>
      </w:r>
    </w:p>
    <w:p w:rsidR="00374161" w:rsidRDefault="00374161" w:rsidP="00374161">
      <w:pPr>
        <w:rPr>
          <w:b/>
        </w:rPr>
      </w:pPr>
    </w:p>
    <w:p w:rsidR="00374161" w:rsidRDefault="00F25633" w:rsidP="00374161">
      <w:r>
        <w:t>15</w:t>
      </w:r>
      <w:r w:rsidR="00374161">
        <w:t>. Jei šilumos ir karšto vandens tiekėj</w:t>
      </w:r>
      <w:r w:rsidR="007D490A">
        <w:t>o</w:t>
      </w:r>
      <w:r w:rsidR="00374161">
        <w:t xml:space="preserve"> investicijų planai nėra suderinti su Savivaldybės taryba, investicijos nepripažįstamos pagrįstomis, skaičiuojant </w:t>
      </w:r>
      <w:r w:rsidR="007206DF">
        <w:t>šilumos gamybos ir (ar) tiekimo pajamų bazinio lygio</w:t>
      </w:r>
      <w:r w:rsidR="00374161">
        <w:t xml:space="preserve"> kainas.</w:t>
      </w:r>
    </w:p>
    <w:p w:rsidR="00374161" w:rsidRDefault="00F25633" w:rsidP="00374161">
      <w:r>
        <w:t>16.</w:t>
      </w:r>
      <w:r w:rsidR="00374161">
        <w:t xml:space="preserve"> Šilumos vartotojai ir kiti suinteresuoti asmenys gali susipažinti su šilumos tiekėj</w:t>
      </w:r>
      <w:r w:rsidR="007D490A">
        <w:t>o</w:t>
      </w:r>
      <w:r w:rsidR="00374161">
        <w:t xml:space="preserve"> pateiktais prašymais dėl investicijų planų derinimo, jei šiai medžiagai netaikomi įstatymais reglamentuoti viešo naudojimo apribojimai.</w:t>
      </w:r>
    </w:p>
    <w:p w:rsidR="00374161" w:rsidRDefault="00374161" w:rsidP="00374161">
      <w:r>
        <w:t>1</w:t>
      </w:r>
      <w:r w:rsidR="00F25633">
        <w:t>7</w:t>
      </w:r>
      <w:r>
        <w:t>. Šilumos tiekėj</w:t>
      </w:r>
      <w:r w:rsidR="007D490A">
        <w:t>o</w:t>
      </w:r>
      <w:r>
        <w:t xml:space="preserve"> skundus dėl Savivaldybės tarybos sprendimų, derinant investicijų planus, ne tei</w:t>
      </w:r>
      <w:r w:rsidR="00C94168">
        <w:t xml:space="preserve">smo tvarka nagrinėja Valstybinė </w:t>
      </w:r>
      <w:r>
        <w:t xml:space="preserve">energetikos </w:t>
      </w:r>
      <w:r w:rsidR="00C94168">
        <w:t>reguliavimo taryba</w:t>
      </w:r>
      <w:r>
        <w:t>.</w:t>
      </w:r>
    </w:p>
    <w:p w:rsidR="00374161" w:rsidRDefault="00374161" w:rsidP="00374161">
      <w:r>
        <w:t>1</w:t>
      </w:r>
      <w:r w:rsidR="00F25633">
        <w:t>8</w:t>
      </w:r>
      <w:r>
        <w:t xml:space="preserve">. Šis </w:t>
      </w:r>
      <w:r w:rsidR="00DA2692">
        <w:t>A</w:t>
      </w:r>
      <w:r>
        <w:t>prašas gali būti keičiamas Savivaldybės tarybos sprendimu.</w:t>
      </w:r>
    </w:p>
    <w:p w:rsidR="00374161" w:rsidRDefault="00374161" w:rsidP="00374161">
      <w:r>
        <w:tab/>
      </w:r>
      <w:r>
        <w:tab/>
      </w:r>
      <w:r>
        <w:tab/>
      </w:r>
      <w:r w:rsidR="00BA1063">
        <w:t>_________________________</w:t>
      </w:r>
    </w:p>
    <w:p w:rsidR="00374161" w:rsidRDefault="00374161"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sectPr w:rsidR="00DA2692">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5C7" w:rsidRDefault="009575C7">
      <w:r>
        <w:separator/>
      </w:r>
    </w:p>
  </w:endnote>
  <w:endnote w:type="continuationSeparator" w:id="0">
    <w:p w:rsidR="009575C7" w:rsidRDefault="00957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F23" w:rsidRDefault="00DF7F23">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5C7" w:rsidRDefault="009575C7">
      <w:r>
        <w:separator/>
      </w:r>
    </w:p>
  </w:footnote>
  <w:footnote w:type="continuationSeparator" w:id="0">
    <w:p w:rsidR="009575C7" w:rsidRDefault="009575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D66FA0"/>
    <w:multiLevelType w:val="hybridMultilevel"/>
    <w:tmpl w:val="AD589B36"/>
    <w:lvl w:ilvl="0" w:tplc="63D65FAC">
      <w:start w:val="1"/>
      <w:numFmt w:val="decimal"/>
      <w:lvlText w:val="%1."/>
      <w:lvlJc w:val="left"/>
      <w:pPr>
        <w:ind w:left="1770" w:hanging="105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A8"/>
    <w:rsid w:val="00014BBD"/>
    <w:rsid w:val="00031F9C"/>
    <w:rsid w:val="000A4C69"/>
    <w:rsid w:val="000E2532"/>
    <w:rsid w:val="00117788"/>
    <w:rsid w:val="001722CF"/>
    <w:rsid w:val="0017394A"/>
    <w:rsid w:val="0017510C"/>
    <w:rsid w:val="00181689"/>
    <w:rsid w:val="001D178A"/>
    <w:rsid w:val="001E2B65"/>
    <w:rsid w:val="002254BB"/>
    <w:rsid w:val="00235E43"/>
    <w:rsid w:val="002418C0"/>
    <w:rsid w:val="00264813"/>
    <w:rsid w:val="00282D8F"/>
    <w:rsid w:val="00283E99"/>
    <w:rsid w:val="00290401"/>
    <w:rsid w:val="002A0AC7"/>
    <w:rsid w:val="002C7B56"/>
    <w:rsid w:val="002D51DC"/>
    <w:rsid w:val="0030771D"/>
    <w:rsid w:val="00326130"/>
    <w:rsid w:val="00374161"/>
    <w:rsid w:val="003759EE"/>
    <w:rsid w:val="003A0CB3"/>
    <w:rsid w:val="003C27F3"/>
    <w:rsid w:val="003D27E4"/>
    <w:rsid w:val="003E5AEA"/>
    <w:rsid w:val="00404C9A"/>
    <w:rsid w:val="004075FB"/>
    <w:rsid w:val="00412B1D"/>
    <w:rsid w:val="00450C78"/>
    <w:rsid w:val="00481BC3"/>
    <w:rsid w:val="00485ECD"/>
    <w:rsid w:val="00495335"/>
    <w:rsid w:val="004A2EDC"/>
    <w:rsid w:val="00517568"/>
    <w:rsid w:val="005251DF"/>
    <w:rsid w:val="005705D2"/>
    <w:rsid w:val="0057561D"/>
    <w:rsid w:val="00580C17"/>
    <w:rsid w:val="005878E8"/>
    <w:rsid w:val="0067151E"/>
    <w:rsid w:val="006B5336"/>
    <w:rsid w:val="006D7BF3"/>
    <w:rsid w:val="006F1F4F"/>
    <w:rsid w:val="007036F2"/>
    <w:rsid w:val="0071511F"/>
    <w:rsid w:val="007206DF"/>
    <w:rsid w:val="0073099B"/>
    <w:rsid w:val="0073547B"/>
    <w:rsid w:val="007711DC"/>
    <w:rsid w:val="007A4CE8"/>
    <w:rsid w:val="007D490A"/>
    <w:rsid w:val="00800726"/>
    <w:rsid w:val="00804B1F"/>
    <w:rsid w:val="008656AA"/>
    <w:rsid w:val="008A0F43"/>
    <w:rsid w:val="008C411F"/>
    <w:rsid w:val="008D541C"/>
    <w:rsid w:val="00900749"/>
    <w:rsid w:val="009120C6"/>
    <w:rsid w:val="009152AF"/>
    <w:rsid w:val="00930422"/>
    <w:rsid w:val="00936D7F"/>
    <w:rsid w:val="00954E34"/>
    <w:rsid w:val="009575C7"/>
    <w:rsid w:val="009F0709"/>
    <w:rsid w:val="00A1100F"/>
    <w:rsid w:val="00A20159"/>
    <w:rsid w:val="00A5781F"/>
    <w:rsid w:val="00A955A8"/>
    <w:rsid w:val="00AA2B43"/>
    <w:rsid w:val="00AA32C2"/>
    <w:rsid w:val="00AC7563"/>
    <w:rsid w:val="00AF5912"/>
    <w:rsid w:val="00B30DE0"/>
    <w:rsid w:val="00B353A7"/>
    <w:rsid w:val="00BA1063"/>
    <w:rsid w:val="00C43259"/>
    <w:rsid w:val="00C94168"/>
    <w:rsid w:val="00CA1E31"/>
    <w:rsid w:val="00CA282E"/>
    <w:rsid w:val="00CC19A3"/>
    <w:rsid w:val="00CC2A2D"/>
    <w:rsid w:val="00D0339A"/>
    <w:rsid w:val="00D15A3D"/>
    <w:rsid w:val="00D24DCA"/>
    <w:rsid w:val="00D43986"/>
    <w:rsid w:val="00DA2692"/>
    <w:rsid w:val="00DB14A6"/>
    <w:rsid w:val="00DC291D"/>
    <w:rsid w:val="00DC7BBE"/>
    <w:rsid w:val="00DF2008"/>
    <w:rsid w:val="00DF7F23"/>
    <w:rsid w:val="00E025AC"/>
    <w:rsid w:val="00E129CF"/>
    <w:rsid w:val="00E548AF"/>
    <w:rsid w:val="00E7436A"/>
    <w:rsid w:val="00EE722D"/>
    <w:rsid w:val="00F25633"/>
    <w:rsid w:val="00F36393"/>
    <w:rsid w:val="00F5551B"/>
    <w:rsid w:val="00FD6496"/>
    <w:rsid w:val="00FF1A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56BEB9"/>
  <w15:docId w15:val="{4172641A-8E7D-4A4B-8A5C-B035CDEF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CharChar">
    <w:name w:val="Char Char"/>
    <w:basedOn w:val="prastasis"/>
    <w:semiHidden/>
    <w:rsid w:val="00374161"/>
    <w:pPr>
      <w:spacing w:after="160" w:line="240" w:lineRule="exact"/>
      <w:ind w:firstLine="0"/>
      <w:jc w:val="left"/>
    </w:pPr>
    <w:rPr>
      <w:rFonts w:ascii="Verdana" w:hAnsi="Verdana" w:cs="Verdana"/>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A955A8"/>
    <w:rPr>
      <w:rFonts w:ascii="Tahoma" w:hAnsi="Tahoma" w:cs="Tahoma"/>
      <w:sz w:val="16"/>
      <w:szCs w:val="16"/>
    </w:rPr>
  </w:style>
  <w:style w:type="character" w:styleId="Hipersaitas">
    <w:name w:val="Hyperlink"/>
    <w:rsid w:val="00404C9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D24B9-334B-4346-998F-1582E3903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5549</Words>
  <Characters>3164</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Dalia Venskienė</cp:lastModifiedBy>
  <cp:revision>5</cp:revision>
  <cp:lastPrinted>2012-12-28T08:08:00Z</cp:lastPrinted>
  <dcterms:created xsi:type="dcterms:W3CDTF">2024-05-21T10:06:00Z</dcterms:created>
  <dcterms:modified xsi:type="dcterms:W3CDTF">2024-05-30T14:52:00Z</dcterms:modified>
</cp:coreProperties>
</file>