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42" w:rsidRDefault="00183542" w:rsidP="00353274">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E3497B">
        <w:rPr>
          <w:b/>
        </w:rPr>
        <w:t>Projektas</w:t>
      </w:r>
    </w:p>
    <w:p w:rsidR="00353274" w:rsidRPr="00686177" w:rsidRDefault="00353274" w:rsidP="00353274">
      <w:pPr>
        <w:jc w:val="center"/>
        <w:rPr>
          <w:b/>
          <w:sz w:val="28"/>
          <w:szCs w:val="28"/>
        </w:rPr>
      </w:pPr>
      <w:r w:rsidRPr="00686177">
        <w:rPr>
          <w:b/>
          <w:sz w:val="28"/>
          <w:szCs w:val="28"/>
        </w:rPr>
        <w:t>PLUNGĖS RAJONO SAVIVALDYBĖS</w:t>
      </w:r>
    </w:p>
    <w:p w:rsidR="00353274" w:rsidRPr="00686177" w:rsidRDefault="00353274" w:rsidP="00353274">
      <w:pPr>
        <w:jc w:val="center"/>
        <w:rPr>
          <w:b/>
          <w:sz w:val="28"/>
          <w:szCs w:val="28"/>
        </w:rPr>
      </w:pPr>
      <w:r w:rsidRPr="00686177">
        <w:rPr>
          <w:b/>
          <w:sz w:val="28"/>
          <w:szCs w:val="28"/>
        </w:rPr>
        <w:t>TARYBA</w:t>
      </w:r>
    </w:p>
    <w:p w:rsidR="00353274" w:rsidRPr="00686177" w:rsidRDefault="00353274" w:rsidP="00353274">
      <w:pPr>
        <w:jc w:val="center"/>
        <w:rPr>
          <w:b/>
          <w:sz w:val="28"/>
          <w:szCs w:val="28"/>
        </w:rPr>
      </w:pPr>
    </w:p>
    <w:p w:rsidR="00353274" w:rsidRDefault="00353274" w:rsidP="00353274">
      <w:pPr>
        <w:jc w:val="center"/>
        <w:rPr>
          <w:b/>
          <w:sz w:val="28"/>
          <w:szCs w:val="28"/>
        </w:rPr>
      </w:pPr>
      <w:r w:rsidRPr="00686177">
        <w:rPr>
          <w:b/>
          <w:sz w:val="28"/>
          <w:szCs w:val="28"/>
        </w:rPr>
        <w:t>SPRENDIMAS</w:t>
      </w:r>
    </w:p>
    <w:p w:rsidR="00353274" w:rsidRDefault="00353274" w:rsidP="00353274">
      <w:pPr>
        <w:jc w:val="center"/>
        <w:rPr>
          <w:b/>
          <w:sz w:val="28"/>
          <w:szCs w:val="28"/>
        </w:rPr>
      </w:pPr>
      <w:bookmarkStart w:id="0" w:name="_GoBack"/>
      <w:r>
        <w:rPr>
          <w:b/>
          <w:sz w:val="28"/>
          <w:szCs w:val="28"/>
        </w:rPr>
        <w:t>DĖL PLUNGĖS</w:t>
      </w:r>
      <w:r w:rsidRPr="00F43C31">
        <w:rPr>
          <w:b/>
          <w:sz w:val="28"/>
          <w:szCs w:val="28"/>
        </w:rPr>
        <w:t xml:space="preserve"> RAJONO </w:t>
      </w:r>
      <w:r w:rsidRPr="002C6CF2">
        <w:rPr>
          <w:b/>
          <w:sz w:val="28"/>
          <w:szCs w:val="28"/>
        </w:rPr>
        <w:t xml:space="preserve">SAVIVALDYBĖS </w:t>
      </w:r>
      <w:r w:rsidR="00C0021A" w:rsidRPr="002C6CF2">
        <w:rPr>
          <w:b/>
          <w:sz w:val="28"/>
          <w:szCs w:val="28"/>
        </w:rPr>
        <w:t xml:space="preserve">TARYBOS 2023 M. GEGUŽĖS 18 D. SPRENDIMO NR. T1-130 „DĖL PLUNGĖS RAJONO </w:t>
      </w:r>
      <w:r w:rsidRPr="002C6CF2">
        <w:rPr>
          <w:b/>
          <w:sz w:val="28"/>
          <w:szCs w:val="28"/>
        </w:rPr>
        <w:t>JAUNIMO VASAROS UŽIMTUMO IR INTEGRACIJOS Į DARBO RINKĄ PROGRAMOS PATVIRTINIMO</w:t>
      </w:r>
      <w:r w:rsidR="00C0021A" w:rsidRPr="002C6CF2">
        <w:rPr>
          <w:b/>
          <w:sz w:val="28"/>
          <w:szCs w:val="28"/>
        </w:rPr>
        <w:t>“ PAKEITIMO</w:t>
      </w:r>
    </w:p>
    <w:bookmarkEnd w:id="0"/>
    <w:p w:rsidR="00353274" w:rsidRPr="00686177" w:rsidRDefault="00353274" w:rsidP="00353274">
      <w:pPr>
        <w:jc w:val="center"/>
        <w:rPr>
          <w:b/>
          <w:sz w:val="28"/>
          <w:szCs w:val="28"/>
        </w:rPr>
      </w:pPr>
    </w:p>
    <w:p w:rsidR="00353274" w:rsidRDefault="00CE5DAC" w:rsidP="00353274">
      <w:pPr>
        <w:jc w:val="center"/>
      </w:pPr>
      <w:r>
        <w:t>202</w:t>
      </w:r>
      <w:r w:rsidR="00C0021A">
        <w:t>4</w:t>
      </w:r>
      <w:r>
        <w:t xml:space="preserve"> m. </w:t>
      </w:r>
      <w:r w:rsidR="00C0021A">
        <w:t>kovo 2</w:t>
      </w:r>
      <w:r w:rsidR="00C92933">
        <w:t>8</w:t>
      </w:r>
      <w:r w:rsidR="00353274">
        <w:t xml:space="preserve"> d. Nr. T1-</w:t>
      </w:r>
      <w:r w:rsidR="00E236DF">
        <w:t xml:space="preserve"> </w:t>
      </w:r>
    </w:p>
    <w:p w:rsidR="00353274" w:rsidRDefault="00353274" w:rsidP="00353274">
      <w:pPr>
        <w:jc w:val="center"/>
      </w:pPr>
      <w:r>
        <w:t>Plungė</w:t>
      </w:r>
    </w:p>
    <w:p w:rsidR="00353274" w:rsidRDefault="00353274" w:rsidP="00353274">
      <w:pPr>
        <w:ind w:firstLine="737"/>
        <w:jc w:val="center"/>
      </w:pPr>
    </w:p>
    <w:p w:rsidR="002B3FAD" w:rsidRDefault="002B3FAD" w:rsidP="00012C09">
      <w:pPr>
        <w:shd w:val="clear" w:color="auto" w:fill="FFFFFF"/>
        <w:ind w:firstLine="720"/>
        <w:jc w:val="both"/>
      </w:pPr>
      <w:r>
        <w:t>Plungės rajono savivaldybės taryba n u s p r e n d ž i a:</w:t>
      </w:r>
    </w:p>
    <w:p w:rsidR="00D241B8" w:rsidRPr="00012C09" w:rsidRDefault="005B5BB2" w:rsidP="00012C09">
      <w:pPr>
        <w:pBdr>
          <w:top w:val="nil"/>
          <w:left w:val="nil"/>
          <w:bottom w:val="nil"/>
          <w:right w:val="nil"/>
          <w:between w:val="nil"/>
          <w:bar w:val="nil"/>
        </w:pBdr>
        <w:shd w:val="clear" w:color="auto" w:fill="FFFFFF"/>
        <w:tabs>
          <w:tab w:val="left" w:pos="993"/>
        </w:tabs>
        <w:suppressAutoHyphens/>
        <w:ind w:firstLine="720"/>
        <w:jc w:val="both"/>
      </w:pPr>
      <w:r>
        <w:rPr>
          <w:rFonts w:eastAsia="Arial Unicode MS"/>
          <w:color w:val="000000"/>
          <w:bdr w:val="nil"/>
        </w:rPr>
        <w:t xml:space="preserve">Pakeisti </w:t>
      </w:r>
      <w:r w:rsidR="002C6CF2">
        <w:rPr>
          <w:rFonts w:eastAsia="Arial Unicode MS"/>
          <w:color w:val="000000"/>
          <w:bdr w:val="nil"/>
        </w:rPr>
        <w:t>Plungės rajono jaunimo vasaros užimtumo ir integracijos į darbo rinką programos</w:t>
      </w:r>
      <w:r w:rsidR="00A93646">
        <w:rPr>
          <w:rFonts w:eastAsia="Arial Unicode MS"/>
          <w:color w:val="000000"/>
          <w:bdr w:val="nil"/>
        </w:rPr>
        <w:t xml:space="preserve">, </w:t>
      </w:r>
      <w:r w:rsidR="00CB0874">
        <w:rPr>
          <w:rFonts w:eastAsia="Arial Unicode MS"/>
          <w:color w:val="000000"/>
          <w:bdr w:val="nil"/>
        </w:rPr>
        <w:t>patvirtintos Plungės rajono savivaldybės tarybos 2023 m. gegužės 18 d. sprendimu Nr. T1-130 „Dėl Plungės rajono jaunimo vasaros užimtumo ir integracijos į darbo rinką programos patvirtinimo“</w:t>
      </w:r>
      <w:r w:rsidR="002C6CF2">
        <w:rPr>
          <w:rFonts w:eastAsia="Arial Unicode MS"/>
          <w:color w:val="000000"/>
          <w:bdr w:val="nil"/>
        </w:rPr>
        <w:t xml:space="preserve"> 18.1, 18.4 ir 18.5 papunkčius ir išdėstyti </w:t>
      </w:r>
      <w:r w:rsidR="00CB0874" w:rsidRPr="00012C09">
        <w:rPr>
          <w:rFonts w:eastAsia="Calibri"/>
        </w:rPr>
        <w:t xml:space="preserve"> </w:t>
      </w:r>
      <w:r w:rsidR="002C6CF2">
        <w:rPr>
          <w:rFonts w:eastAsia="Calibri"/>
        </w:rPr>
        <w:t xml:space="preserve">juos </w:t>
      </w:r>
      <w:r w:rsidR="00CB0874" w:rsidRPr="00012C09">
        <w:rPr>
          <w:rFonts w:eastAsia="Calibri"/>
        </w:rPr>
        <w:t>taip:</w:t>
      </w:r>
    </w:p>
    <w:p w:rsidR="00353274" w:rsidRPr="00D241B8" w:rsidRDefault="00CB0874" w:rsidP="00012C09">
      <w:pPr>
        <w:ind w:firstLine="720"/>
        <w:jc w:val="both"/>
      </w:pPr>
      <w:r>
        <w:t xml:space="preserve">„18.1. </w:t>
      </w:r>
      <w:r w:rsidRPr="00CB0874">
        <w:t>darbdaviui už jauną žmogų, įdarbintą visu e</w:t>
      </w:r>
      <w:r>
        <w:t>tatu, per mėnesį kompensuojama 4</w:t>
      </w:r>
      <w:r w:rsidRPr="00CB0874">
        <w:t xml:space="preserve">50 </w:t>
      </w:r>
      <w:proofErr w:type="spellStart"/>
      <w:r w:rsidRPr="00CB0874">
        <w:t>Eur</w:t>
      </w:r>
      <w:proofErr w:type="spellEnd"/>
      <w:r w:rsidRPr="00CB0874">
        <w:t xml:space="preserve"> (</w:t>
      </w:r>
      <w:r>
        <w:t xml:space="preserve">keturi </w:t>
      </w:r>
      <w:r w:rsidRPr="00CB0874">
        <w:t>šimtai penkiasdešimt eurų); kompensavimo lėšos proporcingai skaiči</w:t>
      </w:r>
      <w:r>
        <w:t>uojamos išdirbtų dienų skaičiui</w:t>
      </w:r>
      <w:r w:rsidR="002C6CF2">
        <w:t>;</w:t>
      </w:r>
      <w:r>
        <w:t>“</w:t>
      </w:r>
    </w:p>
    <w:p w:rsidR="00353274" w:rsidRDefault="00CB0874" w:rsidP="00012C09">
      <w:pPr>
        <w:tabs>
          <w:tab w:val="left" w:pos="709"/>
        </w:tabs>
        <w:ind w:firstLine="720"/>
        <w:jc w:val="both"/>
      </w:pPr>
      <w:r>
        <w:t xml:space="preserve">„18.4. </w:t>
      </w:r>
      <w:r w:rsidRPr="00CB0874">
        <w:t xml:space="preserve">maksimalus kompensacijos dydis darbdaviui už vieną įdarbintą jauną žmogų per </w:t>
      </w:r>
      <w:r>
        <w:t>Programos vykdymo laikotarpį – 9</w:t>
      </w:r>
      <w:r w:rsidRPr="00CB0874">
        <w:t xml:space="preserve">00 </w:t>
      </w:r>
      <w:proofErr w:type="spellStart"/>
      <w:r w:rsidRPr="00CB0874">
        <w:t>Eur</w:t>
      </w:r>
      <w:proofErr w:type="spellEnd"/>
      <w:r w:rsidRPr="00CB0874">
        <w:t xml:space="preserve"> (</w:t>
      </w:r>
      <w:r>
        <w:t xml:space="preserve">devyni </w:t>
      </w:r>
      <w:r w:rsidR="00600155">
        <w:t>šimtai eurų)</w:t>
      </w:r>
      <w:r w:rsidR="002C6CF2">
        <w:t>;</w:t>
      </w:r>
      <w:r w:rsidR="00600155">
        <w:t>“</w:t>
      </w:r>
    </w:p>
    <w:p w:rsidR="00600155" w:rsidRDefault="00600155" w:rsidP="00012C09">
      <w:pPr>
        <w:tabs>
          <w:tab w:val="left" w:pos="709"/>
        </w:tabs>
        <w:ind w:firstLine="720"/>
        <w:jc w:val="both"/>
      </w:pPr>
      <w:r>
        <w:t xml:space="preserve">„18.5. </w:t>
      </w:r>
      <w:r w:rsidRPr="00600155">
        <w:t>maksimalus kompensacijos dydis vienam darbdaviui, įdarbinusiam jau</w:t>
      </w:r>
      <w:r>
        <w:t>nus žmones – 2 7</w:t>
      </w:r>
      <w:r w:rsidRPr="00600155">
        <w:t xml:space="preserve">00 </w:t>
      </w:r>
      <w:proofErr w:type="spellStart"/>
      <w:r w:rsidRPr="00600155">
        <w:t>Eur</w:t>
      </w:r>
      <w:proofErr w:type="spellEnd"/>
      <w:r w:rsidRPr="00600155">
        <w:t xml:space="preserve"> (du tūkstančiai</w:t>
      </w:r>
      <w:r>
        <w:t xml:space="preserve"> septyni šimtai</w:t>
      </w:r>
      <w:r w:rsidRPr="00600155">
        <w:t xml:space="preserve"> eurų), jei yra daug norinčių įdarbinti pareiškėjų, o nesant – kompensuojama pagal poreikį;</w:t>
      </w:r>
      <w:r w:rsidR="002C6CF2">
        <w:t>“</w:t>
      </w:r>
    </w:p>
    <w:p w:rsidR="00600155" w:rsidRDefault="00600155" w:rsidP="00CB0874">
      <w:pPr>
        <w:tabs>
          <w:tab w:val="left" w:pos="709"/>
        </w:tabs>
      </w:pPr>
    </w:p>
    <w:p w:rsidR="00A5570B" w:rsidRDefault="00A5570B" w:rsidP="00353274">
      <w:pPr>
        <w:tabs>
          <w:tab w:val="left" w:pos="7938"/>
        </w:tabs>
      </w:pPr>
    </w:p>
    <w:p w:rsidR="00183542" w:rsidRDefault="00353274" w:rsidP="00353274">
      <w:pPr>
        <w:tabs>
          <w:tab w:val="left" w:pos="7938"/>
        </w:tabs>
      </w:pPr>
      <w:r>
        <w:t xml:space="preserve">Savivaldybės meras </w:t>
      </w:r>
      <w:r>
        <w:tab/>
      </w: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427ABF" w:rsidRDefault="00427ABF" w:rsidP="00183542"/>
    <w:p w:rsidR="00427ABF" w:rsidRDefault="00427ABF" w:rsidP="00183542"/>
    <w:p w:rsidR="00427ABF" w:rsidRDefault="00427ABF" w:rsidP="00183542"/>
    <w:p w:rsidR="002D7F2A" w:rsidRDefault="002D7F2A" w:rsidP="00183542"/>
    <w:p w:rsidR="00183542" w:rsidRDefault="00183542" w:rsidP="00183542">
      <w:r w:rsidRPr="00530E0A">
        <w:t>SUDERINTA:</w:t>
      </w:r>
    </w:p>
    <w:p w:rsidR="00A5570B" w:rsidRDefault="00A5570B" w:rsidP="00183542">
      <w:r>
        <w:t>Savivaldybės meras Audrius Klišonis</w:t>
      </w:r>
    </w:p>
    <w:p w:rsidR="00412776" w:rsidRDefault="00600155" w:rsidP="00183542">
      <w:r>
        <w:t>Administracijos direktori</w:t>
      </w:r>
      <w:r w:rsidR="00412776">
        <w:t>us Dalius Pečiulis</w:t>
      </w:r>
    </w:p>
    <w:p w:rsidR="00600155" w:rsidRPr="00530E0A" w:rsidRDefault="00600155" w:rsidP="00183542">
      <w:r w:rsidRPr="00600155">
        <w:t xml:space="preserve">Savivaldybės tarybos posėdžių sekretorė Irmantė </w:t>
      </w:r>
      <w:proofErr w:type="spellStart"/>
      <w:r w:rsidRPr="00600155">
        <w:t>Kurmienė</w:t>
      </w:r>
      <w:proofErr w:type="spellEnd"/>
    </w:p>
    <w:p w:rsidR="00183542" w:rsidRPr="00530E0A" w:rsidRDefault="00600155" w:rsidP="00183542">
      <w:r>
        <w:t xml:space="preserve">Teisės, </w:t>
      </w:r>
      <w:r w:rsidR="00183542" w:rsidRPr="00530E0A">
        <w:t xml:space="preserve">personalo </w:t>
      </w:r>
      <w:r>
        <w:t>ir civilinės metrikacijos</w:t>
      </w:r>
      <w:r w:rsidR="00183542" w:rsidRPr="00530E0A">
        <w:t xml:space="preserve"> skyriaus vedėjas V</w:t>
      </w:r>
      <w:r w:rsidR="00427ABF">
        <w:t>ytautas</w:t>
      </w:r>
      <w:r w:rsidR="00183542" w:rsidRPr="00530E0A">
        <w:t xml:space="preserve"> Tumas </w:t>
      </w:r>
    </w:p>
    <w:p w:rsidR="00183542" w:rsidRPr="00530E0A" w:rsidRDefault="006F4058" w:rsidP="00183542">
      <w:r w:rsidRPr="00530E0A">
        <w:t>Buhalterinės apskaitos skyriaus vedėja G</w:t>
      </w:r>
      <w:r w:rsidR="00427ABF">
        <w:t>enovaitė</w:t>
      </w:r>
      <w:r w:rsidRPr="00530E0A">
        <w:t xml:space="preserve"> </w:t>
      </w:r>
      <w:proofErr w:type="spellStart"/>
      <w:r w:rsidRPr="00530E0A">
        <w:t>Pečkauskienė</w:t>
      </w:r>
      <w:proofErr w:type="spellEnd"/>
      <w:r w:rsidR="00183542" w:rsidRPr="00530E0A">
        <w:t xml:space="preserve">     </w:t>
      </w:r>
    </w:p>
    <w:p w:rsidR="00183542" w:rsidRPr="00530E0A" w:rsidRDefault="00600155" w:rsidP="00183542">
      <w:r>
        <w:t xml:space="preserve">Bendrųjų reikalų </w:t>
      </w:r>
      <w:r w:rsidR="00427ABF">
        <w:t>skyriaus k</w:t>
      </w:r>
      <w:r w:rsidR="00183542" w:rsidRPr="00530E0A">
        <w:t>albos tvarkytoja S</w:t>
      </w:r>
      <w:r w:rsidR="00427ABF">
        <w:t>imona</w:t>
      </w:r>
      <w:r w:rsidR="00183542" w:rsidRPr="00530E0A">
        <w:t xml:space="preserve"> </w:t>
      </w:r>
      <w:proofErr w:type="spellStart"/>
      <w:r w:rsidR="00183542" w:rsidRPr="00530E0A">
        <w:t>Grigalauskaitė</w:t>
      </w:r>
      <w:proofErr w:type="spellEnd"/>
      <w:r w:rsidR="00183542" w:rsidRPr="00530E0A">
        <w:t xml:space="preserve">    </w:t>
      </w:r>
    </w:p>
    <w:p w:rsidR="006F4058" w:rsidRDefault="006F4058" w:rsidP="00183542">
      <w:pPr>
        <w:rPr>
          <w:sz w:val="22"/>
          <w:szCs w:val="22"/>
        </w:rPr>
      </w:pPr>
    </w:p>
    <w:p w:rsidR="00353274" w:rsidRDefault="00183542" w:rsidP="00530E0A">
      <w:r w:rsidRPr="00530E0A">
        <w:t xml:space="preserve">Sprendimą rengė </w:t>
      </w:r>
      <w:r w:rsidR="00A5570B">
        <w:t>j</w:t>
      </w:r>
      <w:r w:rsidR="006F4058" w:rsidRPr="00530E0A">
        <w:t>aunimo reikalų koordinatorė Jurga Venckuvienė</w:t>
      </w:r>
    </w:p>
    <w:p w:rsidR="003D1EF7" w:rsidRDefault="003D1EF7" w:rsidP="00012C09">
      <w:pPr>
        <w:shd w:val="clear" w:color="auto" w:fill="FFFFFF"/>
        <w:ind w:firstLine="720"/>
        <w:jc w:val="both"/>
        <w:rPr>
          <w:color w:val="212529"/>
        </w:rPr>
      </w:pPr>
    </w:p>
    <w:p w:rsidR="00D8763C" w:rsidRDefault="00D8763C" w:rsidP="00530E0A"/>
    <w:tbl>
      <w:tblPr>
        <w:tblW w:w="9854" w:type="dxa"/>
        <w:tblLook w:val="01E0" w:firstRow="1" w:lastRow="1" w:firstColumn="1" w:lastColumn="1" w:noHBand="0" w:noVBand="0"/>
      </w:tblPr>
      <w:tblGrid>
        <w:gridCol w:w="9854"/>
      </w:tblGrid>
      <w:tr w:rsidR="00985DFE" w:rsidRPr="00985DFE" w:rsidTr="007C698D">
        <w:tc>
          <w:tcPr>
            <w:tcW w:w="9854" w:type="dxa"/>
            <w:shd w:val="clear" w:color="auto" w:fill="auto"/>
          </w:tcPr>
          <w:p w:rsidR="00985DFE" w:rsidRPr="00985DFE" w:rsidRDefault="00985DFE" w:rsidP="00012C09">
            <w:pPr>
              <w:tabs>
                <w:tab w:val="left" w:pos="1395"/>
              </w:tabs>
              <w:jc w:val="center"/>
              <w:rPr>
                <w:b/>
              </w:rPr>
            </w:pPr>
            <w:r w:rsidRPr="00985DFE">
              <w:rPr>
                <w:b/>
              </w:rPr>
              <w:lastRenderedPageBreak/>
              <w:t>JAUNIMO REIKALŲ KOORDINATORIUS</w:t>
            </w:r>
          </w:p>
          <w:p w:rsidR="00985DFE" w:rsidRPr="00985DFE" w:rsidRDefault="00985DFE" w:rsidP="00985DFE">
            <w:pPr>
              <w:jc w:val="center"/>
              <w:rPr>
                <w:b/>
              </w:rPr>
            </w:pPr>
          </w:p>
          <w:p w:rsidR="00985DFE" w:rsidRPr="00985DFE" w:rsidRDefault="00985DFE" w:rsidP="00985DFE">
            <w:pPr>
              <w:jc w:val="center"/>
              <w:rPr>
                <w:b/>
              </w:rPr>
            </w:pPr>
            <w:r w:rsidRPr="00985DFE">
              <w:rPr>
                <w:b/>
              </w:rPr>
              <w:t>AIŠKINAMASIS RAŠTAS</w:t>
            </w:r>
          </w:p>
          <w:p w:rsidR="00985DFE" w:rsidRPr="00985DFE" w:rsidRDefault="00985DFE">
            <w:pPr>
              <w:jc w:val="center"/>
              <w:rPr>
                <w:b/>
              </w:rPr>
            </w:pPr>
            <w:r w:rsidRPr="00985DFE">
              <w:rPr>
                <w:b/>
              </w:rPr>
              <w:t>PRIE PLUNGĖS RAJONO SAVIVALDYBĖS TARYBOS</w:t>
            </w:r>
            <w:r w:rsidR="00094FDB">
              <w:rPr>
                <w:b/>
              </w:rPr>
              <w:t xml:space="preserve"> </w:t>
            </w:r>
            <w:r w:rsidRPr="00985DFE">
              <w:rPr>
                <w:b/>
              </w:rPr>
              <w:t>SPRENDIMO PROJEKTO</w:t>
            </w:r>
          </w:p>
          <w:p w:rsidR="007A1803" w:rsidRPr="00012C09" w:rsidRDefault="007A1803" w:rsidP="007A1803">
            <w:pPr>
              <w:jc w:val="center"/>
              <w:rPr>
                <w:b/>
              </w:rPr>
            </w:pPr>
            <w:r w:rsidRPr="00012C09">
              <w:rPr>
                <w:b/>
              </w:rPr>
              <w:t>„DĖL PLUNGĖS RAJONO SAVIVALDYBĖS TARYBOS 2023 M. GEGUŽĖS 18 D. SPRENDIMO NR. T1-130 „DĖL PLUNGĖS RAJONO JAUNIMO VASAROS UŽIMTUMO IR INTEGRACIJOS Į DARBO RINKĄ PROGRAMOS PATVIRTINIMO“ PAKEITIMO“</w:t>
            </w:r>
          </w:p>
          <w:p w:rsidR="00094FDB" w:rsidRDefault="007A1803" w:rsidP="00985DFE">
            <w:pPr>
              <w:jc w:val="center"/>
              <w:rPr>
                <w:b/>
              </w:rPr>
            </w:pPr>
            <w:r w:rsidRPr="001B2579" w:rsidDel="007A1803">
              <w:rPr>
                <w:b/>
              </w:rPr>
              <w:t xml:space="preserve"> </w:t>
            </w:r>
          </w:p>
          <w:p w:rsidR="00094FDB" w:rsidRPr="00530E0A" w:rsidRDefault="00094FDB" w:rsidP="00985DFE">
            <w:pPr>
              <w:jc w:val="center"/>
            </w:pPr>
            <w:r w:rsidRPr="00530E0A">
              <w:t>202</w:t>
            </w:r>
            <w:r w:rsidR="00A5570B">
              <w:t>4</w:t>
            </w:r>
            <w:r w:rsidRPr="00530E0A">
              <w:t xml:space="preserve"> m. </w:t>
            </w:r>
            <w:r w:rsidR="00A5570B">
              <w:t>kov</w:t>
            </w:r>
            <w:r w:rsidRPr="00530E0A">
              <w:t xml:space="preserve">o </w:t>
            </w:r>
            <w:r w:rsidR="00A5570B">
              <w:t>8</w:t>
            </w:r>
            <w:r w:rsidRPr="00530E0A">
              <w:t xml:space="preserve"> d. </w:t>
            </w:r>
          </w:p>
          <w:p w:rsidR="00985DFE" w:rsidRPr="00985DFE" w:rsidRDefault="00094FDB">
            <w:pPr>
              <w:jc w:val="center"/>
              <w:rPr>
                <w:szCs w:val="20"/>
                <w:lang w:eastAsia="en-US"/>
              </w:rPr>
            </w:pPr>
            <w:r w:rsidRPr="00530E0A">
              <w:t>Plungė</w:t>
            </w:r>
          </w:p>
        </w:tc>
      </w:tr>
    </w:tbl>
    <w:p w:rsidR="00985DFE" w:rsidRPr="00985DFE" w:rsidRDefault="00985DFE" w:rsidP="00985DFE">
      <w:pPr>
        <w:rPr>
          <w:szCs w:val="20"/>
          <w:lang w:eastAsia="en-US"/>
        </w:rPr>
      </w:pPr>
    </w:p>
    <w:p w:rsidR="000F0A21" w:rsidRPr="00985DFE" w:rsidRDefault="00985DFE" w:rsidP="00530E0A">
      <w:pPr>
        <w:ind w:firstLine="720"/>
        <w:jc w:val="both"/>
        <w:rPr>
          <w:b/>
          <w:color w:val="FF0000"/>
        </w:rPr>
      </w:pPr>
      <w:r w:rsidRPr="00985DFE">
        <w:rPr>
          <w:b/>
          <w:szCs w:val="20"/>
          <w:lang w:eastAsia="en-US"/>
        </w:rPr>
        <w:t xml:space="preserve">1. Parengto sprendimo projekto tikslai, uždaviniai. </w:t>
      </w:r>
      <w:r w:rsidR="00A93646" w:rsidRPr="00E447A9">
        <w:rPr>
          <w:rFonts w:eastAsia="Lucida Sans Unicode"/>
          <w:kern w:val="2"/>
        </w:rPr>
        <w:t xml:space="preserve">Pakeisti </w:t>
      </w:r>
      <w:r w:rsidR="00A93646" w:rsidRPr="00374E04">
        <w:rPr>
          <w:rFonts w:eastAsia="Lucida Sans Unicode"/>
          <w:kern w:val="2"/>
        </w:rPr>
        <w:t xml:space="preserve">Plungės rajono savivaldybės tarybos </w:t>
      </w:r>
      <w:r w:rsidR="00A93646">
        <w:t>2023</w:t>
      </w:r>
      <w:r w:rsidR="00A93646" w:rsidRPr="00600A7F">
        <w:t xml:space="preserve"> m. </w:t>
      </w:r>
      <w:r w:rsidR="00A93646">
        <w:t>gegužės</w:t>
      </w:r>
      <w:r w:rsidR="00A93646" w:rsidRPr="00600A7F">
        <w:t xml:space="preserve"> </w:t>
      </w:r>
      <w:r w:rsidR="00A93646">
        <w:t>1</w:t>
      </w:r>
      <w:r w:rsidR="00A93646" w:rsidRPr="00600A7F">
        <w:t>8 d. sprendimo Nr. T1-</w:t>
      </w:r>
      <w:r w:rsidR="00A93646">
        <w:t>130 „Dėl Plungės rajono savivaldybės jaunimo vasaros užimtumo ir integracijos į darbo rinką programos patvirtinimo“ (toliau</w:t>
      </w:r>
      <w:r w:rsidR="002D7F2A">
        <w:t xml:space="preserve"> –</w:t>
      </w:r>
      <w:r w:rsidR="00A93646">
        <w:t xml:space="preserve"> Programa)</w:t>
      </w:r>
      <w:r w:rsidR="005A47ED">
        <w:t xml:space="preserve"> </w:t>
      </w:r>
      <w:r w:rsidR="00A93646">
        <w:t>18.1 papunktį, keičiant</w:t>
      </w:r>
      <w:r w:rsidR="00A93646" w:rsidRPr="00A93646">
        <w:rPr>
          <w:rFonts w:eastAsia="Arial Unicode MS"/>
          <w:color w:val="000000"/>
          <w:bdr w:val="nil"/>
        </w:rPr>
        <w:t xml:space="preserve"> </w:t>
      </w:r>
      <w:r w:rsidR="00A93646">
        <w:rPr>
          <w:rFonts w:eastAsia="Arial Unicode MS"/>
          <w:color w:val="000000"/>
          <w:bdr w:val="nil"/>
        </w:rPr>
        <w:t>kompensuojamą sumą darbdaviui už įdarbintą jauną žmogų,</w:t>
      </w:r>
      <w:r w:rsidR="00A93646">
        <w:t xml:space="preserve"> </w:t>
      </w:r>
      <w:r w:rsidR="00A93646" w:rsidRPr="00A93646">
        <w:t xml:space="preserve">18.4 </w:t>
      </w:r>
      <w:r w:rsidR="00A93646">
        <w:t>papunktį</w:t>
      </w:r>
      <w:r w:rsidR="002D7F2A">
        <w:t>,</w:t>
      </w:r>
      <w:r w:rsidR="00A93646">
        <w:t xml:space="preserve"> keičiant maksimalų kompensacijos dydį</w:t>
      </w:r>
      <w:r w:rsidR="00A93646" w:rsidRPr="00A93646">
        <w:t xml:space="preserve"> darbdaviui už vieną įdarbintą jauną žmogų per Programos vykdymo laikotarpį</w:t>
      </w:r>
      <w:r w:rsidR="005A47ED">
        <w:t xml:space="preserve"> ir 18.5 papunktį</w:t>
      </w:r>
      <w:r w:rsidR="002D7F2A">
        <w:t>,</w:t>
      </w:r>
      <w:r w:rsidR="005A47ED">
        <w:t xml:space="preserve"> keičiant maksimalų kompensacijos dydį</w:t>
      </w:r>
      <w:r w:rsidR="005A47ED" w:rsidRPr="005A47ED">
        <w:t xml:space="preserve"> vienam darbdaviui, įdarbinusiam jaunus žmones</w:t>
      </w:r>
      <w:r w:rsidR="005A47ED">
        <w:t>.</w:t>
      </w:r>
    </w:p>
    <w:p w:rsidR="00AF1889" w:rsidRPr="00985DFE" w:rsidRDefault="00985DFE" w:rsidP="005A47ED">
      <w:pPr>
        <w:ind w:firstLine="720"/>
        <w:jc w:val="both"/>
        <w:rPr>
          <w:rFonts w:eastAsia="TimesNewRomanPSMT"/>
          <w:b/>
          <w:lang w:eastAsia="en-US"/>
        </w:rPr>
      </w:pPr>
      <w:r w:rsidRPr="00985DF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sidR="005A47ED">
        <w:t xml:space="preserve">Patvirtinus šį sprendimo projektą bus </w:t>
      </w:r>
      <w:r w:rsidR="005A47ED" w:rsidRPr="001B2579">
        <w:t>reglamentuotas mėnesio kompensacijos</w:t>
      </w:r>
      <w:r w:rsidR="005A47ED" w:rsidRPr="002D7F2A">
        <w:t xml:space="preserve"> dydis</w:t>
      </w:r>
      <w:r w:rsidR="005A47ED">
        <w:t xml:space="preserve"> darbdaviui</w:t>
      </w:r>
      <w:r w:rsidR="002D7F2A">
        <w:t>,</w:t>
      </w:r>
      <w:r w:rsidR="005A47ED">
        <w:t xml:space="preserve"> įdarbinusiam jauną žmogų vasaros atostogų metu.</w:t>
      </w:r>
    </w:p>
    <w:p w:rsidR="00985DFE" w:rsidRPr="00985DFE" w:rsidRDefault="00985DFE">
      <w:pPr>
        <w:ind w:firstLine="720"/>
        <w:jc w:val="both"/>
        <w:rPr>
          <w:rFonts w:eastAsia="Calibri"/>
        </w:rPr>
      </w:pPr>
      <w:r w:rsidRPr="00985DFE">
        <w:rPr>
          <w:rFonts w:eastAsia="TimesNewRomanPSMT"/>
          <w:b/>
          <w:lang w:eastAsia="en-US"/>
        </w:rPr>
        <w:t>3.</w:t>
      </w:r>
      <w:r w:rsidRPr="00985DFE">
        <w:rPr>
          <w:b/>
          <w:szCs w:val="20"/>
          <w:lang w:eastAsia="en-US"/>
        </w:rPr>
        <w:t xml:space="preserve"> Kodėl būtina priimti sprendimą, kokių pozityvių rezultatų laukiama. </w:t>
      </w:r>
      <w:r w:rsidR="005A47ED" w:rsidRPr="00260A19">
        <w:rPr>
          <w:szCs w:val="20"/>
          <w:lang w:eastAsia="en-US"/>
        </w:rPr>
        <w:t xml:space="preserve">Didinti kompensaciją darbdaviui už įdarbintą jauną </w:t>
      </w:r>
      <w:r w:rsidR="005A47ED" w:rsidRPr="001B2579">
        <w:rPr>
          <w:szCs w:val="20"/>
          <w:lang w:eastAsia="en-US"/>
        </w:rPr>
        <w:t xml:space="preserve">žmogų padidėjus </w:t>
      </w:r>
      <w:r w:rsidR="001B2579" w:rsidRPr="00012C09">
        <w:rPr>
          <w:szCs w:val="20"/>
          <w:lang w:eastAsia="en-US"/>
        </w:rPr>
        <w:t>m</w:t>
      </w:r>
      <w:r w:rsidR="005A47ED" w:rsidRPr="001B2579">
        <w:rPr>
          <w:szCs w:val="20"/>
          <w:lang w:eastAsia="en-US"/>
        </w:rPr>
        <w:t>inimal</w:t>
      </w:r>
      <w:r w:rsidR="001B2579" w:rsidRPr="00012C09">
        <w:rPr>
          <w:szCs w:val="20"/>
          <w:lang w:eastAsia="en-US"/>
        </w:rPr>
        <w:t>i</w:t>
      </w:r>
      <w:r w:rsidR="005A47ED" w:rsidRPr="001B2579">
        <w:rPr>
          <w:szCs w:val="20"/>
          <w:lang w:eastAsia="en-US"/>
        </w:rPr>
        <w:t>ai mėnesio</w:t>
      </w:r>
      <w:r w:rsidR="005A47ED" w:rsidRPr="00260A19">
        <w:rPr>
          <w:szCs w:val="20"/>
          <w:lang w:eastAsia="en-US"/>
        </w:rPr>
        <w:t xml:space="preserve"> algai</w:t>
      </w:r>
      <w:r w:rsidR="00260A19">
        <w:rPr>
          <w:szCs w:val="20"/>
          <w:lang w:eastAsia="en-US"/>
        </w:rPr>
        <w:t>.</w:t>
      </w:r>
      <w:r w:rsidR="005A47ED">
        <w:rPr>
          <w:szCs w:val="20"/>
          <w:lang w:eastAsia="en-US"/>
        </w:rPr>
        <w:t xml:space="preserve"> </w:t>
      </w:r>
      <w:r w:rsidR="000F0A21" w:rsidRPr="005A47ED">
        <w:rPr>
          <w:rFonts w:eastAsia="Calibri"/>
        </w:rPr>
        <w:t>Skatinti 14</w:t>
      </w:r>
      <w:r w:rsidR="001211F8" w:rsidRPr="005A47ED">
        <w:rPr>
          <w:rFonts w:eastAsia="Calibri"/>
        </w:rPr>
        <w:t>–</w:t>
      </w:r>
      <w:r w:rsidRPr="005A47ED">
        <w:rPr>
          <w:rFonts w:eastAsia="Calibri"/>
        </w:rPr>
        <w:t>1</w:t>
      </w:r>
      <w:r w:rsidRPr="005A47ED">
        <w:t xml:space="preserve">9 </w:t>
      </w:r>
      <w:r w:rsidRPr="005A47ED">
        <w:rPr>
          <w:rFonts w:eastAsia="Calibri"/>
        </w:rPr>
        <w:t xml:space="preserve">metų jaunimo </w:t>
      </w:r>
      <w:proofErr w:type="spellStart"/>
      <w:r w:rsidRPr="005A47ED">
        <w:rPr>
          <w:rFonts w:eastAsia="Calibri"/>
        </w:rPr>
        <w:t>verslumą</w:t>
      </w:r>
      <w:proofErr w:type="spellEnd"/>
      <w:r w:rsidRPr="005A47ED">
        <w:rPr>
          <w:rFonts w:eastAsia="Calibri"/>
        </w:rPr>
        <w:t>, didinti jaunimo motyvaciją vasaros</w:t>
      </w:r>
      <w:r w:rsidRPr="00985DFE">
        <w:rPr>
          <w:rFonts w:eastAsia="Calibri"/>
        </w:rPr>
        <w:t xml:space="preserve"> atostogų metu, kaip vieną iš užimtumo priemonių pasirinkti sezoninį darbą, gerinti jaunimo profesinį orientavimą</w:t>
      </w:r>
      <w:r w:rsidRPr="00985DFE">
        <w:t xml:space="preserve">, </w:t>
      </w:r>
      <w:r w:rsidRPr="00985DFE">
        <w:rPr>
          <w:rFonts w:eastAsia="Calibri"/>
        </w:rPr>
        <w:t>remti Plungės rajono savivaldybės teritorijoje veikiančius darbdavius, dalyvaujančius Programoje.</w:t>
      </w:r>
      <w:r w:rsidR="00260A19">
        <w:rPr>
          <w:rFonts w:eastAsia="Calibri"/>
        </w:rPr>
        <w:t xml:space="preserve"> Taip pat skatinti darbdavius, kad kuo daugiau jaunų žmonių turėtų galimybę išbandyti save darbo rinkoje.</w:t>
      </w:r>
      <w:r w:rsidRPr="00985DFE">
        <w:rPr>
          <w:rFonts w:eastAsia="Calibri"/>
        </w:rPr>
        <w:t xml:space="preserve"> </w:t>
      </w:r>
    </w:p>
    <w:p w:rsidR="00985DFE" w:rsidRPr="00985DFE" w:rsidRDefault="00985DFE">
      <w:pPr>
        <w:ind w:firstLine="720"/>
        <w:jc w:val="both"/>
      </w:pPr>
      <w:r w:rsidRPr="00985DFE">
        <w:t>Teigiamas poveikis – bus prisidėta prie Lietuvos Respublikos vietos savivaldos įstatymo, Lietuvos Respublikos jaunimo politikos pagrindų įstatymo ir juos įgyvendinančiųjų teisės aktų nuostatų dėl jaunimo užimtumo ir profesinio orientavimo įgyvendinimo; s</w:t>
      </w:r>
      <w:r w:rsidRPr="00985DFE">
        <w:rPr>
          <w:rFonts w:eastAsia="Calibri"/>
        </w:rPr>
        <w:t>katinamas bendradarbiavimas su Plungės rajono savivaldybės teritorijoje veikiančiu verslo sektoriumi</w:t>
      </w:r>
      <w:r w:rsidRPr="00985DFE">
        <w:t>. Neigiamo poveikio nenumatoma.</w:t>
      </w:r>
    </w:p>
    <w:p w:rsidR="00985DFE" w:rsidRPr="00985DFE" w:rsidRDefault="00985DFE">
      <w:pPr>
        <w:ind w:firstLine="720"/>
        <w:jc w:val="both"/>
        <w:rPr>
          <w:b/>
          <w:bCs/>
          <w:szCs w:val="20"/>
          <w:lang w:eastAsia="en-US"/>
        </w:rPr>
      </w:pPr>
      <w:r w:rsidRPr="00985DFE">
        <w:rPr>
          <w:rFonts w:eastAsia="TimesNewRomanPSMT"/>
          <w:b/>
          <w:lang w:eastAsia="en-US"/>
        </w:rPr>
        <w:t xml:space="preserve">4. </w:t>
      </w:r>
      <w:r w:rsidRPr="00985DFE">
        <w:rPr>
          <w:b/>
          <w:szCs w:val="20"/>
          <w:lang w:eastAsia="en-US"/>
        </w:rPr>
        <w:t xml:space="preserve">Lėšų poreikis ir finansavimo šaltiniai. </w:t>
      </w:r>
      <w:r w:rsidR="00260A19">
        <w:rPr>
          <w:szCs w:val="20"/>
          <w:lang w:eastAsia="en-US"/>
        </w:rPr>
        <w:t>Programai įgyvendinti skirta 15</w:t>
      </w:r>
      <w:r w:rsidRPr="00985DFE">
        <w:rPr>
          <w:szCs w:val="20"/>
          <w:lang w:eastAsia="en-US"/>
        </w:rPr>
        <w:t xml:space="preserve"> 000 </w:t>
      </w:r>
      <w:proofErr w:type="spellStart"/>
      <w:r w:rsidR="001211F8">
        <w:rPr>
          <w:szCs w:val="20"/>
          <w:lang w:eastAsia="en-US"/>
        </w:rPr>
        <w:t>Eur</w:t>
      </w:r>
      <w:proofErr w:type="spellEnd"/>
      <w:r w:rsidR="001211F8">
        <w:rPr>
          <w:szCs w:val="20"/>
          <w:lang w:eastAsia="en-US"/>
        </w:rPr>
        <w:t xml:space="preserve"> </w:t>
      </w:r>
      <w:r w:rsidRPr="00985DFE">
        <w:rPr>
          <w:szCs w:val="20"/>
          <w:lang w:eastAsia="en-US"/>
        </w:rPr>
        <w:t>(</w:t>
      </w:r>
      <w:r w:rsidR="00260A19">
        <w:rPr>
          <w:szCs w:val="20"/>
          <w:lang w:eastAsia="en-US"/>
        </w:rPr>
        <w:t xml:space="preserve">penkiolika </w:t>
      </w:r>
      <w:r w:rsidRPr="00985DFE">
        <w:rPr>
          <w:szCs w:val="20"/>
          <w:lang w:eastAsia="en-US"/>
        </w:rPr>
        <w:t>tūkstančių</w:t>
      </w:r>
      <w:r w:rsidR="001211F8" w:rsidRPr="001211F8">
        <w:rPr>
          <w:szCs w:val="20"/>
          <w:lang w:eastAsia="en-US"/>
        </w:rPr>
        <w:t xml:space="preserve"> </w:t>
      </w:r>
      <w:r w:rsidR="001211F8" w:rsidRPr="00985DFE">
        <w:rPr>
          <w:szCs w:val="20"/>
          <w:lang w:eastAsia="en-US"/>
        </w:rPr>
        <w:t>eurų</w:t>
      </w:r>
      <w:r w:rsidRPr="00985DFE">
        <w:rPr>
          <w:szCs w:val="20"/>
          <w:lang w:eastAsia="en-US"/>
        </w:rPr>
        <w:t>). Finansavimas skirtas iš</w:t>
      </w:r>
      <w:r w:rsidRPr="00985DFE">
        <w:t xml:space="preserve"> Ugdymo kokybės, sporto ir modernios aplinkos užtikrinimo programos Jaunimo veiklos programos įgyvendinimo (TP) priemonės lėšų</w:t>
      </w:r>
      <w:r w:rsidR="001211F8">
        <w:t>.</w:t>
      </w:r>
      <w:r w:rsidRPr="00985DFE">
        <w:rPr>
          <w:szCs w:val="20"/>
          <w:lang w:eastAsia="en-US"/>
        </w:rPr>
        <w:t xml:space="preserve"> </w:t>
      </w:r>
    </w:p>
    <w:p w:rsidR="00985DFE" w:rsidRPr="00985DFE" w:rsidRDefault="00985DFE">
      <w:pPr>
        <w:autoSpaceDE w:val="0"/>
        <w:autoSpaceDN w:val="0"/>
        <w:adjustRightInd w:val="0"/>
        <w:ind w:firstLine="720"/>
        <w:jc w:val="both"/>
        <w:rPr>
          <w:rFonts w:eastAsia="TimesNewRomanPSMT"/>
          <w:color w:val="FF0000"/>
          <w:lang w:eastAsia="en-US"/>
        </w:rPr>
      </w:pPr>
      <w:r w:rsidRPr="000F0A21">
        <w:rPr>
          <w:b/>
          <w:szCs w:val="20"/>
          <w:lang w:eastAsia="en-US"/>
        </w:rPr>
        <w:t xml:space="preserve">5. Pateikti </w:t>
      </w:r>
      <w:r w:rsidRPr="000F0A21">
        <w:rPr>
          <w:rFonts w:eastAsia="TimesNewRomanPSMT"/>
          <w:b/>
          <w:lang w:eastAsia="en-US"/>
        </w:rPr>
        <w:t>kitus sprendimui priimti reikalingus pagrindimus, skaičiavimus ar paaiškinimus.</w:t>
      </w:r>
      <w:r w:rsidR="000F0A21">
        <w:rPr>
          <w:rFonts w:eastAsia="TimesNewRomanPSMT"/>
          <w:b/>
          <w:color w:val="FF0000"/>
          <w:lang w:eastAsia="en-US"/>
        </w:rPr>
        <w:t xml:space="preserve"> </w:t>
      </w:r>
      <w:r w:rsidR="000F0A21" w:rsidRPr="00985DFE">
        <w:t xml:space="preserve">Patvirtinus šį </w:t>
      </w:r>
      <w:r w:rsidR="002D7F2A">
        <w:t>S</w:t>
      </w:r>
      <w:r w:rsidR="000F0A21" w:rsidRPr="00985DFE">
        <w:t>avivaldybės tarybos sprendimą</w:t>
      </w:r>
      <w:r w:rsidR="000F0A21">
        <w:t xml:space="preserve"> </w:t>
      </w:r>
      <w:r w:rsidR="001211F8">
        <w:t xml:space="preserve">bus </w:t>
      </w:r>
      <w:r w:rsidR="000F0A21">
        <w:t>galimyb</w:t>
      </w:r>
      <w:r w:rsidR="001211F8">
        <w:t>ė</w:t>
      </w:r>
      <w:r w:rsidR="000F0A21">
        <w:t xml:space="preserve"> dviem mėnesiam</w:t>
      </w:r>
      <w:r w:rsidR="001211F8">
        <w:t>s</w:t>
      </w:r>
      <w:r w:rsidR="000F0A21">
        <w:t xml:space="preserve"> (vas</w:t>
      </w:r>
      <w:r w:rsidR="00260A19">
        <w:t>aros atostogų metu) įdarbinti 17</w:t>
      </w:r>
      <w:r w:rsidR="000F0A21">
        <w:t xml:space="preserve"> jaunuolių.</w:t>
      </w:r>
    </w:p>
    <w:p w:rsidR="00985DFE" w:rsidRPr="00985DFE" w:rsidRDefault="00985DFE">
      <w:pPr>
        <w:autoSpaceDE w:val="0"/>
        <w:autoSpaceDN w:val="0"/>
        <w:adjustRightInd w:val="0"/>
        <w:ind w:firstLine="720"/>
        <w:jc w:val="both"/>
        <w:rPr>
          <w:rFonts w:eastAsia="TimesNewRomanPSMT"/>
          <w:b/>
          <w:lang w:eastAsia="en-US"/>
        </w:rPr>
      </w:pPr>
      <w:r w:rsidRPr="00985DFE">
        <w:rPr>
          <w:b/>
          <w:szCs w:val="20"/>
          <w:lang w:eastAsia="en-US"/>
        </w:rPr>
        <w:t xml:space="preserve">6. Pateikti </w:t>
      </w:r>
      <w:r w:rsidRPr="00985DFE">
        <w:rPr>
          <w:rFonts w:eastAsia="TimesNewRomanPSMT"/>
          <w:b/>
          <w:lang w:eastAsia="en-US"/>
        </w:rPr>
        <w:t>sprendimo projekto lyginamąjį variantą, jeigu teikiamas sprendimo pakeitimo projektas</w:t>
      </w:r>
      <w:r w:rsidRPr="00F40757">
        <w:rPr>
          <w:rFonts w:eastAsia="TimesNewRomanPSMT"/>
          <w:b/>
          <w:lang w:eastAsia="en-US"/>
        </w:rPr>
        <w:t>.</w:t>
      </w:r>
      <w:r w:rsidR="00260A19" w:rsidRPr="00260A19">
        <w:rPr>
          <w:rFonts w:eastAsia="TimesNewRomanPSMT"/>
        </w:rPr>
        <w:t xml:space="preserve"> </w:t>
      </w:r>
      <w:r w:rsidR="002D7F2A">
        <w:rPr>
          <w:rFonts w:eastAsia="TimesNewRomanPSMT"/>
        </w:rPr>
        <w:t>Projekto l</w:t>
      </w:r>
      <w:r w:rsidR="00260A19" w:rsidRPr="00AD28C5">
        <w:rPr>
          <w:rFonts w:eastAsia="TimesNewRomanPSMT"/>
        </w:rPr>
        <w:t>yginamasis variantas pridedamas</w:t>
      </w:r>
      <w:r w:rsidR="000F0A21" w:rsidRPr="00F40757">
        <w:rPr>
          <w:rFonts w:eastAsia="TimesNewRomanPSMT"/>
          <w:b/>
          <w:lang w:eastAsia="en-US"/>
        </w:rPr>
        <w:t xml:space="preserve"> </w:t>
      </w:r>
    </w:p>
    <w:p w:rsidR="00415196" w:rsidRDefault="00985DFE" w:rsidP="00530E0A">
      <w:pPr>
        <w:ind w:firstLine="720"/>
        <w:jc w:val="both"/>
      </w:pPr>
      <w:r w:rsidRPr="004F5CD8">
        <w:rPr>
          <w:rFonts w:eastAsia="TimesNewRomanPSMT"/>
          <w:b/>
          <w:lang w:eastAsia="en-US"/>
        </w:rPr>
        <w:t xml:space="preserve">7. </w:t>
      </w:r>
      <w:r w:rsidRPr="004F5CD8">
        <w:rPr>
          <w:b/>
          <w:color w:val="000000"/>
          <w:lang w:eastAsia="en-US"/>
        </w:rPr>
        <w:t xml:space="preserve">Sprendimo projekto antikorupcinis vertinimas. </w:t>
      </w:r>
      <w:r w:rsidR="000F0A21" w:rsidRPr="004F5CD8">
        <w:t xml:space="preserve">Korupcijos </w:t>
      </w:r>
      <w:r w:rsidR="00415196" w:rsidRPr="004F5CD8">
        <w:t>vertinimas atliekamas v</w:t>
      </w:r>
      <w:r w:rsidR="000F0A21" w:rsidRPr="004F5CD8">
        <w:t xml:space="preserve">adovaujantis Lietuvos Respublikos korupcijos prevencijos įstatymo 8 straipsnio 1 dalies </w:t>
      </w:r>
      <w:r w:rsidR="00415196" w:rsidRPr="004F5CD8">
        <w:t>2 punktu (pažyma pridedama).</w:t>
      </w:r>
    </w:p>
    <w:p w:rsidR="00985DFE" w:rsidRPr="00985DFE" w:rsidRDefault="00985DFE" w:rsidP="00530E0A">
      <w:pPr>
        <w:ind w:firstLine="720"/>
        <w:jc w:val="both"/>
      </w:pPr>
      <w:r w:rsidRPr="00985DFE">
        <w:rPr>
          <w:b/>
          <w:szCs w:val="20"/>
          <w:lang w:eastAsia="en-US"/>
        </w:rPr>
        <w:t xml:space="preserve">8. Nurodyti, kieno iniciatyva sprendimo projektas yra parengtas. </w:t>
      </w:r>
      <w:r w:rsidRPr="00985DFE">
        <w:t>Plungės r. savivaldybės Jaunimo reikalų tarybos ir Plungės rajono savivaldybės Smulkiojo ir vidutinio verslo atstovų.</w:t>
      </w:r>
    </w:p>
    <w:p w:rsidR="00985DFE" w:rsidRPr="00985DFE" w:rsidRDefault="00985DFE">
      <w:pPr>
        <w:tabs>
          <w:tab w:val="left" w:pos="720"/>
        </w:tabs>
        <w:ind w:firstLine="720"/>
        <w:jc w:val="both"/>
        <w:rPr>
          <w:b/>
          <w:szCs w:val="20"/>
          <w:lang w:eastAsia="en-US"/>
        </w:rPr>
      </w:pPr>
      <w:r w:rsidRPr="00985DFE">
        <w:rPr>
          <w:b/>
          <w:szCs w:val="20"/>
          <w:lang w:eastAsia="en-US"/>
        </w:rPr>
        <w:t xml:space="preserve">9. Nurodyti, kuri sprendimo projekto ar pridedamos medžiagos dalis (remiantis teisės aktais) yra neskelbtina. </w:t>
      </w:r>
      <w:r w:rsidRPr="00985DFE">
        <w:rPr>
          <w:szCs w:val="20"/>
          <w:lang w:eastAsia="en-US"/>
        </w:rPr>
        <w:t>Nėra.</w:t>
      </w:r>
    </w:p>
    <w:p w:rsidR="00985DFE" w:rsidRPr="00985DFE" w:rsidRDefault="00985DFE">
      <w:pPr>
        <w:tabs>
          <w:tab w:val="left" w:pos="720"/>
        </w:tabs>
        <w:ind w:firstLine="720"/>
        <w:jc w:val="both"/>
        <w:rPr>
          <w:b/>
          <w:szCs w:val="20"/>
          <w:lang w:eastAsia="en-US"/>
        </w:rPr>
      </w:pPr>
      <w:r w:rsidRPr="00985DFE">
        <w:rPr>
          <w:b/>
          <w:szCs w:val="20"/>
          <w:lang w:eastAsia="en-US"/>
        </w:rPr>
        <w:t xml:space="preserve">10. Kam (institucijoms, skyriams, organizacijoms ir t. t.) patvirtintas sprendimas turi būti išsiųstas. </w:t>
      </w:r>
      <w:r w:rsidRPr="00985DFE">
        <w:rPr>
          <w:szCs w:val="20"/>
          <w:lang w:eastAsia="en-US"/>
        </w:rPr>
        <w:t xml:space="preserve">Plungės rajono savivaldybės administracijos </w:t>
      </w:r>
      <w:r w:rsidR="00E50CD3">
        <w:rPr>
          <w:szCs w:val="20"/>
          <w:lang w:eastAsia="en-US"/>
        </w:rPr>
        <w:t>j</w:t>
      </w:r>
      <w:r w:rsidRPr="00985DFE">
        <w:rPr>
          <w:szCs w:val="20"/>
          <w:lang w:eastAsia="en-US"/>
        </w:rPr>
        <w:t>aunimo reikalų koordinatoriui.</w:t>
      </w:r>
    </w:p>
    <w:p w:rsidR="00985DFE" w:rsidRPr="00985DFE" w:rsidRDefault="00985DFE">
      <w:pPr>
        <w:ind w:firstLine="720"/>
        <w:jc w:val="both"/>
        <w:rPr>
          <w:b/>
          <w:szCs w:val="20"/>
          <w:lang w:eastAsia="en-US"/>
        </w:rPr>
      </w:pPr>
      <w:r w:rsidRPr="00985DFE">
        <w:rPr>
          <w:b/>
          <w:szCs w:val="20"/>
          <w:lang w:eastAsia="en-US"/>
        </w:rPr>
        <w:lastRenderedPageBreak/>
        <w:t>11. Kita svarbi informacija</w:t>
      </w:r>
      <w:r w:rsidRPr="00985DFE">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D7F2A">
        <w:rPr>
          <w:szCs w:val="20"/>
          <w:lang w:eastAsia="en-US"/>
        </w:rPr>
        <w:t>Nėra.</w:t>
      </w:r>
    </w:p>
    <w:p w:rsidR="00985DFE" w:rsidRPr="00985DFE" w:rsidRDefault="00985DFE">
      <w:pPr>
        <w:ind w:firstLine="720"/>
        <w:jc w:val="both"/>
        <w:rPr>
          <w:b/>
          <w:szCs w:val="20"/>
          <w:lang w:eastAsia="en-US"/>
        </w:rPr>
      </w:pPr>
      <w:r w:rsidRPr="00985DFE">
        <w:rPr>
          <w:b/>
          <w:szCs w:val="20"/>
          <w:lang w:eastAsia="en-US"/>
        </w:rPr>
        <w:t>12.</w:t>
      </w:r>
      <w:r w:rsidRPr="00985DFE">
        <w:rPr>
          <w:szCs w:val="20"/>
          <w:lang w:eastAsia="en-US"/>
        </w:rPr>
        <w:t xml:space="preserve"> </w:t>
      </w:r>
      <w:r w:rsidRPr="00985DFE">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5DFE" w:rsidRPr="00985DFE" w:rsidTr="007C69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85DFE" w:rsidRPr="00985DFE" w:rsidRDefault="00985DFE" w:rsidP="00985DFE">
            <w:pPr>
              <w:widowControl w:val="0"/>
              <w:jc w:val="center"/>
              <w:rPr>
                <w:rFonts w:eastAsia="Lucida Sans Unicode"/>
                <w:b/>
                <w:kern w:val="1"/>
                <w:szCs w:val="20"/>
                <w:lang w:eastAsia="en-US" w:bidi="lo-LA"/>
              </w:rPr>
            </w:pPr>
            <w:r w:rsidRPr="00985DFE">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85DFE" w:rsidRPr="00985DFE" w:rsidRDefault="00985DFE" w:rsidP="00985DFE">
            <w:pPr>
              <w:widowControl w:val="0"/>
              <w:jc w:val="center"/>
              <w:rPr>
                <w:rFonts w:eastAsia="Lucida Sans Unicode"/>
                <w:b/>
                <w:bCs/>
                <w:kern w:val="1"/>
                <w:szCs w:val="20"/>
                <w:lang w:eastAsia="en-US"/>
              </w:rPr>
            </w:pPr>
            <w:r w:rsidRPr="00985DFE">
              <w:rPr>
                <w:rFonts w:eastAsia="Lucida Sans Unicode"/>
                <w:b/>
                <w:bCs/>
                <w:kern w:val="1"/>
                <w:szCs w:val="20"/>
                <w:lang w:eastAsia="en-US"/>
              </w:rPr>
              <w:t>Numatomo teisinio reguliavimo poveikio vertinimo rezultatai</w:t>
            </w:r>
          </w:p>
        </w:tc>
      </w:tr>
      <w:tr w:rsidR="00985DFE" w:rsidRPr="00985DFE" w:rsidTr="007C69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85DFE" w:rsidRPr="00985DFE" w:rsidRDefault="00985DFE" w:rsidP="00985DF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985DFE" w:rsidRPr="00985DFE" w:rsidRDefault="00985DFE" w:rsidP="00985DFE">
            <w:pPr>
              <w:widowControl w:val="0"/>
              <w:jc w:val="center"/>
              <w:rPr>
                <w:rFonts w:eastAsia="Lucida Sans Unicode"/>
                <w:b/>
                <w:kern w:val="1"/>
                <w:szCs w:val="20"/>
                <w:lang w:eastAsia="en-US"/>
              </w:rPr>
            </w:pPr>
            <w:r w:rsidRPr="00985DFE">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5DFE" w:rsidRPr="00985DFE" w:rsidRDefault="00985DFE" w:rsidP="00985DFE">
            <w:pPr>
              <w:widowControl w:val="0"/>
              <w:jc w:val="center"/>
              <w:rPr>
                <w:rFonts w:eastAsia="Lucida Sans Unicode"/>
                <w:b/>
                <w:kern w:val="1"/>
                <w:szCs w:val="20"/>
                <w:lang w:eastAsia="en-US" w:bidi="lo-LA"/>
              </w:rPr>
            </w:pPr>
            <w:r w:rsidRPr="00985DFE">
              <w:rPr>
                <w:rFonts w:eastAsia="Lucida Sans Unicode"/>
                <w:b/>
                <w:kern w:val="1"/>
                <w:szCs w:val="20"/>
                <w:lang w:eastAsia="en-US"/>
              </w:rPr>
              <w:t>Neigiamas poveikis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6D4D12" w:rsidP="00985DFE">
            <w:pPr>
              <w:jc w:val="center"/>
              <w:rPr>
                <w:i/>
                <w:szCs w:val="20"/>
                <w:lang w:eastAsia="en-US"/>
              </w:rPr>
            </w:pPr>
            <w:r>
              <w:rPr>
                <w:i/>
                <w:szCs w:val="20"/>
                <w:lang w:eastAsia="en-US"/>
              </w:rPr>
              <w:t>N</w:t>
            </w:r>
            <w:r w:rsidR="00985DFE" w:rsidRPr="00985DFE">
              <w:rPr>
                <w:i/>
                <w:szCs w:val="20"/>
                <w:lang w:eastAsia="en-US"/>
              </w:rPr>
              <w:t>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260A19" w:rsidP="00985DFE">
            <w:pPr>
              <w:jc w:val="center"/>
              <w:rPr>
                <w:i/>
                <w:szCs w:val="20"/>
                <w:lang w:eastAsia="en-US"/>
              </w:rPr>
            </w:pPr>
            <w:r>
              <w:rPr>
                <w:i/>
                <w:szCs w:val="20"/>
                <w:lang w:eastAsia="en-US"/>
              </w:rPr>
              <w:t>Skirta 15</w:t>
            </w:r>
            <w:r w:rsidR="00985DFE" w:rsidRPr="00985DFE">
              <w:rPr>
                <w:i/>
                <w:szCs w:val="20"/>
                <w:lang w:eastAsia="en-US"/>
              </w:rPr>
              <w:t> 000 eurų</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6D4D12" w:rsidP="00985DFE">
            <w:pPr>
              <w:jc w:val="center"/>
              <w:rPr>
                <w:i/>
                <w:szCs w:val="20"/>
                <w:lang w:eastAsia="en-US"/>
              </w:rPr>
            </w:pPr>
            <w:r>
              <w:rPr>
                <w:i/>
                <w:szCs w:val="20"/>
                <w:lang w:eastAsia="en-US"/>
              </w:rPr>
              <w:t>N</w:t>
            </w:r>
            <w:r w:rsidR="00985DFE" w:rsidRPr="00985DFE">
              <w:rPr>
                <w:i/>
                <w:szCs w:val="20"/>
                <w:lang w:eastAsia="en-US"/>
              </w:rPr>
              <w:t>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rFonts w:eastAsia="Calibri"/>
                <w:i/>
                <w:szCs w:val="20"/>
                <w:lang w:eastAsia="en-US"/>
              </w:rPr>
              <w:t>Gerinti jaunimo profesinį orientavimą</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6D4D12" w:rsidP="00985DFE">
            <w:pPr>
              <w:jc w:val="center"/>
              <w:rPr>
                <w:i/>
                <w:szCs w:val="20"/>
                <w:lang w:eastAsia="en-US"/>
              </w:rPr>
            </w:pPr>
            <w:r>
              <w:rPr>
                <w:i/>
                <w:szCs w:val="20"/>
                <w:lang w:eastAsia="en-US"/>
              </w:rPr>
              <w:t>N</w:t>
            </w:r>
            <w:r w:rsidR="00985DFE" w:rsidRPr="00985DFE">
              <w:rPr>
                <w:i/>
                <w:szCs w:val="20"/>
                <w:lang w:eastAsia="en-US"/>
              </w:rPr>
              <w:t>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012C09">
            <w:pPr>
              <w:widowControl w:val="0"/>
              <w:jc w:val="center"/>
              <w:rPr>
                <w:rFonts w:eastAsia="Lucida Sans Unicode"/>
                <w:i/>
                <w:kern w:val="1"/>
                <w:szCs w:val="20"/>
                <w:lang w:eastAsia="en-US" w:bidi="lo-LA"/>
              </w:rPr>
            </w:pPr>
            <w:r w:rsidRPr="00985DFE">
              <w:rPr>
                <w:rFonts w:eastAsia="Lucida Sans Unicode"/>
                <w:i/>
                <w:kern w:val="1"/>
                <w:szCs w:val="20"/>
                <w:lang w:eastAsia="en-US" w:bidi="lo-LA"/>
              </w:rPr>
              <w:t>Didinti jaunimo motyvaciją vasaros atostogų metu kaip vieną iš užimtumo priemonių pasirinkti sezoninį darbą</w:t>
            </w:r>
            <w:r w:rsidR="00260A19">
              <w:rPr>
                <w:rFonts w:eastAsia="Lucida Sans Unicode"/>
                <w:i/>
                <w:kern w:val="1"/>
                <w:szCs w:val="20"/>
                <w:lang w:eastAsia="en-US" w:bidi="lo-LA"/>
              </w:rPr>
              <w:t xml:space="preserve"> ir didinti darbdavių motyvaciją įdarbinant jaunus žmones.</w:t>
            </w:r>
          </w:p>
          <w:p w:rsidR="006D4D12" w:rsidRPr="00985DFE" w:rsidRDefault="00985DFE" w:rsidP="00012C09">
            <w:pPr>
              <w:widowControl w:val="0"/>
              <w:jc w:val="center"/>
              <w:rPr>
                <w:rFonts w:eastAsia="Lucida Sans Unicode"/>
                <w:i/>
                <w:kern w:val="1"/>
                <w:szCs w:val="20"/>
                <w:lang w:eastAsia="en-US" w:bidi="lo-LA"/>
              </w:rPr>
            </w:pPr>
            <w:r w:rsidRPr="00985DFE">
              <w:rPr>
                <w:rFonts w:eastAsia="Lucida Sans Unicode"/>
                <w:i/>
                <w:kern w:val="1"/>
                <w:szCs w:val="20"/>
                <w:lang w:eastAsia="en-US" w:bidi="lo-LA"/>
              </w:rPr>
              <w:t xml:space="preserve">Įgyvendinant Programą siekiama skatinti Plungės rajono savivaldybės administracijos, švietimo ir socialinių įstaigų, asociacijų bendradarbiavimą su Plungės rajono savivaldybės teritorijoje veikiančiu verslo sektoriumi, pagerinti jaunimo profesinio orientavimo kokybę, užimtumą vasaros </w:t>
            </w:r>
            <w:r w:rsidRPr="001B2579">
              <w:rPr>
                <w:rFonts w:eastAsia="Lucida Sans Unicode"/>
                <w:i/>
                <w:kern w:val="1"/>
                <w:szCs w:val="20"/>
                <w:lang w:eastAsia="en-US" w:bidi="lo-LA"/>
              </w:rPr>
              <w:t>laikotarpiu ir įtraukti į</w:t>
            </w:r>
            <w:r w:rsidRPr="00985DFE">
              <w:rPr>
                <w:rFonts w:eastAsia="Lucida Sans Unicode"/>
                <w:i/>
                <w:kern w:val="1"/>
                <w:szCs w:val="20"/>
                <w:lang w:eastAsia="en-US" w:bidi="lo-LA"/>
              </w:rPr>
              <w:t xml:space="preserve"> </w:t>
            </w:r>
            <w:r w:rsidR="007A1803">
              <w:rPr>
                <w:rFonts w:eastAsia="Lucida Sans Unicode"/>
                <w:i/>
                <w:kern w:val="1"/>
                <w:szCs w:val="20"/>
                <w:lang w:eastAsia="en-US" w:bidi="lo-LA"/>
              </w:rPr>
              <w:t>darbo rinką</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ind w:firstLine="720"/>
              <w:rPr>
                <w:rFonts w:eastAsia="Lucida Sans Unicode"/>
                <w:i/>
                <w:kern w:val="1"/>
                <w:szCs w:val="20"/>
                <w:lang w:eastAsia="en-US" w:bidi="lo-LA"/>
              </w:rPr>
            </w:pPr>
            <w:r w:rsidRPr="00985DFE">
              <w:rPr>
                <w:rFonts w:eastAsia="Lucida Sans Unicode"/>
                <w:i/>
                <w:kern w:val="1"/>
                <w:szCs w:val="20"/>
                <w:lang w:eastAsia="en-US" w:bidi="lo-LA"/>
              </w:rPr>
              <w:t>nenumatomas</w:t>
            </w:r>
          </w:p>
        </w:tc>
      </w:tr>
    </w:tbl>
    <w:p w:rsidR="00985DFE" w:rsidRPr="00985DFE" w:rsidRDefault="00985DFE" w:rsidP="00985DFE">
      <w:pPr>
        <w:widowControl w:val="0"/>
        <w:jc w:val="both"/>
        <w:rPr>
          <w:rFonts w:eastAsia="Lucida Sans Unicode"/>
          <w:kern w:val="1"/>
          <w:szCs w:val="20"/>
          <w:lang w:eastAsia="en-US" w:bidi="lo-LA"/>
        </w:rPr>
      </w:pPr>
    </w:p>
    <w:p w:rsidR="00985DFE" w:rsidRPr="00985DFE" w:rsidRDefault="00985DFE" w:rsidP="00985DFE">
      <w:pPr>
        <w:jc w:val="both"/>
        <w:rPr>
          <w:szCs w:val="20"/>
          <w:lang w:eastAsia="en-US"/>
        </w:rPr>
      </w:pPr>
      <w:r w:rsidRPr="00985DFE">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5DFE" w:rsidRPr="00985DFE" w:rsidRDefault="00985DFE" w:rsidP="00985DFE">
      <w:pPr>
        <w:widowControl w:val="0"/>
        <w:jc w:val="both"/>
        <w:rPr>
          <w:rFonts w:eastAsia="Lucida Sans Unicode"/>
          <w:kern w:val="2"/>
          <w:szCs w:val="20"/>
          <w:lang w:eastAsia="en-US"/>
        </w:rPr>
      </w:pPr>
    </w:p>
    <w:p w:rsidR="00985DFE" w:rsidRPr="00985DFE" w:rsidRDefault="00985DFE" w:rsidP="00985DFE">
      <w:pPr>
        <w:widowControl w:val="0"/>
        <w:jc w:val="both"/>
        <w:rPr>
          <w:rFonts w:eastAsia="Lucida Sans Unicode"/>
          <w:kern w:val="2"/>
          <w:szCs w:val="20"/>
          <w:lang w:eastAsia="en-US"/>
        </w:rPr>
      </w:pPr>
    </w:p>
    <w:p w:rsidR="006D4D12" w:rsidRDefault="00985DFE" w:rsidP="00985DFE">
      <w:pPr>
        <w:tabs>
          <w:tab w:val="left" w:pos="7200"/>
          <w:tab w:val="left" w:pos="8070"/>
        </w:tabs>
        <w:rPr>
          <w:rFonts w:eastAsia="Lucida Sans Unicode"/>
          <w:kern w:val="2"/>
          <w:szCs w:val="20"/>
          <w:lang w:eastAsia="en-US"/>
        </w:rPr>
      </w:pPr>
      <w:r w:rsidRPr="00985DFE">
        <w:rPr>
          <w:rFonts w:eastAsia="Lucida Sans Unicode"/>
          <w:kern w:val="2"/>
          <w:szCs w:val="20"/>
          <w:lang w:eastAsia="en-US"/>
        </w:rPr>
        <w:t>Rengėja</w:t>
      </w:r>
    </w:p>
    <w:p w:rsidR="006D43B6" w:rsidRDefault="00985DFE" w:rsidP="00012C09">
      <w:pPr>
        <w:tabs>
          <w:tab w:val="left" w:pos="7200"/>
          <w:tab w:val="left" w:pos="8070"/>
        </w:tabs>
        <w:rPr>
          <w:b/>
        </w:rPr>
      </w:pPr>
      <w:r w:rsidRPr="00985DFE">
        <w:rPr>
          <w:rFonts w:eastAsia="Lucida Sans Unicode"/>
          <w:kern w:val="2"/>
          <w:szCs w:val="20"/>
          <w:lang w:eastAsia="en-US"/>
        </w:rPr>
        <w:t xml:space="preserve">jaunimo reikalų koordinatorė </w:t>
      </w:r>
      <w:r w:rsidR="00E50CD3">
        <w:rPr>
          <w:rFonts w:eastAsia="Lucida Sans Unicode"/>
          <w:kern w:val="2"/>
          <w:szCs w:val="20"/>
          <w:lang w:eastAsia="en-US"/>
        </w:rPr>
        <w:tab/>
      </w:r>
      <w:r w:rsidRPr="00985DFE">
        <w:rPr>
          <w:rFonts w:eastAsia="Lucida Sans Unicode"/>
          <w:kern w:val="2"/>
          <w:szCs w:val="20"/>
          <w:lang w:eastAsia="en-US"/>
        </w:rPr>
        <w:t>Jurga Venckuvienė</w:t>
      </w:r>
      <w:r>
        <w:tab/>
      </w:r>
    </w:p>
    <w:sectPr w:rsidR="006D43B6" w:rsidSect="00E0692A">
      <w:headerReference w:type="default" r:id="rId9"/>
      <w:headerReference w:type="first" r:id="rId10"/>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914" w:rsidRDefault="00980914">
      <w:r>
        <w:separator/>
      </w:r>
    </w:p>
  </w:endnote>
  <w:endnote w:type="continuationSeparator" w:id="0">
    <w:p w:rsidR="00980914" w:rsidRDefault="00980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914" w:rsidRDefault="00980914">
      <w:r>
        <w:separator/>
      </w:r>
    </w:p>
  </w:footnote>
  <w:footnote w:type="continuationSeparator" w:id="0">
    <w:p w:rsidR="00980914" w:rsidRDefault="009809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3">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0D76450"/>
    <w:multiLevelType w:val="hybridMultilevel"/>
    <w:tmpl w:val="1A6C0CF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12C09"/>
    <w:rsid w:val="000210B7"/>
    <w:rsid w:val="000269BB"/>
    <w:rsid w:val="00026BA8"/>
    <w:rsid w:val="000323D2"/>
    <w:rsid w:val="00032E55"/>
    <w:rsid w:val="000333EF"/>
    <w:rsid w:val="00047633"/>
    <w:rsid w:val="00050D2E"/>
    <w:rsid w:val="00076BB1"/>
    <w:rsid w:val="00092087"/>
    <w:rsid w:val="00094FDB"/>
    <w:rsid w:val="0009501B"/>
    <w:rsid w:val="000A793A"/>
    <w:rsid w:val="000B0AE5"/>
    <w:rsid w:val="000B3681"/>
    <w:rsid w:val="000C43F7"/>
    <w:rsid w:val="000D018E"/>
    <w:rsid w:val="000D1034"/>
    <w:rsid w:val="000D3CFA"/>
    <w:rsid w:val="000F0A21"/>
    <w:rsid w:val="000F7A96"/>
    <w:rsid w:val="00103CAC"/>
    <w:rsid w:val="001117D7"/>
    <w:rsid w:val="001211F8"/>
    <w:rsid w:val="001223E8"/>
    <w:rsid w:val="001247E1"/>
    <w:rsid w:val="001515E9"/>
    <w:rsid w:val="00152CBA"/>
    <w:rsid w:val="001548DE"/>
    <w:rsid w:val="00155FF0"/>
    <w:rsid w:val="00156E94"/>
    <w:rsid w:val="001619F6"/>
    <w:rsid w:val="00162477"/>
    <w:rsid w:val="00163F62"/>
    <w:rsid w:val="001700C2"/>
    <w:rsid w:val="00183542"/>
    <w:rsid w:val="00186FB2"/>
    <w:rsid w:val="00191C62"/>
    <w:rsid w:val="001A0F9D"/>
    <w:rsid w:val="001A44E3"/>
    <w:rsid w:val="001B1BD9"/>
    <w:rsid w:val="001B2579"/>
    <w:rsid w:val="001B5D79"/>
    <w:rsid w:val="001B7F3F"/>
    <w:rsid w:val="001D194A"/>
    <w:rsid w:val="001E655B"/>
    <w:rsid w:val="001F4314"/>
    <w:rsid w:val="001F5805"/>
    <w:rsid w:val="00200425"/>
    <w:rsid w:val="00215F80"/>
    <w:rsid w:val="00241C0F"/>
    <w:rsid w:val="0024660D"/>
    <w:rsid w:val="00247D2F"/>
    <w:rsid w:val="00250B9A"/>
    <w:rsid w:val="0025654C"/>
    <w:rsid w:val="002570E8"/>
    <w:rsid w:val="00260A19"/>
    <w:rsid w:val="00262A2A"/>
    <w:rsid w:val="00293551"/>
    <w:rsid w:val="002A1563"/>
    <w:rsid w:val="002A2DDD"/>
    <w:rsid w:val="002A3D21"/>
    <w:rsid w:val="002B3FAD"/>
    <w:rsid w:val="002B6575"/>
    <w:rsid w:val="002C2D8A"/>
    <w:rsid w:val="002C5E58"/>
    <w:rsid w:val="002C6CF2"/>
    <w:rsid w:val="002D1775"/>
    <w:rsid w:val="002D6751"/>
    <w:rsid w:val="002D7F2A"/>
    <w:rsid w:val="002E6282"/>
    <w:rsid w:val="002E657B"/>
    <w:rsid w:val="002E7D3B"/>
    <w:rsid w:val="002F1E0A"/>
    <w:rsid w:val="002F1E83"/>
    <w:rsid w:val="002F2841"/>
    <w:rsid w:val="002F6623"/>
    <w:rsid w:val="00304F2E"/>
    <w:rsid w:val="0030744B"/>
    <w:rsid w:val="00311EF6"/>
    <w:rsid w:val="00313FDA"/>
    <w:rsid w:val="00315C40"/>
    <w:rsid w:val="00320F93"/>
    <w:rsid w:val="00326DA6"/>
    <w:rsid w:val="0034400A"/>
    <w:rsid w:val="00352BF3"/>
    <w:rsid w:val="00352E4D"/>
    <w:rsid w:val="00353274"/>
    <w:rsid w:val="003554F3"/>
    <w:rsid w:val="00362956"/>
    <w:rsid w:val="00371EF1"/>
    <w:rsid w:val="0038413B"/>
    <w:rsid w:val="003B65A9"/>
    <w:rsid w:val="003C3B23"/>
    <w:rsid w:val="003D1EF7"/>
    <w:rsid w:val="003E003F"/>
    <w:rsid w:val="003E5DFC"/>
    <w:rsid w:val="003F0F2D"/>
    <w:rsid w:val="004010AC"/>
    <w:rsid w:val="0041200B"/>
    <w:rsid w:val="00412776"/>
    <w:rsid w:val="00412B83"/>
    <w:rsid w:val="00415196"/>
    <w:rsid w:val="00427ABF"/>
    <w:rsid w:val="00432F4C"/>
    <w:rsid w:val="00435382"/>
    <w:rsid w:val="00441B98"/>
    <w:rsid w:val="004421CB"/>
    <w:rsid w:val="00443914"/>
    <w:rsid w:val="00445952"/>
    <w:rsid w:val="00446169"/>
    <w:rsid w:val="00446C93"/>
    <w:rsid w:val="004515EE"/>
    <w:rsid w:val="00461D30"/>
    <w:rsid w:val="0046389B"/>
    <w:rsid w:val="00475E89"/>
    <w:rsid w:val="0048007B"/>
    <w:rsid w:val="00482AA8"/>
    <w:rsid w:val="0048449D"/>
    <w:rsid w:val="00487972"/>
    <w:rsid w:val="004909EC"/>
    <w:rsid w:val="00494034"/>
    <w:rsid w:val="004955F2"/>
    <w:rsid w:val="00496292"/>
    <w:rsid w:val="004A224D"/>
    <w:rsid w:val="004A6990"/>
    <w:rsid w:val="004A72C0"/>
    <w:rsid w:val="004B4B75"/>
    <w:rsid w:val="004B5C6B"/>
    <w:rsid w:val="004B7349"/>
    <w:rsid w:val="004C133C"/>
    <w:rsid w:val="004C3DDA"/>
    <w:rsid w:val="004D1260"/>
    <w:rsid w:val="004D687E"/>
    <w:rsid w:val="004F5CD8"/>
    <w:rsid w:val="004F6135"/>
    <w:rsid w:val="00530E0A"/>
    <w:rsid w:val="0053197A"/>
    <w:rsid w:val="0057264D"/>
    <w:rsid w:val="00587C05"/>
    <w:rsid w:val="005949F8"/>
    <w:rsid w:val="005A2485"/>
    <w:rsid w:val="005A47ED"/>
    <w:rsid w:val="005A730D"/>
    <w:rsid w:val="005B1F9F"/>
    <w:rsid w:val="005B5BB2"/>
    <w:rsid w:val="005D6F1A"/>
    <w:rsid w:val="005E1577"/>
    <w:rsid w:val="005F3CA0"/>
    <w:rsid w:val="00600155"/>
    <w:rsid w:val="00604D43"/>
    <w:rsid w:val="0061543C"/>
    <w:rsid w:val="006177AE"/>
    <w:rsid w:val="00627E2C"/>
    <w:rsid w:val="006344C2"/>
    <w:rsid w:val="00637F5B"/>
    <w:rsid w:val="006405DD"/>
    <w:rsid w:val="0064726A"/>
    <w:rsid w:val="0065372F"/>
    <w:rsid w:val="00656A34"/>
    <w:rsid w:val="0066079F"/>
    <w:rsid w:val="00686177"/>
    <w:rsid w:val="006912FD"/>
    <w:rsid w:val="00697358"/>
    <w:rsid w:val="006A23F6"/>
    <w:rsid w:val="006A71F3"/>
    <w:rsid w:val="006B05A1"/>
    <w:rsid w:val="006B1B02"/>
    <w:rsid w:val="006B3C4A"/>
    <w:rsid w:val="006B79B4"/>
    <w:rsid w:val="006C46C4"/>
    <w:rsid w:val="006D4324"/>
    <w:rsid w:val="006D43B6"/>
    <w:rsid w:val="006D4D12"/>
    <w:rsid w:val="006E07D6"/>
    <w:rsid w:val="006E3C8C"/>
    <w:rsid w:val="006F4058"/>
    <w:rsid w:val="006F4460"/>
    <w:rsid w:val="006F46CE"/>
    <w:rsid w:val="00702A1C"/>
    <w:rsid w:val="007063E9"/>
    <w:rsid w:val="00710897"/>
    <w:rsid w:val="00711007"/>
    <w:rsid w:val="00723A3D"/>
    <w:rsid w:val="00727855"/>
    <w:rsid w:val="007377BC"/>
    <w:rsid w:val="007404C7"/>
    <w:rsid w:val="00753C56"/>
    <w:rsid w:val="00754ED5"/>
    <w:rsid w:val="00775A38"/>
    <w:rsid w:val="0078165D"/>
    <w:rsid w:val="007859ED"/>
    <w:rsid w:val="00786EA1"/>
    <w:rsid w:val="007943B0"/>
    <w:rsid w:val="007A1803"/>
    <w:rsid w:val="007A1D1D"/>
    <w:rsid w:val="007B2B56"/>
    <w:rsid w:val="007B2C93"/>
    <w:rsid w:val="007B3044"/>
    <w:rsid w:val="007B712D"/>
    <w:rsid w:val="007C5DEE"/>
    <w:rsid w:val="007C698D"/>
    <w:rsid w:val="007C7F62"/>
    <w:rsid w:val="007D0FAB"/>
    <w:rsid w:val="007D5CC0"/>
    <w:rsid w:val="007F492F"/>
    <w:rsid w:val="008020FA"/>
    <w:rsid w:val="00803AF1"/>
    <w:rsid w:val="008218F7"/>
    <w:rsid w:val="00823DE5"/>
    <w:rsid w:val="00833289"/>
    <w:rsid w:val="008552AE"/>
    <w:rsid w:val="00856E2F"/>
    <w:rsid w:val="00872E79"/>
    <w:rsid w:val="008857E7"/>
    <w:rsid w:val="00894C08"/>
    <w:rsid w:val="008A28CB"/>
    <w:rsid w:val="008B0874"/>
    <w:rsid w:val="008B7EEF"/>
    <w:rsid w:val="008C2727"/>
    <w:rsid w:val="008C3763"/>
    <w:rsid w:val="008D19A8"/>
    <w:rsid w:val="008D4F2C"/>
    <w:rsid w:val="008D73A4"/>
    <w:rsid w:val="008D7D8A"/>
    <w:rsid w:val="008F39F8"/>
    <w:rsid w:val="008F4E85"/>
    <w:rsid w:val="009024BC"/>
    <w:rsid w:val="00903BCA"/>
    <w:rsid w:val="0091485E"/>
    <w:rsid w:val="0091572D"/>
    <w:rsid w:val="009301D2"/>
    <w:rsid w:val="009303CA"/>
    <w:rsid w:val="0093533E"/>
    <w:rsid w:val="009371B7"/>
    <w:rsid w:val="00941DBA"/>
    <w:rsid w:val="00951733"/>
    <w:rsid w:val="009545F5"/>
    <w:rsid w:val="00955557"/>
    <w:rsid w:val="00956725"/>
    <w:rsid w:val="00980914"/>
    <w:rsid w:val="00985DFE"/>
    <w:rsid w:val="00994904"/>
    <w:rsid w:val="009A3B1B"/>
    <w:rsid w:val="009B5B92"/>
    <w:rsid w:val="009B6EBB"/>
    <w:rsid w:val="009D6D62"/>
    <w:rsid w:val="009E4C05"/>
    <w:rsid w:val="009E50CC"/>
    <w:rsid w:val="00A00C6B"/>
    <w:rsid w:val="00A11C70"/>
    <w:rsid w:val="00A23BE7"/>
    <w:rsid w:val="00A2783C"/>
    <w:rsid w:val="00A361B4"/>
    <w:rsid w:val="00A47613"/>
    <w:rsid w:val="00A547A2"/>
    <w:rsid w:val="00A5570B"/>
    <w:rsid w:val="00A5686F"/>
    <w:rsid w:val="00A568BC"/>
    <w:rsid w:val="00A60E5A"/>
    <w:rsid w:val="00A81354"/>
    <w:rsid w:val="00A93646"/>
    <w:rsid w:val="00A94D74"/>
    <w:rsid w:val="00A957D4"/>
    <w:rsid w:val="00AB246D"/>
    <w:rsid w:val="00AB2C79"/>
    <w:rsid w:val="00AB5026"/>
    <w:rsid w:val="00AC2415"/>
    <w:rsid w:val="00AF1889"/>
    <w:rsid w:val="00AF35C0"/>
    <w:rsid w:val="00B00552"/>
    <w:rsid w:val="00B0748C"/>
    <w:rsid w:val="00B108B8"/>
    <w:rsid w:val="00B3174B"/>
    <w:rsid w:val="00B41709"/>
    <w:rsid w:val="00B43607"/>
    <w:rsid w:val="00B517E8"/>
    <w:rsid w:val="00B605B2"/>
    <w:rsid w:val="00B923F6"/>
    <w:rsid w:val="00B92CB4"/>
    <w:rsid w:val="00B957CE"/>
    <w:rsid w:val="00BA3F98"/>
    <w:rsid w:val="00BA6525"/>
    <w:rsid w:val="00BB73A0"/>
    <w:rsid w:val="00BB7D8F"/>
    <w:rsid w:val="00BD2694"/>
    <w:rsid w:val="00BE223E"/>
    <w:rsid w:val="00BF5525"/>
    <w:rsid w:val="00C0021A"/>
    <w:rsid w:val="00C02C29"/>
    <w:rsid w:val="00C050FC"/>
    <w:rsid w:val="00C07318"/>
    <w:rsid w:val="00C11462"/>
    <w:rsid w:val="00C11C33"/>
    <w:rsid w:val="00C135D0"/>
    <w:rsid w:val="00C14EC6"/>
    <w:rsid w:val="00C4050B"/>
    <w:rsid w:val="00C40ADF"/>
    <w:rsid w:val="00C44586"/>
    <w:rsid w:val="00C44FF4"/>
    <w:rsid w:val="00C470D4"/>
    <w:rsid w:val="00C67102"/>
    <w:rsid w:val="00C80762"/>
    <w:rsid w:val="00C92933"/>
    <w:rsid w:val="00CA6F65"/>
    <w:rsid w:val="00CB0874"/>
    <w:rsid w:val="00CB2033"/>
    <w:rsid w:val="00CC4EFA"/>
    <w:rsid w:val="00CC73AE"/>
    <w:rsid w:val="00CE230C"/>
    <w:rsid w:val="00CE5DAC"/>
    <w:rsid w:val="00CF3D4E"/>
    <w:rsid w:val="00CF53C2"/>
    <w:rsid w:val="00D20A7E"/>
    <w:rsid w:val="00D241B8"/>
    <w:rsid w:val="00D260E5"/>
    <w:rsid w:val="00D32046"/>
    <w:rsid w:val="00D32586"/>
    <w:rsid w:val="00D43FC2"/>
    <w:rsid w:val="00D5655E"/>
    <w:rsid w:val="00D56FE3"/>
    <w:rsid w:val="00D67AC3"/>
    <w:rsid w:val="00D71ACC"/>
    <w:rsid w:val="00D720E1"/>
    <w:rsid w:val="00D7239D"/>
    <w:rsid w:val="00D73E97"/>
    <w:rsid w:val="00D8763C"/>
    <w:rsid w:val="00D87FAD"/>
    <w:rsid w:val="00D92CBF"/>
    <w:rsid w:val="00D955AD"/>
    <w:rsid w:val="00DA1DDE"/>
    <w:rsid w:val="00DB4111"/>
    <w:rsid w:val="00DB7B5F"/>
    <w:rsid w:val="00DC2284"/>
    <w:rsid w:val="00DC5E52"/>
    <w:rsid w:val="00DD036E"/>
    <w:rsid w:val="00DF7AFC"/>
    <w:rsid w:val="00E02D8F"/>
    <w:rsid w:val="00E0692A"/>
    <w:rsid w:val="00E20978"/>
    <w:rsid w:val="00E20CC4"/>
    <w:rsid w:val="00E236DF"/>
    <w:rsid w:val="00E349D7"/>
    <w:rsid w:val="00E50CD3"/>
    <w:rsid w:val="00E554EE"/>
    <w:rsid w:val="00E63E4D"/>
    <w:rsid w:val="00E73644"/>
    <w:rsid w:val="00E94CBA"/>
    <w:rsid w:val="00E9798C"/>
    <w:rsid w:val="00ED1312"/>
    <w:rsid w:val="00F06862"/>
    <w:rsid w:val="00F06B68"/>
    <w:rsid w:val="00F10F72"/>
    <w:rsid w:val="00F21BF1"/>
    <w:rsid w:val="00F40757"/>
    <w:rsid w:val="00F409A6"/>
    <w:rsid w:val="00F42295"/>
    <w:rsid w:val="00F43C31"/>
    <w:rsid w:val="00F45799"/>
    <w:rsid w:val="00F55831"/>
    <w:rsid w:val="00F577A3"/>
    <w:rsid w:val="00F648EE"/>
    <w:rsid w:val="00F81B0C"/>
    <w:rsid w:val="00F82561"/>
    <w:rsid w:val="00F8687E"/>
    <w:rsid w:val="00F87AD3"/>
    <w:rsid w:val="00F87C82"/>
    <w:rsid w:val="00FA35BC"/>
    <w:rsid w:val="00FA72AA"/>
    <w:rsid w:val="00FB33E9"/>
    <w:rsid w:val="00FC7BC9"/>
    <w:rsid w:val="00FE47FD"/>
    <w:rsid w:val="00FF00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stinklapis1">
    <w:name w:val="Įprastasis (tinklapis)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table" w:customStyle="1" w:styleId="TableGrid2">
    <w:name w:val="Table Grid2"/>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stinklapis1">
    <w:name w:val="Įprastasis (tinklapis)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table" w:customStyle="1" w:styleId="TableGrid2">
    <w:name w:val="Table Grid2"/>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1013609362">
      <w:bodyDiv w:val="1"/>
      <w:marLeft w:val="0"/>
      <w:marRight w:val="0"/>
      <w:marTop w:val="0"/>
      <w:marBottom w:val="0"/>
      <w:divBdr>
        <w:top w:val="none" w:sz="0" w:space="0" w:color="auto"/>
        <w:left w:val="none" w:sz="0" w:space="0" w:color="auto"/>
        <w:bottom w:val="none" w:sz="0" w:space="0" w:color="auto"/>
        <w:right w:val="none" w:sz="0" w:space="0" w:color="auto"/>
      </w:divBdr>
    </w:div>
    <w:div w:id="1073045307">
      <w:bodyDiv w:val="1"/>
      <w:marLeft w:val="0"/>
      <w:marRight w:val="0"/>
      <w:marTop w:val="0"/>
      <w:marBottom w:val="0"/>
      <w:divBdr>
        <w:top w:val="none" w:sz="0" w:space="0" w:color="auto"/>
        <w:left w:val="none" w:sz="0" w:space="0" w:color="auto"/>
        <w:bottom w:val="none" w:sz="0" w:space="0" w:color="auto"/>
        <w:right w:val="none" w:sz="0" w:space="0" w:color="auto"/>
      </w:divBdr>
    </w:div>
    <w:div w:id="154737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1DAFC-F5B3-4E73-9E4E-B5E3644AD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4717</Words>
  <Characters>2689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7392</CharactersWithSpaces>
  <SharedDoc>false</SharedDoc>
  <HLinks>
    <vt:vector size="6" baseType="variant">
      <vt:variant>
        <vt:i4>24117321</vt:i4>
      </vt:variant>
      <vt:variant>
        <vt:i4>0</vt:i4>
      </vt:variant>
      <vt:variant>
        <vt:i4>0</vt:i4>
      </vt:variant>
      <vt:variant>
        <vt:i4>5</vt:i4>
      </vt:variant>
      <vt:variant>
        <vt:lpwstr>mailto:paštu%20jurga.venckuviene@plunge.lt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Judita Kaveckienė</cp:lastModifiedBy>
  <cp:revision>2</cp:revision>
  <cp:lastPrinted>2023-04-06T13:05:00Z</cp:lastPrinted>
  <dcterms:created xsi:type="dcterms:W3CDTF">2024-03-13T06:25:00Z</dcterms:created>
  <dcterms:modified xsi:type="dcterms:W3CDTF">2024-03-13T06:25:00Z</dcterms:modified>
</cp:coreProperties>
</file>