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43E" w:rsidRPr="00AC2295" w:rsidRDefault="0090143E" w:rsidP="00AC2295">
      <w:pPr>
        <w:pStyle w:val="Antrat1"/>
        <w:jc w:val="center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AC229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Platelių seniūnijos </w:t>
      </w:r>
      <w:r w:rsidR="00AC2295" w:rsidRPr="00AC2295">
        <w:rPr>
          <w:rFonts w:ascii="Times New Roman" w:hAnsi="Times New Roman" w:cs="Times New Roman"/>
          <w:color w:val="000000" w:themeColor="text1"/>
          <w:sz w:val="28"/>
          <w:szCs w:val="24"/>
        </w:rPr>
        <w:t>pagrindiniai planuojami darbai</w:t>
      </w:r>
      <w:r w:rsidRPr="00AC229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2024 m.</w:t>
      </w:r>
    </w:p>
    <w:p w:rsidR="0090143E" w:rsidRPr="00AC2295" w:rsidRDefault="0090143E" w:rsidP="00AC2295">
      <w:pPr>
        <w:pStyle w:val="Antrat1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90143E" w:rsidRPr="00AC2295" w:rsidRDefault="0090143E" w:rsidP="00AC2295">
      <w:pPr>
        <w:pStyle w:val="Antrat1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22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Gatvių apšvietimo tinklo plėtra. </w:t>
      </w:r>
      <w:proofErr w:type="spellStart"/>
      <w:r w:rsidRPr="00AC2295">
        <w:rPr>
          <w:rFonts w:ascii="Times New Roman" w:hAnsi="Times New Roman" w:cs="Times New Roman"/>
          <w:color w:val="000000" w:themeColor="text1"/>
          <w:sz w:val="24"/>
          <w:szCs w:val="24"/>
        </w:rPr>
        <w:t>Šateikių</w:t>
      </w:r>
      <w:proofErr w:type="spellEnd"/>
      <w:r w:rsidRPr="00AC22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Rūdaičių k. </w:t>
      </w:r>
      <w:proofErr w:type="spellStart"/>
      <w:r w:rsidRPr="00AC2295">
        <w:rPr>
          <w:rFonts w:ascii="Times New Roman" w:hAnsi="Times New Roman" w:cs="Times New Roman"/>
          <w:color w:val="000000" w:themeColor="text1"/>
          <w:sz w:val="24"/>
          <w:szCs w:val="24"/>
        </w:rPr>
        <w:t>Gintališkės</w:t>
      </w:r>
      <w:proofErr w:type="spellEnd"/>
      <w:r w:rsidRPr="00AC22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ir </w:t>
      </w:r>
      <w:proofErr w:type="spellStart"/>
      <w:r w:rsidRPr="00AC2295">
        <w:rPr>
          <w:rFonts w:ascii="Times New Roman" w:hAnsi="Times New Roman" w:cs="Times New Roman"/>
          <w:color w:val="000000" w:themeColor="text1"/>
          <w:sz w:val="24"/>
          <w:szCs w:val="24"/>
        </w:rPr>
        <w:t>Pupkulių</w:t>
      </w:r>
      <w:proofErr w:type="spellEnd"/>
      <w:r w:rsidRPr="00AC22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g. ant esamų ESO atramų įrengti apšvietimą. Sutikimas iš ESO dėl jų atramų naudojimo yra gautas.</w:t>
      </w:r>
    </w:p>
    <w:p w:rsidR="0090143E" w:rsidRPr="00AC2295" w:rsidRDefault="0090143E" w:rsidP="00AC2295">
      <w:pPr>
        <w:pStyle w:val="Antrat1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22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Gerinti maudyklų kokybę įrengiant 3 papildomas persirengimo kabinas prie Platelių ežero. </w:t>
      </w:r>
    </w:p>
    <w:p w:rsidR="0090143E" w:rsidRPr="00AC2295" w:rsidRDefault="0090143E" w:rsidP="00AC2295">
      <w:pPr>
        <w:pStyle w:val="Antrat1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2295">
        <w:rPr>
          <w:rFonts w:ascii="Times New Roman" w:hAnsi="Times New Roman" w:cs="Times New Roman"/>
          <w:color w:val="000000" w:themeColor="text1"/>
          <w:sz w:val="24"/>
          <w:szCs w:val="24"/>
        </w:rPr>
        <w:t>Atnaujinti infrastruktūrą dviračių take aplink Platelių ežerą, senus ir supuvusius suoliukus pakeičiant naujais.</w:t>
      </w:r>
    </w:p>
    <w:p w:rsidR="0090143E" w:rsidRPr="00AC2295" w:rsidRDefault="0090143E" w:rsidP="00AC2295">
      <w:pPr>
        <w:pStyle w:val="Antrat1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22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Viešųjų lauko tualetų priežiūra, remontas ir valymas. </w:t>
      </w:r>
    </w:p>
    <w:p w:rsidR="0090143E" w:rsidRPr="00AC2295" w:rsidRDefault="0090143E" w:rsidP="00AC2295">
      <w:pPr>
        <w:pStyle w:val="Antrat1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22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Gerinti gatvių su asfaltbetonio danga būklę klojant ištisinio asfalto atkarpas. </w:t>
      </w:r>
      <w:proofErr w:type="spellStart"/>
      <w:r w:rsidRPr="00AC2295">
        <w:rPr>
          <w:rFonts w:ascii="Times New Roman" w:hAnsi="Times New Roman" w:cs="Times New Roman"/>
          <w:color w:val="000000" w:themeColor="text1"/>
          <w:sz w:val="24"/>
          <w:szCs w:val="24"/>
        </w:rPr>
        <w:t>Liepijų</w:t>
      </w:r>
      <w:proofErr w:type="spellEnd"/>
      <w:r w:rsidRPr="00AC22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g. Platelių mstl. planuojama atnaujinti 100 m. ilgio gatvės atkarpą. </w:t>
      </w:r>
    </w:p>
    <w:p w:rsidR="0090143E" w:rsidRPr="00AC2295" w:rsidRDefault="0090143E" w:rsidP="00AC2295">
      <w:pPr>
        <w:pStyle w:val="Antrat1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22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Gerinti žvyrkelių būklę papildant juos žvyru, keičiant pralaidas, kasant pakelės griovius. </w:t>
      </w:r>
    </w:p>
    <w:p w:rsidR="0090143E" w:rsidRPr="00AC2295" w:rsidRDefault="0090143E" w:rsidP="00AC2295">
      <w:pPr>
        <w:pStyle w:val="Antrat1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22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Autonominio gatvės apšvietimo tinklo plėtra </w:t>
      </w:r>
      <w:proofErr w:type="spellStart"/>
      <w:r w:rsidRPr="00AC2295">
        <w:rPr>
          <w:rFonts w:ascii="Times New Roman" w:hAnsi="Times New Roman" w:cs="Times New Roman"/>
          <w:color w:val="000000" w:themeColor="text1"/>
          <w:sz w:val="24"/>
          <w:szCs w:val="24"/>
        </w:rPr>
        <w:t>Gintališkės</w:t>
      </w:r>
      <w:proofErr w:type="spellEnd"/>
      <w:r w:rsidRPr="00AC22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k. Atsižvelgiant į finansines galimybes. </w:t>
      </w:r>
    </w:p>
    <w:p w:rsidR="0090143E" w:rsidRPr="00AC2295" w:rsidRDefault="0090143E" w:rsidP="00AC2295">
      <w:pPr>
        <w:pStyle w:val="Antrat1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22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Bendradarbiauti su vietinėmis bendruomenėmis, parapija, ŽNP direkcija, mokykla įvairių renginių, akcijų ir projektų metu. </w:t>
      </w:r>
    </w:p>
    <w:p w:rsidR="0090143E" w:rsidRPr="00AC2295" w:rsidRDefault="0090143E" w:rsidP="00AC2295">
      <w:pPr>
        <w:pStyle w:val="Antrat1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:rsidR="007E6896" w:rsidRPr="00AC2295" w:rsidRDefault="00AC2295" w:rsidP="00AC2295">
      <w:pPr>
        <w:pStyle w:val="Antrat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22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Seniūnas </w:t>
      </w:r>
      <w:r w:rsidRPr="00AC229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C229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C229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C229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C229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C2295">
        <w:rPr>
          <w:rFonts w:ascii="Times New Roman" w:hAnsi="Times New Roman" w:cs="Times New Roman"/>
          <w:bCs/>
          <w:color w:val="4D4D4D"/>
          <w:sz w:val="24"/>
          <w:szCs w:val="24"/>
          <w:lang w:eastAsia="en-GB"/>
        </w:rPr>
        <w:t>Robertas Šimkus</w:t>
      </w:r>
    </w:p>
    <w:sectPr w:rsidR="007E6896" w:rsidRPr="00AC229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A7311F"/>
    <w:multiLevelType w:val="hybridMultilevel"/>
    <w:tmpl w:val="C5EA48E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832630"/>
    <w:multiLevelType w:val="hybridMultilevel"/>
    <w:tmpl w:val="9A3694B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43E"/>
    <w:rsid w:val="007E6896"/>
    <w:rsid w:val="0090143E"/>
    <w:rsid w:val="00AC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FA7A7"/>
  <w15:chartTrackingRefBased/>
  <w15:docId w15:val="{14CB95DC-3272-4AF9-948C-97A0859D6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0143E"/>
    <w:pPr>
      <w:spacing w:after="0" w:line="240" w:lineRule="auto"/>
    </w:pPr>
    <w:rPr>
      <w:rFonts w:ascii="Calibri" w:hAnsi="Calibri" w:cs="Calibri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AC229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90143E"/>
    <w:pPr>
      <w:ind w:left="720"/>
    </w:pPr>
  </w:style>
  <w:style w:type="character" w:customStyle="1" w:styleId="Antrat1Diagrama">
    <w:name w:val="Antraštė 1 Diagrama"/>
    <w:basedOn w:val="Numatytasispastraiposriftas"/>
    <w:link w:val="Antrat1"/>
    <w:uiPriority w:val="9"/>
    <w:rsid w:val="00AC229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7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633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Irma Kvizikevičienė</dc:creator>
  <cp:keywords/>
  <dc:description/>
  <cp:lastModifiedBy>Irma Kvizikevičienė</cp:lastModifiedBy>
  <cp:revision>1</cp:revision>
  <dcterms:created xsi:type="dcterms:W3CDTF">2024-03-13T10:50:00Z</dcterms:created>
  <dcterms:modified xsi:type="dcterms:W3CDTF">2024-03-13T11:27:00Z</dcterms:modified>
</cp:coreProperties>
</file>