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AB2" w:rsidRDefault="00482EF1" w:rsidP="008A02B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X ŠAUKIMO SAVIVALDYBĖS TARYBOS</w:t>
      </w:r>
    </w:p>
    <w:p w:rsidR="006F010A" w:rsidRDefault="00AF79C5" w:rsidP="006F010A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VIETOS ŪKIO IR</w:t>
      </w:r>
      <w:r w:rsidR="00FE1A46">
        <w:rPr>
          <w:b/>
          <w:bCs/>
          <w:lang w:val="lt-LT"/>
        </w:rPr>
        <w:t xml:space="preserve"> EKOLOGIJOS </w:t>
      </w:r>
      <w:r w:rsidR="00F87157">
        <w:rPr>
          <w:b/>
          <w:bCs/>
          <w:lang w:val="lt-LT"/>
        </w:rPr>
        <w:t>KOMITETO 2024</w:t>
      </w:r>
      <w:r w:rsidR="007D07C0">
        <w:rPr>
          <w:b/>
          <w:bCs/>
          <w:lang w:val="lt-LT"/>
        </w:rPr>
        <w:t xml:space="preserve"> M. DARBO PLANAS</w:t>
      </w:r>
    </w:p>
    <w:p w:rsidR="006F010A" w:rsidRPr="00090C0D" w:rsidRDefault="006F010A" w:rsidP="006F010A">
      <w:pPr>
        <w:jc w:val="center"/>
        <w:rPr>
          <w:b/>
          <w:bCs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532"/>
        <w:gridCol w:w="1418"/>
        <w:gridCol w:w="3118"/>
      </w:tblGrid>
      <w:tr w:rsidR="00DB0F54" w:rsidTr="001B7FB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Eil.Nr.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Tema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Mėnuo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Rengėjas</w:t>
            </w:r>
          </w:p>
        </w:tc>
      </w:tr>
      <w:tr w:rsidR="00F87157" w:rsidRPr="000365AD" w:rsidTr="00F87157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9A22E8" w:rsidRDefault="00F87157" w:rsidP="00F8715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9A22E8" w:rsidRDefault="00F87157" w:rsidP="00F87157">
            <w:pPr>
              <w:pStyle w:val="Sraopastraipa"/>
              <w:ind w:left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Default="00F87157" w:rsidP="00F8715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Sausis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9A22E8" w:rsidRDefault="00F87157" w:rsidP="00F87157">
            <w:pPr>
              <w:jc w:val="center"/>
              <w:rPr>
                <w:lang w:val="lt-LT"/>
              </w:rPr>
            </w:pPr>
          </w:p>
        </w:tc>
      </w:tr>
      <w:tr w:rsidR="00F87157" w:rsidRPr="008A02B8" w:rsidTr="00F87157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2.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623769" w:rsidP="00F87157">
            <w:pPr>
              <w:pStyle w:val="Sraopastraipa"/>
              <w:ind w:left="0"/>
              <w:jc w:val="both"/>
              <w:rPr>
                <w:rFonts w:ascii="Times New Roman" w:hAnsi="Times New Roman"/>
              </w:rPr>
            </w:pPr>
            <w:r w:rsidRPr="008A0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Ž</w:t>
            </w:r>
            <w:r w:rsidRPr="003832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aidimų aikštelių inventorizacija, situacija bei remonto galimybės 2024 metais.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Vasaris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lang w:val="lt-LT"/>
              </w:rPr>
            </w:pPr>
            <w:r w:rsidRPr="00383227">
              <w:rPr>
                <w:bCs/>
                <w:color w:val="000000"/>
                <w:lang w:val="lt-LT"/>
              </w:rPr>
              <w:t>Plungės miesto seniūnija</w:t>
            </w:r>
            <w:r w:rsidRPr="00383227">
              <w:rPr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3.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69" w:rsidRPr="00383227" w:rsidRDefault="00623769" w:rsidP="00F87157">
            <w:pPr>
              <w:jc w:val="both"/>
              <w:rPr>
                <w:color w:val="000000"/>
                <w:lang w:val="lt-LT"/>
              </w:rPr>
            </w:pPr>
            <w:r w:rsidRPr="008A02B8">
              <w:rPr>
                <w:color w:val="000000"/>
                <w:lang w:val="lt-LT"/>
              </w:rPr>
              <w:t>N</w:t>
            </w:r>
            <w:r w:rsidRPr="00383227">
              <w:rPr>
                <w:color w:val="000000"/>
                <w:lang w:val="lt-LT"/>
              </w:rPr>
              <w:t xml:space="preserve">aujų funkcijų pristatymas bei esamos situacijos su kelių inventorizavimu situacijos aptarimas bei numatomas 2024 metų inventorizavimo planas. </w:t>
            </w:r>
          </w:p>
          <w:p w:rsidR="00623769" w:rsidRPr="00383227" w:rsidRDefault="00623769" w:rsidP="00F87157">
            <w:pPr>
              <w:jc w:val="both"/>
              <w:rPr>
                <w:color w:val="000000"/>
                <w:lang w:val="lt-LT"/>
              </w:rPr>
            </w:pPr>
          </w:p>
          <w:p w:rsidR="00F87157" w:rsidRPr="008A02B8" w:rsidRDefault="00623769" w:rsidP="00F87157">
            <w:pPr>
              <w:jc w:val="both"/>
              <w:rPr>
                <w:lang w:val="lt-LT"/>
              </w:rPr>
            </w:pPr>
            <w:r w:rsidRPr="008A02B8">
              <w:rPr>
                <w:color w:val="000000"/>
                <w:lang w:val="lt-LT"/>
              </w:rPr>
              <w:t>P</w:t>
            </w:r>
            <w:r w:rsidRPr="00383227">
              <w:rPr>
                <w:color w:val="000000"/>
                <w:lang w:val="lt-LT"/>
              </w:rPr>
              <w:t>askutiniame posėdyje tikslintos ataskaitos pristatymas.</w:t>
            </w:r>
            <w:r w:rsidRPr="00383227">
              <w:rPr>
                <w:color w:val="000000"/>
                <w:lang w:val="lt-LT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Kovas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69" w:rsidRPr="00383227" w:rsidRDefault="00623769" w:rsidP="00F87157">
            <w:pPr>
              <w:jc w:val="center"/>
              <w:rPr>
                <w:rStyle w:val="Grietas"/>
                <w:b w:val="0"/>
                <w:color w:val="000000"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 xml:space="preserve">Turto skyrius </w:t>
            </w:r>
          </w:p>
          <w:p w:rsidR="00623769" w:rsidRPr="00383227" w:rsidRDefault="00623769" w:rsidP="00F87157">
            <w:pPr>
              <w:jc w:val="center"/>
              <w:rPr>
                <w:rStyle w:val="Grietas"/>
                <w:b w:val="0"/>
                <w:color w:val="000000"/>
                <w:lang w:val="lt-LT"/>
              </w:rPr>
            </w:pPr>
          </w:p>
          <w:p w:rsidR="00F87157" w:rsidRPr="008A02B8" w:rsidRDefault="008A02B8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>Vietos ūkio skyrius (e</w:t>
            </w:r>
            <w:r w:rsidR="00623769" w:rsidRPr="00383227">
              <w:rPr>
                <w:rStyle w:val="Grietas"/>
                <w:b w:val="0"/>
                <w:color w:val="000000"/>
                <w:lang w:val="lt-LT"/>
              </w:rPr>
              <w:t>kologė</w:t>
            </w:r>
            <w:r>
              <w:rPr>
                <w:rStyle w:val="Grietas"/>
                <w:b w:val="0"/>
                <w:color w:val="000000"/>
                <w:lang w:val="lt-LT"/>
              </w:rPr>
              <w:t>)</w:t>
            </w:r>
          </w:p>
        </w:tc>
      </w:tr>
      <w:tr w:rsidR="00F87157" w:rsidRPr="008A02B8" w:rsidTr="00F87157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4.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both"/>
              <w:rPr>
                <w:lang w:val="lt-LT"/>
              </w:rPr>
            </w:pPr>
            <w:r w:rsidRPr="00383227">
              <w:rPr>
                <w:color w:val="000000"/>
                <w:lang w:val="lt-LT"/>
              </w:rPr>
              <w:t>2024 metų planas, problemos, viešosios pirties, renovacijos klausimai.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Balandis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8A02B8" w:rsidP="00F87157">
            <w:pPr>
              <w:jc w:val="center"/>
              <w:rPr>
                <w:b/>
                <w:i/>
                <w:lang w:val="lt-LT"/>
              </w:rPr>
            </w:pPr>
            <w:r>
              <w:rPr>
                <w:rStyle w:val="Grietas"/>
                <w:b w:val="0"/>
                <w:color w:val="000000"/>
                <w:lang w:val="lt-LT"/>
              </w:rPr>
              <w:t>UAB „</w:t>
            </w:r>
            <w:r w:rsidR="00623769" w:rsidRPr="00383227">
              <w:rPr>
                <w:rStyle w:val="Grietas"/>
                <w:b w:val="0"/>
                <w:color w:val="000000"/>
                <w:lang w:val="lt-LT"/>
              </w:rPr>
              <w:t>Plungės būstas</w:t>
            </w:r>
            <w:r>
              <w:rPr>
                <w:rStyle w:val="Grietas"/>
                <w:b w:val="0"/>
                <w:color w:val="000000"/>
                <w:lang w:val="lt-LT"/>
              </w:rPr>
              <w:t>“</w:t>
            </w:r>
            <w:r w:rsidR="00623769" w:rsidRPr="00383227">
              <w:rPr>
                <w:b/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5.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623769" w:rsidP="00F87157">
            <w:pPr>
              <w:jc w:val="both"/>
              <w:rPr>
                <w:lang w:val="lt-LT"/>
              </w:rPr>
            </w:pPr>
            <w:r w:rsidRPr="00383227">
              <w:rPr>
                <w:color w:val="000000"/>
                <w:lang w:val="lt-LT"/>
              </w:rPr>
              <w:t>2023 metų baseino veiklos pristatymas bei 2024 metų planas, iššūkiai ir problemos.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Gegužė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8A02B8" w:rsidP="00F87157">
            <w:pPr>
              <w:jc w:val="center"/>
              <w:rPr>
                <w:b/>
                <w:lang w:val="lt-LT"/>
              </w:rPr>
            </w:pPr>
            <w:r>
              <w:rPr>
                <w:rStyle w:val="Grietas"/>
                <w:b w:val="0"/>
                <w:color w:val="000000"/>
                <w:lang w:val="lt-LT"/>
              </w:rPr>
              <w:t>Plungės sporto ir rekreacijos centras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6.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69" w:rsidRPr="008A02B8" w:rsidRDefault="00623769" w:rsidP="0048472A">
            <w:pPr>
              <w:shd w:val="clear" w:color="auto" w:fill="FFFFFF"/>
              <w:jc w:val="both"/>
              <w:rPr>
                <w:color w:val="000000"/>
                <w:lang w:val="lt-LT" w:eastAsia="lt-LT"/>
              </w:rPr>
            </w:pPr>
            <w:r w:rsidRPr="00383227">
              <w:rPr>
                <w:color w:val="000000"/>
                <w:lang w:val="lt-LT"/>
              </w:rPr>
              <w:t> Informacija apie savivaldybės bei jai pavaldžių įstaigų ir įmonių patiriamų išlaidų pokyčius šilumos ir elektros sektoriuje, įgyvendinamus projektus.</w:t>
            </w:r>
          </w:p>
          <w:p w:rsidR="00F87157" w:rsidRPr="008A02B8" w:rsidRDefault="00F87157" w:rsidP="0048472A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Birželis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>Vietos ūkio skyrius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7.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69" w:rsidRPr="008A02B8" w:rsidRDefault="00623769" w:rsidP="0048472A">
            <w:pPr>
              <w:shd w:val="clear" w:color="auto" w:fill="FFFFFF"/>
              <w:jc w:val="both"/>
              <w:rPr>
                <w:color w:val="000000"/>
                <w:lang w:val="lt-LT" w:eastAsia="lt-LT"/>
              </w:rPr>
            </w:pPr>
            <w:r w:rsidRPr="008A02B8">
              <w:rPr>
                <w:color w:val="000000"/>
                <w:lang w:val="lt-LT"/>
              </w:rPr>
              <w:t>C</w:t>
            </w:r>
            <w:r w:rsidRPr="00383227">
              <w:rPr>
                <w:color w:val="000000"/>
                <w:lang w:val="lt-LT"/>
              </w:rPr>
              <w:t>ivilinės saugos situacija mieste bei rajone, pasiruošimas teroristinio išpuolio/karo veiksmų/kitos nelaimės atveju, slėptuvių apžvalga - preliminarus kiekis ir jų būklė.</w:t>
            </w:r>
          </w:p>
          <w:p w:rsidR="00F87157" w:rsidRPr="008A02B8" w:rsidRDefault="00F87157" w:rsidP="0048472A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Liepa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>Civilinės saugos specialistai</w:t>
            </w:r>
            <w:r w:rsidRPr="00383227">
              <w:rPr>
                <w:b/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8.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B5" w:rsidRPr="00383227" w:rsidRDefault="00623769" w:rsidP="0048472A">
            <w:pPr>
              <w:shd w:val="clear" w:color="auto" w:fill="FFFFFF"/>
              <w:jc w:val="both"/>
              <w:rPr>
                <w:color w:val="000000"/>
                <w:lang w:val="lt-LT"/>
              </w:rPr>
            </w:pPr>
            <w:r w:rsidRPr="00383227">
              <w:rPr>
                <w:color w:val="000000"/>
                <w:lang w:val="lt-LT"/>
              </w:rPr>
              <w:t>Veiklos apžvalga bei pasiruošimas 2024</w:t>
            </w:r>
            <w:r w:rsidR="008A02B8">
              <w:rPr>
                <w:color w:val="000000"/>
                <w:lang w:val="lt-LT"/>
              </w:rPr>
              <w:t>–</w:t>
            </w:r>
            <w:r w:rsidRPr="00383227">
              <w:rPr>
                <w:color w:val="000000"/>
                <w:lang w:val="lt-LT"/>
              </w:rPr>
              <w:t>2025 metų šildymo sezonui. </w:t>
            </w:r>
          </w:p>
          <w:p w:rsidR="00A669B5" w:rsidRPr="00383227" w:rsidRDefault="00A669B5" w:rsidP="0048472A">
            <w:pPr>
              <w:shd w:val="clear" w:color="auto" w:fill="FFFFFF"/>
              <w:jc w:val="both"/>
              <w:rPr>
                <w:color w:val="000000"/>
                <w:lang w:val="lt-LT"/>
              </w:rPr>
            </w:pPr>
          </w:p>
          <w:p w:rsidR="00623769" w:rsidRPr="008A02B8" w:rsidRDefault="00A669B5" w:rsidP="0048472A">
            <w:pPr>
              <w:shd w:val="clear" w:color="auto" w:fill="FFFFFF"/>
              <w:jc w:val="both"/>
              <w:rPr>
                <w:color w:val="000000"/>
                <w:lang w:val="lt-LT" w:eastAsia="lt-LT"/>
              </w:rPr>
            </w:pPr>
            <w:r w:rsidRPr="008A02B8">
              <w:rPr>
                <w:color w:val="000000"/>
                <w:lang w:val="lt-LT"/>
              </w:rPr>
              <w:t>Į</w:t>
            </w:r>
            <w:r w:rsidR="00623769" w:rsidRPr="00383227">
              <w:rPr>
                <w:color w:val="000000"/>
                <w:lang w:val="lt-LT"/>
              </w:rPr>
              <w:t>gyvendinamų bei planuojamų įgyvendinti projektų pristatymas.</w:t>
            </w:r>
          </w:p>
          <w:p w:rsidR="00F87157" w:rsidRPr="008A02B8" w:rsidRDefault="00F87157" w:rsidP="00F87157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Rugsėjis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B5" w:rsidRPr="00383227" w:rsidRDefault="00623769" w:rsidP="00F87157">
            <w:pPr>
              <w:jc w:val="center"/>
              <w:rPr>
                <w:b/>
                <w:color w:val="000000"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 xml:space="preserve">UAB </w:t>
            </w:r>
            <w:r w:rsidR="008A02B8">
              <w:rPr>
                <w:rStyle w:val="Grietas"/>
                <w:b w:val="0"/>
                <w:color w:val="000000"/>
                <w:lang w:val="lt-LT"/>
              </w:rPr>
              <w:t>„</w:t>
            </w:r>
            <w:r w:rsidRPr="00383227">
              <w:rPr>
                <w:rStyle w:val="Grietas"/>
                <w:b w:val="0"/>
                <w:color w:val="000000"/>
                <w:lang w:val="lt-LT"/>
              </w:rPr>
              <w:t>Plungės šilumos tinklai</w:t>
            </w:r>
            <w:r w:rsidR="008A02B8">
              <w:rPr>
                <w:rStyle w:val="Grietas"/>
                <w:b w:val="0"/>
                <w:color w:val="000000"/>
                <w:lang w:val="lt-LT"/>
              </w:rPr>
              <w:t>“</w:t>
            </w:r>
            <w:r w:rsidRPr="00383227">
              <w:rPr>
                <w:b/>
                <w:color w:val="000000"/>
                <w:lang w:val="lt-LT"/>
              </w:rPr>
              <w:t> </w:t>
            </w:r>
          </w:p>
          <w:p w:rsidR="00A669B5" w:rsidRPr="00383227" w:rsidRDefault="00A669B5" w:rsidP="00F87157">
            <w:pPr>
              <w:jc w:val="center"/>
              <w:rPr>
                <w:b/>
                <w:color w:val="000000"/>
                <w:lang w:val="lt-LT"/>
              </w:rPr>
            </w:pPr>
          </w:p>
          <w:p w:rsidR="00F87157" w:rsidRPr="008A02B8" w:rsidRDefault="00A669B5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 xml:space="preserve">Strateginio planavimo </w:t>
            </w:r>
            <w:r w:rsidR="008A02B8">
              <w:rPr>
                <w:rStyle w:val="Grietas"/>
                <w:b w:val="0"/>
                <w:color w:val="000000"/>
                <w:lang w:val="lt-LT"/>
              </w:rPr>
              <w:t>ir</w:t>
            </w:r>
            <w:r w:rsidRPr="00383227">
              <w:rPr>
                <w:rStyle w:val="Grietas"/>
                <w:b w:val="0"/>
                <w:color w:val="000000"/>
                <w:lang w:val="lt-LT"/>
              </w:rPr>
              <w:t xml:space="preserve"> investicijų skyrius</w:t>
            </w:r>
            <w:r w:rsidRPr="00383227">
              <w:rPr>
                <w:b/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9.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623769" w:rsidP="00F87157">
            <w:pPr>
              <w:jc w:val="both"/>
              <w:rPr>
                <w:lang w:val="lt-LT"/>
              </w:rPr>
            </w:pPr>
            <w:r w:rsidRPr="00383227">
              <w:rPr>
                <w:color w:val="000000"/>
                <w:lang w:val="lt-LT"/>
              </w:rPr>
              <w:t xml:space="preserve">Savivaldybės administracijos ir </w:t>
            </w:r>
            <w:r w:rsidR="008A02B8">
              <w:rPr>
                <w:color w:val="000000"/>
                <w:lang w:val="lt-LT"/>
              </w:rPr>
              <w:t>S</w:t>
            </w:r>
            <w:r w:rsidRPr="00383227">
              <w:rPr>
                <w:color w:val="000000"/>
                <w:lang w:val="lt-LT"/>
              </w:rPr>
              <w:t>avivaldybei pavaldžių įstaigų bei įmonių turimų patalpų valdymo efektyvumo analizė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Spalis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>Turto skyrius</w:t>
            </w:r>
            <w:r w:rsidRPr="00383227">
              <w:rPr>
                <w:b/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10.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69" w:rsidRPr="008A02B8" w:rsidRDefault="00623769" w:rsidP="0048472A">
            <w:pPr>
              <w:shd w:val="clear" w:color="auto" w:fill="FFFFFF"/>
              <w:jc w:val="both"/>
              <w:rPr>
                <w:color w:val="000000"/>
                <w:lang w:val="lt-LT" w:eastAsia="lt-LT"/>
              </w:rPr>
            </w:pPr>
            <w:r w:rsidRPr="00383227">
              <w:rPr>
                <w:color w:val="000000"/>
                <w:lang w:val="lt-LT"/>
              </w:rPr>
              <w:t>Pasiruošimas 2024</w:t>
            </w:r>
            <w:r w:rsidR="008A02B8">
              <w:rPr>
                <w:color w:val="000000"/>
                <w:lang w:val="lt-LT"/>
              </w:rPr>
              <w:t>–</w:t>
            </w:r>
            <w:r w:rsidRPr="00383227">
              <w:rPr>
                <w:color w:val="000000"/>
                <w:lang w:val="lt-LT"/>
              </w:rPr>
              <w:t>2025 metų žiemos sezono kelių valymui, 2023</w:t>
            </w:r>
            <w:r w:rsidR="008A02B8">
              <w:rPr>
                <w:color w:val="000000"/>
                <w:lang w:val="lt-LT"/>
              </w:rPr>
              <w:t>–</w:t>
            </w:r>
            <w:r w:rsidRPr="00383227">
              <w:rPr>
                <w:color w:val="000000"/>
                <w:lang w:val="lt-LT"/>
              </w:rPr>
              <w:t xml:space="preserve">2024 sezono valymo darbų analizė, 2024 metų gatvių asfaltavimas, remontas, žvyravimas </w:t>
            </w:r>
            <w:r w:rsidR="008A02B8">
              <w:rPr>
                <w:color w:val="000000"/>
                <w:lang w:val="lt-LT"/>
              </w:rPr>
              <w:t>–</w:t>
            </w:r>
            <w:r w:rsidRPr="00383227">
              <w:rPr>
                <w:color w:val="000000"/>
                <w:lang w:val="lt-LT"/>
              </w:rPr>
              <w:t xml:space="preserve"> darbų bei iššūkių aptarimas (galimas ir seniūnų dalyvavimas).</w:t>
            </w:r>
          </w:p>
          <w:p w:rsidR="00F87157" w:rsidRPr="008A02B8" w:rsidRDefault="00F87157" w:rsidP="00F87157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Lapkritis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lang w:val="lt-LT"/>
              </w:rPr>
              <w:t>Vietos ūkio skyrius</w:t>
            </w:r>
            <w:r w:rsidRPr="00383227">
              <w:rPr>
                <w:b/>
                <w:color w:val="000000"/>
                <w:lang w:val="lt-LT"/>
              </w:rPr>
              <w:t> </w:t>
            </w:r>
          </w:p>
        </w:tc>
      </w:tr>
      <w:tr w:rsidR="00F87157" w:rsidRPr="008A02B8" w:rsidTr="00F87157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11.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623769" w:rsidP="00623769">
            <w:pPr>
              <w:jc w:val="both"/>
              <w:rPr>
                <w:lang w:val="lt-LT"/>
              </w:rPr>
            </w:pPr>
            <w:r w:rsidRPr="008A02B8">
              <w:rPr>
                <w:color w:val="000000"/>
                <w:shd w:val="clear" w:color="auto" w:fill="FFFFFF"/>
                <w:lang w:val="lt-LT"/>
              </w:rPr>
              <w:t>P</w:t>
            </w:r>
            <w:r w:rsidRPr="00383227">
              <w:rPr>
                <w:color w:val="000000"/>
                <w:shd w:val="clear" w:color="auto" w:fill="FFFFFF"/>
                <w:lang w:val="lt-LT"/>
              </w:rPr>
              <w:t xml:space="preserve">reliminarus </w:t>
            </w:r>
            <w:r w:rsidRPr="007417C1">
              <w:rPr>
                <w:color w:val="000000"/>
                <w:shd w:val="clear" w:color="auto" w:fill="FFFFFF"/>
                <w:lang w:val="lt-LT"/>
              </w:rPr>
              <w:t>2024 metų veiklos aptarimas bei 2023</w:t>
            </w:r>
            <w:bookmarkStart w:id="0" w:name="_GoBack"/>
            <w:bookmarkEnd w:id="0"/>
            <w:r w:rsidR="008A02B8">
              <w:rPr>
                <w:color w:val="000000"/>
                <w:shd w:val="clear" w:color="auto" w:fill="FFFFFF"/>
                <w:lang w:val="lt-LT"/>
              </w:rPr>
              <w:t xml:space="preserve"> </w:t>
            </w:r>
            <w:r w:rsidRPr="00383227">
              <w:rPr>
                <w:color w:val="000000"/>
                <w:shd w:val="clear" w:color="auto" w:fill="FFFFFF"/>
                <w:lang w:val="lt-LT"/>
              </w:rPr>
              <w:t>metų darbų aptarimas.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Gruodis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623769" w:rsidP="00F87157">
            <w:pPr>
              <w:jc w:val="center"/>
              <w:rPr>
                <w:b/>
                <w:lang w:val="lt-LT"/>
              </w:rPr>
            </w:pPr>
            <w:r w:rsidRPr="00383227">
              <w:rPr>
                <w:rStyle w:val="Grietas"/>
                <w:b w:val="0"/>
                <w:color w:val="000000"/>
                <w:shd w:val="clear" w:color="auto" w:fill="FFFFFF"/>
                <w:lang w:val="lt-LT"/>
              </w:rPr>
              <w:t xml:space="preserve">UAB </w:t>
            </w:r>
            <w:r w:rsidR="008A02B8">
              <w:rPr>
                <w:rStyle w:val="Grietas"/>
                <w:b w:val="0"/>
                <w:color w:val="000000"/>
                <w:shd w:val="clear" w:color="auto" w:fill="FFFFFF"/>
                <w:lang w:val="lt-LT"/>
              </w:rPr>
              <w:t>„</w:t>
            </w:r>
            <w:r w:rsidRPr="00383227">
              <w:rPr>
                <w:rStyle w:val="Grietas"/>
                <w:b w:val="0"/>
                <w:color w:val="000000"/>
                <w:shd w:val="clear" w:color="auto" w:fill="FFFFFF"/>
                <w:lang w:val="lt-LT"/>
              </w:rPr>
              <w:t>Telšių regiono atliekų tvarkymo centras</w:t>
            </w:r>
            <w:r w:rsidR="008A02B8">
              <w:rPr>
                <w:rStyle w:val="Grietas"/>
                <w:b w:val="0"/>
                <w:color w:val="000000"/>
                <w:shd w:val="clear" w:color="auto" w:fill="FFFFFF"/>
                <w:lang w:val="lt-LT"/>
              </w:rPr>
              <w:t>“</w:t>
            </w:r>
            <w:r w:rsidRPr="00383227">
              <w:rPr>
                <w:b/>
                <w:color w:val="000000"/>
                <w:shd w:val="clear" w:color="auto" w:fill="FFFFFF"/>
                <w:lang w:val="lt-LT"/>
              </w:rPr>
              <w:t> </w:t>
            </w:r>
          </w:p>
        </w:tc>
      </w:tr>
    </w:tbl>
    <w:p w:rsidR="00DB0F54" w:rsidRPr="008A02B8" w:rsidRDefault="00DB0F54" w:rsidP="00DB0F54">
      <w:pPr>
        <w:rPr>
          <w:lang w:val="lt-LT"/>
        </w:rPr>
      </w:pPr>
    </w:p>
    <w:p w:rsidR="00877F92" w:rsidRPr="008A02B8" w:rsidRDefault="00877F92" w:rsidP="00DB0F54">
      <w:pPr>
        <w:rPr>
          <w:lang w:val="lt-LT"/>
        </w:rPr>
      </w:pPr>
    </w:p>
    <w:p w:rsidR="003C45D5" w:rsidRPr="008A02B8" w:rsidRDefault="00AF79C5" w:rsidP="00383227">
      <w:pPr>
        <w:rPr>
          <w:color w:val="00B050"/>
          <w:lang w:val="lt-LT"/>
        </w:rPr>
      </w:pPr>
      <w:r w:rsidRPr="008A02B8">
        <w:rPr>
          <w:lang w:val="lt-LT"/>
        </w:rPr>
        <w:t xml:space="preserve">Komiteto pirmininkas </w:t>
      </w:r>
      <w:r w:rsidR="00F87157" w:rsidRPr="008A02B8">
        <w:rPr>
          <w:lang w:val="lt-LT"/>
        </w:rPr>
        <w:tab/>
      </w:r>
      <w:r w:rsidR="00F87157" w:rsidRPr="008A02B8">
        <w:rPr>
          <w:lang w:val="lt-LT"/>
        </w:rPr>
        <w:tab/>
      </w:r>
      <w:r w:rsidR="00F87157" w:rsidRPr="008A02B8">
        <w:rPr>
          <w:lang w:val="lt-LT"/>
        </w:rPr>
        <w:tab/>
      </w:r>
      <w:r w:rsidR="00F87157" w:rsidRPr="008A02B8">
        <w:rPr>
          <w:lang w:val="lt-LT"/>
        </w:rPr>
        <w:tab/>
      </w:r>
      <w:r w:rsidR="00F87157" w:rsidRPr="008A02B8">
        <w:rPr>
          <w:lang w:val="lt-LT"/>
        </w:rPr>
        <w:tab/>
        <w:t>Gediminas Stonys</w:t>
      </w:r>
      <w:r w:rsidR="00FE1A46" w:rsidRPr="008A02B8">
        <w:rPr>
          <w:lang w:val="lt-LT"/>
        </w:rPr>
        <w:tab/>
      </w:r>
      <w:r w:rsidR="00FE1A46" w:rsidRPr="008A02B8">
        <w:rPr>
          <w:lang w:val="lt-LT"/>
        </w:rPr>
        <w:tab/>
      </w:r>
      <w:r w:rsidRPr="008A02B8">
        <w:rPr>
          <w:lang w:val="lt-LT"/>
        </w:rPr>
        <w:tab/>
      </w:r>
      <w:r w:rsidRPr="008A02B8">
        <w:rPr>
          <w:lang w:val="lt-LT"/>
        </w:rPr>
        <w:tab/>
      </w:r>
      <w:r w:rsidRPr="008A02B8">
        <w:rPr>
          <w:lang w:val="lt-LT"/>
        </w:rPr>
        <w:tab/>
      </w:r>
    </w:p>
    <w:sectPr w:rsidR="003C45D5" w:rsidRPr="008A02B8" w:rsidSect="00545B4E">
      <w:pgSz w:w="11906" w:h="16838"/>
      <w:pgMar w:top="1135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136EF3"/>
    <w:multiLevelType w:val="hybridMultilevel"/>
    <w:tmpl w:val="FEB2BB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30C6C"/>
    <w:multiLevelType w:val="hybridMultilevel"/>
    <w:tmpl w:val="0F4291A6"/>
    <w:lvl w:ilvl="0" w:tplc="29E24360"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E839BE"/>
    <w:multiLevelType w:val="hybridMultilevel"/>
    <w:tmpl w:val="A12EDD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56C9F"/>
    <w:multiLevelType w:val="hybridMultilevel"/>
    <w:tmpl w:val="3208EA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B49A5"/>
    <w:multiLevelType w:val="hybridMultilevel"/>
    <w:tmpl w:val="DF9C0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54"/>
    <w:rsid w:val="00001B62"/>
    <w:rsid w:val="000365AD"/>
    <w:rsid w:val="000371B1"/>
    <w:rsid w:val="000465D7"/>
    <w:rsid w:val="000657F0"/>
    <w:rsid w:val="000774F7"/>
    <w:rsid w:val="00080B03"/>
    <w:rsid w:val="00090F26"/>
    <w:rsid w:val="000946B6"/>
    <w:rsid w:val="000A2BA1"/>
    <w:rsid w:val="000B303A"/>
    <w:rsid w:val="000B66E5"/>
    <w:rsid w:val="000D5FE1"/>
    <w:rsid w:val="000D7CDE"/>
    <w:rsid w:val="000E0227"/>
    <w:rsid w:val="000E18A7"/>
    <w:rsid w:val="000E271D"/>
    <w:rsid w:val="00111C0A"/>
    <w:rsid w:val="00146150"/>
    <w:rsid w:val="001517EA"/>
    <w:rsid w:val="0015310A"/>
    <w:rsid w:val="001548EA"/>
    <w:rsid w:val="001660DF"/>
    <w:rsid w:val="0017539B"/>
    <w:rsid w:val="0019099A"/>
    <w:rsid w:val="00193E8B"/>
    <w:rsid w:val="001A5013"/>
    <w:rsid w:val="001A68E4"/>
    <w:rsid w:val="001B19FF"/>
    <w:rsid w:val="001B7FB7"/>
    <w:rsid w:val="001D7BB9"/>
    <w:rsid w:val="001E2B5C"/>
    <w:rsid w:val="001F0E21"/>
    <w:rsid w:val="002371DC"/>
    <w:rsid w:val="002454A5"/>
    <w:rsid w:val="002547D9"/>
    <w:rsid w:val="002763EA"/>
    <w:rsid w:val="002A656A"/>
    <w:rsid w:val="002B30FA"/>
    <w:rsid w:val="002B5C6F"/>
    <w:rsid w:val="002C5449"/>
    <w:rsid w:val="002D2678"/>
    <w:rsid w:val="002D30DC"/>
    <w:rsid w:val="002E19B8"/>
    <w:rsid w:val="002F1997"/>
    <w:rsid w:val="00317BC3"/>
    <w:rsid w:val="00364FA7"/>
    <w:rsid w:val="00383227"/>
    <w:rsid w:val="00385823"/>
    <w:rsid w:val="00397A82"/>
    <w:rsid w:val="003A3A37"/>
    <w:rsid w:val="003A6F2E"/>
    <w:rsid w:val="003C45D5"/>
    <w:rsid w:val="003F6FD0"/>
    <w:rsid w:val="00403A18"/>
    <w:rsid w:val="00405BAB"/>
    <w:rsid w:val="00414768"/>
    <w:rsid w:val="004339E4"/>
    <w:rsid w:val="0044341E"/>
    <w:rsid w:val="00454567"/>
    <w:rsid w:val="00454632"/>
    <w:rsid w:val="00456FD3"/>
    <w:rsid w:val="00482EF1"/>
    <w:rsid w:val="0048472A"/>
    <w:rsid w:val="00492D25"/>
    <w:rsid w:val="00492DC3"/>
    <w:rsid w:val="004A4C53"/>
    <w:rsid w:val="004B67E8"/>
    <w:rsid w:val="004C0188"/>
    <w:rsid w:val="004D06C4"/>
    <w:rsid w:val="004E7C1C"/>
    <w:rsid w:val="004F71B1"/>
    <w:rsid w:val="005008EC"/>
    <w:rsid w:val="00502CAA"/>
    <w:rsid w:val="0050391E"/>
    <w:rsid w:val="00525D8E"/>
    <w:rsid w:val="005277F3"/>
    <w:rsid w:val="00540F99"/>
    <w:rsid w:val="00545B4E"/>
    <w:rsid w:val="00550012"/>
    <w:rsid w:val="00565273"/>
    <w:rsid w:val="005821EE"/>
    <w:rsid w:val="00587392"/>
    <w:rsid w:val="005973C0"/>
    <w:rsid w:val="005A2BB9"/>
    <w:rsid w:val="005B19A8"/>
    <w:rsid w:val="005B2194"/>
    <w:rsid w:val="005B631A"/>
    <w:rsid w:val="005F1A62"/>
    <w:rsid w:val="005F1E17"/>
    <w:rsid w:val="00616315"/>
    <w:rsid w:val="00616D64"/>
    <w:rsid w:val="00623769"/>
    <w:rsid w:val="0065468C"/>
    <w:rsid w:val="0065569F"/>
    <w:rsid w:val="00665AB2"/>
    <w:rsid w:val="006907F6"/>
    <w:rsid w:val="00696D01"/>
    <w:rsid w:val="006A64E9"/>
    <w:rsid w:val="006A6F9A"/>
    <w:rsid w:val="006E5ACF"/>
    <w:rsid w:val="006F010A"/>
    <w:rsid w:val="006F318D"/>
    <w:rsid w:val="00703BE4"/>
    <w:rsid w:val="007417C1"/>
    <w:rsid w:val="00742D2E"/>
    <w:rsid w:val="00752F11"/>
    <w:rsid w:val="00766C50"/>
    <w:rsid w:val="00783AA3"/>
    <w:rsid w:val="00787ADF"/>
    <w:rsid w:val="00791CD3"/>
    <w:rsid w:val="007B69DE"/>
    <w:rsid w:val="007D07C0"/>
    <w:rsid w:val="00807145"/>
    <w:rsid w:val="0082339D"/>
    <w:rsid w:val="00835CEC"/>
    <w:rsid w:val="00837E73"/>
    <w:rsid w:val="008418E4"/>
    <w:rsid w:val="00841C9E"/>
    <w:rsid w:val="00857AD1"/>
    <w:rsid w:val="0086704C"/>
    <w:rsid w:val="00877F92"/>
    <w:rsid w:val="00891402"/>
    <w:rsid w:val="008960BB"/>
    <w:rsid w:val="008A02B8"/>
    <w:rsid w:val="008B4F3B"/>
    <w:rsid w:val="008B5380"/>
    <w:rsid w:val="008B67CD"/>
    <w:rsid w:val="008C298D"/>
    <w:rsid w:val="008C4471"/>
    <w:rsid w:val="008C4FD4"/>
    <w:rsid w:val="008E2F39"/>
    <w:rsid w:val="008F393E"/>
    <w:rsid w:val="00921399"/>
    <w:rsid w:val="00926E6A"/>
    <w:rsid w:val="00927E11"/>
    <w:rsid w:val="009359A0"/>
    <w:rsid w:val="00941A53"/>
    <w:rsid w:val="00945B63"/>
    <w:rsid w:val="00947019"/>
    <w:rsid w:val="009474C6"/>
    <w:rsid w:val="0095324C"/>
    <w:rsid w:val="00955427"/>
    <w:rsid w:val="00970854"/>
    <w:rsid w:val="00983F72"/>
    <w:rsid w:val="0099665D"/>
    <w:rsid w:val="00996C76"/>
    <w:rsid w:val="009A02BE"/>
    <w:rsid w:val="009A22E8"/>
    <w:rsid w:val="009B768F"/>
    <w:rsid w:val="009E20C7"/>
    <w:rsid w:val="009E4E07"/>
    <w:rsid w:val="009E559E"/>
    <w:rsid w:val="009E673B"/>
    <w:rsid w:val="009F35A3"/>
    <w:rsid w:val="009F483F"/>
    <w:rsid w:val="00A01ABF"/>
    <w:rsid w:val="00A1040C"/>
    <w:rsid w:val="00A20B22"/>
    <w:rsid w:val="00A50A4A"/>
    <w:rsid w:val="00A560A4"/>
    <w:rsid w:val="00A648A6"/>
    <w:rsid w:val="00A669B5"/>
    <w:rsid w:val="00AA7531"/>
    <w:rsid w:val="00AC51D4"/>
    <w:rsid w:val="00AC5D7C"/>
    <w:rsid w:val="00AC6771"/>
    <w:rsid w:val="00AC7FB3"/>
    <w:rsid w:val="00AD4089"/>
    <w:rsid w:val="00AF79C5"/>
    <w:rsid w:val="00B12E41"/>
    <w:rsid w:val="00B545B1"/>
    <w:rsid w:val="00B564EC"/>
    <w:rsid w:val="00B6422D"/>
    <w:rsid w:val="00B91585"/>
    <w:rsid w:val="00BD3CA5"/>
    <w:rsid w:val="00BF4BAA"/>
    <w:rsid w:val="00BF7405"/>
    <w:rsid w:val="00C06411"/>
    <w:rsid w:val="00C30DEA"/>
    <w:rsid w:val="00C35BBF"/>
    <w:rsid w:val="00C4124B"/>
    <w:rsid w:val="00C42612"/>
    <w:rsid w:val="00C43425"/>
    <w:rsid w:val="00C52103"/>
    <w:rsid w:val="00C84451"/>
    <w:rsid w:val="00C87FE1"/>
    <w:rsid w:val="00C901EB"/>
    <w:rsid w:val="00CA0F1E"/>
    <w:rsid w:val="00CC0251"/>
    <w:rsid w:val="00CD1B1E"/>
    <w:rsid w:val="00CE5E5F"/>
    <w:rsid w:val="00CF712B"/>
    <w:rsid w:val="00D0410B"/>
    <w:rsid w:val="00D05BD9"/>
    <w:rsid w:val="00D11952"/>
    <w:rsid w:val="00D25959"/>
    <w:rsid w:val="00D35887"/>
    <w:rsid w:val="00D440C5"/>
    <w:rsid w:val="00D45854"/>
    <w:rsid w:val="00D77789"/>
    <w:rsid w:val="00DB0F54"/>
    <w:rsid w:val="00DB361E"/>
    <w:rsid w:val="00DC49D8"/>
    <w:rsid w:val="00E1570B"/>
    <w:rsid w:val="00E20EAE"/>
    <w:rsid w:val="00E565FC"/>
    <w:rsid w:val="00E917A5"/>
    <w:rsid w:val="00E939C3"/>
    <w:rsid w:val="00E93AFA"/>
    <w:rsid w:val="00EA3D1A"/>
    <w:rsid w:val="00EE1AAE"/>
    <w:rsid w:val="00EE1F74"/>
    <w:rsid w:val="00F0717F"/>
    <w:rsid w:val="00F12398"/>
    <w:rsid w:val="00F12D75"/>
    <w:rsid w:val="00F33B24"/>
    <w:rsid w:val="00F36253"/>
    <w:rsid w:val="00F51779"/>
    <w:rsid w:val="00F87157"/>
    <w:rsid w:val="00F90AB9"/>
    <w:rsid w:val="00F9440F"/>
    <w:rsid w:val="00FB124E"/>
    <w:rsid w:val="00FD0549"/>
    <w:rsid w:val="00FE1A4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9383DD-417D-4E17-ADB6-42EA2B73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F54"/>
    <w:rPr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193E8B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F712B"/>
    <w:pPr>
      <w:ind w:left="720"/>
    </w:pPr>
    <w:rPr>
      <w:rFonts w:ascii="Calibri" w:eastAsia="Calibri" w:hAnsi="Calibri"/>
      <w:sz w:val="22"/>
      <w:szCs w:val="22"/>
      <w:lang w:val="lt-LT" w:eastAsia="lt-LT"/>
    </w:rPr>
  </w:style>
  <w:style w:type="paragraph" w:styleId="Betarp">
    <w:name w:val="No Spacing"/>
    <w:uiPriority w:val="1"/>
    <w:qFormat/>
    <w:rsid w:val="00D05BD9"/>
    <w:rPr>
      <w:rFonts w:ascii="Calibri" w:eastAsia="Calibri" w:hAnsi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623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EKONOMIKOS, FINANSŲ IR BIUDŽETO KOMITETO 2016 M</vt:lpstr>
      <vt:lpstr>EKONOMIKOS, FINANSŲ IR BIUDŽETO KOMITETO 2016 M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EKONOMIKOS, FINANSŲ IR BIUDŽETO KOMITETO 2016 M</dc:title>
  <dc:creator>Jovita Šumskienė</dc:creator>
  <cp:lastModifiedBy>Irmantė Kurmienė</cp:lastModifiedBy>
  <cp:revision>4</cp:revision>
  <cp:lastPrinted>2023-04-20T07:21:00Z</cp:lastPrinted>
  <dcterms:created xsi:type="dcterms:W3CDTF">2024-01-25T09:57:00Z</dcterms:created>
  <dcterms:modified xsi:type="dcterms:W3CDTF">2024-01-25T13:23:00Z</dcterms:modified>
</cp:coreProperties>
</file>