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3DE" w:rsidRDefault="00CF40F4">
      <w:bookmarkStart w:id="0" w:name="_GoBack"/>
      <w:r>
        <w:rPr>
          <w:noProof/>
          <w:lang w:eastAsia="lt-LT"/>
        </w:rPr>
        <w:drawing>
          <wp:inline distT="0" distB="0" distL="0" distR="0" wp14:anchorId="339E232C" wp14:editId="54B82347">
            <wp:extent cx="9533890" cy="536257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44690" cy="5368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D63DE" w:rsidSect="00CF40F4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0F4"/>
    <w:rsid w:val="006D63DE"/>
    <w:rsid w:val="00CF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F4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F40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F4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F40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Judita Kaveckienė</dc:creator>
  <cp:lastModifiedBy>Judita Kaveckienė</cp:lastModifiedBy>
  <cp:revision>1</cp:revision>
  <cp:lastPrinted>2024-01-23T08:02:00Z</cp:lastPrinted>
  <dcterms:created xsi:type="dcterms:W3CDTF">2024-01-23T08:02:00Z</dcterms:created>
  <dcterms:modified xsi:type="dcterms:W3CDTF">2024-01-23T08:03:00Z</dcterms:modified>
</cp:coreProperties>
</file>