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187" w:rsidRPr="00661187" w:rsidRDefault="00661187" w:rsidP="00661187">
      <w:pPr>
        <w:spacing w:after="0" w:line="240" w:lineRule="auto"/>
        <w:ind w:firstLine="720"/>
        <w:jc w:val="right"/>
        <w:rPr>
          <w:rFonts w:ascii="Times New Roman" w:eastAsia="Times New Roman" w:hAnsi="Times New Roman" w:cs="Times New Roman"/>
          <w:b/>
          <w:bCs/>
          <w:sz w:val="24"/>
          <w:szCs w:val="20"/>
        </w:rPr>
      </w:pPr>
      <w:r w:rsidRPr="00661187">
        <w:rPr>
          <w:rFonts w:ascii="Times New Roman" w:eastAsia="Times New Roman" w:hAnsi="Times New Roman" w:cs="Times New Roman"/>
          <w:b/>
          <w:bCs/>
          <w:sz w:val="24"/>
          <w:szCs w:val="20"/>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61187" w:rsidRPr="00661187" w:rsidTr="007D4B79">
        <w:trPr>
          <w:trHeight w:val="412"/>
        </w:trPr>
        <w:tc>
          <w:tcPr>
            <w:tcW w:w="9855" w:type="dxa"/>
            <w:tcBorders>
              <w:top w:val="nil"/>
              <w:left w:val="nil"/>
              <w:bottom w:val="nil"/>
              <w:right w:val="nil"/>
            </w:tcBorders>
            <w:vAlign w:val="bottom"/>
          </w:tcPr>
          <w:p w:rsidR="00661187" w:rsidRPr="00661187" w:rsidRDefault="00661187" w:rsidP="00661187">
            <w:pPr>
              <w:keepNext/>
              <w:spacing w:after="0" w:line="240" w:lineRule="auto"/>
              <w:jc w:val="center"/>
              <w:outlineLvl w:val="1"/>
              <w:rPr>
                <w:rFonts w:ascii="Times New Roman" w:eastAsia="Times New Roman" w:hAnsi="Times New Roman" w:cs="Times New Roman"/>
                <w:b/>
                <w:noProof/>
                <w:sz w:val="28"/>
                <w:szCs w:val="20"/>
              </w:rPr>
            </w:pPr>
            <w:bookmarkStart w:id="0" w:name="tekstas"/>
            <w:bookmarkEnd w:id="0"/>
            <w:r w:rsidRPr="00744C78">
              <w:rPr>
                <w:rFonts w:ascii="Times New Roman" w:eastAsia="Times New Roman" w:hAnsi="Times New Roman" w:cs="Times New Roman"/>
                <w:b/>
                <w:noProof/>
                <w:sz w:val="28"/>
                <w:szCs w:val="20"/>
              </w:rPr>
              <w:t xml:space="preserve">PLUNGĖS RAJONO SAVIVALDYBĖS </w:t>
            </w:r>
            <w:r w:rsidRPr="00744C78">
              <w:rPr>
                <w:rFonts w:ascii="Times New Roman" w:eastAsia="Times New Roman" w:hAnsi="Times New Roman" w:cs="Times New Roman"/>
                <w:b/>
                <w:noProof/>
                <w:sz w:val="28"/>
                <w:szCs w:val="20"/>
              </w:rPr>
              <w:br/>
              <w:t>TARYBA</w:t>
            </w:r>
          </w:p>
        </w:tc>
      </w:tr>
      <w:tr w:rsidR="00661187" w:rsidRPr="00661187" w:rsidTr="007D4B79">
        <w:trPr>
          <w:trHeight w:val="547"/>
        </w:trPr>
        <w:tc>
          <w:tcPr>
            <w:tcW w:w="9855" w:type="dxa"/>
            <w:tcBorders>
              <w:top w:val="nil"/>
              <w:left w:val="nil"/>
              <w:bottom w:val="nil"/>
              <w:right w:val="nil"/>
            </w:tcBorders>
            <w:vAlign w:val="bottom"/>
          </w:tcPr>
          <w:p w:rsidR="00661187" w:rsidRPr="00661187" w:rsidRDefault="00661187" w:rsidP="00661187">
            <w:pPr>
              <w:spacing w:after="0" w:line="240" w:lineRule="auto"/>
              <w:jc w:val="center"/>
              <w:rPr>
                <w:rFonts w:ascii="Times New Roman" w:eastAsia="Times New Roman" w:hAnsi="Times New Roman" w:cs="Times New Roman"/>
                <w:b/>
                <w:sz w:val="28"/>
                <w:szCs w:val="20"/>
              </w:rPr>
            </w:pPr>
            <w:r w:rsidRPr="00661187">
              <w:rPr>
                <w:rFonts w:ascii="Times New Roman" w:eastAsia="Times New Roman" w:hAnsi="Times New Roman" w:cs="Times New Roman"/>
                <w:b/>
                <w:sz w:val="28"/>
                <w:szCs w:val="20"/>
              </w:rPr>
              <w:t>SPRENDIMAS</w:t>
            </w:r>
          </w:p>
        </w:tc>
      </w:tr>
      <w:tr w:rsidR="00661187" w:rsidRPr="00661187" w:rsidTr="007D4B79">
        <w:trPr>
          <w:trHeight w:val="324"/>
        </w:trPr>
        <w:tc>
          <w:tcPr>
            <w:tcW w:w="9855" w:type="dxa"/>
            <w:tcBorders>
              <w:top w:val="nil"/>
              <w:left w:val="nil"/>
              <w:bottom w:val="nil"/>
              <w:right w:val="nil"/>
            </w:tcBorders>
          </w:tcPr>
          <w:p w:rsidR="00661187" w:rsidRPr="00661187" w:rsidRDefault="00661187">
            <w:pPr>
              <w:spacing w:after="0" w:line="240" w:lineRule="auto"/>
              <w:jc w:val="center"/>
              <w:rPr>
                <w:rFonts w:ascii="Times New Roman" w:eastAsia="Times New Roman" w:hAnsi="Times New Roman" w:cs="Times New Roman"/>
                <w:b/>
                <w:sz w:val="28"/>
                <w:szCs w:val="28"/>
              </w:rPr>
            </w:pPr>
            <w:r w:rsidRPr="00661187">
              <w:rPr>
                <w:rFonts w:ascii="Times New Roman" w:eastAsia="Times New Roman" w:hAnsi="Times New Roman" w:cs="Times New Roman"/>
                <w:b/>
                <w:sz w:val="28"/>
                <w:szCs w:val="28"/>
              </w:rPr>
              <w:t xml:space="preserve">DĖL </w:t>
            </w:r>
            <w:r w:rsidR="00026CD3">
              <w:rPr>
                <w:rFonts w:ascii="Times New Roman" w:eastAsia="Times New Roman" w:hAnsi="Times New Roman" w:cs="Times New Roman"/>
                <w:b/>
                <w:sz w:val="28"/>
                <w:szCs w:val="28"/>
              </w:rPr>
              <w:t>PLUNGĖS RAJONO SAVIVALDYBĖS TARYBOS</w:t>
            </w:r>
            <w:r w:rsidR="0012464F">
              <w:rPr>
                <w:rFonts w:ascii="Times New Roman" w:eastAsia="Times New Roman" w:hAnsi="Times New Roman" w:cs="Times New Roman"/>
                <w:b/>
                <w:sz w:val="28"/>
                <w:szCs w:val="28"/>
              </w:rPr>
              <w:t xml:space="preserve"> 2021 M. SAUSIO 28 D.</w:t>
            </w:r>
            <w:r w:rsidR="00026CD3">
              <w:rPr>
                <w:rFonts w:ascii="Times New Roman" w:eastAsia="Times New Roman" w:hAnsi="Times New Roman" w:cs="Times New Roman"/>
                <w:b/>
                <w:sz w:val="28"/>
                <w:szCs w:val="28"/>
              </w:rPr>
              <w:t xml:space="preserve"> SPRENDIMO</w:t>
            </w:r>
            <w:r w:rsidR="0012464F">
              <w:rPr>
                <w:rFonts w:ascii="Times New Roman" w:eastAsia="Times New Roman" w:hAnsi="Times New Roman" w:cs="Times New Roman"/>
                <w:b/>
                <w:sz w:val="28"/>
                <w:szCs w:val="28"/>
              </w:rPr>
              <w:t xml:space="preserve"> NR. T1-13</w:t>
            </w:r>
            <w:r w:rsidR="00026CD3">
              <w:rPr>
                <w:rFonts w:ascii="Times New Roman" w:eastAsia="Times New Roman" w:hAnsi="Times New Roman" w:cs="Times New Roman"/>
                <w:b/>
                <w:sz w:val="28"/>
                <w:szCs w:val="28"/>
              </w:rPr>
              <w:t xml:space="preserve"> „DĖL</w:t>
            </w:r>
            <w:r w:rsidR="00026CD3" w:rsidRPr="00666689">
              <w:rPr>
                <w:rFonts w:ascii="Times New Roman" w:eastAsia="Times New Roman" w:hAnsi="Times New Roman" w:cs="Times New Roman"/>
                <w:b/>
                <w:sz w:val="28"/>
                <w:szCs w:val="28"/>
              </w:rPr>
              <w:t xml:space="preserve"> PRITARIMO PLUNGĖS RAJONO SAVIVALDYBĖS IR AB „LTG INFRA“ JUNGTINĖS VEIKLOS SUTARČIAI DĖL PROJEKTO</w:t>
            </w:r>
            <w:r w:rsidR="00643856">
              <w:rPr>
                <w:rFonts w:ascii="Times New Roman" w:eastAsia="Times New Roman" w:hAnsi="Times New Roman" w:cs="Times New Roman"/>
                <w:b/>
                <w:sz w:val="28"/>
                <w:szCs w:val="28"/>
              </w:rPr>
              <w:t xml:space="preserve"> </w:t>
            </w:r>
            <w:r w:rsidR="00026CD3" w:rsidRPr="00666689">
              <w:rPr>
                <w:rFonts w:ascii="Times New Roman" w:eastAsia="Times New Roman" w:hAnsi="Times New Roman" w:cs="Times New Roman"/>
                <w:b/>
                <w:sz w:val="28"/>
                <w:szCs w:val="28"/>
              </w:rPr>
              <w:t>„PLUNGĖS MIESTO AUTOBUSŲ IR TRAUKINIŲ STOTIES SUJUNGIMO PROJEKTAS“ ĮGYVENDINIMO IR LĖŠŲ SKYRIMO</w:t>
            </w:r>
            <w:r w:rsidR="00026CD3">
              <w:rPr>
                <w:rFonts w:ascii="Times New Roman" w:eastAsia="Times New Roman" w:hAnsi="Times New Roman" w:cs="Times New Roman"/>
                <w:b/>
                <w:sz w:val="28"/>
                <w:szCs w:val="28"/>
              </w:rPr>
              <w:t xml:space="preserve">“ </w:t>
            </w:r>
            <w:r w:rsidR="00DA4137">
              <w:rPr>
                <w:rFonts w:ascii="Times New Roman" w:eastAsia="Times New Roman" w:hAnsi="Times New Roman" w:cs="Times New Roman"/>
                <w:b/>
                <w:sz w:val="28"/>
                <w:szCs w:val="28"/>
              </w:rPr>
              <w:t xml:space="preserve">2 PUNKTO </w:t>
            </w:r>
            <w:r w:rsidR="00026CD3">
              <w:rPr>
                <w:rFonts w:ascii="Times New Roman" w:eastAsia="Times New Roman" w:hAnsi="Times New Roman" w:cs="Times New Roman"/>
                <w:b/>
                <w:sz w:val="28"/>
                <w:szCs w:val="28"/>
              </w:rPr>
              <w:t>PAKEITIMO</w:t>
            </w:r>
          </w:p>
        </w:tc>
      </w:tr>
      <w:tr w:rsidR="00661187" w:rsidRPr="00661187" w:rsidTr="007D4B79">
        <w:trPr>
          <w:cantSplit/>
          <w:trHeight w:val="324"/>
        </w:trPr>
        <w:tc>
          <w:tcPr>
            <w:tcW w:w="9855" w:type="dxa"/>
            <w:tcBorders>
              <w:top w:val="nil"/>
              <w:left w:val="nil"/>
              <w:bottom w:val="nil"/>
              <w:right w:val="nil"/>
            </w:tcBorders>
          </w:tcPr>
          <w:p w:rsidR="00661187" w:rsidRPr="00661187" w:rsidRDefault="00661187" w:rsidP="00661187">
            <w:pPr>
              <w:spacing w:before="240" w:after="0" w:line="240" w:lineRule="auto"/>
              <w:ind w:left="-68"/>
              <w:jc w:val="center"/>
              <w:rPr>
                <w:rFonts w:ascii="Times New Roman" w:eastAsia="Times New Roman" w:hAnsi="Times New Roman" w:cs="Times New Roman"/>
                <w:sz w:val="24"/>
                <w:szCs w:val="20"/>
                <w:highlight w:val="green"/>
              </w:rPr>
            </w:pPr>
            <w:r w:rsidRPr="00661187">
              <w:rPr>
                <w:rFonts w:ascii="Times New Roman" w:eastAsia="Times New Roman" w:hAnsi="Times New Roman" w:cs="Times New Roman"/>
                <w:sz w:val="24"/>
                <w:szCs w:val="20"/>
              </w:rPr>
              <w:t>2024 m. vasario 8 d. Nr. T1-</w:t>
            </w:r>
          </w:p>
        </w:tc>
      </w:tr>
      <w:tr w:rsidR="00661187" w:rsidRPr="00661187" w:rsidTr="007D4B79">
        <w:trPr>
          <w:trHeight w:val="324"/>
        </w:trPr>
        <w:tc>
          <w:tcPr>
            <w:tcW w:w="9855" w:type="dxa"/>
            <w:tcBorders>
              <w:top w:val="nil"/>
              <w:left w:val="nil"/>
              <w:bottom w:val="nil"/>
              <w:right w:val="nil"/>
            </w:tcBorders>
          </w:tcPr>
          <w:p w:rsidR="00661187" w:rsidRPr="00661187" w:rsidRDefault="00661187" w:rsidP="00661187">
            <w:pPr>
              <w:spacing w:after="0" w:line="240" w:lineRule="auto"/>
              <w:jc w:val="center"/>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Plungė</w:t>
            </w:r>
          </w:p>
          <w:p w:rsidR="00661187" w:rsidRPr="00661187" w:rsidRDefault="00661187" w:rsidP="00661187">
            <w:pPr>
              <w:spacing w:after="0" w:line="240" w:lineRule="auto"/>
              <w:jc w:val="center"/>
              <w:rPr>
                <w:rFonts w:ascii="Times New Roman" w:eastAsia="Times New Roman" w:hAnsi="Times New Roman" w:cs="Times New Roman"/>
                <w:sz w:val="24"/>
                <w:szCs w:val="20"/>
              </w:rPr>
            </w:pPr>
          </w:p>
        </w:tc>
      </w:tr>
    </w:tbl>
    <w:p w:rsidR="00661187" w:rsidRPr="00661187" w:rsidRDefault="00661187" w:rsidP="00661187">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Plungės rajono savivaldybės taryba  n u s p r e n d ž i a:</w:t>
      </w:r>
    </w:p>
    <w:p w:rsidR="00661187" w:rsidRPr="00661187" w:rsidRDefault="00661187" w:rsidP="00661187">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 xml:space="preserve">Pakeisti </w:t>
      </w:r>
      <w:r w:rsidRPr="00661187">
        <w:rPr>
          <w:rFonts w:ascii="Times New Roman" w:eastAsia="Times New Roman" w:hAnsi="Times New Roman" w:cs="Times New Roman"/>
          <w:sz w:val="24"/>
          <w:szCs w:val="24"/>
        </w:rPr>
        <w:t>Plungės rajono savivaldybės tarybos 202</w:t>
      </w:r>
      <w:r w:rsidR="0012464F">
        <w:rPr>
          <w:rFonts w:ascii="Times New Roman" w:eastAsia="Times New Roman" w:hAnsi="Times New Roman" w:cs="Times New Roman"/>
          <w:sz w:val="24"/>
          <w:szCs w:val="24"/>
        </w:rPr>
        <w:t>1</w:t>
      </w:r>
      <w:r w:rsidRPr="00661187">
        <w:rPr>
          <w:rFonts w:ascii="Times New Roman" w:eastAsia="Times New Roman" w:hAnsi="Times New Roman" w:cs="Times New Roman"/>
          <w:sz w:val="24"/>
          <w:szCs w:val="24"/>
        </w:rPr>
        <w:t xml:space="preserve"> m. s</w:t>
      </w:r>
      <w:r w:rsidR="0012464F">
        <w:rPr>
          <w:rFonts w:ascii="Times New Roman" w:eastAsia="Times New Roman" w:hAnsi="Times New Roman" w:cs="Times New Roman"/>
          <w:sz w:val="24"/>
          <w:szCs w:val="24"/>
        </w:rPr>
        <w:t>ausio</w:t>
      </w:r>
      <w:r w:rsidRPr="00661187">
        <w:rPr>
          <w:rFonts w:ascii="Times New Roman" w:eastAsia="Times New Roman" w:hAnsi="Times New Roman" w:cs="Times New Roman"/>
          <w:sz w:val="24"/>
          <w:szCs w:val="24"/>
        </w:rPr>
        <w:t xml:space="preserve"> 2</w:t>
      </w:r>
      <w:r w:rsidR="0012464F">
        <w:rPr>
          <w:rFonts w:ascii="Times New Roman" w:eastAsia="Times New Roman" w:hAnsi="Times New Roman" w:cs="Times New Roman"/>
          <w:sz w:val="24"/>
          <w:szCs w:val="24"/>
        </w:rPr>
        <w:t>8</w:t>
      </w:r>
      <w:r w:rsidRPr="00661187">
        <w:rPr>
          <w:rFonts w:ascii="Times New Roman" w:eastAsia="Times New Roman" w:hAnsi="Times New Roman" w:cs="Times New Roman"/>
          <w:sz w:val="24"/>
          <w:szCs w:val="24"/>
        </w:rPr>
        <w:t xml:space="preserve"> d. sprendimo Nr. T1-</w:t>
      </w:r>
      <w:r w:rsidR="0012464F">
        <w:rPr>
          <w:rFonts w:ascii="Times New Roman" w:eastAsia="Times New Roman" w:hAnsi="Times New Roman" w:cs="Times New Roman"/>
          <w:sz w:val="24"/>
          <w:szCs w:val="24"/>
        </w:rPr>
        <w:t>13</w:t>
      </w:r>
      <w:r w:rsidRPr="00661187">
        <w:rPr>
          <w:rFonts w:ascii="Times New Roman" w:eastAsia="Times New Roman" w:hAnsi="Times New Roman" w:cs="Times New Roman"/>
          <w:sz w:val="24"/>
          <w:szCs w:val="24"/>
        </w:rPr>
        <w:t xml:space="preserve"> „Dėl pritarimo </w:t>
      </w:r>
      <w:r w:rsidR="0012464F">
        <w:rPr>
          <w:rFonts w:ascii="Times New Roman" w:eastAsia="Times New Roman" w:hAnsi="Times New Roman" w:cs="Times New Roman"/>
          <w:sz w:val="24"/>
          <w:szCs w:val="24"/>
        </w:rPr>
        <w:t xml:space="preserve">Plungės rajono savivaldybės ir AB „LTG </w:t>
      </w:r>
      <w:proofErr w:type="spellStart"/>
      <w:r w:rsidR="0012464F">
        <w:rPr>
          <w:rFonts w:ascii="Times New Roman" w:eastAsia="Times New Roman" w:hAnsi="Times New Roman" w:cs="Times New Roman"/>
          <w:sz w:val="24"/>
          <w:szCs w:val="24"/>
        </w:rPr>
        <w:t>Infra</w:t>
      </w:r>
      <w:proofErr w:type="spellEnd"/>
      <w:r w:rsidR="0012464F">
        <w:rPr>
          <w:rFonts w:ascii="Times New Roman" w:eastAsia="Times New Roman" w:hAnsi="Times New Roman" w:cs="Times New Roman"/>
          <w:sz w:val="24"/>
          <w:szCs w:val="24"/>
        </w:rPr>
        <w:t>“ jungtinės veiklos sutarčiai dėl projekto „Plungės miesto autobusų ir traukinių stoties sujungimo projektas“ įgyvendinimo ir lė</w:t>
      </w:r>
      <w:r w:rsidR="008B7CE6">
        <w:rPr>
          <w:rFonts w:ascii="Times New Roman" w:eastAsia="Times New Roman" w:hAnsi="Times New Roman" w:cs="Times New Roman"/>
          <w:sz w:val="24"/>
          <w:szCs w:val="24"/>
        </w:rPr>
        <w:t>šų skyrimo</w:t>
      </w:r>
      <w:r w:rsidRPr="00661187">
        <w:rPr>
          <w:rFonts w:ascii="Times New Roman" w:eastAsia="Times New Roman" w:hAnsi="Times New Roman" w:cs="Times New Roman"/>
          <w:sz w:val="24"/>
          <w:szCs w:val="24"/>
        </w:rPr>
        <w:t>“</w:t>
      </w:r>
      <w:r w:rsidRPr="00661187">
        <w:rPr>
          <w:rFonts w:ascii="Times New Roman" w:eastAsia="Times New Roman" w:hAnsi="Times New Roman" w:cs="Times New Roman"/>
          <w:sz w:val="28"/>
          <w:szCs w:val="28"/>
        </w:rPr>
        <w:t xml:space="preserve"> </w:t>
      </w:r>
      <w:r w:rsidR="008B7CE6" w:rsidRPr="006B7472">
        <w:rPr>
          <w:rFonts w:ascii="Times New Roman" w:eastAsia="Times New Roman" w:hAnsi="Times New Roman" w:cs="Times New Roman"/>
          <w:sz w:val="24"/>
          <w:szCs w:val="24"/>
        </w:rPr>
        <w:t>2 punktą</w:t>
      </w:r>
      <w:r w:rsidR="008B7CE6">
        <w:rPr>
          <w:rFonts w:ascii="Times New Roman" w:eastAsia="Times New Roman" w:hAnsi="Times New Roman" w:cs="Times New Roman"/>
          <w:sz w:val="28"/>
          <w:szCs w:val="28"/>
        </w:rPr>
        <w:t xml:space="preserve"> </w:t>
      </w:r>
      <w:r w:rsidRPr="00661187">
        <w:rPr>
          <w:rFonts w:ascii="Times New Roman" w:eastAsia="Times New Roman" w:hAnsi="Times New Roman" w:cs="Times New Roman"/>
          <w:sz w:val="24"/>
          <w:szCs w:val="20"/>
        </w:rPr>
        <w:t xml:space="preserve"> ir išdėstyti </w:t>
      </w:r>
      <w:r w:rsidR="008B7CE6">
        <w:rPr>
          <w:rFonts w:ascii="Times New Roman" w:eastAsia="Times New Roman" w:hAnsi="Times New Roman" w:cs="Times New Roman"/>
          <w:sz w:val="24"/>
          <w:szCs w:val="20"/>
        </w:rPr>
        <w:t>jį</w:t>
      </w:r>
      <w:r w:rsidRPr="00661187">
        <w:rPr>
          <w:rFonts w:ascii="Times New Roman" w:eastAsia="Times New Roman" w:hAnsi="Times New Roman" w:cs="Times New Roman"/>
          <w:sz w:val="24"/>
          <w:szCs w:val="20"/>
        </w:rPr>
        <w:t xml:space="preserve"> taip:</w:t>
      </w:r>
    </w:p>
    <w:p w:rsidR="00661187" w:rsidRPr="00661187" w:rsidRDefault="00661187" w:rsidP="006B7472">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w:t>
      </w:r>
      <w:r w:rsidR="008B7CE6">
        <w:rPr>
          <w:rFonts w:ascii="Times New Roman" w:eastAsia="Times New Roman" w:hAnsi="Times New Roman" w:cs="Times New Roman"/>
          <w:sz w:val="24"/>
          <w:szCs w:val="20"/>
        </w:rPr>
        <w:t>2</w:t>
      </w:r>
      <w:r w:rsidRPr="00661187">
        <w:rPr>
          <w:rFonts w:ascii="Times New Roman" w:eastAsia="Times New Roman" w:hAnsi="Times New Roman" w:cs="Times New Roman"/>
          <w:sz w:val="24"/>
          <w:szCs w:val="20"/>
        </w:rPr>
        <w:t xml:space="preserve">. </w:t>
      </w:r>
      <w:r w:rsidR="008B7CE6" w:rsidRPr="00666689">
        <w:rPr>
          <w:rFonts w:ascii="Times New Roman" w:eastAsia="Times New Roman" w:hAnsi="Times New Roman" w:cs="Times New Roman"/>
          <w:sz w:val="24"/>
          <w:szCs w:val="24"/>
        </w:rPr>
        <w:t xml:space="preserve">Skirti </w:t>
      </w:r>
      <w:r w:rsidR="008B7CE6">
        <w:rPr>
          <w:rFonts w:ascii="Times New Roman" w:eastAsia="Times New Roman" w:hAnsi="Times New Roman" w:cs="Times New Roman"/>
          <w:sz w:val="24"/>
          <w:szCs w:val="24"/>
        </w:rPr>
        <w:t>ne mažiau kaip 525</w:t>
      </w:r>
      <w:r w:rsidR="006B7472">
        <w:rPr>
          <w:rFonts w:ascii="Times New Roman" w:eastAsia="Times New Roman" w:hAnsi="Times New Roman" w:cs="Times New Roman"/>
          <w:sz w:val="24"/>
          <w:szCs w:val="24"/>
        </w:rPr>
        <w:t>,</w:t>
      </w:r>
      <w:r w:rsidR="008B7CE6">
        <w:rPr>
          <w:rFonts w:ascii="Times New Roman" w:eastAsia="Times New Roman" w:hAnsi="Times New Roman" w:cs="Times New Roman"/>
          <w:sz w:val="24"/>
          <w:szCs w:val="24"/>
        </w:rPr>
        <w:t xml:space="preserve"> 3</w:t>
      </w:r>
      <w:r w:rsidR="006B7472">
        <w:rPr>
          <w:rFonts w:ascii="Times New Roman" w:eastAsia="Times New Roman" w:hAnsi="Times New Roman" w:cs="Times New Roman"/>
          <w:sz w:val="24"/>
          <w:szCs w:val="24"/>
        </w:rPr>
        <w:t xml:space="preserve"> tūkst.</w:t>
      </w:r>
      <w:r w:rsidR="008B7CE6" w:rsidRPr="00666689">
        <w:rPr>
          <w:rFonts w:ascii="Times New Roman" w:eastAsia="Times New Roman" w:hAnsi="Times New Roman" w:cs="Times New Roman"/>
          <w:sz w:val="24"/>
          <w:szCs w:val="24"/>
        </w:rPr>
        <w:t xml:space="preserve"> </w:t>
      </w:r>
      <w:r w:rsidR="00817B05">
        <w:rPr>
          <w:rFonts w:ascii="Times New Roman" w:eastAsia="Times New Roman" w:hAnsi="Times New Roman" w:cs="Times New Roman"/>
          <w:sz w:val="24"/>
          <w:szCs w:val="24"/>
        </w:rPr>
        <w:t>e</w:t>
      </w:r>
      <w:r w:rsidR="008B7CE6" w:rsidRPr="00666689">
        <w:rPr>
          <w:rFonts w:ascii="Times New Roman" w:eastAsia="Times New Roman" w:hAnsi="Times New Roman" w:cs="Times New Roman"/>
          <w:sz w:val="24"/>
          <w:szCs w:val="24"/>
        </w:rPr>
        <w:t>ur</w:t>
      </w:r>
      <w:r w:rsidR="00817B05">
        <w:rPr>
          <w:rFonts w:ascii="Times New Roman" w:eastAsia="Times New Roman" w:hAnsi="Times New Roman" w:cs="Times New Roman"/>
          <w:sz w:val="24"/>
          <w:szCs w:val="24"/>
        </w:rPr>
        <w:t>ų</w:t>
      </w:r>
      <w:r w:rsidR="008B7CE6" w:rsidRPr="00666689">
        <w:rPr>
          <w:rFonts w:ascii="Times New Roman" w:eastAsia="Times New Roman" w:hAnsi="Times New Roman" w:cs="Times New Roman"/>
          <w:sz w:val="24"/>
          <w:szCs w:val="24"/>
        </w:rPr>
        <w:t xml:space="preserve"> šio sprendimo 1 punkte nurodytai sutarčiai įgyvendinti</w:t>
      </w:r>
      <w:r w:rsidR="006B7472">
        <w:rPr>
          <w:rFonts w:ascii="Times New Roman" w:eastAsia="Times New Roman" w:hAnsi="Times New Roman" w:cs="Times New Roman"/>
          <w:sz w:val="24"/>
          <w:szCs w:val="24"/>
        </w:rPr>
        <w:t>.“</w:t>
      </w:r>
    </w:p>
    <w:p w:rsidR="00661187" w:rsidRPr="00661187" w:rsidRDefault="00661187" w:rsidP="00661187">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 </w:t>
      </w:r>
    </w:p>
    <w:p w:rsidR="00817B05" w:rsidRDefault="00817B05" w:rsidP="00661187">
      <w:pPr>
        <w:spacing w:after="0" w:line="240" w:lineRule="auto"/>
        <w:jc w:val="both"/>
        <w:rPr>
          <w:rFonts w:ascii="Times New Roman" w:eastAsia="Times New Roman" w:hAnsi="Times New Roman" w:cs="Times New Roman"/>
          <w:spacing w:val="-5"/>
          <w:sz w:val="24"/>
          <w:szCs w:val="20"/>
        </w:rPr>
      </w:pP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pacing w:val="-5"/>
          <w:sz w:val="24"/>
          <w:szCs w:val="20"/>
        </w:rPr>
        <w:t xml:space="preserve">Savivaldybės </w:t>
      </w:r>
      <w:r w:rsidRPr="00661187">
        <w:rPr>
          <w:rFonts w:ascii="Times New Roman" w:eastAsia="Times New Roman" w:hAnsi="Times New Roman" w:cs="Times New Roman"/>
          <w:sz w:val="24"/>
          <w:szCs w:val="20"/>
        </w:rPr>
        <w:t xml:space="preserve">meras                                                                                         </w:t>
      </w:r>
    </w:p>
    <w:p w:rsidR="00661187" w:rsidRPr="00661187" w:rsidRDefault="00661187" w:rsidP="00661187">
      <w:pPr>
        <w:spacing w:after="0" w:line="240" w:lineRule="auto"/>
        <w:jc w:val="both"/>
        <w:rPr>
          <w:rFonts w:ascii="Times New Roman" w:eastAsia="Times New Roman" w:hAnsi="Times New Roman" w:cs="Times New Roman"/>
          <w:sz w:val="24"/>
          <w:szCs w:val="20"/>
        </w:rPr>
      </w:pPr>
    </w:p>
    <w:p w:rsidR="00661187" w:rsidRDefault="00661187" w:rsidP="00661187">
      <w:pPr>
        <w:spacing w:after="0" w:line="240" w:lineRule="auto"/>
        <w:ind w:firstLine="720"/>
        <w:jc w:val="both"/>
        <w:rPr>
          <w:rFonts w:ascii="Times New Roman" w:eastAsia="Times New Roman" w:hAnsi="Times New Roman" w:cs="Times New Roman"/>
          <w:sz w:val="24"/>
          <w:szCs w:val="20"/>
        </w:rPr>
      </w:pPr>
    </w:p>
    <w:p w:rsidR="00C47775" w:rsidRDefault="00C47775" w:rsidP="00661187">
      <w:pPr>
        <w:spacing w:after="0" w:line="240" w:lineRule="auto"/>
        <w:ind w:firstLine="720"/>
        <w:jc w:val="both"/>
        <w:rPr>
          <w:rFonts w:ascii="Times New Roman" w:eastAsia="Times New Roman" w:hAnsi="Times New Roman" w:cs="Times New Roman"/>
          <w:sz w:val="24"/>
          <w:szCs w:val="20"/>
        </w:rPr>
      </w:pPr>
    </w:p>
    <w:p w:rsidR="00C47775" w:rsidRDefault="00C47775" w:rsidP="00661187">
      <w:pPr>
        <w:spacing w:after="0" w:line="240" w:lineRule="auto"/>
        <w:ind w:firstLine="720"/>
        <w:jc w:val="both"/>
        <w:rPr>
          <w:rFonts w:ascii="Times New Roman" w:eastAsia="Times New Roman" w:hAnsi="Times New Roman" w:cs="Times New Roman"/>
          <w:sz w:val="24"/>
          <w:szCs w:val="20"/>
        </w:rPr>
      </w:pPr>
    </w:p>
    <w:p w:rsidR="00C47775" w:rsidRDefault="00C47775" w:rsidP="00661187">
      <w:pPr>
        <w:spacing w:after="0" w:line="240" w:lineRule="auto"/>
        <w:ind w:firstLine="720"/>
        <w:jc w:val="both"/>
        <w:rPr>
          <w:rFonts w:ascii="Times New Roman" w:eastAsia="Times New Roman" w:hAnsi="Times New Roman" w:cs="Times New Roman"/>
          <w:sz w:val="24"/>
          <w:szCs w:val="20"/>
        </w:rPr>
      </w:pPr>
    </w:p>
    <w:p w:rsidR="00C47775" w:rsidRDefault="00C47775" w:rsidP="00661187">
      <w:pPr>
        <w:spacing w:after="0" w:line="240" w:lineRule="auto"/>
        <w:ind w:firstLine="720"/>
        <w:jc w:val="both"/>
        <w:rPr>
          <w:rFonts w:ascii="Times New Roman" w:eastAsia="Times New Roman" w:hAnsi="Times New Roman" w:cs="Times New Roman"/>
          <w:sz w:val="24"/>
          <w:szCs w:val="20"/>
        </w:rPr>
      </w:pPr>
    </w:p>
    <w:p w:rsidR="00C47775" w:rsidRPr="00661187" w:rsidRDefault="00C47775" w:rsidP="00661187">
      <w:pPr>
        <w:spacing w:after="0" w:line="240" w:lineRule="auto"/>
        <w:ind w:firstLine="720"/>
        <w:jc w:val="both"/>
        <w:rPr>
          <w:rFonts w:ascii="Times New Roman" w:eastAsia="Times New Roman" w:hAnsi="Times New Roman" w:cs="Times New Roman"/>
          <w:sz w:val="24"/>
          <w:szCs w:val="20"/>
        </w:rPr>
      </w:pPr>
    </w:p>
    <w:p w:rsidR="00661187" w:rsidRPr="00661187" w:rsidRDefault="00661187" w:rsidP="00661187">
      <w:pPr>
        <w:spacing w:after="0" w:line="240" w:lineRule="auto"/>
        <w:ind w:firstLine="720"/>
        <w:jc w:val="both"/>
        <w:rPr>
          <w:rFonts w:ascii="Times New Roman" w:eastAsia="Times New Roman" w:hAnsi="Times New Roman" w:cs="Times New Roman"/>
          <w:sz w:val="24"/>
          <w:szCs w:val="20"/>
        </w:rPr>
      </w:pPr>
    </w:p>
    <w:p w:rsidR="00661187" w:rsidRPr="00661187" w:rsidRDefault="00661187" w:rsidP="00661187">
      <w:pPr>
        <w:spacing w:after="0" w:line="240" w:lineRule="auto"/>
        <w:jc w:val="both"/>
        <w:rPr>
          <w:rFonts w:ascii="Times New Roman" w:eastAsia="Times New Roman" w:hAnsi="Times New Roman" w:cs="Times New Roman"/>
          <w:sz w:val="24"/>
          <w:szCs w:val="20"/>
        </w:rPr>
      </w:pPr>
    </w:p>
    <w:p w:rsidR="00661187" w:rsidRPr="00661187" w:rsidRDefault="00661187" w:rsidP="00661187">
      <w:pPr>
        <w:spacing w:after="0" w:line="240" w:lineRule="auto"/>
        <w:jc w:val="both"/>
        <w:rPr>
          <w:rFonts w:ascii="Times New Roman" w:eastAsia="Times New Roman" w:hAnsi="Times New Roman" w:cs="Times New Roman"/>
          <w:sz w:val="24"/>
          <w:szCs w:val="20"/>
        </w:rPr>
      </w:pPr>
    </w:p>
    <w:p w:rsidR="00817B05" w:rsidRDefault="00817B05" w:rsidP="00661187">
      <w:pPr>
        <w:spacing w:after="0" w:line="240" w:lineRule="auto"/>
        <w:jc w:val="both"/>
        <w:rPr>
          <w:rFonts w:ascii="Times New Roman" w:eastAsia="Times New Roman" w:hAnsi="Times New Roman" w:cs="Times New Roman"/>
          <w:sz w:val="24"/>
          <w:szCs w:val="20"/>
        </w:rPr>
      </w:pPr>
    </w:p>
    <w:p w:rsidR="00817B05" w:rsidRDefault="00817B05" w:rsidP="00661187">
      <w:pPr>
        <w:spacing w:after="0" w:line="240" w:lineRule="auto"/>
        <w:jc w:val="both"/>
        <w:rPr>
          <w:rFonts w:ascii="Times New Roman" w:eastAsia="Times New Roman" w:hAnsi="Times New Roman" w:cs="Times New Roman"/>
          <w:sz w:val="24"/>
          <w:szCs w:val="20"/>
        </w:rPr>
      </w:pPr>
    </w:p>
    <w:p w:rsidR="00817B05" w:rsidRDefault="00817B05" w:rsidP="00661187">
      <w:pPr>
        <w:spacing w:after="0" w:line="240" w:lineRule="auto"/>
        <w:jc w:val="both"/>
        <w:rPr>
          <w:rFonts w:ascii="Times New Roman" w:eastAsia="Times New Roman" w:hAnsi="Times New Roman" w:cs="Times New Roman"/>
          <w:sz w:val="24"/>
          <w:szCs w:val="20"/>
        </w:rPr>
      </w:pPr>
    </w:p>
    <w:p w:rsidR="00817B05" w:rsidRDefault="00817B05" w:rsidP="00661187">
      <w:pPr>
        <w:spacing w:after="0" w:line="240" w:lineRule="auto"/>
        <w:jc w:val="both"/>
        <w:rPr>
          <w:rFonts w:ascii="Times New Roman" w:eastAsia="Times New Roman" w:hAnsi="Times New Roman" w:cs="Times New Roman"/>
          <w:sz w:val="24"/>
          <w:szCs w:val="20"/>
        </w:rPr>
      </w:pPr>
    </w:p>
    <w:p w:rsidR="00817B05" w:rsidRDefault="00817B05" w:rsidP="00661187">
      <w:pPr>
        <w:spacing w:after="0" w:line="240" w:lineRule="auto"/>
        <w:jc w:val="both"/>
        <w:rPr>
          <w:rFonts w:ascii="Times New Roman" w:eastAsia="Times New Roman" w:hAnsi="Times New Roman" w:cs="Times New Roman"/>
          <w:sz w:val="24"/>
          <w:szCs w:val="20"/>
        </w:rPr>
      </w:pP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SUDERINTA:</w:t>
      </w:r>
    </w:p>
    <w:p w:rsidR="00817B05" w:rsidRDefault="00817B05" w:rsidP="00661187">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Savivaldybės </w:t>
      </w:r>
      <w:r w:rsidR="004E3133">
        <w:rPr>
          <w:rFonts w:ascii="Times New Roman" w:eastAsia="Times New Roman" w:hAnsi="Times New Roman" w:cs="Times New Roman"/>
          <w:sz w:val="24"/>
          <w:szCs w:val="20"/>
        </w:rPr>
        <w:t>meras</w:t>
      </w:r>
      <w:r w:rsidR="0016453B">
        <w:rPr>
          <w:rFonts w:ascii="Times New Roman" w:eastAsia="Times New Roman" w:hAnsi="Times New Roman" w:cs="Times New Roman"/>
          <w:sz w:val="24"/>
          <w:szCs w:val="20"/>
        </w:rPr>
        <w:t xml:space="preserve"> </w:t>
      </w:r>
      <w:r w:rsidR="004E3133">
        <w:rPr>
          <w:rFonts w:ascii="Times New Roman" w:eastAsia="Times New Roman" w:hAnsi="Times New Roman" w:cs="Times New Roman"/>
          <w:sz w:val="24"/>
          <w:szCs w:val="20"/>
        </w:rPr>
        <w:t>Audrius Klišonis</w:t>
      </w:r>
      <w:bookmarkStart w:id="1" w:name="_GoBack"/>
      <w:bookmarkEnd w:id="1"/>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Administracijos direktorius Dalius Pečiulis</w:t>
      </w: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Savivaldybės tarybos posėdžių sekretorė Irmantė Kurmienė</w:t>
      </w: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L. e. Vietos ūkio skyriaus vedėjo pareigas Odeta Petkuvienė</w:t>
      </w: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Finansų ir biudžeto skyriaus vedėja Daiva Mažeikienė</w:t>
      </w: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Teisės, personalo ir civilinės metrikacijos skyriaus vedėjas Vytautas Tumas</w:t>
      </w: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Bendrųjų reikalų  skyriaus kalbos tvarkytoja Simona Grigalauskaitė</w:t>
      </w:r>
    </w:p>
    <w:p w:rsidR="00817B05" w:rsidRDefault="00817B05" w:rsidP="00661187">
      <w:pPr>
        <w:tabs>
          <w:tab w:val="left" w:pos="5621"/>
          <w:tab w:val="left" w:pos="5950"/>
        </w:tabs>
        <w:spacing w:after="0" w:line="240" w:lineRule="auto"/>
        <w:jc w:val="both"/>
        <w:rPr>
          <w:rFonts w:ascii="Times New Roman" w:eastAsia="Times New Roman" w:hAnsi="Times New Roman" w:cs="Times New Roman"/>
          <w:sz w:val="24"/>
          <w:szCs w:val="20"/>
        </w:rPr>
      </w:pPr>
    </w:p>
    <w:p w:rsidR="00661187" w:rsidRPr="00661187" w:rsidRDefault="00661187" w:rsidP="00661187">
      <w:pPr>
        <w:tabs>
          <w:tab w:val="left" w:pos="5621"/>
          <w:tab w:val="left" w:pos="5950"/>
        </w:tabs>
        <w:spacing w:after="0" w:line="240" w:lineRule="auto"/>
        <w:jc w:val="both"/>
        <w:rPr>
          <w:rFonts w:ascii="Times New Roman" w:eastAsia="Times New Roman" w:hAnsi="Times New Roman" w:cs="Times New Roman"/>
          <w:bCs/>
          <w:sz w:val="24"/>
          <w:szCs w:val="24"/>
          <w:lang w:eastAsia="lt-LT"/>
        </w:rPr>
      </w:pPr>
      <w:r w:rsidRPr="00661187">
        <w:rPr>
          <w:rFonts w:ascii="Times New Roman" w:eastAsia="Times New Roman" w:hAnsi="Times New Roman" w:cs="Times New Roman"/>
          <w:sz w:val="24"/>
          <w:szCs w:val="20"/>
        </w:rPr>
        <w:t>Sprendimą rengė Vietos ūkio skyriaus vedėjo pavaduotojas Arvydas Liutika</w:t>
      </w:r>
    </w:p>
    <w:p w:rsidR="00661187" w:rsidRPr="00661187" w:rsidRDefault="00661187" w:rsidP="00661187">
      <w:pPr>
        <w:spacing w:after="0" w:line="240" w:lineRule="auto"/>
        <w:jc w:val="center"/>
        <w:rPr>
          <w:rFonts w:ascii="Times New Roman" w:eastAsia="Times New Roman" w:hAnsi="Times New Roman" w:cs="Times New Roman"/>
          <w:sz w:val="24"/>
          <w:szCs w:val="20"/>
        </w:rPr>
      </w:pPr>
      <w:r w:rsidRPr="00661187">
        <w:rPr>
          <w:rFonts w:ascii="Times New Roman" w:eastAsia="Times New Roman" w:hAnsi="Times New Roman" w:cs="Times New Roman"/>
          <w:b/>
          <w:caps/>
          <w:sz w:val="24"/>
          <w:szCs w:val="20"/>
          <w:lang w:eastAsia="my-MM" w:bidi="my-MM"/>
        </w:rPr>
        <w:br w:type="page"/>
      </w:r>
    </w:p>
    <w:p w:rsidR="00661187" w:rsidRPr="00661187" w:rsidRDefault="00661187" w:rsidP="00661187">
      <w:pPr>
        <w:spacing w:after="0" w:line="240" w:lineRule="auto"/>
        <w:jc w:val="center"/>
        <w:rPr>
          <w:rFonts w:ascii="Times New Roman" w:eastAsia="Times New Roman" w:hAnsi="Times New Roman" w:cs="Times New Roman"/>
          <w:sz w:val="24"/>
          <w:szCs w:val="20"/>
        </w:rPr>
      </w:pPr>
      <w:r w:rsidRPr="00661187">
        <w:rPr>
          <w:rFonts w:ascii="Times New Roman" w:eastAsia="Times New Roman" w:hAnsi="Times New Roman" w:cs="Times New Roman"/>
          <w:b/>
          <w:caps/>
          <w:sz w:val="24"/>
          <w:szCs w:val="20"/>
          <w:lang w:eastAsia="my-MM" w:bidi="my-MM"/>
        </w:rPr>
        <w:lastRenderedPageBreak/>
        <w:t>Vietos ūkio skyrius</w:t>
      </w:r>
    </w:p>
    <w:p w:rsidR="00661187" w:rsidRPr="00661187" w:rsidRDefault="00661187" w:rsidP="00661187">
      <w:pPr>
        <w:widowControl w:val="0"/>
        <w:spacing w:after="0" w:line="240" w:lineRule="auto"/>
        <w:jc w:val="center"/>
        <w:rPr>
          <w:rFonts w:ascii="Times New Roman" w:eastAsia="Lucida Sans Unicode" w:hAnsi="Times New Roman" w:cs="Times New Roman"/>
          <w:b/>
          <w:kern w:val="2"/>
          <w:sz w:val="24"/>
          <w:szCs w:val="20"/>
        </w:rPr>
      </w:pPr>
    </w:p>
    <w:p w:rsidR="00661187" w:rsidRPr="00661187" w:rsidRDefault="00661187" w:rsidP="00661187">
      <w:pPr>
        <w:widowControl w:val="0"/>
        <w:spacing w:after="0" w:line="240" w:lineRule="auto"/>
        <w:jc w:val="center"/>
        <w:rPr>
          <w:rFonts w:ascii="Times New Roman" w:eastAsia="Times New Roman" w:hAnsi="Times New Roman" w:cs="Times New Roman"/>
          <w:sz w:val="24"/>
          <w:szCs w:val="24"/>
        </w:rPr>
      </w:pPr>
      <w:r w:rsidRPr="00661187">
        <w:rPr>
          <w:rFonts w:ascii="Times New Roman" w:eastAsia="Lucida Sans Unicode" w:hAnsi="Times New Roman" w:cs="Times New Roman"/>
          <w:b/>
          <w:kern w:val="2"/>
          <w:sz w:val="24"/>
          <w:szCs w:val="24"/>
        </w:rPr>
        <w:t>AIŠKINAMASIS RAŠTAS</w:t>
      </w:r>
    </w:p>
    <w:p w:rsidR="00661187" w:rsidRPr="00661187" w:rsidRDefault="00661187" w:rsidP="00661187">
      <w:pPr>
        <w:widowControl w:val="0"/>
        <w:spacing w:after="0" w:line="240" w:lineRule="auto"/>
        <w:jc w:val="center"/>
        <w:rPr>
          <w:rFonts w:ascii="Times New Roman" w:eastAsia="Times New Roman" w:hAnsi="Times New Roman" w:cs="Times New Roman"/>
          <w:sz w:val="24"/>
          <w:szCs w:val="24"/>
        </w:rPr>
      </w:pPr>
      <w:r w:rsidRPr="00661187">
        <w:rPr>
          <w:rFonts w:ascii="Times New Roman" w:eastAsia="Lucida Sans Unicode" w:hAnsi="Times New Roman" w:cs="Tahoma"/>
          <w:b/>
          <w:kern w:val="2"/>
          <w:sz w:val="24"/>
          <w:szCs w:val="24"/>
        </w:rPr>
        <w:t xml:space="preserve">PRIE PLUNGĖS RAJONO SAVIVALDYBĖS TARYBOS SPRENDIMO PROJEKTO </w:t>
      </w:r>
    </w:p>
    <w:p w:rsidR="007D4F3F" w:rsidRPr="007D4F3F" w:rsidRDefault="007D4F3F" w:rsidP="007D4F3F">
      <w:pPr>
        <w:spacing w:after="0" w:line="240" w:lineRule="auto"/>
        <w:jc w:val="center"/>
        <w:rPr>
          <w:rFonts w:ascii="Times New Roman" w:eastAsia="Times New Roman" w:hAnsi="Times New Roman" w:cs="Times New Roman"/>
          <w:b/>
          <w:sz w:val="24"/>
          <w:szCs w:val="24"/>
        </w:rPr>
      </w:pPr>
      <w:r w:rsidRPr="007D4F3F">
        <w:rPr>
          <w:rFonts w:ascii="Times New Roman" w:eastAsia="Times New Roman" w:hAnsi="Times New Roman" w:cs="Times New Roman"/>
          <w:b/>
          <w:sz w:val="24"/>
          <w:szCs w:val="24"/>
        </w:rPr>
        <w:t>„DĖL PLUNGĖS RAJONO SAVIVALDYBĖS TARYBOS 2021 M. SAUSIO 28 D. SPRENDIMO NR. T1-13 „DĖL PRITARIMO PLUNGĖS RAJONO SAVIVALDYBĖS IR AB „LTG INFRA“ JUNGTINĖS VEIKLOS SUTARČIAI DĖL PROJEKTO</w:t>
      </w:r>
      <w:r w:rsidR="00210ECE">
        <w:rPr>
          <w:rFonts w:ascii="Times New Roman" w:eastAsia="Times New Roman" w:hAnsi="Times New Roman" w:cs="Times New Roman"/>
          <w:b/>
          <w:sz w:val="24"/>
          <w:szCs w:val="24"/>
        </w:rPr>
        <w:t xml:space="preserve"> </w:t>
      </w:r>
      <w:r w:rsidRPr="007D4F3F">
        <w:rPr>
          <w:rFonts w:ascii="Times New Roman" w:eastAsia="Times New Roman" w:hAnsi="Times New Roman" w:cs="Times New Roman"/>
          <w:b/>
          <w:sz w:val="24"/>
          <w:szCs w:val="24"/>
        </w:rPr>
        <w:t>„PLUNGĖS MIESTO AUTOBUSŲ IR TRAUKINIŲ STOTIES SUJUNGIMO PROJEKTAS“ ĮGYVENDINIMO IR LĖŠŲ SKYRIMO“ 2 PUNKTO PAKEITIMO“</w:t>
      </w:r>
    </w:p>
    <w:p w:rsidR="00661187" w:rsidRPr="00661187" w:rsidRDefault="007D4F3F" w:rsidP="007D4F3F">
      <w:pPr>
        <w:spacing w:after="0" w:line="240" w:lineRule="auto"/>
        <w:ind w:firstLine="720"/>
        <w:jc w:val="center"/>
        <w:rPr>
          <w:rFonts w:ascii="Times New Roman" w:eastAsia="Times New Roman" w:hAnsi="Times New Roman" w:cs="Times New Roman"/>
          <w:sz w:val="24"/>
          <w:szCs w:val="24"/>
        </w:rPr>
      </w:pPr>
      <w:r w:rsidRPr="00661187">
        <w:rPr>
          <w:rFonts w:ascii="Times New Roman" w:eastAsia="Times New Roman" w:hAnsi="Times New Roman" w:cs="Times New Roman"/>
          <w:b/>
          <w:sz w:val="24"/>
          <w:szCs w:val="24"/>
        </w:rPr>
        <w:t xml:space="preserve"> </w:t>
      </w:r>
    </w:p>
    <w:p w:rsidR="00661187" w:rsidRPr="00661187" w:rsidRDefault="00661187" w:rsidP="00661187">
      <w:pPr>
        <w:spacing w:after="0" w:line="240" w:lineRule="auto"/>
        <w:jc w:val="center"/>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2024 m. sausio 1</w:t>
      </w:r>
      <w:r w:rsidR="00817B05">
        <w:rPr>
          <w:rFonts w:ascii="Times New Roman" w:eastAsia="Times New Roman" w:hAnsi="Times New Roman" w:cs="Times New Roman"/>
          <w:sz w:val="24"/>
          <w:szCs w:val="20"/>
        </w:rPr>
        <w:t>9</w:t>
      </w:r>
      <w:r w:rsidRPr="00661187">
        <w:rPr>
          <w:rFonts w:ascii="Times New Roman" w:eastAsia="Times New Roman" w:hAnsi="Times New Roman" w:cs="Times New Roman"/>
          <w:sz w:val="24"/>
          <w:szCs w:val="20"/>
        </w:rPr>
        <w:t xml:space="preserve"> d. </w:t>
      </w:r>
    </w:p>
    <w:p w:rsidR="00661187" w:rsidRPr="00661187" w:rsidRDefault="00661187" w:rsidP="00661187">
      <w:pPr>
        <w:spacing w:after="0" w:line="240" w:lineRule="auto"/>
        <w:jc w:val="center"/>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Plungė</w:t>
      </w:r>
    </w:p>
    <w:p w:rsidR="00661187" w:rsidRPr="00661187" w:rsidRDefault="00661187" w:rsidP="00661187">
      <w:pPr>
        <w:spacing w:after="0" w:line="240" w:lineRule="auto"/>
        <w:ind w:firstLine="720"/>
        <w:jc w:val="center"/>
        <w:rPr>
          <w:rFonts w:ascii="Times New Roman" w:eastAsia="Times New Roman" w:hAnsi="Times New Roman" w:cs="Times New Roman"/>
          <w:b/>
          <w:sz w:val="24"/>
          <w:szCs w:val="20"/>
        </w:rPr>
      </w:pPr>
    </w:p>
    <w:p w:rsidR="007D4F3F" w:rsidRDefault="00661187">
      <w:pPr>
        <w:spacing w:after="0" w:line="240" w:lineRule="auto"/>
        <w:ind w:firstLine="720"/>
        <w:jc w:val="both"/>
        <w:rPr>
          <w:rFonts w:ascii="Times New Roman" w:eastAsia="Times New Roman" w:hAnsi="Times New Roman" w:cs="Times New Roman"/>
          <w:b/>
          <w:sz w:val="24"/>
          <w:szCs w:val="20"/>
        </w:rPr>
      </w:pPr>
      <w:r w:rsidRPr="00661187">
        <w:rPr>
          <w:rFonts w:ascii="Times New Roman" w:eastAsia="Times New Roman" w:hAnsi="Times New Roman" w:cs="Times New Roman"/>
          <w:b/>
          <w:sz w:val="24"/>
          <w:szCs w:val="20"/>
        </w:rPr>
        <w:t xml:space="preserve">1. Parengto sprendimo projekto tikslai, uždaviniai. </w:t>
      </w:r>
    </w:p>
    <w:p w:rsidR="007D4F3F" w:rsidRDefault="007D4F3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Vykdant Plungės rajono savivaldybės </w:t>
      </w:r>
      <w:r w:rsidR="00630277">
        <w:rPr>
          <w:rFonts w:ascii="Times New Roman" w:eastAsia="Times New Roman" w:hAnsi="Times New Roman" w:cs="Times New Roman"/>
          <w:sz w:val="24"/>
          <w:szCs w:val="24"/>
        </w:rPr>
        <w:t>(toliau –</w:t>
      </w:r>
      <w:r w:rsidR="00817B05">
        <w:rPr>
          <w:rFonts w:ascii="Times New Roman" w:eastAsia="Times New Roman" w:hAnsi="Times New Roman" w:cs="Times New Roman"/>
          <w:sz w:val="24"/>
          <w:szCs w:val="24"/>
        </w:rPr>
        <w:t>Savivaldybė</w:t>
      </w:r>
      <w:r w:rsidR="006302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ir AB „LTG </w:t>
      </w:r>
      <w:proofErr w:type="spellStart"/>
      <w:r>
        <w:rPr>
          <w:rFonts w:ascii="Times New Roman" w:eastAsia="Times New Roman" w:hAnsi="Times New Roman" w:cs="Times New Roman"/>
          <w:sz w:val="24"/>
          <w:szCs w:val="24"/>
        </w:rPr>
        <w:t>Infra</w:t>
      </w:r>
      <w:proofErr w:type="spellEnd"/>
      <w:r>
        <w:rPr>
          <w:rFonts w:ascii="Times New Roman" w:eastAsia="Times New Roman" w:hAnsi="Times New Roman" w:cs="Times New Roman"/>
          <w:sz w:val="24"/>
          <w:szCs w:val="24"/>
        </w:rPr>
        <w:t>“</w:t>
      </w:r>
      <w:r w:rsidR="00630277">
        <w:rPr>
          <w:rFonts w:ascii="Times New Roman" w:eastAsia="Times New Roman" w:hAnsi="Times New Roman" w:cs="Times New Roman"/>
          <w:sz w:val="24"/>
          <w:szCs w:val="24"/>
        </w:rPr>
        <w:t xml:space="preserve"> (toliau – Partneris)</w:t>
      </w:r>
      <w:r>
        <w:rPr>
          <w:rFonts w:ascii="Times New Roman" w:eastAsia="Times New Roman" w:hAnsi="Times New Roman" w:cs="Times New Roman"/>
          <w:sz w:val="24"/>
          <w:szCs w:val="24"/>
        </w:rPr>
        <w:t xml:space="preserve"> jungtinės veiklos sutarties ir šios sutarties papildomų susitarimų sąlygas, buvo </w:t>
      </w:r>
      <w:r w:rsidR="00ED4113">
        <w:rPr>
          <w:rFonts w:ascii="Times New Roman" w:eastAsia="Times New Roman" w:hAnsi="Times New Roman" w:cs="Times New Roman"/>
          <w:sz w:val="24"/>
          <w:szCs w:val="24"/>
        </w:rPr>
        <w:t xml:space="preserve">parengtas „Plungės </w:t>
      </w:r>
      <w:r w:rsidR="00ED4113" w:rsidRPr="0016453B">
        <w:rPr>
          <w:rFonts w:ascii="Times New Roman" w:eastAsia="Times New Roman" w:hAnsi="Times New Roman" w:cs="Times New Roman"/>
          <w:sz w:val="24"/>
          <w:szCs w:val="24"/>
        </w:rPr>
        <w:t>geležinkelio stoties teritorijos, Stoties g. 29 ir prieigų, Stoties g. 29 A ir Stoties g. 35 sutvarkymo pritaikant autobusų stoties veiklai</w:t>
      </w:r>
      <w:r w:rsidR="0016453B" w:rsidRPr="00744C78">
        <w:rPr>
          <w:rFonts w:ascii="Times New Roman" w:eastAsia="Times New Roman" w:hAnsi="Times New Roman" w:cs="Times New Roman"/>
          <w:sz w:val="24"/>
          <w:szCs w:val="24"/>
        </w:rPr>
        <w:t>, darbai“</w:t>
      </w:r>
      <w:r w:rsidR="00ED4113" w:rsidRPr="0016453B">
        <w:rPr>
          <w:rFonts w:ascii="Times New Roman" w:eastAsia="Times New Roman" w:hAnsi="Times New Roman" w:cs="Times New Roman"/>
          <w:sz w:val="24"/>
          <w:szCs w:val="24"/>
        </w:rPr>
        <w:t>, techninis projektas</w:t>
      </w:r>
      <w:r w:rsidRPr="0016453B">
        <w:rPr>
          <w:rFonts w:ascii="Times New Roman" w:eastAsia="Times New Roman" w:hAnsi="Times New Roman" w:cs="Times New Roman"/>
          <w:sz w:val="24"/>
          <w:szCs w:val="24"/>
        </w:rPr>
        <w:t xml:space="preserve"> (projektą parengė </w:t>
      </w:r>
      <w:r w:rsidR="00ED4113" w:rsidRPr="0016453B">
        <w:rPr>
          <w:rFonts w:ascii="Times New Roman" w:eastAsia="Times New Roman" w:hAnsi="Times New Roman" w:cs="Times New Roman"/>
          <w:sz w:val="24"/>
          <w:szCs w:val="24"/>
        </w:rPr>
        <w:t>UAB „</w:t>
      </w:r>
      <w:proofErr w:type="spellStart"/>
      <w:r w:rsidR="00ED4113" w:rsidRPr="0016453B">
        <w:rPr>
          <w:rFonts w:ascii="Times New Roman" w:eastAsia="Times New Roman" w:hAnsi="Times New Roman" w:cs="Times New Roman"/>
          <w:sz w:val="24"/>
          <w:szCs w:val="24"/>
        </w:rPr>
        <w:t>Plentprojektas</w:t>
      </w:r>
      <w:proofErr w:type="spellEnd"/>
      <w:r w:rsidR="00ED4113" w:rsidRPr="0016453B">
        <w:rPr>
          <w:rFonts w:ascii="Times New Roman" w:eastAsia="Times New Roman" w:hAnsi="Times New Roman" w:cs="Times New Roman"/>
          <w:sz w:val="24"/>
          <w:szCs w:val="24"/>
        </w:rPr>
        <w:t>) (toliau –</w:t>
      </w:r>
      <w:r w:rsidR="00ED4113">
        <w:rPr>
          <w:rFonts w:ascii="Times New Roman" w:eastAsia="Times New Roman" w:hAnsi="Times New Roman" w:cs="Times New Roman"/>
          <w:sz w:val="24"/>
          <w:szCs w:val="24"/>
        </w:rPr>
        <w:t xml:space="preserve"> Projektas). Projektas suskirstytas į du etapus. Šiuo metu paskelbtas konkursas </w:t>
      </w:r>
      <w:r w:rsidR="00236DB3">
        <w:rPr>
          <w:rFonts w:ascii="Times New Roman" w:eastAsia="Times New Roman" w:hAnsi="Times New Roman" w:cs="Times New Roman"/>
          <w:sz w:val="24"/>
          <w:szCs w:val="24"/>
        </w:rPr>
        <w:t xml:space="preserve">Projekto I etapui. I etapas sudarytas iš dviejų dalių, nes yra tvarkomos </w:t>
      </w:r>
      <w:r w:rsidR="00630277">
        <w:rPr>
          <w:rFonts w:ascii="Times New Roman" w:eastAsia="Times New Roman" w:hAnsi="Times New Roman" w:cs="Times New Roman"/>
          <w:sz w:val="24"/>
          <w:szCs w:val="24"/>
        </w:rPr>
        <w:t>Partnerio</w:t>
      </w:r>
      <w:r w:rsidR="00236DB3">
        <w:rPr>
          <w:rFonts w:ascii="Times New Roman" w:eastAsia="Times New Roman" w:hAnsi="Times New Roman" w:cs="Times New Roman"/>
          <w:sz w:val="24"/>
          <w:szCs w:val="24"/>
        </w:rPr>
        <w:t xml:space="preserve"> teritorijoje</w:t>
      </w:r>
      <w:r w:rsidR="00114E1A">
        <w:rPr>
          <w:rFonts w:ascii="Times New Roman" w:eastAsia="Times New Roman" w:hAnsi="Times New Roman" w:cs="Times New Roman"/>
          <w:sz w:val="24"/>
          <w:szCs w:val="24"/>
        </w:rPr>
        <w:t xml:space="preserve"> (B dalyje)</w:t>
      </w:r>
      <w:r w:rsidR="00236DB3">
        <w:rPr>
          <w:rFonts w:ascii="Times New Roman" w:eastAsia="Times New Roman" w:hAnsi="Times New Roman" w:cs="Times New Roman"/>
          <w:sz w:val="24"/>
          <w:szCs w:val="24"/>
        </w:rPr>
        <w:t xml:space="preserve"> esančios dangos (už šiuos darbus apmokės </w:t>
      </w:r>
      <w:r w:rsidR="00630277">
        <w:rPr>
          <w:rFonts w:ascii="Times New Roman" w:eastAsia="Times New Roman" w:hAnsi="Times New Roman" w:cs="Times New Roman"/>
          <w:sz w:val="24"/>
          <w:szCs w:val="24"/>
        </w:rPr>
        <w:t>Partneris</w:t>
      </w:r>
      <w:r w:rsidR="00236DB3">
        <w:rPr>
          <w:rFonts w:ascii="Times New Roman" w:eastAsia="Times New Roman" w:hAnsi="Times New Roman" w:cs="Times New Roman"/>
          <w:sz w:val="24"/>
          <w:szCs w:val="24"/>
        </w:rPr>
        <w:t xml:space="preserve"> pagal trišalę rangos darbų sutartį) ir </w:t>
      </w:r>
      <w:r w:rsidR="00817B05">
        <w:rPr>
          <w:rFonts w:ascii="Times New Roman" w:eastAsia="Times New Roman" w:hAnsi="Times New Roman" w:cs="Times New Roman"/>
          <w:sz w:val="24"/>
          <w:szCs w:val="24"/>
        </w:rPr>
        <w:t xml:space="preserve">Savivaldybės </w:t>
      </w:r>
      <w:r w:rsidR="00236DB3">
        <w:rPr>
          <w:rFonts w:ascii="Times New Roman" w:eastAsia="Times New Roman" w:hAnsi="Times New Roman" w:cs="Times New Roman"/>
          <w:sz w:val="24"/>
          <w:szCs w:val="24"/>
        </w:rPr>
        <w:t>žinioje esan</w:t>
      </w:r>
      <w:r w:rsidR="00630277">
        <w:rPr>
          <w:rFonts w:ascii="Times New Roman" w:eastAsia="Times New Roman" w:hAnsi="Times New Roman" w:cs="Times New Roman"/>
          <w:sz w:val="24"/>
          <w:szCs w:val="24"/>
        </w:rPr>
        <w:t>ti</w:t>
      </w:r>
      <w:r w:rsidR="00236DB3">
        <w:rPr>
          <w:rFonts w:ascii="Times New Roman" w:eastAsia="Times New Roman" w:hAnsi="Times New Roman" w:cs="Times New Roman"/>
          <w:sz w:val="24"/>
          <w:szCs w:val="24"/>
        </w:rPr>
        <w:t xml:space="preserve"> </w:t>
      </w:r>
      <w:r w:rsidR="00236DB3" w:rsidRPr="00573634">
        <w:rPr>
          <w:rFonts w:ascii="Times New Roman" w:eastAsia="Times New Roman" w:hAnsi="Times New Roman" w:cs="Times New Roman"/>
          <w:sz w:val="24"/>
          <w:szCs w:val="24"/>
        </w:rPr>
        <w:t>teritorija</w:t>
      </w:r>
      <w:r w:rsidR="00114E1A" w:rsidRPr="00573634">
        <w:rPr>
          <w:rFonts w:ascii="Times New Roman" w:eastAsia="Times New Roman" w:hAnsi="Times New Roman" w:cs="Times New Roman"/>
          <w:sz w:val="24"/>
          <w:szCs w:val="24"/>
        </w:rPr>
        <w:t xml:space="preserve"> (A dalyje)</w:t>
      </w:r>
      <w:r w:rsidR="00236DB3" w:rsidRPr="00573634">
        <w:rPr>
          <w:rFonts w:ascii="Times New Roman" w:eastAsia="Times New Roman" w:hAnsi="Times New Roman" w:cs="Times New Roman"/>
          <w:sz w:val="24"/>
          <w:szCs w:val="24"/>
        </w:rPr>
        <w:t xml:space="preserve"> bei bendru</w:t>
      </w:r>
      <w:r w:rsidR="00236DB3">
        <w:rPr>
          <w:rFonts w:ascii="Times New Roman" w:eastAsia="Times New Roman" w:hAnsi="Times New Roman" w:cs="Times New Roman"/>
          <w:sz w:val="24"/>
          <w:szCs w:val="24"/>
        </w:rPr>
        <w:t xml:space="preserve"> susitarimu per </w:t>
      </w:r>
      <w:r w:rsidR="00630277">
        <w:rPr>
          <w:rFonts w:ascii="Times New Roman" w:eastAsia="Times New Roman" w:hAnsi="Times New Roman" w:cs="Times New Roman"/>
          <w:sz w:val="24"/>
          <w:szCs w:val="24"/>
        </w:rPr>
        <w:t>Partnerio</w:t>
      </w:r>
      <w:r w:rsidR="00236DB3">
        <w:rPr>
          <w:rFonts w:ascii="Times New Roman" w:eastAsia="Times New Roman" w:hAnsi="Times New Roman" w:cs="Times New Roman"/>
          <w:sz w:val="24"/>
          <w:szCs w:val="24"/>
        </w:rPr>
        <w:t xml:space="preserve"> teritoriją bus paklotas lietaus nuotekų surinkimo tinklas.</w:t>
      </w:r>
      <w:r w:rsidR="00114E1A">
        <w:rPr>
          <w:rFonts w:ascii="Times New Roman" w:eastAsia="Times New Roman" w:hAnsi="Times New Roman" w:cs="Times New Roman"/>
          <w:sz w:val="24"/>
          <w:szCs w:val="24"/>
        </w:rPr>
        <w:t xml:space="preserve"> C dalyje esanti teritorija bus tvarkoma II etapu. </w:t>
      </w:r>
    </w:p>
    <w:p w:rsidR="00236DB3" w:rsidRPr="00630277" w:rsidRDefault="00236DB3">
      <w:pPr>
        <w:spacing w:after="0" w:line="240" w:lineRule="auto"/>
        <w:ind w:firstLine="720"/>
        <w:jc w:val="both"/>
        <w:rPr>
          <w:rFonts w:ascii="Times New Roman" w:hAnsi="Times New Roman" w:cs="Times New Roman"/>
          <w:sz w:val="24"/>
          <w:szCs w:val="24"/>
        </w:rPr>
      </w:pPr>
      <w:r>
        <w:rPr>
          <w:rFonts w:ascii="Times New Roman" w:eastAsia="Times New Roman" w:hAnsi="Times New Roman" w:cs="Times New Roman"/>
          <w:sz w:val="24"/>
          <w:szCs w:val="24"/>
        </w:rPr>
        <w:t xml:space="preserve">Vykdant viešųjų pirkimų procedūras buvo gauti Tiekėjų pasiūlymai, iš kurių mažiausias </w:t>
      </w:r>
      <w:r w:rsidR="002728CD" w:rsidRPr="0016453B">
        <w:rPr>
          <w:rFonts w:ascii="Times New Roman" w:hAnsi="Times New Roman" w:cs="Times New Roman"/>
          <w:sz w:val="24"/>
          <w:szCs w:val="24"/>
        </w:rPr>
        <w:t>pasiūlymas</w:t>
      </w:r>
      <w:r w:rsidRPr="0016453B">
        <w:rPr>
          <w:rFonts w:ascii="Times New Roman" w:hAnsi="Times New Roman" w:cs="Times New Roman"/>
          <w:sz w:val="24"/>
          <w:szCs w:val="24"/>
        </w:rPr>
        <w:t xml:space="preserve"> kiekvienai šaliai tenkančių</w:t>
      </w:r>
      <w:r w:rsidRPr="00630277">
        <w:rPr>
          <w:rFonts w:ascii="Times New Roman" w:hAnsi="Times New Roman" w:cs="Times New Roman"/>
          <w:sz w:val="24"/>
          <w:szCs w:val="24"/>
        </w:rPr>
        <w:t xml:space="preserve"> darbų vertės</w:t>
      </w:r>
      <w:r w:rsidR="00161CC1">
        <w:rPr>
          <w:rFonts w:ascii="Times New Roman" w:hAnsi="Times New Roman" w:cs="Times New Roman"/>
          <w:sz w:val="24"/>
          <w:szCs w:val="24"/>
        </w:rPr>
        <w:t>,</w:t>
      </w:r>
      <w:r w:rsidRPr="00630277">
        <w:rPr>
          <w:rFonts w:ascii="Times New Roman" w:hAnsi="Times New Roman" w:cs="Times New Roman"/>
          <w:sz w:val="24"/>
          <w:szCs w:val="24"/>
        </w:rPr>
        <w:t xml:space="preserve"> pasiskirsto taip:</w:t>
      </w:r>
    </w:p>
    <w:p w:rsidR="00236DB3" w:rsidRPr="0016453B" w:rsidRDefault="00236DB3" w:rsidP="00744C78">
      <w:pPr>
        <w:spacing w:after="0" w:line="240" w:lineRule="auto"/>
        <w:ind w:firstLine="720"/>
        <w:jc w:val="both"/>
        <w:rPr>
          <w:rFonts w:ascii="Times New Roman" w:hAnsi="Times New Roman" w:cs="Times New Roman"/>
          <w:sz w:val="24"/>
          <w:szCs w:val="24"/>
        </w:rPr>
      </w:pPr>
      <w:r w:rsidRPr="00630277">
        <w:rPr>
          <w:rFonts w:ascii="Times New Roman" w:hAnsi="Times New Roman" w:cs="Times New Roman"/>
          <w:b/>
          <w:sz w:val="24"/>
          <w:szCs w:val="24"/>
        </w:rPr>
        <w:t>S</w:t>
      </w:r>
      <w:r w:rsidR="00817B05">
        <w:rPr>
          <w:rFonts w:ascii="Times New Roman" w:hAnsi="Times New Roman" w:cs="Times New Roman"/>
          <w:b/>
          <w:sz w:val="24"/>
          <w:szCs w:val="24"/>
        </w:rPr>
        <w:t>avivaldybė</w:t>
      </w:r>
      <w:r w:rsidRPr="00630277">
        <w:rPr>
          <w:rFonts w:ascii="Times New Roman" w:hAnsi="Times New Roman" w:cs="Times New Roman"/>
          <w:b/>
          <w:sz w:val="24"/>
          <w:szCs w:val="24"/>
        </w:rPr>
        <w:t xml:space="preserve"> – 434 051 </w:t>
      </w:r>
      <w:proofErr w:type="spellStart"/>
      <w:r w:rsidRPr="00630277">
        <w:rPr>
          <w:rFonts w:ascii="Times New Roman" w:hAnsi="Times New Roman" w:cs="Times New Roman"/>
          <w:b/>
          <w:sz w:val="24"/>
          <w:szCs w:val="24"/>
        </w:rPr>
        <w:t>Eur</w:t>
      </w:r>
      <w:proofErr w:type="spellEnd"/>
      <w:r w:rsidRPr="00630277">
        <w:rPr>
          <w:rFonts w:ascii="Times New Roman" w:hAnsi="Times New Roman" w:cs="Times New Roman"/>
          <w:b/>
          <w:sz w:val="24"/>
          <w:szCs w:val="24"/>
        </w:rPr>
        <w:t xml:space="preserve"> be PVM *1,21 = 525 202,79 </w:t>
      </w:r>
      <w:proofErr w:type="spellStart"/>
      <w:r w:rsidRPr="00630277">
        <w:rPr>
          <w:rFonts w:ascii="Times New Roman" w:hAnsi="Times New Roman" w:cs="Times New Roman"/>
          <w:b/>
          <w:sz w:val="24"/>
          <w:szCs w:val="24"/>
        </w:rPr>
        <w:t>Eur</w:t>
      </w:r>
      <w:proofErr w:type="spellEnd"/>
      <w:r w:rsidRPr="00630277">
        <w:rPr>
          <w:rFonts w:ascii="Times New Roman" w:hAnsi="Times New Roman" w:cs="Times New Roman"/>
          <w:b/>
          <w:sz w:val="24"/>
          <w:szCs w:val="24"/>
        </w:rPr>
        <w:t xml:space="preserve"> su PVM.</w:t>
      </w:r>
      <w:r w:rsidR="00630277" w:rsidRPr="00630277">
        <w:rPr>
          <w:rFonts w:ascii="Times New Roman" w:hAnsi="Times New Roman" w:cs="Times New Roman"/>
          <w:sz w:val="24"/>
          <w:szCs w:val="24"/>
        </w:rPr>
        <w:t xml:space="preserve"> Partneris</w:t>
      </w:r>
      <w:r w:rsidRPr="00630277">
        <w:rPr>
          <w:rFonts w:ascii="Times New Roman" w:hAnsi="Times New Roman" w:cs="Times New Roman"/>
          <w:sz w:val="24"/>
          <w:szCs w:val="24"/>
        </w:rPr>
        <w:t xml:space="preserve"> – 47 037,54 </w:t>
      </w:r>
      <w:proofErr w:type="spellStart"/>
      <w:r w:rsidRPr="00630277">
        <w:rPr>
          <w:rFonts w:ascii="Times New Roman" w:hAnsi="Times New Roman" w:cs="Times New Roman"/>
          <w:sz w:val="24"/>
          <w:szCs w:val="24"/>
        </w:rPr>
        <w:t>Eur</w:t>
      </w:r>
      <w:proofErr w:type="spellEnd"/>
      <w:r w:rsidRPr="00630277">
        <w:rPr>
          <w:rFonts w:ascii="Times New Roman" w:hAnsi="Times New Roman" w:cs="Times New Roman"/>
          <w:sz w:val="24"/>
          <w:szCs w:val="24"/>
        </w:rPr>
        <w:t xml:space="preserve"> </w:t>
      </w:r>
      <w:r w:rsidRPr="0016453B">
        <w:rPr>
          <w:rFonts w:ascii="Times New Roman" w:hAnsi="Times New Roman" w:cs="Times New Roman"/>
          <w:sz w:val="24"/>
          <w:szCs w:val="24"/>
        </w:rPr>
        <w:t xml:space="preserve">be PVM * 1,21 = 56 915,42 </w:t>
      </w:r>
      <w:proofErr w:type="spellStart"/>
      <w:r w:rsidRPr="0016453B">
        <w:rPr>
          <w:rFonts w:ascii="Times New Roman" w:hAnsi="Times New Roman" w:cs="Times New Roman"/>
          <w:sz w:val="24"/>
          <w:szCs w:val="24"/>
        </w:rPr>
        <w:t>Eur</w:t>
      </w:r>
      <w:proofErr w:type="spellEnd"/>
      <w:r w:rsidRPr="0016453B">
        <w:rPr>
          <w:rFonts w:ascii="Times New Roman" w:hAnsi="Times New Roman" w:cs="Times New Roman"/>
          <w:sz w:val="24"/>
          <w:szCs w:val="24"/>
        </w:rPr>
        <w:t xml:space="preserve"> </w:t>
      </w:r>
      <w:r w:rsidR="00573634" w:rsidRPr="00744C78">
        <w:rPr>
          <w:rFonts w:ascii="Times New Roman" w:hAnsi="Times New Roman" w:cs="Times New Roman"/>
          <w:sz w:val="24"/>
          <w:szCs w:val="24"/>
        </w:rPr>
        <w:t>s</w:t>
      </w:r>
      <w:r w:rsidRPr="0016453B">
        <w:rPr>
          <w:rFonts w:ascii="Times New Roman" w:hAnsi="Times New Roman" w:cs="Times New Roman"/>
          <w:sz w:val="24"/>
          <w:szCs w:val="24"/>
        </w:rPr>
        <w:t>u PVM</w:t>
      </w:r>
      <w:r w:rsidR="00573634" w:rsidRPr="00744C78">
        <w:rPr>
          <w:rFonts w:ascii="Times New Roman" w:hAnsi="Times New Roman" w:cs="Times New Roman"/>
          <w:sz w:val="24"/>
          <w:szCs w:val="24"/>
        </w:rPr>
        <w:t>.</w:t>
      </w:r>
      <w:r w:rsidR="00630277" w:rsidRPr="0016453B">
        <w:rPr>
          <w:rFonts w:ascii="Times New Roman" w:hAnsi="Times New Roman" w:cs="Times New Roman"/>
          <w:sz w:val="24"/>
          <w:szCs w:val="24"/>
        </w:rPr>
        <w:t xml:space="preserve"> </w:t>
      </w:r>
      <w:r w:rsidRPr="0016453B">
        <w:rPr>
          <w:rFonts w:ascii="Times New Roman" w:hAnsi="Times New Roman" w:cs="Times New Roman"/>
          <w:sz w:val="24"/>
          <w:szCs w:val="24"/>
        </w:rPr>
        <w:t xml:space="preserve">Bendra kaina – 582 118,21 </w:t>
      </w:r>
      <w:proofErr w:type="spellStart"/>
      <w:r w:rsidRPr="0016453B">
        <w:rPr>
          <w:rFonts w:ascii="Times New Roman" w:hAnsi="Times New Roman" w:cs="Times New Roman"/>
          <w:sz w:val="24"/>
          <w:szCs w:val="24"/>
        </w:rPr>
        <w:t>Eur</w:t>
      </w:r>
      <w:proofErr w:type="spellEnd"/>
      <w:r w:rsidRPr="0016453B">
        <w:rPr>
          <w:rFonts w:ascii="Times New Roman" w:hAnsi="Times New Roman" w:cs="Times New Roman"/>
          <w:sz w:val="24"/>
          <w:szCs w:val="24"/>
        </w:rPr>
        <w:t xml:space="preserve"> su PVM.</w:t>
      </w:r>
    </w:p>
    <w:p w:rsidR="00630277" w:rsidRDefault="00630277" w:rsidP="00744C78">
      <w:pPr>
        <w:spacing w:after="0" w:line="240" w:lineRule="auto"/>
        <w:ind w:firstLine="720"/>
        <w:jc w:val="both"/>
        <w:rPr>
          <w:rFonts w:ascii="Times New Roman" w:hAnsi="Times New Roman" w:cs="Times New Roman"/>
          <w:sz w:val="24"/>
          <w:szCs w:val="24"/>
        </w:rPr>
      </w:pPr>
      <w:r w:rsidRPr="0016453B">
        <w:rPr>
          <w:rFonts w:ascii="Times New Roman" w:hAnsi="Times New Roman" w:cs="Times New Roman"/>
          <w:sz w:val="24"/>
          <w:szCs w:val="24"/>
        </w:rPr>
        <w:t>Kad būtų užtikrintas Projekto I etapo įgyvendinimas, reikalinga numatyti</w:t>
      </w:r>
      <w:r w:rsidR="006B3020" w:rsidRPr="0016453B">
        <w:rPr>
          <w:rFonts w:ascii="Times New Roman" w:hAnsi="Times New Roman" w:cs="Times New Roman"/>
          <w:sz w:val="24"/>
          <w:szCs w:val="24"/>
        </w:rPr>
        <w:t xml:space="preserve"> finansavimą (ne mažesnį kaip 525,3 tūkst. </w:t>
      </w:r>
      <w:r w:rsidR="00817B05" w:rsidRPr="0016453B">
        <w:rPr>
          <w:rFonts w:ascii="Times New Roman" w:hAnsi="Times New Roman" w:cs="Times New Roman"/>
          <w:sz w:val="24"/>
          <w:szCs w:val="24"/>
        </w:rPr>
        <w:t>e</w:t>
      </w:r>
      <w:r w:rsidR="006B3020" w:rsidRPr="0016453B">
        <w:rPr>
          <w:rFonts w:ascii="Times New Roman" w:hAnsi="Times New Roman" w:cs="Times New Roman"/>
          <w:sz w:val="24"/>
          <w:szCs w:val="24"/>
        </w:rPr>
        <w:t>ur</w:t>
      </w:r>
      <w:r w:rsidR="00817B05" w:rsidRPr="0016453B">
        <w:rPr>
          <w:rFonts w:ascii="Times New Roman" w:hAnsi="Times New Roman" w:cs="Times New Roman"/>
          <w:sz w:val="24"/>
          <w:szCs w:val="24"/>
        </w:rPr>
        <w:t>ų</w:t>
      </w:r>
      <w:r w:rsidR="006B3020" w:rsidRPr="0016453B">
        <w:rPr>
          <w:rFonts w:ascii="Times New Roman" w:hAnsi="Times New Roman" w:cs="Times New Roman"/>
          <w:sz w:val="24"/>
          <w:szCs w:val="24"/>
        </w:rPr>
        <w:t xml:space="preserve">), nes pirminiame sprendimo variante buvo numatytas finansavimas tik iki 100 tūkst. </w:t>
      </w:r>
      <w:r w:rsidR="00817B05" w:rsidRPr="0016453B">
        <w:rPr>
          <w:rFonts w:ascii="Times New Roman" w:hAnsi="Times New Roman" w:cs="Times New Roman"/>
          <w:sz w:val="24"/>
          <w:szCs w:val="24"/>
        </w:rPr>
        <w:t>e</w:t>
      </w:r>
      <w:r w:rsidR="006B3020" w:rsidRPr="0016453B">
        <w:rPr>
          <w:rFonts w:ascii="Times New Roman" w:hAnsi="Times New Roman" w:cs="Times New Roman"/>
          <w:sz w:val="24"/>
          <w:szCs w:val="24"/>
        </w:rPr>
        <w:t>ur</w:t>
      </w:r>
      <w:r w:rsidR="00817B05" w:rsidRPr="0016453B">
        <w:rPr>
          <w:rFonts w:ascii="Times New Roman" w:hAnsi="Times New Roman" w:cs="Times New Roman"/>
          <w:sz w:val="24"/>
          <w:szCs w:val="24"/>
        </w:rPr>
        <w:t>ų</w:t>
      </w:r>
      <w:r w:rsidR="006B3020" w:rsidRPr="0016453B">
        <w:rPr>
          <w:rFonts w:ascii="Times New Roman" w:hAnsi="Times New Roman" w:cs="Times New Roman"/>
          <w:sz w:val="24"/>
          <w:szCs w:val="24"/>
        </w:rPr>
        <w:t>.</w:t>
      </w:r>
    </w:p>
    <w:p w:rsidR="00661187" w:rsidRDefault="00661187" w:rsidP="00744C78">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b/>
          <w:sz w:val="24"/>
          <w:szCs w:val="20"/>
        </w:rPr>
        <w:t>2. Siūlomos teisinio reguliavimo nuostatos, šiuo metu esantis teisinis reglamentavimas, kokie šios srities teisės aktai tebegalioja ir kokius teisės aktus būtina pakeisti ar panaikinti, priėmus teikiamą tarybos sprendimo projektą.</w:t>
      </w:r>
      <w:r w:rsidRPr="00661187">
        <w:rPr>
          <w:rFonts w:ascii="Times New Roman" w:eastAsia="Times New Roman" w:hAnsi="Times New Roman" w:cs="Times New Roman"/>
          <w:sz w:val="24"/>
          <w:szCs w:val="20"/>
        </w:rPr>
        <w:t xml:space="preserve">  </w:t>
      </w:r>
    </w:p>
    <w:p w:rsidR="006B3020" w:rsidRPr="00661187" w:rsidRDefault="006B3020" w:rsidP="00744C78">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 xml:space="preserve">Pakeisti </w:t>
      </w:r>
      <w:r w:rsidRPr="00661187">
        <w:rPr>
          <w:rFonts w:ascii="Times New Roman" w:eastAsia="Times New Roman" w:hAnsi="Times New Roman" w:cs="Times New Roman"/>
          <w:sz w:val="24"/>
          <w:szCs w:val="24"/>
        </w:rPr>
        <w:t>Plungės rajono savivaldybės tarybos 202</w:t>
      </w:r>
      <w:r>
        <w:rPr>
          <w:rFonts w:ascii="Times New Roman" w:eastAsia="Times New Roman" w:hAnsi="Times New Roman" w:cs="Times New Roman"/>
          <w:sz w:val="24"/>
          <w:szCs w:val="24"/>
        </w:rPr>
        <w:t>1</w:t>
      </w:r>
      <w:r w:rsidRPr="00661187">
        <w:rPr>
          <w:rFonts w:ascii="Times New Roman" w:eastAsia="Times New Roman" w:hAnsi="Times New Roman" w:cs="Times New Roman"/>
          <w:sz w:val="24"/>
          <w:szCs w:val="24"/>
        </w:rPr>
        <w:t xml:space="preserve"> m. s</w:t>
      </w:r>
      <w:r>
        <w:rPr>
          <w:rFonts w:ascii="Times New Roman" w:eastAsia="Times New Roman" w:hAnsi="Times New Roman" w:cs="Times New Roman"/>
          <w:sz w:val="24"/>
          <w:szCs w:val="24"/>
        </w:rPr>
        <w:t>ausio</w:t>
      </w:r>
      <w:r w:rsidRPr="00661187">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8</w:t>
      </w:r>
      <w:r w:rsidRPr="00661187">
        <w:rPr>
          <w:rFonts w:ascii="Times New Roman" w:eastAsia="Times New Roman" w:hAnsi="Times New Roman" w:cs="Times New Roman"/>
          <w:sz w:val="24"/>
          <w:szCs w:val="24"/>
        </w:rPr>
        <w:t xml:space="preserve"> d. sprendimo Nr. T1-</w:t>
      </w:r>
      <w:r>
        <w:rPr>
          <w:rFonts w:ascii="Times New Roman" w:eastAsia="Times New Roman" w:hAnsi="Times New Roman" w:cs="Times New Roman"/>
          <w:sz w:val="24"/>
          <w:szCs w:val="24"/>
        </w:rPr>
        <w:t>13</w:t>
      </w:r>
      <w:r w:rsidRPr="00661187">
        <w:rPr>
          <w:rFonts w:ascii="Times New Roman" w:eastAsia="Times New Roman" w:hAnsi="Times New Roman" w:cs="Times New Roman"/>
          <w:sz w:val="24"/>
          <w:szCs w:val="24"/>
        </w:rPr>
        <w:t xml:space="preserve"> „Dėl pritarimo </w:t>
      </w:r>
      <w:r>
        <w:rPr>
          <w:rFonts w:ascii="Times New Roman" w:eastAsia="Times New Roman" w:hAnsi="Times New Roman" w:cs="Times New Roman"/>
          <w:sz w:val="24"/>
          <w:szCs w:val="24"/>
        </w:rPr>
        <w:t xml:space="preserve">Plungės rajono savivaldybės ir AB „LTG </w:t>
      </w:r>
      <w:proofErr w:type="spellStart"/>
      <w:r>
        <w:rPr>
          <w:rFonts w:ascii="Times New Roman" w:eastAsia="Times New Roman" w:hAnsi="Times New Roman" w:cs="Times New Roman"/>
          <w:sz w:val="24"/>
          <w:szCs w:val="24"/>
        </w:rPr>
        <w:t>Infra</w:t>
      </w:r>
      <w:proofErr w:type="spellEnd"/>
      <w:r>
        <w:rPr>
          <w:rFonts w:ascii="Times New Roman" w:eastAsia="Times New Roman" w:hAnsi="Times New Roman" w:cs="Times New Roman"/>
          <w:sz w:val="24"/>
          <w:szCs w:val="24"/>
        </w:rPr>
        <w:t>“ jungtinės veiklos sutarčiai dėl projekto „Plungės miesto autobusų ir traukinių stoties sujungimo projektas“ įgyvendinimo ir lėšų skyrimo</w:t>
      </w:r>
      <w:r w:rsidRPr="00661187">
        <w:rPr>
          <w:rFonts w:ascii="Times New Roman" w:eastAsia="Times New Roman" w:hAnsi="Times New Roman" w:cs="Times New Roman"/>
          <w:sz w:val="24"/>
          <w:szCs w:val="24"/>
        </w:rPr>
        <w:t>“</w:t>
      </w:r>
      <w:r w:rsidRPr="00661187">
        <w:rPr>
          <w:rFonts w:ascii="Times New Roman" w:eastAsia="Times New Roman" w:hAnsi="Times New Roman" w:cs="Times New Roman"/>
          <w:sz w:val="28"/>
          <w:szCs w:val="28"/>
        </w:rPr>
        <w:t xml:space="preserve"> </w:t>
      </w:r>
      <w:r w:rsidRPr="006B7472">
        <w:rPr>
          <w:rFonts w:ascii="Times New Roman" w:eastAsia="Times New Roman" w:hAnsi="Times New Roman" w:cs="Times New Roman"/>
          <w:sz w:val="24"/>
          <w:szCs w:val="24"/>
        </w:rPr>
        <w:t>2 punktą</w:t>
      </w:r>
      <w:r>
        <w:rPr>
          <w:rFonts w:ascii="Times New Roman" w:eastAsia="Times New Roman" w:hAnsi="Times New Roman" w:cs="Times New Roman"/>
          <w:sz w:val="24"/>
          <w:szCs w:val="24"/>
        </w:rPr>
        <w:t>.</w:t>
      </w:r>
    </w:p>
    <w:p w:rsidR="007D4F3F" w:rsidRDefault="00661187" w:rsidP="00744C78">
      <w:pPr>
        <w:spacing w:after="0" w:line="240" w:lineRule="auto"/>
        <w:ind w:firstLine="720"/>
        <w:jc w:val="both"/>
        <w:rPr>
          <w:rFonts w:ascii="Times New Roman" w:eastAsia="Times New Roman" w:hAnsi="Times New Roman" w:cs="Times New Roman"/>
          <w:b/>
          <w:sz w:val="24"/>
          <w:szCs w:val="20"/>
        </w:rPr>
      </w:pPr>
      <w:r w:rsidRPr="00661187">
        <w:rPr>
          <w:rFonts w:ascii="Times New Roman" w:eastAsia="Times New Roman" w:hAnsi="Times New Roman" w:cs="Times New Roman"/>
          <w:b/>
          <w:sz w:val="24"/>
          <w:szCs w:val="20"/>
        </w:rPr>
        <w:t xml:space="preserve">3. Kodėl būtina priimti sprendimą, kokių pozityvių rezultatų laukiama. </w:t>
      </w:r>
    </w:p>
    <w:p w:rsidR="00661187" w:rsidRPr="00661187" w:rsidRDefault="007D4F3F">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Numačius reikalingą finansavimą</w:t>
      </w:r>
      <w:r w:rsidR="006B3020">
        <w:rPr>
          <w:rFonts w:ascii="Times New Roman" w:eastAsia="Times New Roman" w:hAnsi="Times New Roman" w:cs="Times New Roman"/>
          <w:sz w:val="24"/>
          <w:szCs w:val="20"/>
        </w:rPr>
        <w:t xml:space="preserve"> bus įgyvendintas Projekto I etapas. </w:t>
      </w:r>
      <w:r w:rsidR="00CD73EA">
        <w:rPr>
          <w:rFonts w:ascii="Times New Roman" w:eastAsia="Times New Roman" w:hAnsi="Times New Roman" w:cs="Times New Roman"/>
          <w:sz w:val="24"/>
          <w:szCs w:val="20"/>
        </w:rPr>
        <w:t xml:space="preserve">Plungės rajono ir miesto gyventojai galės naudotis ne tik bendromis Autobusų ir Traukinių stočių patalpomis, bet </w:t>
      </w:r>
      <w:r w:rsidR="00161CC1">
        <w:rPr>
          <w:rFonts w:ascii="Times New Roman" w:eastAsia="Times New Roman" w:hAnsi="Times New Roman" w:cs="Times New Roman"/>
          <w:sz w:val="24"/>
          <w:szCs w:val="20"/>
        </w:rPr>
        <w:t xml:space="preserve">ir </w:t>
      </w:r>
      <w:r w:rsidR="00CD73EA">
        <w:rPr>
          <w:rFonts w:ascii="Times New Roman" w:eastAsia="Times New Roman" w:hAnsi="Times New Roman" w:cs="Times New Roman"/>
          <w:sz w:val="24"/>
          <w:szCs w:val="20"/>
        </w:rPr>
        <w:t>tinkamai sutvarkytomis prieigomis. Šios teritorijos sutvarkymas užtikrins informacijos suteikimą, tinkamą bei saugų keleivių naudojimąsi viešuoju transportu.</w:t>
      </w:r>
      <w:r w:rsidR="00C47775">
        <w:rPr>
          <w:rFonts w:ascii="Times New Roman" w:eastAsia="Times New Roman" w:hAnsi="Times New Roman" w:cs="Times New Roman"/>
          <w:sz w:val="24"/>
          <w:szCs w:val="20"/>
        </w:rPr>
        <w:t xml:space="preserve"> Suformuos patrauklų Plungės miesto veidą atvykstantiems Plungės miesto svečiams iš Lietuvos miestų ir kitų valstybių.</w:t>
      </w:r>
    </w:p>
    <w:p w:rsidR="00C47775" w:rsidRDefault="00661187">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b/>
          <w:sz w:val="24"/>
          <w:szCs w:val="20"/>
        </w:rPr>
        <w:t>4. Lėšų poreikis ir finansavimo šaltiniai.</w:t>
      </w:r>
      <w:r w:rsidRPr="00661187">
        <w:rPr>
          <w:rFonts w:ascii="Times New Roman" w:eastAsia="Times New Roman" w:hAnsi="Times New Roman" w:cs="Times New Roman"/>
          <w:sz w:val="24"/>
          <w:szCs w:val="20"/>
        </w:rPr>
        <w:t xml:space="preserve"> </w:t>
      </w:r>
    </w:p>
    <w:p w:rsidR="00661187" w:rsidRPr="00661187" w:rsidRDefault="00C47775">
      <w:pPr>
        <w:spacing w:after="0" w:line="240" w:lineRule="auto"/>
        <w:ind w:firstLine="720"/>
        <w:jc w:val="both"/>
        <w:rPr>
          <w:rFonts w:ascii="Times New Roman" w:eastAsia="Times New Roman" w:hAnsi="Times New Roman" w:cs="Times New Roman"/>
          <w:sz w:val="16"/>
          <w:szCs w:val="24"/>
        </w:rPr>
      </w:pPr>
      <w:r>
        <w:rPr>
          <w:rFonts w:ascii="Times New Roman" w:eastAsia="Times New Roman" w:hAnsi="Times New Roman" w:cs="Times New Roman"/>
          <w:sz w:val="24"/>
          <w:szCs w:val="24"/>
        </w:rPr>
        <w:t xml:space="preserve">Vadovaujantis trišalės rangos </w:t>
      </w:r>
      <w:r w:rsidRPr="0016453B">
        <w:rPr>
          <w:rFonts w:ascii="Times New Roman" w:eastAsia="Times New Roman" w:hAnsi="Times New Roman" w:cs="Times New Roman"/>
          <w:sz w:val="24"/>
          <w:szCs w:val="24"/>
        </w:rPr>
        <w:t>darbų sutarti</w:t>
      </w:r>
      <w:r w:rsidR="0016453B">
        <w:rPr>
          <w:rFonts w:ascii="Times New Roman" w:eastAsia="Times New Roman" w:hAnsi="Times New Roman" w:cs="Times New Roman"/>
          <w:sz w:val="24"/>
          <w:szCs w:val="24"/>
        </w:rPr>
        <w:t>mi</w:t>
      </w:r>
      <w:r w:rsidRPr="0016453B">
        <w:rPr>
          <w:rFonts w:ascii="Times New Roman" w:eastAsia="Times New Roman" w:hAnsi="Times New Roman" w:cs="Times New Roman"/>
          <w:sz w:val="24"/>
          <w:szCs w:val="24"/>
        </w:rPr>
        <w:t xml:space="preserve">, </w:t>
      </w:r>
      <w:r w:rsidR="00664302" w:rsidRPr="0016453B">
        <w:rPr>
          <w:rFonts w:ascii="Times New Roman" w:eastAsia="Times New Roman" w:hAnsi="Times New Roman" w:cs="Times New Roman"/>
          <w:sz w:val="24"/>
          <w:szCs w:val="24"/>
        </w:rPr>
        <w:t>darbų</w:t>
      </w:r>
      <w:r w:rsidR="00664302">
        <w:rPr>
          <w:rFonts w:ascii="Times New Roman" w:eastAsia="Times New Roman" w:hAnsi="Times New Roman" w:cs="Times New Roman"/>
          <w:sz w:val="24"/>
          <w:szCs w:val="24"/>
        </w:rPr>
        <w:t xml:space="preserve"> atlikimo terminas </w:t>
      </w:r>
      <w:r w:rsidR="00817B05">
        <w:rPr>
          <w:rFonts w:ascii="Times New Roman" w:eastAsia="Times New Roman" w:hAnsi="Times New Roman" w:cs="Times New Roman"/>
          <w:sz w:val="24"/>
          <w:szCs w:val="24"/>
        </w:rPr>
        <w:t>–</w:t>
      </w:r>
      <w:r w:rsidR="00161CC1">
        <w:rPr>
          <w:rFonts w:ascii="Times New Roman" w:eastAsia="Times New Roman" w:hAnsi="Times New Roman" w:cs="Times New Roman"/>
          <w:sz w:val="24"/>
          <w:szCs w:val="24"/>
        </w:rPr>
        <w:t xml:space="preserve"> </w:t>
      </w:r>
      <w:r w:rsidR="00664302">
        <w:rPr>
          <w:rFonts w:ascii="Times New Roman" w:eastAsia="Times New Roman" w:hAnsi="Times New Roman" w:cs="Times New Roman"/>
          <w:sz w:val="24"/>
          <w:szCs w:val="24"/>
        </w:rPr>
        <w:t xml:space="preserve">11 mėnesių nuo sutarties įsigaliojimo dienos. O </w:t>
      </w:r>
      <w:r>
        <w:rPr>
          <w:rFonts w:ascii="Times New Roman" w:eastAsia="Times New Roman" w:hAnsi="Times New Roman" w:cs="Times New Roman"/>
          <w:sz w:val="24"/>
          <w:szCs w:val="24"/>
        </w:rPr>
        <w:t xml:space="preserve">sutarties </w:t>
      </w:r>
      <w:r w:rsidR="00664302">
        <w:rPr>
          <w:rFonts w:ascii="Times New Roman" w:eastAsia="Times New Roman" w:hAnsi="Times New Roman" w:cs="Times New Roman"/>
          <w:sz w:val="24"/>
          <w:szCs w:val="24"/>
        </w:rPr>
        <w:t xml:space="preserve">galiojimo terminas </w:t>
      </w:r>
      <w:r w:rsidR="00817B05">
        <w:rPr>
          <w:rFonts w:ascii="Times New Roman" w:eastAsia="Times New Roman" w:hAnsi="Times New Roman" w:cs="Times New Roman"/>
          <w:sz w:val="24"/>
          <w:szCs w:val="24"/>
        </w:rPr>
        <w:t>–</w:t>
      </w:r>
      <w:r w:rsidR="00161CC1">
        <w:rPr>
          <w:rFonts w:ascii="Times New Roman" w:eastAsia="Times New Roman" w:hAnsi="Times New Roman" w:cs="Times New Roman"/>
          <w:sz w:val="24"/>
          <w:szCs w:val="24"/>
        </w:rPr>
        <w:t xml:space="preserve"> </w:t>
      </w:r>
      <w:r w:rsidR="00664302">
        <w:rPr>
          <w:rFonts w:ascii="Times New Roman" w:eastAsia="Times New Roman" w:hAnsi="Times New Roman" w:cs="Times New Roman"/>
          <w:sz w:val="24"/>
          <w:szCs w:val="24"/>
        </w:rPr>
        <w:t>16 mėnesių. Sutartis</w:t>
      </w:r>
      <w:r w:rsidR="00862D67">
        <w:rPr>
          <w:rFonts w:ascii="Times New Roman" w:eastAsia="Times New Roman" w:hAnsi="Times New Roman" w:cs="Times New Roman"/>
          <w:sz w:val="24"/>
          <w:szCs w:val="24"/>
        </w:rPr>
        <w:t>, veiklų grafikas nėra dar pasirašyti</w:t>
      </w:r>
      <w:r w:rsidR="00664302">
        <w:rPr>
          <w:rFonts w:ascii="Times New Roman" w:eastAsia="Times New Roman" w:hAnsi="Times New Roman" w:cs="Times New Roman"/>
          <w:sz w:val="24"/>
          <w:szCs w:val="24"/>
        </w:rPr>
        <w:t>, nes tebevyksta pasiūlymų vertinimas. Dalis finansavimo (200 tūkst.</w:t>
      </w:r>
      <w:r w:rsidR="00161CC1">
        <w:rPr>
          <w:rFonts w:ascii="Times New Roman" w:eastAsia="Times New Roman" w:hAnsi="Times New Roman" w:cs="Times New Roman"/>
          <w:sz w:val="24"/>
          <w:szCs w:val="24"/>
        </w:rPr>
        <w:t xml:space="preserve"> </w:t>
      </w:r>
      <w:r w:rsidR="00817B05">
        <w:rPr>
          <w:rFonts w:ascii="Times New Roman" w:eastAsia="Times New Roman" w:hAnsi="Times New Roman" w:cs="Times New Roman"/>
          <w:sz w:val="24"/>
          <w:szCs w:val="24"/>
        </w:rPr>
        <w:t>e</w:t>
      </w:r>
      <w:r w:rsidR="00664302">
        <w:rPr>
          <w:rFonts w:ascii="Times New Roman" w:eastAsia="Times New Roman" w:hAnsi="Times New Roman" w:cs="Times New Roman"/>
          <w:sz w:val="24"/>
          <w:szCs w:val="24"/>
        </w:rPr>
        <w:t>ur</w:t>
      </w:r>
      <w:r w:rsidR="00817B05">
        <w:rPr>
          <w:rFonts w:ascii="Times New Roman" w:eastAsia="Times New Roman" w:hAnsi="Times New Roman" w:cs="Times New Roman"/>
          <w:sz w:val="24"/>
          <w:szCs w:val="24"/>
        </w:rPr>
        <w:t>ų</w:t>
      </w:r>
      <w:r w:rsidR="00664302">
        <w:rPr>
          <w:rFonts w:ascii="Times New Roman" w:eastAsia="Times New Roman" w:hAnsi="Times New Roman" w:cs="Times New Roman"/>
          <w:sz w:val="24"/>
          <w:szCs w:val="24"/>
        </w:rPr>
        <w:t xml:space="preserve">) yra numatyta 2024 m. </w:t>
      </w:r>
      <w:r w:rsidR="00664302" w:rsidRPr="00661187">
        <w:rPr>
          <w:rFonts w:ascii="Times New Roman" w:eastAsia="Times New Roman" w:hAnsi="Times New Roman" w:cs="Times New Roman"/>
          <w:sz w:val="24"/>
          <w:szCs w:val="24"/>
        </w:rPr>
        <w:t xml:space="preserve">Savivaldybės </w:t>
      </w:r>
      <w:r w:rsidR="00664302" w:rsidRPr="0016453B">
        <w:rPr>
          <w:rFonts w:ascii="Times New Roman" w:eastAsia="Times New Roman" w:hAnsi="Times New Roman" w:cs="Times New Roman"/>
          <w:sz w:val="24"/>
          <w:szCs w:val="24"/>
        </w:rPr>
        <w:t xml:space="preserve">biudžeto </w:t>
      </w:r>
      <w:r w:rsidR="0016453B" w:rsidRPr="00744C78">
        <w:rPr>
          <w:rFonts w:ascii="Times New Roman" w:eastAsia="Times New Roman" w:hAnsi="Times New Roman" w:cs="Times New Roman"/>
          <w:sz w:val="24"/>
          <w:szCs w:val="24"/>
        </w:rPr>
        <w:t>00</w:t>
      </w:r>
      <w:r w:rsidR="00664302" w:rsidRPr="0016453B">
        <w:rPr>
          <w:rFonts w:ascii="Times New Roman" w:eastAsia="Times New Roman" w:hAnsi="Times New Roman" w:cs="Times New Roman"/>
          <w:sz w:val="24"/>
          <w:szCs w:val="24"/>
        </w:rPr>
        <w:t>8 programos vienos</w:t>
      </w:r>
      <w:r w:rsidR="00664302">
        <w:rPr>
          <w:rFonts w:ascii="Times New Roman" w:eastAsia="Times New Roman" w:hAnsi="Times New Roman" w:cs="Times New Roman"/>
          <w:sz w:val="24"/>
          <w:szCs w:val="24"/>
        </w:rPr>
        <w:t xml:space="preserve"> ir priemonių projekte. Iki </w:t>
      </w:r>
      <w:r w:rsidR="00161CC1">
        <w:rPr>
          <w:rFonts w:ascii="Times New Roman" w:eastAsia="Times New Roman" w:hAnsi="Times New Roman" w:cs="Times New Roman"/>
          <w:sz w:val="24"/>
          <w:szCs w:val="24"/>
        </w:rPr>
        <w:t>reikiamos</w:t>
      </w:r>
      <w:r w:rsidR="00664302">
        <w:rPr>
          <w:rFonts w:ascii="Times New Roman" w:eastAsia="Times New Roman" w:hAnsi="Times New Roman" w:cs="Times New Roman"/>
          <w:sz w:val="24"/>
          <w:szCs w:val="24"/>
        </w:rPr>
        <w:t xml:space="preserve"> 525,3 tūkst. </w:t>
      </w:r>
      <w:r w:rsidR="00817B05">
        <w:rPr>
          <w:rFonts w:ascii="Times New Roman" w:eastAsia="Times New Roman" w:hAnsi="Times New Roman" w:cs="Times New Roman"/>
          <w:sz w:val="24"/>
          <w:szCs w:val="24"/>
        </w:rPr>
        <w:t>e</w:t>
      </w:r>
      <w:r w:rsidR="00664302">
        <w:rPr>
          <w:rFonts w:ascii="Times New Roman" w:eastAsia="Times New Roman" w:hAnsi="Times New Roman" w:cs="Times New Roman"/>
          <w:sz w:val="24"/>
          <w:szCs w:val="24"/>
        </w:rPr>
        <w:t>ur</w:t>
      </w:r>
      <w:r w:rsidR="00817B05">
        <w:rPr>
          <w:rFonts w:ascii="Times New Roman" w:eastAsia="Times New Roman" w:hAnsi="Times New Roman" w:cs="Times New Roman"/>
          <w:sz w:val="24"/>
          <w:szCs w:val="24"/>
        </w:rPr>
        <w:t>ų</w:t>
      </w:r>
      <w:r w:rsidR="00664302">
        <w:rPr>
          <w:rFonts w:ascii="Times New Roman" w:eastAsia="Times New Roman" w:hAnsi="Times New Roman" w:cs="Times New Roman"/>
          <w:sz w:val="24"/>
          <w:szCs w:val="24"/>
        </w:rPr>
        <w:t xml:space="preserve"> sumos </w:t>
      </w:r>
      <w:r w:rsidR="00161CC1">
        <w:rPr>
          <w:rFonts w:ascii="Times New Roman" w:eastAsia="Times New Roman" w:hAnsi="Times New Roman" w:cs="Times New Roman"/>
          <w:sz w:val="24"/>
          <w:szCs w:val="24"/>
        </w:rPr>
        <w:t xml:space="preserve">trūksta </w:t>
      </w:r>
      <w:r w:rsidR="0016453B">
        <w:rPr>
          <w:rFonts w:ascii="Times New Roman" w:eastAsia="Times New Roman" w:hAnsi="Times New Roman" w:cs="Times New Roman"/>
          <w:sz w:val="24"/>
          <w:szCs w:val="24"/>
        </w:rPr>
        <w:t>–</w:t>
      </w:r>
      <w:r w:rsidR="00862D67">
        <w:rPr>
          <w:rFonts w:ascii="Times New Roman" w:eastAsia="Times New Roman" w:hAnsi="Times New Roman" w:cs="Times New Roman"/>
          <w:sz w:val="24"/>
          <w:szCs w:val="24"/>
        </w:rPr>
        <w:t xml:space="preserve"> </w:t>
      </w:r>
      <w:r w:rsidR="00664302">
        <w:rPr>
          <w:rFonts w:ascii="Times New Roman" w:eastAsia="Times New Roman" w:hAnsi="Times New Roman" w:cs="Times New Roman"/>
          <w:sz w:val="24"/>
          <w:szCs w:val="24"/>
        </w:rPr>
        <w:t xml:space="preserve">325,3 tūkst. </w:t>
      </w:r>
      <w:r w:rsidR="00817B05">
        <w:rPr>
          <w:rFonts w:ascii="Times New Roman" w:eastAsia="Times New Roman" w:hAnsi="Times New Roman" w:cs="Times New Roman"/>
          <w:sz w:val="24"/>
          <w:szCs w:val="24"/>
        </w:rPr>
        <w:t>e</w:t>
      </w:r>
      <w:r w:rsidR="00664302">
        <w:rPr>
          <w:rFonts w:ascii="Times New Roman" w:eastAsia="Times New Roman" w:hAnsi="Times New Roman" w:cs="Times New Roman"/>
          <w:sz w:val="24"/>
          <w:szCs w:val="24"/>
        </w:rPr>
        <w:t>ur</w:t>
      </w:r>
      <w:r w:rsidR="00817B05">
        <w:rPr>
          <w:rFonts w:ascii="Times New Roman" w:eastAsia="Times New Roman" w:hAnsi="Times New Roman" w:cs="Times New Roman"/>
          <w:sz w:val="24"/>
          <w:szCs w:val="24"/>
        </w:rPr>
        <w:t>ų</w:t>
      </w:r>
      <w:r w:rsidR="00664302">
        <w:rPr>
          <w:rFonts w:ascii="Times New Roman" w:eastAsia="Times New Roman" w:hAnsi="Times New Roman" w:cs="Times New Roman"/>
          <w:sz w:val="24"/>
          <w:szCs w:val="24"/>
        </w:rPr>
        <w:t>.</w:t>
      </w:r>
    </w:p>
    <w:p w:rsidR="00661187" w:rsidRPr="00661187" w:rsidRDefault="00661187">
      <w:pPr>
        <w:tabs>
          <w:tab w:val="left" w:pos="-3261"/>
          <w:tab w:val="left" w:pos="709"/>
        </w:tabs>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b/>
          <w:sz w:val="24"/>
          <w:szCs w:val="20"/>
        </w:rPr>
        <w:t xml:space="preserve">5. Pateikti kitus sprendimui priimti reikalingus </w:t>
      </w:r>
      <w:proofErr w:type="spellStart"/>
      <w:r w:rsidRPr="00661187">
        <w:rPr>
          <w:rFonts w:ascii="Times New Roman" w:eastAsia="Times New Roman" w:hAnsi="Times New Roman" w:cs="Times New Roman"/>
          <w:b/>
          <w:sz w:val="24"/>
          <w:szCs w:val="20"/>
        </w:rPr>
        <w:t>pagrindimus</w:t>
      </w:r>
      <w:proofErr w:type="spellEnd"/>
      <w:r w:rsidRPr="00661187">
        <w:rPr>
          <w:rFonts w:ascii="Times New Roman" w:eastAsia="Times New Roman" w:hAnsi="Times New Roman" w:cs="Times New Roman"/>
          <w:b/>
          <w:sz w:val="24"/>
          <w:szCs w:val="20"/>
        </w:rPr>
        <w:t xml:space="preserve">, skaičiavimus ar paaiškinimus. </w:t>
      </w:r>
      <w:r w:rsidRPr="00661187">
        <w:rPr>
          <w:rFonts w:ascii="Times New Roman" w:eastAsia="Lucida Sans Unicode" w:hAnsi="Times New Roman" w:cs="Times New Roman"/>
          <w:kern w:val="2"/>
          <w:sz w:val="24"/>
          <w:szCs w:val="20"/>
        </w:rPr>
        <w:t>Nepateikiama.</w:t>
      </w:r>
    </w:p>
    <w:p w:rsidR="00661187" w:rsidRPr="00661187" w:rsidRDefault="00661187">
      <w:pPr>
        <w:spacing w:after="0" w:line="240" w:lineRule="auto"/>
        <w:ind w:firstLine="720"/>
        <w:jc w:val="both"/>
        <w:rPr>
          <w:rFonts w:ascii="Times New Roman" w:eastAsia="Times New Roman" w:hAnsi="Times New Roman" w:cs="Times New Roman"/>
          <w:color w:val="FF0000"/>
          <w:sz w:val="24"/>
          <w:szCs w:val="24"/>
        </w:rPr>
      </w:pPr>
      <w:r w:rsidRPr="00661187">
        <w:rPr>
          <w:rFonts w:ascii="Times New Roman" w:eastAsia="Times New Roman" w:hAnsi="Times New Roman" w:cs="Times New Roman"/>
          <w:b/>
          <w:sz w:val="24"/>
          <w:szCs w:val="20"/>
        </w:rPr>
        <w:lastRenderedPageBreak/>
        <w:t>6</w:t>
      </w:r>
      <w:r w:rsidRPr="00661187">
        <w:rPr>
          <w:rFonts w:ascii="Times New Roman" w:eastAsia="Times New Roman" w:hAnsi="Times New Roman" w:cs="Times New Roman"/>
          <w:b/>
          <w:sz w:val="24"/>
          <w:szCs w:val="24"/>
        </w:rPr>
        <w:t xml:space="preserve">. Pateikti sprendimo projekto lyginamąjį variantą, jeigu teikiamas sprendimo pakeitimo projektas. </w:t>
      </w:r>
      <w:r w:rsidRPr="00661187">
        <w:rPr>
          <w:rFonts w:ascii="Times New Roman" w:eastAsia="Times New Roman" w:hAnsi="Times New Roman" w:cs="Times New Roman"/>
          <w:sz w:val="24"/>
          <w:szCs w:val="24"/>
        </w:rPr>
        <w:t>Sprendimo projekto lyginamasis variantas pridedamas.</w:t>
      </w:r>
    </w:p>
    <w:p w:rsidR="00661187" w:rsidRPr="00661187" w:rsidRDefault="00661187">
      <w:pPr>
        <w:tabs>
          <w:tab w:val="left" w:pos="720"/>
        </w:tabs>
        <w:spacing w:after="0" w:line="240" w:lineRule="auto"/>
        <w:ind w:firstLine="720"/>
        <w:jc w:val="both"/>
        <w:rPr>
          <w:rFonts w:ascii="Times New Roman" w:eastAsia="Times New Roman" w:hAnsi="Times New Roman" w:cs="Times New Roman"/>
          <w:b/>
          <w:sz w:val="24"/>
          <w:szCs w:val="20"/>
        </w:rPr>
      </w:pPr>
      <w:r w:rsidRPr="00661187">
        <w:rPr>
          <w:rFonts w:ascii="Times New Roman" w:eastAsia="Times New Roman" w:hAnsi="Times New Roman" w:cs="Times New Roman"/>
          <w:b/>
          <w:sz w:val="24"/>
          <w:szCs w:val="20"/>
        </w:rPr>
        <w:t xml:space="preserve">7. Sprendimo projekto antikorupcinis vertinimas. </w:t>
      </w:r>
      <w:r w:rsidRPr="00661187">
        <w:rPr>
          <w:rFonts w:ascii="Times New Roman" w:eastAsia="Times New Roman" w:hAnsi="Times New Roman" w:cs="Times New Roman"/>
          <w:sz w:val="24"/>
          <w:szCs w:val="20"/>
        </w:rPr>
        <w:t>Korupcijos pasireiškimo tikimybės nėra. Vertinimas neatliekamas.</w:t>
      </w:r>
    </w:p>
    <w:p w:rsidR="00661187" w:rsidRPr="00661187" w:rsidRDefault="00661187">
      <w:pPr>
        <w:tabs>
          <w:tab w:val="left" w:pos="720"/>
        </w:tabs>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b/>
          <w:sz w:val="24"/>
          <w:szCs w:val="20"/>
        </w:rPr>
        <w:t xml:space="preserve">8. Nurodyti, kieno iniciatyva sprendimo projektas yra parengtas. </w:t>
      </w:r>
      <w:r w:rsidR="00664302" w:rsidRPr="00664302">
        <w:rPr>
          <w:rFonts w:ascii="Times New Roman" w:eastAsia="Times New Roman" w:hAnsi="Times New Roman" w:cs="Times New Roman"/>
          <w:sz w:val="24"/>
          <w:szCs w:val="20"/>
        </w:rPr>
        <w:t>Vietos ūkio skyriaus</w:t>
      </w:r>
      <w:r w:rsidRPr="00661187">
        <w:rPr>
          <w:rFonts w:ascii="Times New Roman" w:eastAsia="Times New Roman" w:hAnsi="Times New Roman" w:cs="Times New Roman"/>
          <w:sz w:val="24"/>
          <w:szCs w:val="20"/>
        </w:rPr>
        <w:t xml:space="preserve"> iniciatyva. </w:t>
      </w:r>
    </w:p>
    <w:p w:rsidR="00661187" w:rsidRPr="00661187" w:rsidRDefault="00661187">
      <w:pPr>
        <w:tabs>
          <w:tab w:val="left" w:pos="720"/>
        </w:tabs>
        <w:spacing w:after="0" w:line="240" w:lineRule="auto"/>
        <w:ind w:firstLine="720"/>
        <w:jc w:val="both"/>
        <w:rPr>
          <w:rFonts w:ascii="Times New Roman" w:eastAsia="Times New Roman" w:hAnsi="Times New Roman" w:cs="Times New Roman"/>
          <w:b/>
          <w:sz w:val="24"/>
          <w:szCs w:val="20"/>
        </w:rPr>
      </w:pPr>
      <w:r w:rsidRPr="00661187">
        <w:rPr>
          <w:rFonts w:ascii="Times New Roman" w:eastAsia="Times New Roman" w:hAnsi="Times New Roman" w:cs="Times New Roman"/>
          <w:b/>
          <w:sz w:val="24"/>
          <w:szCs w:val="20"/>
        </w:rPr>
        <w:t xml:space="preserve">9. Nurodyti, kuri sprendimo projekto ar pridedamos medžiagos dalis (remiantis teisės aktais) yra neskelbtina. </w:t>
      </w:r>
      <w:r w:rsidRPr="00661187">
        <w:rPr>
          <w:rFonts w:ascii="Times New Roman" w:eastAsia="Times New Roman" w:hAnsi="Times New Roman" w:cs="Times New Roman"/>
          <w:sz w:val="24"/>
          <w:szCs w:val="20"/>
        </w:rPr>
        <w:t>Nėra.</w:t>
      </w:r>
    </w:p>
    <w:p w:rsidR="00661187" w:rsidRPr="00661187" w:rsidRDefault="00661187">
      <w:pPr>
        <w:tabs>
          <w:tab w:val="left" w:pos="720"/>
        </w:tabs>
        <w:spacing w:after="0" w:line="240" w:lineRule="auto"/>
        <w:ind w:firstLine="720"/>
        <w:jc w:val="both"/>
        <w:rPr>
          <w:rFonts w:ascii="Times New Roman" w:eastAsia="Times New Roman" w:hAnsi="Times New Roman" w:cs="Times New Roman"/>
          <w:b/>
          <w:sz w:val="24"/>
          <w:szCs w:val="20"/>
        </w:rPr>
      </w:pPr>
      <w:r w:rsidRPr="00661187">
        <w:rPr>
          <w:rFonts w:ascii="Times New Roman" w:eastAsia="Times New Roman" w:hAnsi="Times New Roman" w:cs="Times New Roman"/>
          <w:b/>
          <w:sz w:val="24"/>
          <w:szCs w:val="20"/>
        </w:rPr>
        <w:t xml:space="preserve">10. Kam (institucijoms, skyriams, organizacijoms ir t. t.) patvirtintas sprendimas turi būti išsiųstas. </w:t>
      </w:r>
      <w:r w:rsidRPr="00661187">
        <w:rPr>
          <w:rFonts w:ascii="Times New Roman" w:eastAsia="Times New Roman" w:hAnsi="Times New Roman" w:cs="Times New Roman"/>
          <w:sz w:val="24"/>
          <w:szCs w:val="20"/>
        </w:rPr>
        <w:t>Vietos ūkio skyriui</w:t>
      </w:r>
      <w:r w:rsidR="00862D67">
        <w:rPr>
          <w:rFonts w:ascii="Times New Roman" w:eastAsia="Times New Roman" w:hAnsi="Times New Roman" w:cs="Times New Roman"/>
          <w:sz w:val="24"/>
          <w:szCs w:val="20"/>
        </w:rPr>
        <w:t xml:space="preserve">, Finansų </w:t>
      </w:r>
      <w:r w:rsidRPr="00661187">
        <w:rPr>
          <w:rFonts w:ascii="Times New Roman" w:eastAsia="Times New Roman" w:hAnsi="Times New Roman" w:cs="Times New Roman"/>
          <w:sz w:val="24"/>
          <w:szCs w:val="20"/>
        </w:rPr>
        <w:t>ir</w:t>
      </w:r>
      <w:r w:rsidR="00862D67">
        <w:rPr>
          <w:rFonts w:ascii="Times New Roman" w:eastAsia="Times New Roman" w:hAnsi="Times New Roman" w:cs="Times New Roman"/>
          <w:sz w:val="24"/>
          <w:szCs w:val="20"/>
        </w:rPr>
        <w:t xml:space="preserve"> biudžeto skyriui, </w:t>
      </w:r>
      <w:r w:rsidRPr="00661187">
        <w:rPr>
          <w:rFonts w:ascii="Times New Roman" w:eastAsia="Times New Roman" w:hAnsi="Times New Roman" w:cs="Times New Roman"/>
          <w:sz w:val="24"/>
          <w:szCs w:val="20"/>
        </w:rPr>
        <w:t>Buhalterinės apskaitos skyriui.</w:t>
      </w:r>
    </w:p>
    <w:p w:rsidR="00661187" w:rsidRPr="00661187" w:rsidRDefault="00661187">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b/>
          <w:sz w:val="24"/>
          <w:szCs w:val="20"/>
        </w:rPr>
        <w:t>11. Kita svarbi informacija.</w:t>
      </w:r>
      <w:r w:rsidRPr="00661187">
        <w:rPr>
          <w:rFonts w:ascii="Times New Roman" w:eastAsia="Times New Roman" w:hAnsi="Times New Roman" w:cs="Times New Roman"/>
          <w:sz w:val="24"/>
          <w:szCs w:val="20"/>
        </w:rPr>
        <w:t xml:space="preserve"> </w:t>
      </w:r>
    </w:p>
    <w:p w:rsidR="00817B05" w:rsidRDefault="00661187">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PRIDEDAMA</w:t>
      </w:r>
      <w:r w:rsidR="00817B05">
        <w:rPr>
          <w:rFonts w:ascii="Times New Roman" w:eastAsia="Times New Roman" w:hAnsi="Times New Roman" w:cs="Times New Roman"/>
          <w:sz w:val="24"/>
          <w:szCs w:val="20"/>
        </w:rPr>
        <w:t>:</w:t>
      </w:r>
    </w:p>
    <w:p w:rsidR="00817B05" w:rsidRDefault="00661187">
      <w:pPr>
        <w:spacing w:after="0" w:line="240" w:lineRule="auto"/>
        <w:ind w:firstLine="720"/>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 xml:space="preserve"> </w:t>
      </w:r>
      <w:r w:rsidR="00DE4E12">
        <w:rPr>
          <w:rFonts w:ascii="Times New Roman" w:eastAsia="Times New Roman" w:hAnsi="Times New Roman" w:cs="Times New Roman"/>
          <w:sz w:val="24"/>
          <w:szCs w:val="20"/>
        </w:rPr>
        <w:t>Projekto sprendiniai, 1 lapas</w:t>
      </w:r>
      <w:r w:rsidR="00817B05">
        <w:rPr>
          <w:rFonts w:ascii="Times New Roman" w:eastAsia="Times New Roman" w:hAnsi="Times New Roman" w:cs="Times New Roman"/>
          <w:sz w:val="24"/>
          <w:szCs w:val="20"/>
        </w:rPr>
        <w:t>.</w:t>
      </w:r>
      <w:r w:rsidR="00DE4E12">
        <w:rPr>
          <w:rFonts w:ascii="Times New Roman" w:eastAsia="Times New Roman" w:hAnsi="Times New Roman" w:cs="Times New Roman"/>
          <w:sz w:val="24"/>
          <w:szCs w:val="20"/>
        </w:rPr>
        <w:t xml:space="preserve"> </w:t>
      </w:r>
    </w:p>
    <w:p w:rsidR="00661187" w:rsidRPr="00661187" w:rsidRDefault="00DE4E12">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Darbų pasiskirstymo zonų nustatymas, 1 lapas.</w:t>
      </w:r>
    </w:p>
    <w:p w:rsidR="00661187" w:rsidRPr="00661187" w:rsidRDefault="00661187">
      <w:pPr>
        <w:spacing w:after="0" w:line="240" w:lineRule="auto"/>
        <w:ind w:firstLine="720"/>
        <w:jc w:val="both"/>
        <w:rPr>
          <w:rFonts w:ascii="Times New Roman" w:eastAsia="Times New Roman" w:hAnsi="Times New Roman" w:cs="Times New Roman"/>
          <w:b/>
          <w:sz w:val="24"/>
          <w:szCs w:val="20"/>
        </w:rPr>
      </w:pPr>
      <w:r w:rsidRPr="00661187">
        <w:rPr>
          <w:rFonts w:ascii="Times New Roman" w:eastAsia="Times New Roman" w:hAnsi="Times New Roman" w:cs="Times New Roman"/>
          <w:b/>
          <w:sz w:val="24"/>
          <w:szCs w:val="20"/>
        </w:rPr>
        <w:t>12.</w:t>
      </w:r>
      <w:r w:rsidRPr="00661187">
        <w:rPr>
          <w:rFonts w:ascii="Times New Roman" w:eastAsia="Times New Roman" w:hAnsi="Times New Roman" w:cs="Times New Roman"/>
          <w:sz w:val="24"/>
          <w:szCs w:val="20"/>
        </w:rPr>
        <w:t xml:space="preserve"> </w:t>
      </w:r>
      <w:r w:rsidRPr="00661187">
        <w:rPr>
          <w:rFonts w:ascii="Times New Roman" w:eastAsia="Times New Roman" w:hAnsi="Times New Roman" w:cs="Times New Roman"/>
          <w:b/>
          <w:sz w:val="24"/>
          <w:szCs w:val="20"/>
        </w:rPr>
        <w:t>Numatomo teisinio reguliavimo poveikio vertinimas</w:t>
      </w:r>
      <w:r w:rsidRPr="00661187">
        <w:rPr>
          <w:rFonts w:ascii="Times New Roman" w:eastAsia="Times New Roman" w:hAnsi="Times New Roman" w:cs="Times New Roman"/>
          <w:sz w:val="24"/>
          <w:szCs w:val="20"/>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61187" w:rsidRPr="00661187" w:rsidTr="007D4B7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61187" w:rsidRPr="00661187" w:rsidRDefault="00661187" w:rsidP="00661187">
            <w:pPr>
              <w:widowControl w:val="0"/>
              <w:spacing w:after="0" w:line="240" w:lineRule="auto"/>
              <w:ind w:firstLine="720"/>
              <w:jc w:val="center"/>
              <w:rPr>
                <w:rFonts w:ascii="Times New Roman" w:eastAsia="Lucida Sans Unicode" w:hAnsi="Times New Roman" w:cs="Times New Roman"/>
                <w:b/>
                <w:kern w:val="1"/>
                <w:sz w:val="24"/>
                <w:szCs w:val="20"/>
                <w:lang w:bidi="lo-LA"/>
              </w:rPr>
            </w:pPr>
            <w:r w:rsidRPr="00661187">
              <w:rPr>
                <w:rFonts w:ascii="Times New Roman" w:eastAsia="Lucida Sans Unicode" w:hAnsi="Times New Roman" w:cs="Times New Roman"/>
                <w:b/>
                <w:kern w:val="1"/>
                <w:sz w:val="24"/>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61187" w:rsidRPr="00661187" w:rsidRDefault="00661187" w:rsidP="00661187">
            <w:pPr>
              <w:widowControl w:val="0"/>
              <w:spacing w:after="0" w:line="240" w:lineRule="auto"/>
              <w:ind w:firstLine="720"/>
              <w:jc w:val="center"/>
              <w:rPr>
                <w:rFonts w:ascii="Times New Roman" w:eastAsia="Lucida Sans Unicode" w:hAnsi="Times New Roman" w:cs="Times New Roman"/>
                <w:b/>
                <w:bCs/>
                <w:kern w:val="1"/>
                <w:sz w:val="24"/>
                <w:szCs w:val="20"/>
              </w:rPr>
            </w:pPr>
            <w:r w:rsidRPr="00661187">
              <w:rPr>
                <w:rFonts w:ascii="Times New Roman" w:eastAsia="Lucida Sans Unicode" w:hAnsi="Times New Roman" w:cs="Times New Roman"/>
                <w:b/>
                <w:bCs/>
                <w:kern w:val="1"/>
                <w:sz w:val="24"/>
                <w:szCs w:val="20"/>
              </w:rPr>
              <w:t>Numatomo teisinio reguliavimo poveikio vertinimo rezultatai</w:t>
            </w:r>
          </w:p>
        </w:tc>
      </w:tr>
      <w:tr w:rsidR="00661187" w:rsidRPr="00661187" w:rsidTr="007D4B7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b/>
                <w:kern w:val="1"/>
                <w:sz w:val="24"/>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center"/>
              <w:rPr>
                <w:rFonts w:ascii="Times New Roman" w:eastAsia="Lucida Sans Unicode" w:hAnsi="Times New Roman" w:cs="Times New Roman"/>
                <w:b/>
                <w:kern w:val="1"/>
                <w:sz w:val="24"/>
                <w:szCs w:val="20"/>
              </w:rPr>
            </w:pPr>
            <w:r w:rsidRPr="00661187">
              <w:rPr>
                <w:rFonts w:ascii="Times New Roman" w:eastAsia="Lucida Sans Unicode" w:hAnsi="Times New Roman" w:cs="Times New Roman"/>
                <w:b/>
                <w:kern w:val="1"/>
                <w:sz w:val="24"/>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center"/>
              <w:rPr>
                <w:rFonts w:ascii="Times New Roman" w:eastAsia="Lucida Sans Unicode" w:hAnsi="Times New Roman" w:cs="Times New Roman"/>
                <w:b/>
                <w:kern w:val="1"/>
                <w:sz w:val="24"/>
                <w:szCs w:val="20"/>
                <w:lang w:bidi="lo-LA"/>
              </w:rPr>
            </w:pPr>
            <w:r w:rsidRPr="00661187">
              <w:rPr>
                <w:rFonts w:ascii="Times New Roman" w:eastAsia="Lucida Sans Unicode" w:hAnsi="Times New Roman" w:cs="Times New Roman"/>
                <w:b/>
                <w:kern w:val="1"/>
                <w:sz w:val="24"/>
                <w:szCs w:val="20"/>
              </w:rPr>
              <w:t>Neigiamas poveikis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161CC1" w:rsidP="00161CC1">
            <w:pPr>
              <w:widowControl w:val="0"/>
              <w:spacing w:after="0" w:line="240" w:lineRule="auto"/>
              <w:jc w:val="center"/>
              <w:rPr>
                <w:rFonts w:ascii="Times New Roman" w:eastAsia="Lucida Sans Unicode" w:hAnsi="Times New Roman" w:cs="Times New Roman"/>
                <w:i/>
                <w:kern w:val="1"/>
                <w:sz w:val="24"/>
                <w:szCs w:val="20"/>
                <w:lang w:bidi="lo-LA"/>
              </w:rPr>
            </w:pPr>
            <w:r>
              <w:rPr>
                <w:rFonts w:ascii="Times New Roman" w:eastAsia="Lucida Sans Unicode" w:hAnsi="Times New Roman" w:cs="Times New Roman"/>
                <w:i/>
                <w:kern w:val="1"/>
                <w:sz w:val="24"/>
                <w:szCs w:val="20"/>
                <w:lang w:bidi="lo-LA"/>
              </w:rPr>
              <w:t>Nenumatoma</w:t>
            </w:r>
            <w:r w:rsidR="00817B05">
              <w:rPr>
                <w:rFonts w:ascii="Times New Roman" w:eastAsia="Lucida Sans Unicode" w:hAnsi="Times New Roman" w:cs="Times New Roman"/>
                <w:i/>
                <w:kern w:val="1"/>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136929" w:rsidP="00136929">
            <w:pPr>
              <w:widowControl w:val="0"/>
              <w:spacing w:after="0" w:line="240" w:lineRule="auto"/>
              <w:jc w:val="both"/>
              <w:rPr>
                <w:rFonts w:ascii="Times New Roman" w:eastAsia="Lucida Sans Unicode" w:hAnsi="Times New Roman" w:cs="Times New Roman"/>
                <w:i/>
                <w:kern w:val="1"/>
                <w:sz w:val="24"/>
                <w:szCs w:val="20"/>
                <w:lang w:bidi="lo-LA"/>
              </w:rPr>
            </w:pPr>
            <w:r>
              <w:rPr>
                <w:rFonts w:ascii="Times New Roman" w:eastAsia="Lucida Sans Unicode" w:hAnsi="Times New Roman" w:cs="Times New Roman"/>
                <w:i/>
                <w:kern w:val="2"/>
                <w:sz w:val="24"/>
                <w:szCs w:val="20"/>
                <w:lang w:bidi="lo-LA"/>
              </w:rPr>
              <w:t>Reikalinga ženkli lėšų suma, kad būtų įgyvendintas projektas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161CC1" w:rsidP="00161CC1">
            <w:pPr>
              <w:widowControl w:val="0"/>
              <w:spacing w:after="0" w:line="240" w:lineRule="auto"/>
              <w:jc w:val="both"/>
              <w:rPr>
                <w:rFonts w:ascii="Times New Roman" w:eastAsia="Lucida Sans Unicode" w:hAnsi="Times New Roman" w:cs="Times New Roman"/>
                <w:i/>
                <w:kern w:val="1"/>
                <w:sz w:val="24"/>
                <w:szCs w:val="20"/>
                <w:lang w:bidi="lo-LA"/>
              </w:rPr>
            </w:pPr>
            <w:r>
              <w:rPr>
                <w:rFonts w:ascii="Times New Roman" w:eastAsia="Lucida Sans Unicode" w:hAnsi="Times New Roman" w:cs="Times New Roman"/>
                <w:i/>
                <w:kern w:val="1"/>
                <w:sz w:val="24"/>
                <w:szCs w:val="20"/>
                <w:lang w:bidi="lo-LA"/>
              </w:rPr>
              <w:t>Sudarytos galimybės visiems gyventojams naudotis viešuoju transportu</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161CC1" w:rsidP="00161CC1">
            <w:pPr>
              <w:widowControl w:val="0"/>
              <w:spacing w:after="0" w:line="240" w:lineRule="auto"/>
              <w:jc w:val="both"/>
              <w:rPr>
                <w:rFonts w:ascii="Times New Roman" w:eastAsia="Lucida Sans Unicode" w:hAnsi="Times New Roman" w:cs="Times New Roman"/>
                <w:i/>
                <w:kern w:val="1"/>
                <w:sz w:val="24"/>
                <w:szCs w:val="20"/>
                <w:lang w:bidi="lo-LA"/>
              </w:rPr>
            </w:pPr>
            <w:r>
              <w:rPr>
                <w:rFonts w:ascii="Times New Roman" w:eastAsia="Lucida Sans Unicode" w:hAnsi="Times New Roman" w:cs="Times New Roman"/>
                <w:i/>
                <w:kern w:val="1"/>
                <w:sz w:val="24"/>
                <w:szCs w:val="20"/>
                <w:lang w:bidi="lo-LA"/>
              </w:rPr>
              <w:t>Gyventojai bus skatinami naudojantis visuomeniniu nemokamu transportu</w:t>
            </w:r>
            <w:r w:rsidR="00817B05">
              <w:rPr>
                <w:rFonts w:ascii="Times New Roman" w:eastAsia="Lucida Sans Unicode" w:hAnsi="Times New Roman" w:cs="Times New Roman"/>
                <w:i/>
                <w:kern w:val="1"/>
                <w:sz w:val="24"/>
                <w:szCs w:val="20"/>
                <w:lang w:bidi="lo-LA"/>
              </w:rPr>
              <w:t>, t</w:t>
            </w:r>
            <w:r>
              <w:rPr>
                <w:rFonts w:ascii="Times New Roman" w:eastAsia="Lucida Sans Unicode" w:hAnsi="Times New Roman" w:cs="Times New Roman"/>
                <w:i/>
                <w:kern w:val="1"/>
                <w:sz w:val="24"/>
                <w:szCs w:val="20"/>
                <w:lang w:bidi="lo-LA"/>
              </w:rPr>
              <w:t>odėl bus mažinamas oro užterštumas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r w:rsidR="00661187" w:rsidRPr="00661187" w:rsidTr="007D4B79">
        <w:tc>
          <w:tcPr>
            <w:tcW w:w="3118"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1"/>
                <w:sz w:val="24"/>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61187" w:rsidRPr="00661187" w:rsidRDefault="00661187" w:rsidP="00661187">
            <w:pPr>
              <w:widowControl w:val="0"/>
              <w:spacing w:after="0" w:line="240" w:lineRule="auto"/>
              <w:ind w:firstLine="720"/>
              <w:jc w:val="both"/>
              <w:rPr>
                <w:rFonts w:ascii="Times New Roman" w:eastAsia="Lucida Sans Unicode" w:hAnsi="Times New Roman" w:cs="Times New Roman"/>
                <w:i/>
                <w:kern w:val="1"/>
                <w:sz w:val="24"/>
                <w:szCs w:val="20"/>
                <w:lang w:bidi="lo-LA"/>
              </w:rPr>
            </w:pPr>
            <w:r w:rsidRPr="00661187">
              <w:rPr>
                <w:rFonts w:ascii="Times New Roman" w:eastAsia="Lucida Sans Unicode" w:hAnsi="Times New Roman" w:cs="Times New Roman"/>
                <w:i/>
                <w:kern w:val="2"/>
                <w:sz w:val="24"/>
                <w:szCs w:val="20"/>
                <w:lang w:bidi="lo-LA"/>
              </w:rPr>
              <w:t>Nenumatoma</w:t>
            </w:r>
            <w:r w:rsidR="00817B05">
              <w:rPr>
                <w:rFonts w:ascii="Times New Roman" w:eastAsia="Lucida Sans Unicode" w:hAnsi="Times New Roman" w:cs="Times New Roman"/>
                <w:i/>
                <w:kern w:val="2"/>
                <w:sz w:val="24"/>
                <w:szCs w:val="20"/>
                <w:lang w:bidi="lo-LA"/>
              </w:rPr>
              <w:t>s</w:t>
            </w:r>
          </w:p>
        </w:tc>
      </w:tr>
    </w:tbl>
    <w:p w:rsidR="00661187" w:rsidRPr="00661187" w:rsidRDefault="00661187" w:rsidP="00661187">
      <w:pPr>
        <w:widowControl w:val="0"/>
        <w:spacing w:after="0" w:line="240" w:lineRule="auto"/>
        <w:ind w:firstLine="720"/>
        <w:jc w:val="both"/>
        <w:rPr>
          <w:rFonts w:ascii="Times New Roman" w:eastAsia="Lucida Sans Unicode" w:hAnsi="Times New Roman" w:cs="Times New Roman"/>
          <w:kern w:val="1"/>
          <w:sz w:val="24"/>
          <w:szCs w:val="20"/>
          <w:lang w:bidi="lo-LA"/>
        </w:rPr>
      </w:pPr>
    </w:p>
    <w:p w:rsidR="00661187" w:rsidRPr="00661187" w:rsidRDefault="00661187" w:rsidP="00661187">
      <w:pPr>
        <w:spacing w:after="0" w:line="240" w:lineRule="auto"/>
        <w:jc w:val="both"/>
        <w:rPr>
          <w:rFonts w:ascii="Times New Roman" w:eastAsia="Times New Roman" w:hAnsi="Times New Roman" w:cs="Times New Roman"/>
          <w:sz w:val="24"/>
          <w:szCs w:val="20"/>
        </w:rPr>
      </w:pPr>
      <w:r w:rsidRPr="00661187">
        <w:rPr>
          <w:rFonts w:ascii="Times New Roman" w:eastAsia="Times New Roman" w:hAnsi="Times New Roman" w:cs="Times New Roman"/>
          <w:sz w:val="24"/>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61187" w:rsidRPr="00661187" w:rsidRDefault="00661187" w:rsidP="00661187">
      <w:pPr>
        <w:spacing w:after="0" w:line="240" w:lineRule="auto"/>
        <w:jc w:val="both"/>
        <w:rPr>
          <w:rFonts w:ascii="Times New Roman" w:eastAsia="Lucida Sans Unicode" w:hAnsi="Times New Roman" w:cs="Times New Roman"/>
          <w:kern w:val="2"/>
          <w:sz w:val="24"/>
          <w:szCs w:val="20"/>
        </w:rPr>
      </w:pPr>
    </w:p>
    <w:p w:rsidR="00661187" w:rsidRPr="00661187" w:rsidRDefault="00661187" w:rsidP="00661187">
      <w:pPr>
        <w:spacing w:after="0" w:line="240" w:lineRule="auto"/>
        <w:jc w:val="both"/>
        <w:rPr>
          <w:rFonts w:ascii="Times New Roman" w:eastAsia="Lucida Sans Unicode" w:hAnsi="Times New Roman" w:cs="Times New Roman"/>
          <w:kern w:val="2"/>
          <w:sz w:val="24"/>
          <w:szCs w:val="20"/>
        </w:rPr>
      </w:pPr>
    </w:p>
    <w:p w:rsidR="00661187" w:rsidRPr="00661187" w:rsidRDefault="00661187" w:rsidP="00661187">
      <w:pPr>
        <w:spacing w:after="0" w:line="240" w:lineRule="auto"/>
        <w:jc w:val="both"/>
        <w:rPr>
          <w:rFonts w:ascii="Times New Roman" w:eastAsia="Lucida Sans Unicode" w:hAnsi="Times New Roman" w:cs="Times New Roman"/>
          <w:kern w:val="2"/>
          <w:sz w:val="24"/>
          <w:szCs w:val="20"/>
        </w:rPr>
      </w:pPr>
      <w:r w:rsidRPr="00661187">
        <w:rPr>
          <w:rFonts w:ascii="Times New Roman" w:eastAsia="Lucida Sans Unicode" w:hAnsi="Times New Roman" w:cs="Times New Roman"/>
          <w:kern w:val="2"/>
          <w:sz w:val="24"/>
          <w:szCs w:val="20"/>
        </w:rPr>
        <w:t>Rengėjas</w:t>
      </w:r>
    </w:p>
    <w:p w:rsidR="00661187" w:rsidRPr="00661187" w:rsidRDefault="00661187" w:rsidP="00661187">
      <w:pPr>
        <w:spacing w:after="0" w:line="240" w:lineRule="auto"/>
        <w:jc w:val="both"/>
        <w:rPr>
          <w:rFonts w:ascii="Times New Roman" w:eastAsia="Times New Roman" w:hAnsi="Times New Roman" w:cs="Times New Roman"/>
          <w:sz w:val="24"/>
          <w:szCs w:val="24"/>
        </w:rPr>
      </w:pPr>
      <w:r w:rsidRPr="00661187">
        <w:rPr>
          <w:rFonts w:ascii="Times New Roman" w:eastAsia="Times New Roman" w:hAnsi="Times New Roman" w:cs="Times New Roman"/>
          <w:sz w:val="24"/>
          <w:szCs w:val="20"/>
        </w:rPr>
        <w:t>Vietos ūkio skyriaus vedėjo pavaduotojas                                                                  Arvydas Liutika</w:t>
      </w:r>
    </w:p>
    <w:p w:rsidR="00661187" w:rsidRPr="00661187" w:rsidRDefault="00661187" w:rsidP="00661187">
      <w:pPr>
        <w:spacing w:after="0" w:line="240" w:lineRule="auto"/>
        <w:ind w:firstLine="720"/>
        <w:jc w:val="both"/>
        <w:rPr>
          <w:rFonts w:ascii="Times New Roman" w:eastAsia="Times New Roman" w:hAnsi="Times New Roman" w:cs="Times New Roman"/>
          <w:sz w:val="24"/>
          <w:szCs w:val="20"/>
        </w:rPr>
      </w:pPr>
    </w:p>
    <w:p w:rsidR="000409FB" w:rsidRDefault="000409FB"/>
    <w:sectPr w:rsidR="000409FB">
      <w:footerReference w:type="default" r:id="rId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669" w:rsidRDefault="00037669">
      <w:pPr>
        <w:spacing w:after="0" w:line="240" w:lineRule="auto"/>
      </w:pPr>
      <w:r>
        <w:separator/>
      </w:r>
    </w:p>
  </w:endnote>
  <w:endnote w:type="continuationSeparator" w:id="0">
    <w:p w:rsidR="00037669" w:rsidRDefault="00037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037669"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669" w:rsidRDefault="00037669">
      <w:pPr>
        <w:spacing w:after="0" w:line="240" w:lineRule="auto"/>
      </w:pPr>
      <w:r>
        <w:separator/>
      </w:r>
    </w:p>
  </w:footnote>
  <w:footnote w:type="continuationSeparator" w:id="0">
    <w:p w:rsidR="00037669" w:rsidRDefault="00037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87"/>
    <w:rsid w:val="00026CD3"/>
    <w:rsid w:val="00037669"/>
    <w:rsid w:val="000409FB"/>
    <w:rsid w:val="000951A1"/>
    <w:rsid w:val="00114E1A"/>
    <w:rsid w:val="0012464F"/>
    <w:rsid w:val="00136929"/>
    <w:rsid w:val="00161CC1"/>
    <w:rsid w:val="0016453B"/>
    <w:rsid w:val="00210ECE"/>
    <w:rsid w:val="00236DB3"/>
    <w:rsid w:val="002728CD"/>
    <w:rsid w:val="00316207"/>
    <w:rsid w:val="004E3133"/>
    <w:rsid w:val="00573634"/>
    <w:rsid w:val="00630277"/>
    <w:rsid w:val="00643856"/>
    <w:rsid w:val="00661187"/>
    <w:rsid w:val="00664302"/>
    <w:rsid w:val="006B3020"/>
    <w:rsid w:val="006B7472"/>
    <w:rsid w:val="00744C78"/>
    <w:rsid w:val="007D4F3F"/>
    <w:rsid w:val="00817B05"/>
    <w:rsid w:val="00862D67"/>
    <w:rsid w:val="00876EDF"/>
    <w:rsid w:val="008B7CE6"/>
    <w:rsid w:val="00B53B7D"/>
    <w:rsid w:val="00C16FD3"/>
    <w:rsid w:val="00C218AB"/>
    <w:rsid w:val="00C47775"/>
    <w:rsid w:val="00CD73EA"/>
    <w:rsid w:val="00CE0A94"/>
    <w:rsid w:val="00D717FF"/>
    <w:rsid w:val="00DA4137"/>
    <w:rsid w:val="00DE4E12"/>
    <w:rsid w:val="00E87DED"/>
    <w:rsid w:val="00ED4113"/>
    <w:rsid w:val="00EF47EB"/>
    <w:rsid w:val="00F77D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D44CA"/>
  <w15:chartTrackingRefBased/>
  <w15:docId w15:val="{DB9C47DA-33B2-459F-9B41-C66B59EF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661187"/>
    <w:pPr>
      <w:tabs>
        <w:tab w:val="center" w:pos="4819"/>
        <w:tab w:val="right" w:pos="9638"/>
      </w:tabs>
      <w:spacing w:after="0" w:line="240" w:lineRule="auto"/>
      <w:ind w:firstLine="720"/>
      <w:jc w:val="both"/>
    </w:pPr>
    <w:rPr>
      <w:rFonts w:ascii="Times New Roman" w:eastAsia="Times New Roman" w:hAnsi="Times New Roman" w:cs="Times New Roman"/>
      <w:sz w:val="24"/>
      <w:szCs w:val="20"/>
    </w:rPr>
  </w:style>
  <w:style w:type="character" w:customStyle="1" w:styleId="PoratDiagrama">
    <w:name w:val="Poraštė Diagrama"/>
    <w:basedOn w:val="Numatytasispastraiposriftas"/>
    <w:link w:val="Porat"/>
    <w:rsid w:val="00661187"/>
    <w:rPr>
      <w:rFonts w:ascii="Times New Roman" w:eastAsia="Times New Roman" w:hAnsi="Times New Roman" w:cs="Times New Roman"/>
      <w:sz w:val="24"/>
      <w:szCs w:val="20"/>
    </w:rPr>
  </w:style>
  <w:style w:type="paragraph" w:styleId="Sraopastraipa">
    <w:name w:val="List Paragraph"/>
    <w:basedOn w:val="prastasis"/>
    <w:uiPriority w:val="34"/>
    <w:qFormat/>
    <w:rsid w:val="0012464F"/>
    <w:pPr>
      <w:ind w:left="720"/>
      <w:contextualSpacing/>
    </w:pPr>
  </w:style>
  <w:style w:type="paragraph" w:styleId="Debesliotekstas">
    <w:name w:val="Balloon Text"/>
    <w:basedOn w:val="prastasis"/>
    <w:link w:val="DebesliotekstasDiagrama"/>
    <w:uiPriority w:val="99"/>
    <w:semiHidden/>
    <w:unhideWhenUsed/>
    <w:rsid w:val="0057363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36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52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4569</Words>
  <Characters>2605</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Vartotojas</cp:lastModifiedBy>
  <cp:revision>5</cp:revision>
  <dcterms:created xsi:type="dcterms:W3CDTF">2024-01-19T09:54:00Z</dcterms:created>
  <dcterms:modified xsi:type="dcterms:W3CDTF">2024-01-19T12:15:00Z</dcterms:modified>
</cp:coreProperties>
</file>