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907" w:rsidRDefault="001C1907" w:rsidP="005B6B82">
      <w:pPr>
        <w:pStyle w:val="Antrats"/>
        <w:tabs>
          <w:tab w:val="clear" w:pos="4153"/>
          <w:tab w:val="clear" w:pos="8306"/>
        </w:tabs>
        <w:jc w:val="right"/>
        <w:rPr>
          <w:lang w:val="lt-LT"/>
        </w:rPr>
      </w:pPr>
      <w:r>
        <w:rPr>
          <w:b/>
          <w:lang w:val="lt-LT"/>
        </w:rPr>
        <w:t>Projektas</w:t>
      </w:r>
    </w:p>
    <w:tbl>
      <w:tblPr>
        <w:tblW w:w="0" w:type="dxa"/>
        <w:tblLayout w:type="fixed"/>
        <w:tblCellMar>
          <w:left w:w="10" w:type="dxa"/>
          <w:right w:w="10" w:type="dxa"/>
        </w:tblCellMar>
        <w:tblLook w:val="04A0" w:firstRow="1" w:lastRow="0" w:firstColumn="1" w:lastColumn="0" w:noHBand="0" w:noVBand="1"/>
      </w:tblPr>
      <w:tblGrid>
        <w:gridCol w:w="9945"/>
      </w:tblGrid>
      <w:tr w:rsidR="001C1907" w:rsidRPr="00DA59DF" w:rsidTr="007E7A13">
        <w:trPr>
          <w:trHeight w:val="343"/>
        </w:trPr>
        <w:tc>
          <w:tcPr>
            <w:tcW w:w="9945" w:type="dxa"/>
            <w:tcMar>
              <w:top w:w="0" w:type="dxa"/>
              <w:left w:w="108" w:type="dxa"/>
              <w:bottom w:w="0" w:type="dxa"/>
              <w:right w:w="108" w:type="dxa"/>
            </w:tcMar>
            <w:vAlign w:val="bottom"/>
          </w:tcPr>
          <w:p w:rsidR="001C1907" w:rsidRPr="00DA59DF" w:rsidRDefault="001C1907" w:rsidP="007E7A13">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PLUNGĖS RAJONO SAVIVALDYBĖS</w:t>
            </w:r>
          </w:p>
          <w:p w:rsidR="001C1907" w:rsidRPr="00DA59DF" w:rsidRDefault="001C1907" w:rsidP="007E7A13">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TARYBA</w:t>
            </w:r>
          </w:p>
          <w:p w:rsidR="001C1907" w:rsidRPr="00DA59DF" w:rsidRDefault="001C1907" w:rsidP="007E7A13">
            <w:pPr>
              <w:widowControl w:val="0"/>
              <w:suppressAutoHyphens/>
              <w:autoSpaceDN w:val="0"/>
              <w:spacing w:after="0" w:line="240" w:lineRule="auto"/>
              <w:rPr>
                <w:rFonts w:ascii="Liberation Serif" w:eastAsia="NSimSun" w:hAnsi="Liberation Serif" w:cs="DejaVu Sans" w:hint="eastAsia"/>
                <w:kern w:val="3"/>
                <w:sz w:val="28"/>
                <w:szCs w:val="28"/>
              </w:rPr>
            </w:pPr>
          </w:p>
        </w:tc>
      </w:tr>
      <w:tr w:rsidR="001C1907" w:rsidRPr="00DA59DF" w:rsidTr="007E7A13">
        <w:trPr>
          <w:trHeight w:val="194"/>
        </w:trPr>
        <w:tc>
          <w:tcPr>
            <w:tcW w:w="9945" w:type="dxa"/>
            <w:tcMar>
              <w:top w:w="0" w:type="dxa"/>
              <w:left w:w="108" w:type="dxa"/>
              <w:bottom w:w="0" w:type="dxa"/>
              <w:right w:w="108" w:type="dxa"/>
            </w:tcMar>
            <w:vAlign w:val="bottom"/>
            <w:hideMark/>
          </w:tcPr>
          <w:p w:rsidR="001C1907" w:rsidRPr="00DA59DF" w:rsidRDefault="001C1907" w:rsidP="007E7A13">
            <w:pPr>
              <w:widowControl w:val="0"/>
              <w:suppressAutoHyphens/>
              <w:autoSpaceDN w:val="0"/>
              <w:spacing w:after="0" w:line="240" w:lineRule="auto"/>
              <w:jc w:val="center"/>
              <w:rPr>
                <w:rFonts w:ascii="Liberation Serif" w:eastAsia="NSimSun" w:hAnsi="Liberation Serif" w:cs="DejaVu Sans" w:hint="eastAsia"/>
                <w:kern w:val="3"/>
                <w:sz w:val="28"/>
                <w:szCs w:val="28"/>
                <w:lang w:val="en-US" w:eastAsia="zh-CN" w:bidi="hi-IN"/>
              </w:rPr>
            </w:pPr>
            <w:r w:rsidRPr="00DA59DF">
              <w:rPr>
                <w:rFonts w:ascii="Times New Roman" w:eastAsia="NSimSun" w:hAnsi="Times New Roman" w:cs="Times New Roman"/>
                <w:b/>
                <w:kern w:val="3"/>
                <w:sz w:val="28"/>
                <w:szCs w:val="28"/>
                <w:lang w:eastAsia="zh-CN" w:bidi="hi-IN"/>
              </w:rPr>
              <w:t>SPRENDIMAS</w:t>
            </w:r>
          </w:p>
        </w:tc>
      </w:tr>
      <w:tr w:rsidR="001C1907" w:rsidRPr="00DA59DF" w:rsidTr="007E7A13">
        <w:trPr>
          <w:trHeight w:val="270"/>
        </w:trPr>
        <w:tc>
          <w:tcPr>
            <w:tcW w:w="9945" w:type="dxa"/>
            <w:tcMar>
              <w:top w:w="0" w:type="dxa"/>
              <w:left w:w="108" w:type="dxa"/>
              <w:bottom w:w="0" w:type="dxa"/>
              <w:right w:w="108" w:type="dxa"/>
            </w:tcMar>
            <w:hideMark/>
          </w:tcPr>
          <w:p w:rsidR="001C1907" w:rsidRPr="00CE62F2" w:rsidRDefault="00CE62F2" w:rsidP="007E7A13">
            <w:pPr>
              <w:widowControl w:val="0"/>
              <w:suppressAutoHyphens/>
              <w:autoSpaceDN w:val="0"/>
              <w:spacing w:after="0" w:line="240" w:lineRule="auto"/>
              <w:jc w:val="center"/>
              <w:rPr>
                <w:rFonts w:ascii="Liberation Serif" w:eastAsia="NSimSun" w:hAnsi="Liberation Serif" w:cs="DejaVu Sans" w:hint="eastAsia"/>
                <w:kern w:val="3"/>
                <w:sz w:val="28"/>
                <w:szCs w:val="28"/>
                <w:lang w:eastAsia="zh-CN" w:bidi="hi-IN"/>
              </w:rPr>
            </w:pPr>
            <w:r w:rsidRPr="00CE62F2">
              <w:rPr>
                <w:rFonts w:ascii="Times New Roman" w:eastAsia="NSimSun" w:hAnsi="Times New Roman" w:cs="Times New Roman"/>
                <w:b/>
                <w:caps/>
                <w:kern w:val="3"/>
                <w:sz w:val="28"/>
                <w:szCs w:val="28"/>
                <w:lang w:eastAsia="zh-CN" w:bidi="hi-IN"/>
              </w:rPr>
              <w:t xml:space="preserve">DĖL </w:t>
            </w:r>
            <w:r w:rsidRPr="007A13C8">
              <w:rPr>
                <w:rFonts w:ascii="Times New Roman" w:eastAsia="NSimSun" w:hAnsi="Times New Roman" w:cs="Times New Roman"/>
                <w:b/>
                <w:caps/>
                <w:kern w:val="3"/>
                <w:sz w:val="28"/>
                <w:szCs w:val="28"/>
                <w:lang w:eastAsia="zh-CN" w:bidi="hi-IN"/>
              </w:rPr>
              <w:t xml:space="preserve">viešosios įstaigos PLUNGĖS </w:t>
            </w:r>
            <w:r w:rsidR="007A13C8" w:rsidRPr="005B6B82">
              <w:rPr>
                <w:rFonts w:ascii="Times New Roman" w:eastAsia="NSimSun" w:hAnsi="Times New Roman" w:cs="Times New Roman"/>
                <w:b/>
                <w:caps/>
                <w:kern w:val="3"/>
                <w:sz w:val="28"/>
                <w:szCs w:val="28"/>
                <w:lang w:eastAsia="zh-CN" w:bidi="hi-IN"/>
              </w:rPr>
              <w:t xml:space="preserve">RAJONO SAVIVALDYBĖS </w:t>
            </w:r>
            <w:r w:rsidRPr="002E36F3">
              <w:rPr>
                <w:rFonts w:ascii="Times New Roman" w:eastAsia="NSimSun" w:hAnsi="Times New Roman" w:cs="Times New Roman"/>
                <w:b/>
                <w:caps/>
                <w:kern w:val="3"/>
                <w:sz w:val="28"/>
                <w:szCs w:val="28"/>
                <w:lang w:eastAsia="zh-CN" w:bidi="hi-IN"/>
              </w:rPr>
              <w:t>LIGONINĖS pav</w:t>
            </w:r>
            <w:r w:rsidRPr="00CE62F2">
              <w:rPr>
                <w:rFonts w:ascii="Times New Roman" w:eastAsia="NSimSun" w:hAnsi="Times New Roman" w:cs="Times New Roman"/>
                <w:b/>
                <w:caps/>
                <w:kern w:val="3"/>
                <w:sz w:val="28"/>
                <w:szCs w:val="28"/>
                <w:lang w:eastAsia="zh-CN" w:bidi="hi-IN"/>
              </w:rPr>
              <w:t>adinimo keitimo ir įstatų PAtvirTINIMO</w:t>
            </w:r>
          </w:p>
        </w:tc>
      </w:tr>
      <w:tr w:rsidR="001C1907" w:rsidRPr="00DA59DF" w:rsidTr="007E7A13">
        <w:trPr>
          <w:cantSplit/>
          <w:trHeight w:val="270"/>
        </w:trPr>
        <w:tc>
          <w:tcPr>
            <w:tcW w:w="9945" w:type="dxa"/>
            <w:tcMar>
              <w:top w:w="0" w:type="dxa"/>
              <w:left w:w="108" w:type="dxa"/>
              <w:bottom w:w="0" w:type="dxa"/>
              <w:right w:w="108" w:type="dxa"/>
            </w:tcMar>
          </w:tcPr>
          <w:p w:rsidR="001C1907" w:rsidRPr="00DA59DF" w:rsidRDefault="001C1907" w:rsidP="007E7A13">
            <w:pPr>
              <w:widowControl w:val="0"/>
              <w:suppressAutoHyphens/>
              <w:autoSpaceDN w:val="0"/>
              <w:spacing w:after="0" w:line="240" w:lineRule="auto"/>
              <w:jc w:val="center"/>
              <w:rPr>
                <w:rFonts w:ascii="Liberation Serif" w:eastAsia="NSimSun" w:hAnsi="Liberation Serif" w:cs="DejaVu Sans" w:hint="eastAsia"/>
                <w:kern w:val="3"/>
                <w:sz w:val="24"/>
                <w:szCs w:val="24"/>
                <w:lang w:eastAsia="zh-CN" w:bidi="hi-IN"/>
              </w:rPr>
            </w:pPr>
          </w:p>
        </w:tc>
      </w:tr>
      <w:tr w:rsidR="001C1907" w:rsidRPr="00DA59DF" w:rsidTr="007E7A13">
        <w:trPr>
          <w:trHeight w:val="80"/>
        </w:trPr>
        <w:tc>
          <w:tcPr>
            <w:tcW w:w="9945" w:type="dxa"/>
            <w:tcMar>
              <w:top w:w="0" w:type="dxa"/>
              <w:left w:w="108" w:type="dxa"/>
              <w:bottom w:w="0" w:type="dxa"/>
              <w:right w:w="108" w:type="dxa"/>
            </w:tcMar>
          </w:tcPr>
          <w:p w:rsidR="001C1907" w:rsidRPr="00272E29" w:rsidRDefault="001C1907" w:rsidP="007E7A13">
            <w:pPr>
              <w:widowControl w:val="0"/>
              <w:suppressAutoHyphens/>
              <w:autoSpaceDN w:val="0"/>
              <w:spacing w:after="0" w:line="240" w:lineRule="auto"/>
              <w:jc w:val="center"/>
              <w:rPr>
                <w:rFonts w:ascii="Times New Roman" w:eastAsia="NSimSun" w:hAnsi="Times New Roman" w:cs="Times New Roman"/>
                <w:kern w:val="3"/>
                <w:sz w:val="24"/>
                <w:szCs w:val="24"/>
                <w:lang w:eastAsia="zh-CN" w:bidi="hi-IN"/>
              </w:rPr>
            </w:pPr>
            <w:r w:rsidRPr="001C0C7A">
              <w:rPr>
                <w:rFonts w:ascii="Times New Roman" w:eastAsia="NSimSun" w:hAnsi="Times New Roman" w:cs="Times New Roman"/>
                <w:kern w:val="3"/>
                <w:sz w:val="24"/>
                <w:szCs w:val="24"/>
                <w:lang w:eastAsia="zh-CN" w:bidi="hi-IN"/>
              </w:rPr>
              <w:t>202</w:t>
            </w:r>
            <w:r w:rsidR="00310302">
              <w:rPr>
                <w:rFonts w:ascii="Times New Roman" w:eastAsia="NSimSun" w:hAnsi="Times New Roman" w:cs="Times New Roman"/>
                <w:kern w:val="3"/>
                <w:sz w:val="24"/>
                <w:szCs w:val="24"/>
                <w:lang w:eastAsia="zh-CN" w:bidi="hi-IN"/>
              </w:rPr>
              <w:t>4</w:t>
            </w:r>
            <w:r w:rsidRPr="001C0C7A">
              <w:rPr>
                <w:rFonts w:ascii="Times New Roman" w:eastAsia="NSimSun" w:hAnsi="Times New Roman" w:cs="Times New Roman"/>
                <w:kern w:val="3"/>
                <w:sz w:val="24"/>
                <w:szCs w:val="24"/>
                <w:lang w:eastAsia="zh-CN" w:bidi="hi-IN"/>
              </w:rPr>
              <w:t xml:space="preserve"> m. </w:t>
            </w:r>
            <w:r w:rsidR="00310302">
              <w:rPr>
                <w:rFonts w:ascii="Times New Roman" w:eastAsia="NSimSun" w:hAnsi="Times New Roman" w:cs="Times New Roman"/>
                <w:kern w:val="3"/>
                <w:lang w:eastAsia="zh-CN" w:bidi="hi-IN"/>
              </w:rPr>
              <w:t>vasario</w:t>
            </w:r>
            <w:r w:rsidR="00272E29">
              <w:rPr>
                <w:rFonts w:ascii="Times New Roman" w:eastAsia="NSimSun" w:hAnsi="Times New Roman" w:cs="Times New Roman"/>
                <w:kern w:val="3"/>
                <w:lang w:eastAsia="zh-CN" w:bidi="hi-IN"/>
              </w:rPr>
              <w:t xml:space="preserve"> </w:t>
            </w:r>
            <w:r w:rsidR="000F5F5C">
              <w:rPr>
                <w:rFonts w:ascii="Times New Roman" w:eastAsia="NSimSun" w:hAnsi="Times New Roman" w:cs="Times New Roman"/>
                <w:kern w:val="3"/>
                <w:lang w:eastAsia="zh-CN" w:bidi="hi-IN"/>
              </w:rPr>
              <w:t>8</w:t>
            </w:r>
            <w:r w:rsidR="001C0C7A">
              <w:rPr>
                <w:rFonts w:ascii="Times New Roman" w:eastAsia="NSimSun" w:hAnsi="Times New Roman" w:cs="Times New Roman"/>
                <w:kern w:val="3"/>
                <w:sz w:val="24"/>
                <w:szCs w:val="24"/>
                <w:lang w:eastAsia="zh-CN" w:bidi="hi-IN"/>
              </w:rPr>
              <w:t xml:space="preserve"> </w:t>
            </w:r>
            <w:r w:rsidRPr="00251752">
              <w:rPr>
                <w:rFonts w:ascii="Times New Roman" w:eastAsia="NSimSun" w:hAnsi="Times New Roman" w:cs="Times New Roman"/>
                <w:kern w:val="3"/>
                <w:sz w:val="24"/>
                <w:szCs w:val="24"/>
                <w:lang w:eastAsia="zh-CN" w:bidi="hi-IN"/>
              </w:rPr>
              <w:t>d. Nr. T1-</w:t>
            </w:r>
          </w:p>
          <w:p w:rsidR="001C1907" w:rsidRPr="00272E29" w:rsidRDefault="001C1907" w:rsidP="007E7A13">
            <w:pPr>
              <w:widowControl w:val="0"/>
              <w:suppressAutoHyphens/>
              <w:autoSpaceDN w:val="0"/>
              <w:spacing w:after="0" w:line="240" w:lineRule="auto"/>
              <w:jc w:val="center"/>
              <w:rPr>
                <w:rFonts w:ascii="Times New Roman" w:eastAsia="NSimSun" w:hAnsi="Times New Roman" w:cs="Times New Roman"/>
                <w:kern w:val="3"/>
                <w:sz w:val="24"/>
                <w:szCs w:val="24"/>
                <w:lang w:eastAsia="zh-CN" w:bidi="hi-IN"/>
              </w:rPr>
            </w:pPr>
            <w:r w:rsidRPr="00251752">
              <w:rPr>
                <w:rFonts w:ascii="Times New Roman" w:eastAsia="NSimSun" w:hAnsi="Times New Roman" w:cs="Times New Roman"/>
                <w:kern w:val="3"/>
                <w:sz w:val="24"/>
                <w:szCs w:val="24"/>
                <w:lang w:eastAsia="zh-CN" w:bidi="hi-IN"/>
              </w:rPr>
              <w:t>Plungė</w:t>
            </w:r>
          </w:p>
          <w:p w:rsidR="001C1907" w:rsidRPr="00DA59DF" w:rsidRDefault="001C1907" w:rsidP="007E7A13">
            <w:pPr>
              <w:widowControl w:val="0"/>
              <w:suppressAutoHyphens/>
              <w:autoSpaceDN w:val="0"/>
              <w:spacing w:after="0" w:line="240" w:lineRule="auto"/>
              <w:rPr>
                <w:rFonts w:ascii="Liberation Serif" w:eastAsia="NSimSun" w:hAnsi="Liberation Serif" w:cs="DejaVu Sans" w:hint="eastAsia"/>
                <w:kern w:val="3"/>
                <w:sz w:val="24"/>
                <w:szCs w:val="24"/>
                <w:lang w:eastAsia="zh-CN" w:bidi="hi-IN"/>
              </w:rPr>
            </w:pPr>
          </w:p>
        </w:tc>
      </w:tr>
    </w:tbl>
    <w:p w:rsidR="001C1907" w:rsidRPr="00A96A94" w:rsidRDefault="001C1907" w:rsidP="002E36F3">
      <w:pPr>
        <w:widowControl w:val="0"/>
        <w:suppressAutoHyphens/>
        <w:autoSpaceDN w:val="0"/>
        <w:spacing w:after="0" w:line="240" w:lineRule="auto"/>
        <w:ind w:firstLine="720"/>
        <w:jc w:val="both"/>
        <w:rPr>
          <w:rFonts w:ascii="Times New Roman" w:hAnsi="Times New Roman" w:cs="Times New Roman"/>
          <w:sz w:val="24"/>
          <w:szCs w:val="24"/>
        </w:rPr>
      </w:pPr>
      <w:r w:rsidRPr="002C06FA">
        <w:rPr>
          <w:rFonts w:ascii="Times New Roman" w:eastAsia="NSimSun" w:hAnsi="Times New Roman" w:cs="Times New Roman"/>
          <w:kern w:val="3"/>
          <w:sz w:val="24"/>
          <w:szCs w:val="24"/>
          <w:lang w:eastAsia="zh-CN" w:bidi="hi-IN"/>
        </w:rPr>
        <w:t>Vadovaudamasi Lietuvos Respublikos vietos sav</w:t>
      </w:r>
      <w:r>
        <w:rPr>
          <w:rFonts w:ascii="Times New Roman" w:eastAsia="NSimSun" w:hAnsi="Times New Roman" w:cs="Times New Roman"/>
          <w:kern w:val="3"/>
          <w:sz w:val="24"/>
          <w:szCs w:val="24"/>
          <w:lang w:eastAsia="zh-CN" w:bidi="hi-IN"/>
        </w:rPr>
        <w:t>ivaldos įstatymo 1</w:t>
      </w:r>
      <w:r w:rsidR="001B4700">
        <w:rPr>
          <w:rFonts w:ascii="Times New Roman" w:eastAsia="NSimSun" w:hAnsi="Times New Roman" w:cs="Times New Roman"/>
          <w:kern w:val="3"/>
          <w:sz w:val="24"/>
          <w:szCs w:val="24"/>
          <w:lang w:eastAsia="zh-CN" w:bidi="hi-IN"/>
        </w:rPr>
        <w:t>5</w:t>
      </w:r>
      <w:r>
        <w:rPr>
          <w:rFonts w:ascii="Times New Roman" w:eastAsia="NSimSun" w:hAnsi="Times New Roman" w:cs="Times New Roman"/>
          <w:kern w:val="3"/>
          <w:sz w:val="24"/>
          <w:szCs w:val="24"/>
          <w:lang w:eastAsia="zh-CN" w:bidi="hi-IN"/>
        </w:rPr>
        <w:t xml:space="preserve"> straipsnio 4</w:t>
      </w:r>
      <w:r w:rsidRPr="002C06FA">
        <w:rPr>
          <w:rFonts w:ascii="Times New Roman" w:eastAsia="NSimSun" w:hAnsi="Times New Roman" w:cs="Times New Roman"/>
          <w:kern w:val="3"/>
          <w:sz w:val="24"/>
          <w:szCs w:val="24"/>
          <w:lang w:eastAsia="zh-CN" w:bidi="hi-IN"/>
        </w:rPr>
        <w:t xml:space="preserve"> dalimi, Lietuvos Respublikos sveikat</w:t>
      </w:r>
      <w:r>
        <w:rPr>
          <w:rFonts w:ascii="Times New Roman" w:eastAsia="NSimSun" w:hAnsi="Times New Roman" w:cs="Times New Roman"/>
          <w:kern w:val="3"/>
          <w:sz w:val="24"/>
          <w:szCs w:val="24"/>
          <w:lang w:eastAsia="zh-CN" w:bidi="hi-IN"/>
        </w:rPr>
        <w:t>os priežiūros įstaigų įstatymo 28</w:t>
      </w:r>
      <w:r w:rsidRPr="002C06FA">
        <w:rPr>
          <w:rFonts w:ascii="Times New Roman" w:eastAsia="NSimSun" w:hAnsi="Times New Roman" w:cs="Times New Roman"/>
          <w:kern w:val="3"/>
          <w:sz w:val="24"/>
          <w:szCs w:val="24"/>
          <w:lang w:eastAsia="zh-CN" w:bidi="hi-IN"/>
        </w:rPr>
        <w:t xml:space="preserve"> s</w:t>
      </w:r>
      <w:r w:rsidR="00850F2F">
        <w:rPr>
          <w:rFonts w:ascii="Times New Roman" w:eastAsia="NSimSun" w:hAnsi="Times New Roman" w:cs="Times New Roman"/>
          <w:kern w:val="3"/>
          <w:sz w:val="24"/>
          <w:szCs w:val="24"/>
          <w:lang w:eastAsia="zh-CN" w:bidi="hi-IN"/>
        </w:rPr>
        <w:t xml:space="preserve">traipsnio 1 </w:t>
      </w:r>
      <w:r w:rsidR="00411B6C">
        <w:rPr>
          <w:rFonts w:ascii="Times New Roman" w:eastAsia="NSimSun" w:hAnsi="Times New Roman" w:cs="Times New Roman"/>
          <w:kern w:val="3"/>
          <w:sz w:val="24"/>
          <w:szCs w:val="24"/>
          <w:lang w:eastAsia="zh-CN" w:bidi="hi-IN"/>
        </w:rPr>
        <w:t xml:space="preserve">punktu </w:t>
      </w:r>
      <w:r w:rsidR="007E7A13">
        <w:rPr>
          <w:rFonts w:ascii="Times New Roman" w:eastAsia="NSimSun" w:hAnsi="Times New Roman" w:cs="Times New Roman"/>
          <w:kern w:val="3"/>
          <w:sz w:val="24"/>
          <w:szCs w:val="24"/>
          <w:lang w:eastAsia="zh-CN" w:bidi="hi-IN"/>
        </w:rPr>
        <w:t xml:space="preserve">bei atsižvelgdama į </w:t>
      </w:r>
      <w:r w:rsidR="007E7A13" w:rsidRPr="007E7A13">
        <w:rPr>
          <w:rFonts w:ascii="Times New Roman" w:eastAsia="NSimSun" w:hAnsi="Times New Roman" w:cs="Times New Roman"/>
          <w:kern w:val="3"/>
          <w:sz w:val="24"/>
          <w:szCs w:val="24"/>
          <w:lang w:eastAsia="zh-CN" w:bidi="hi-IN"/>
        </w:rPr>
        <w:t xml:space="preserve">Viešosios įstaigos Plungės </w:t>
      </w:r>
      <w:r w:rsidR="00A96A94">
        <w:rPr>
          <w:rFonts w:ascii="Times New Roman" w:eastAsia="NSimSun" w:hAnsi="Times New Roman" w:cs="Times New Roman"/>
          <w:kern w:val="3"/>
          <w:sz w:val="24"/>
          <w:szCs w:val="24"/>
          <w:lang w:eastAsia="zh-CN" w:bidi="hi-IN"/>
        </w:rPr>
        <w:t xml:space="preserve">rajono savivaldybės </w:t>
      </w:r>
      <w:r w:rsidR="007E7A13" w:rsidRPr="007E7A13">
        <w:rPr>
          <w:rFonts w:ascii="Times New Roman" w:eastAsia="NSimSun" w:hAnsi="Times New Roman" w:cs="Times New Roman"/>
          <w:kern w:val="3"/>
          <w:sz w:val="24"/>
          <w:szCs w:val="24"/>
          <w:lang w:eastAsia="zh-CN" w:bidi="hi-IN"/>
        </w:rPr>
        <w:t>ligoninės</w:t>
      </w:r>
      <w:r w:rsidR="007E7A13">
        <w:rPr>
          <w:rFonts w:ascii="Times New Roman" w:eastAsia="NSimSun" w:hAnsi="Times New Roman" w:cs="Times New Roman"/>
          <w:kern w:val="3"/>
          <w:sz w:val="24"/>
          <w:szCs w:val="24"/>
          <w:lang w:eastAsia="zh-CN" w:bidi="hi-IN"/>
        </w:rPr>
        <w:t xml:space="preserve"> </w:t>
      </w:r>
      <w:r w:rsidR="007A13C8">
        <w:rPr>
          <w:rFonts w:ascii="Times New Roman" w:eastAsia="NSimSun" w:hAnsi="Times New Roman" w:cs="Times New Roman"/>
          <w:kern w:val="3"/>
          <w:sz w:val="24"/>
          <w:szCs w:val="24"/>
          <w:lang w:eastAsia="zh-CN" w:bidi="hi-IN"/>
        </w:rPr>
        <w:t>2024 m. sausio 12 d.</w:t>
      </w:r>
      <w:r w:rsidR="007A13C8" w:rsidRPr="007E7A13">
        <w:t xml:space="preserve"> </w:t>
      </w:r>
      <w:r w:rsidR="007E7A13">
        <w:rPr>
          <w:rFonts w:ascii="Times New Roman" w:eastAsia="NSimSun" w:hAnsi="Times New Roman" w:cs="Times New Roman"/>
          <w:kern w:val="3"/>
          <w:sz w:val="24"/>
          <w:szCs w:val="24"/>
          <w:lang w:eastAsia="zh-CN" w:bidi="hi-IN"/>
        </w:rPr>
        <w:t xml:space="preserve">raštą Nr. V3-17 </w:t>
      </w:r>
      <w:r w:rsidR="00A96A94" w:rsidRPr="00A96A94">
        <w:rPr>
          <w:rFonts w:ascii="Times New Roman" w:eastAsia="NSimSun" w:hAnsi="Times New Roman" w:cs="Times New Roman"/>
          <w:kern w:val="3"/>
          <w:sz w:val="24"/>
          <w:szCs w:val="24"/>
          <w:lang w:eastAsia="zh-CN" w:bidi="hi-IN"/>
        </w:rPr>
        <w:t>,,</w:t>
      </w:r>
      <w:r w:rsidR="00A96A94">
        <w:rPr>
          <w:rFonts w:ascii="Times New Roman" w:hAnsi="Times New Roman" w:cs="Times New Roman"/>
          <w:sz w:val="24"/>
          <w:szCs w:val="24"/>
        </w:rPr>
        <w:t>D</w:t>
      </w:r>
      <w:r w:rsidR="00A96A94" w:rsidRPr="00A96A94">
        <w:rPr>
          <w:rFonts w:ascii="Times New Roman" w:hAnsi="Times New Roman" w:cs="Times New Roman"/>
          <w:sz w:val="24"/>
          <w:szCs w:val="24"/>
        </w:rPr>
        <w:t xml:space="preserve">ėl </w:t>
      </w:r>
      <w:r w:rsidR="007A13C8">
        <w:rPr>
          <w:rFonts w:ascii="Times New Roman" w:hAnsi="Times New Roman" w:cs="Times New Roman"/>
          <w:sz w:val="24"/>
          <w:szCs w:val="24"/>
        </w:rPr>
        <w:t>v</w:t>
      </w:r>
      <w:r w:rsidR="00A96A94" w:rsidRPr="00A96A94">
        <w:rPr>
          <w:rFonts w:ascii="Times New Roman" w:hAnsi="Times New Roman" w:cs="Times New Roman"/>
          <w:sz w:val="24"/>
          <w:szCs w:val="24"/>
        </w:rPr>
        <w:t xml:space="preserve">iešosios įstaigos </w:t>
      </w:r>
      <w:r w:rsidR="00A96A94">
        <w:rPr>
          <w:rFonts w:ascii="Times New Roman" w:hAnsi="Times New Roman" w:cs="Times New Roman"/>
          <w:sz w:val="24"/>
          <w:szCs w:val="24"/>
        </w:rPr>
        <w:t>P</w:t>
      </w:r>
      <w:r w:rsidR="00A96A94" w:rsidRPr="00A96A94">
        <w:rPr>
          <w:rFonts w:ascii="Times New Roman" w:hAnsi="Times New Roman" w:cs="Times New Roman"/>
          <w:sz w:val="24"/>
          <w:szCs w:val="24"/>
        </w:rPr>
        <w:t>lungės rajono savivaldybės ligoninės</w:t>
      </w:r>
      <w:r w:rsidR="00A96A94">
        <w:rPr>
          <w:rFonts w:ascii="Times New Roman" w:hAnsi="Times New Roman" w:cs="Times New Roman"/>
          <w:sz w:val="24"/>
          <w:szCs w:val="24"/>
        </w:rPr>
        <w:t xml:space="preserve"> </w:t>
      </w:r>
      <w:r w:rsidR="00A96A94" w:rsidRPr="00A96A94">
        <w:rPr>
          <w:rFonts w:ascii="Times New Roman" w:hAnsi="Times New Roman" w:cs="Times New Roman"/>
          <w:sz w:val="24"/>
          <w:szCs w:val="24"/>
        </w:rPr>
        <w:t>pavadinimo keitimo, įstaigos įstatų keitimo, įstaigos vidaus</w:t>
      </w:r>
      <w:r w:rsidR="00A96A94">
        <w:rPr>
          <w:rFonts w:ascii="Times New Roman" w:hAnsi="Times New Roman" w:cs="Times New Roman"/>
          <w:sz w:val="24"/>
          <w:szCs w:val="24"/>
        </w:rPr>
        <w:t xml:space="preserve"> </w:t>
      </w:r>
      <w:r w:rsidR="00A96A94" w:rsidRPr="00A96A94">
        <w:rPr>
          <w:rFonts w:ascii="Times New Roman" w:hAnsi="Times New Roman" w:cs="Times New Roman"/>
          <w:sz w:val="24"/>
          <w:szCs w:val="24"/>
        </w:rPr>
        <w:t>struktūros keitimo patvirtinimo</w:t>
      </w:r>
      <w:r w:rsidR="00A96A94">
        <w:rPr>
          <w:rFonts w:ascii="Times New Roman" w:hAnsi="Times New Roman" w:cs="Times New Roman"/>
          <w:sz w:val="24"/>
          <w:szCs w:val="24"/>
        </w:rPr>
        <w:t>“,</w:t>
      </w:r>
      <w:r w:rsidR="00A96A94" w:rsidRPr="00A96A94">
        <w:rPr>
          <w:rFonts w:ascii="Times New Roman" w:eastAsia="NSimSun" w:hAnsi="Times New Roman" w:cs="Times New Roman"/>
          <w:kern w:val="3"/>
          <w:sz w:val="24"/>
          <w:szCs w:val="24"/>
          <w:lang w:eastAsia="zh-CN" w:bidi="hi-IN"/>
        </w:rPr>
        <w:t xml:space="preserve"> </w:t>
      </w:r>
      <w:r w:rsidRPr="002C06FA">
        <w:rPr>
          <w:rFonts w:ascii="Times New Roman" w:eastAsia="NSimSun" w:hAnsi="Times New Roman" w:cs="Times New Roman"/>
          <w:kern w:val="3"/>
          <w:sz w:val="24"/>
          <w:szCs w:val="24"/>
          <w:lang w:eastAsia="zh-CN" w:bidi="hi-IN"/>
        </w:rPr>
        <w:t xml:space="preserve">Plungės rajono savivaldybės taryba </w:t>
      </w:r>
      <w:r w:rsidRPr="002C06FA">
        <w:rPr>
          <w:rFonts w:ascii="Times New Roman" w:eastAsia="NSimSun" w:hAnsi="Times New Roman" w:cs="Times New Roman"/>
          <w:spacing w:val="40"/>
          <w:kern w:val="3"/>
          <w:sz w:val="24"/>
          <w:szCs w:val="24"/>
          <w:lang w:eastAsia="zh-CN" w:bidi="hi-IN"/>
        </w:rPr>
        <w:t>nusprendžia</w:t>
      </w:r>
      <w:r w:rsidRPr="002C06FA">
        <w:rPr>
          <w:rFonts w:ascii="Times New Roman" w:eastAsia="NSimSun" w:hAnsi="Times New Roman" w:cs="Times New Roman"/>
          <w:kern w:val="3"/>
          <w:sz w:val="24"/>
          <w:szCs w:val="24"/>
          <w:lang w:eastAsia="zh-CN" w:bidi="hi-IN"/>
        </w:rPr>
        <w:t>:</w:t>
      </w:r>
    </w:p>
    <w:p w:rsidR="001C1907" w:rsidRPr="005B6B82" w:rsidRDefault="001C1907" w:rsidP="005B6B82">
      <w:pPr>
        <w:pStyle w:val="Sraopastraipa"/>
        <w:widowControl w:val="0"/>
        <w:numPr>
          <w:ilvl w:val="0"/>
          <w:numId w:val="2"/>
        </w:numPr>
        <w:tabs>
          <w:tab w:val="left" w:pos="993"/>
        </w:tabs>
        <w:suppressAutoHyphens/>
        <w:autoSpaceDN w:val="0"/>
        <w:spacing w:after="0" w:line="240" w:lineRule="auto"/>
        <w:ind w:left="0" w:firstLine="720"/>
        <w:jc w:val="both"/>
        <w:rPr>
          <w:rFonts w:ascii="Times New Roman" w:eastAsia="NSimSun" w:hAnsi="Times New Roman" w:cs="Times New Roman"/>
          <w:kern w:val="3"/>
          <w:sz w:val="24"/>
          <w:szCs w:val="24"/>
          <w:lang w:eastAsia="zh-CN" w:bidi="hi-IN"/>
        </w:rPr>
      </w:pPr>
      <w:r w:rsidRPr="00A96A94">
        <w:rPr>
          <w:rFonts w:ascii="Times New Roman" w:eastAsia="NSimSun" w:hAnsi="Times New Roman" w:cs="Times New Roman"/>
          <w:kern w:val="3"/>
          <w:sz w:val="24"/>
          <w:szCs w:val="24"/>
          <w:lang w:eastAsia="zh-CN" w:bidi="hi-IN"/>
        </w:rPr>
        <w:t>Pa</w:t>
      </w:r>
      <w:r w:rsidR="00A96A94">
        <w:rPr>
          <w:rFonts w:ascii="Times New Roman" w:eastAsia="NSimSun" w:hAnsi="Times New Roman" w:cs="Times New Roman"/>
          <w:kern w:val="3"/>
          <w:sz w:val="24"/>
          <w:szCs w:val="24"/>
          <w:lang w:eastAsia="zh-CN" w:bidi="hi-IN"/>
        </w:rPr>
        <w:t>keisti</w:t>
      </w:r>
      <w:r w:rsidR="00A96A94" w:rsidRPr="00A96A94">
        <w:rPr>
          <w:rFonts w:ascii="Times New Roman" w:eastAsia="NSimSun" w:hAnsi="Times New Roman" w:cs="Times New Roman"/>
          <w:kern w:val="3"/>
          <w:sz w:val="24"/>
          <w:szCs w:val="24"/>
          <w:lang w:eastAsia="zh-CN" w:bidi="hi-IN"/>
        </w:rPr>
        <w:t xml:space="preserve"> </w:t>
      </w:r>
      <w:r w:rsidR="00A96A94" w:rsidRPr="007E7A13">
        <w:rPr>
          <w:rFonts w:ascii="Times New Roman" w:eastAsia="NSimSun" w:hAnsi="Times New Roman" w:cs="Times New Roman"/>
          <w:kern w:val="3"/>
          <w:sz w:val="24"/>
          <w:szCs w:val="24"/>
          <w:lang w:eastAsia="zh-CN" w:bidi="hi-IN"/>
        </w:rPr>
        <w:t xml:space="preserve">Viešosios įstaigos Plungės </w:t>
      </w:r>
      <w:r w:rsidR="00A96A94">
        <w:rPr>
          <w:rFonts w:ascii="Times New Roman" w:eastAsia="NSimSun" w:hAnsi="Times New Roman" w:cs="Times New Roman"/>
          <w:kern w:val="3"/>
          <w:sz w:val="24"/>
          <w:szCs w:val="24"/>
          <w:lang w:eastAsia="zh-CN" w:bidi="hi-IN"/>
        </w:rPr>
        <w:t xml:space="preserve">rajono savivaldybės </w:t>
      </w:r>
      <w:r w:rsidR="00A96A94" w:rsidRPr="007E7A13">
        <w:rPr>
          <w:rFonts w:ascii="Times New Roman" w:eastAsia="NSimSun" w:hAnsi="Times New Roman" w:cs="Times New Roman"/>
          <w:kern w:val="3"/>
          <w:sz w:val="24"/>
          <w:szCs w:val="24"/>
          <w:lang w:eastAsia="zh-CN" w:bidi="hi-IN"/>
        </w:rPr>
        <w:t>ligoninės</w:t>
      </w:r>
      <w:r w:rsidR="00A96A94">
        <w:rPr>
          <w:rFonts w:ascii="Times New Roman" w:eastAsia="NSimSun" w:hAnsi="Times New Roman" w:cs="Times New Roman"/>
          <w:kern w:val="3"/>
          <w:sz w:val="24"/>
          <w:szCs w:val="24"/>
          <w:lang w:eastAsia="zh-CN" w:bidi="hi-IN"/>
        </w:rPr>
        <w:t xml:space="preserve"> pavadinimą į </w:t>
      </w:r>
      <w:r w:rsidRPr="00A96A94">
        <w:rPr>
          <w:rFonts w:ascii="Times New Roman" w:eastAsia="NSimSun" w:hAnsi="Times New Roman" w:cs="Times New Roman"/>
          <w:kern w:val="3"/>
          <w:sz w:val="24"/>
          <w:szCs w:val="24"/>
          <w:lang w:eastAsia="zh-CN" w:bidi="hi-IN"/>
        </w:rPr>
        <w:t>Viešo</w:t>
      </w:r>
      <w:r w:rsidR="00A96A94">
        <w:rPr>
          <w:rFonts w:ascii="Times New Roman" w:eastAsia="NSimSun" w:hAnsi="Times New Roman" w:cs="Times New Roman"/>
          <w:kern w:val="3"/>
          <w:sz w:val="24"/>
          <w:szCs w:val="24"/>
          <w:lang w:eastAsia="zh-CN" w:bidi="hi-IN"/>
        </w:rPr>
        <w:t>ji</w:t>
      </w:r>
      <w:r w:rsidR="00A96A94" w:rsidRPr="005B6B82">
        <w:rPr>
          <w:rFonts w:ascii="Times New Roman" w:eastAsia="NSimSun" w:hAnsi="Times New Roman" w:cs="Times New Roman"/>
          <w:kern w:val="3"/>
          <w:sz w:val="24"/>
          <w:szCs w:val="24"/>
          <w:lang w:eastAsia="zh-CN" w:bidi="hi-IN"/>
        </w:rPr>
        <w:t xml:space="preserve"> </w:t>
      </w:r>
      <w:r w:rsidRPr="005B6B82">
        <w:rPr>
          <w:rFonts w:ascii="Times New Roman" w:eastAsia="NSimSun" w:hAnsi="Times New Roman" w:cs="Times New Roman"/>
          <w:kern w:val="3"/>
          <w:sz w:val="24"/>
          <w:szCs w:val="24"/>
          <w:lang w:eastAsia="zh-CN" w:bidi="hi-IN"/>
        </w:rPr>
        <w:t>įstaig</w:t>
      </w:r>
      <w:r w:rsidR="00A96A94" w:rsidRPr="005B6B82">
        <w:rPr>
          <w:rFonts w:ascii="Times New Roman" w:eastAsia="NSimSun" w:hAnsi="Times New Roman" w:cs="Times New Roman"/>
          <w:kern w:val="3"/>
          <w:sz w:val="24"/>
          <w:szCs w:val="24"/>
          <w:lang w:eastAsia="zh-CN" w:bidi="hi-IN"/>
        </w:rPr>
        <w:t>a</w:t>
      </w:r>
      <w:r w:rsidRPr="005B6B82">
        <w:rPr>
          <w:rFonts w:ascii="Times New Roman" w:eastAsia="NSimSun" w:hAnsi="Times New Roman" w:cs="Times New Roman"/>
          <w:kern w:val="3"/>
          <w:sz w:val="24"/>
          <w:szCs w:val="24"/>
          <w:lang w:eastAsia="zh-CN" w:bidi="hi-IN"/>
        </w:rPr>
        <w:t xml:space="preserve"> Plungės ligoninė</w:t>
      </w:r>
      <w:r w:rsidR="00A96A94" w:rsidRPr="005B6B82">
        <w:rPr>
          <w:rFonts w:ascii="Times New Roman" w:eastAsia="NSimSun" w:hAnsi="Times New Roman" w:cs="Times New Roman"/>
          <w:kern w:val="3"/>
          <w:sz w:val="24"/>
          <w:szCs w:val="24"/>
          <w:lang w:eastAsia="zh-CN" w:bidi="hi-IN"/>
        </w:rPr>
        <w:t>.</w:t>
      </w:r>
      <w:r w:rsidRPr="005B6B82">
        <w:rPr>
          <w:rFonts w:ascii="Times New Roman" w:eastAsia="NSimSun" w:hAnsi="Times New Roman" w:cs="Times New Roman"/>
          <w:kern w:val="3"/>
          <w:sz w:val="24"/>
          <w:szCs w:val="24"/>
          <w:lang w:eastAsia="zh-CN" w:bidi="hi-IN"/>
        </w:rPr>
        <w:t xml:space="preserve"> </w:t>
      </w:r>
    </w:p>
    <w:p w:rsidR="00A96A94" w:rsidRPr="00A96A94" w:rsidRDefault="00A96A94" w:rsidP="005B6B82">
      <w:pPr>
        <w:pStyle w:val="Sraopastraipa"/>
        <w:widowControl w:val="0"/>
        <w:numPr>
          <w:ilvl w:val="0"/>
          <w:numId w:val="2"/>
        </w:numPr>
        <w:tabs>
          <w:tab w:val="left" w:pos="993"/>
        </w:tabs>
        <w:suppressAutoHyphens/>
        <w:autoSpaceDN w:val="0"/>
        <w:spacing w:after="0" w:line="240" w:lineRule="auto"/>
        <w:ind w:left="0" w:firstLine="720"/>
        <w:jc w:val="both"/>
        <w:rPr>
          <w:rFonts w:ascii="Times New Roman" w:eastAsia="NSimSun" w:hAnsi="Times New Roman" w:cs="Times New Roman"/>
          <w:kern w:val="3"/>
          <w:sz w:val="24"/>
          <w:szCs w:val="24"/>
          <w:lang w:eastAsia="zh-CN" w:bidi="hi-IN"/>
        </w:rPr>
      </w:pPr>
      <w:r w:rsidRPr="00A96A94">
        <w:rPr>
          <w:rFonts w:ascii="Times New Roman" w:eastAsia="NSimSun" w:hAnsi="Times New Roman" w:cs="Times New Roman"/>
          <w:kern w:val="3"/>
          <w:sz w:val="24"/>
          <w:szCs w:val="24"/>
          <w:lang w:eastAsia="zh-CN" w:bidi="hi-IN"/>
        </w:rPr>
        <w:t>Patvirtinti Viešosios įstaigos Plungės ligoninės įstatus (pridedama).</w:t>
      </w:r>
    </w:p>
    <w:p w:rsidR="001C1907" w:rsidRPr="005B6B82" w:rsidRDefault="001C1907" w:rsidP="005B6B82">
      <w:pPr>
        <w:pStyle w:val="Sraopastraipa"/>
        <w:widowControl w:val="0"/>
        <w:numPr>
          <w:ilvl w:val="0"/>
          <w:numId w:val="2"/>
        </w:numPr>
        <w:tabs>
          <w:tab w:val="left" w:pos="993"/>
        </w:tabs>
        <w:suppressAutoHyphens/>
        <w:autoSpaceDN w:val="0"/>
        <w:spacing w:after="0" w:line="240" w:lineRule="auto"/>
        <w:ind w:left="0" w:firstLine="720"/>
        <w:jc w:val="both"/>
        <w:rPr>
          <w:rFonts w:ascii="Times New Roman" w:eastAsia="NSimSun" w:hAnsi="Times New Roman" w:cs="Times New Roman"/>
          <w:kern w:val="3"/>
          <w:sz w:val="24"/>
          <w:szCs w:val="24"/>
          <w:lang w:eastAsia="zh-CN" w:bidi="hi-IN"/>
        </w:rPr>
      </w:pPr>
      <w:r w:rsidRPr="00A96A94">
        <w:rPr>
          <w:rFonts w:ascii="Times New Roman" w:eastAsia="NSimSun" w:hAnsi="Times New Roman" w:cs="Times New Roman"/>
          <w:kern w:val="3"/>
          <w:sz w:val="24"/>
          <w:szCs w:val="24"/>
          <w:lang w:eastAsia="zh-CN" w:bidi="hi-IN"/>
        </w:rPr>
        <w:t xml:space="preserve">Įgalioti </w:t>
      </w:r>
      <w:r w:rsidR="007A13C8">
        <w:rPr>
          <w:rFonts w:ascii="Times New Roman" w:eastAsia="NSimSun" w:hAnsi="Times New Roman" w:cs="Times New Roman"/>
          <w:kern w:val="3"/>
          <w:sz w:val="24"/>
          <w:szCs w:val="24"/>
          <w:lang w:eastAsia="zh-CN" w:bidi="hi-IN"/>
        </w:rPr>
        <w:t>V</w:t>
      </w:r>
      <w:r w:rsidRPr="00A96A94">
        <w:rPr>
          <w:rFonts w:ascii="Times New Roman" w:eastAsia="NSimSun" w:hAnsi="Times New Roman" w:cs="Times New Roman"/>
          <w:kern w:val="3"/>
          <w:sz w:val="24"/>
          <w:szCs w:val="24"/>
          <w:lang w:eastAsia="zh-CN" w:bidi="hi-IN"/>
        </w:rPr>
        <w:t>iešosios įstaigos Plungės ligoninės direktori</w:t>
      </w:r>
      <w:r w:rsidR="003410EE" w:rsidRPr="00A96A94">
        <w:rPr>
          <w:rFonts w:ascii="Times New Roman" w:eastAsia="NSimSun" w:hAnsi="Times New Roman" w:cs="Times New Roman"/>
          <w:kern w:val="3"/>
          <w:sz w:val="24"/>
          <w:szCs w:val="24"/>
          <w:lang w:eastAsia="zh-CN" w:bidi="hi-IN"/>
        </w:rPr>
        <w:t>ų</w:t>
      </w:r>
      <w:r w:rsidRPr="00A96A94">
        <w:rPr>
          <w:rFonts w:ascii="Times New Roman" w:eastAsia="NSimSun" w:hAnsi="Times New Roman" w:cs="Times New Roman"/>
          <w:kern w:val="3"/>
          <w:sz w:val="24"/>
          <w:szCs w:val="24"/>
          <w:lang w:eastAsia="zh-CN" w:bidi="hi-IN"/>
        </w:rPr>
        <w:t xml:space="preserve"> Remigijų Mažeiką pasirašyti ir</w:t>
      </w:r>
      <w:r w:rsidRPr="005B6B82">
        <w:rPr>
          <w:rFonts w:ascii="Times New Roman" w:eastAsia="NSimSun" w:hAnsi="Times New Roman" w:cs="Times New Roman"/>
          <w:kern w:val="3"/>
          <w:sz w:val="24"/>
          <w:szCs w:val="24"/>
          <w:lang w:eastAsia="zh-CN" w:bidi="hi-IN"/>
        </w:rPr>
        <w:t xml:space="preserve"> įregistruoti </w:t>
      </w:r>
      <w:r w:rsidR="00A14060">
        <w:rPr>
          <w:rFonts w:ascii="Times New Roman" w:eastAsia="NSimSun" w:hAnsi="Times New Roman" w:cs="Times New Roman"/>
          <w:kern w:val="3"/>
          <w:sz w:val="24"/>
          <w:szCs w:val="24"/>
          <w:lang w:eastAsia="zh-CN" w:bidi="hi-IN"/>
        </w:rPr>
        <w:t>į</w:t>
      </w:r>
      <w:r w:rsidRPr="005B6B82">
        <w:rPr>
          <w:rFonts w:ascii="Times New Roman" w:eastAsia="NSimSun" w:hAnsi="Times New Roman" w:cs="Times New Roman"/>
          <w:kern w:val="3"/>
          <w:sz w:val="24"/>
          <w:szCs w:val="24"/>
          <w:lang w:eastAsia="zh-CN" w:bidi="hi-IN"/>
        </w:rPr>
        <w:t>status Juridinių asmenų registre.</w:t>
      </w:r>
    </w:p>
    <w:p w:rsidR="001C1907" w:rsidRDefault="00A96A94" w:rsidP="002E36F3">
      <w:pPr>
        <w:widowControl w:val="0"/>
        <w:tabs>
          <w:tab w:val="left" w:pos="-3261"/>
        </w:tabs>
        <w:suppressAutoHyphens/>
        <w:autoSpaceDN w:val="0"/>
        <w:spacing w:after="0" w:line="240" w:lineRule="auto"/>
        <w:ind w:firstLine="720"/>
        <w:jc w:val="both"/>
        <w:rPr>
          <w:rFonts w:ascii="Times New Roman" w:eastAsia="NSimSun" w:hAnsi="Times New Roman" w:cs="Times New Roman"/>
          <w:kern w:val="3"/>
          <w:sz w:val="24"/>
          <w:szCs w:val="24"/>
          <w:lang w:eastAsia="zh-CN" w:bidi="hi-IN"/>
        </w:rPr>
      </w:pPr>
      <w:r>
        <w:rPr>
          <w:rFonts w:ascii="Times New Roman" w:eastAsia="NSimSun" w:hAnsi="Times New Roman" w:cs="Times New Roman"/>
          <w:kern w:val="3"/>
          <w:sz w:val="24"/>
          <w:szCs w:val="24"/>
          <w:lang w:eastAsia="zh-CN" w:bidi="hi-IN"/>
        </w:rPr>
        <w:t>4</w:t>
      </w:r>
      <w:r w:rsidR="001C1907" w:rsidRPr="002C06FA">
        <w:rPr>
          <w:rFonts w:ascii="Times New Roman" w:eastAsia="NSimSun" w:hAnsi="Times New Roman" w:cs="Times New Roman"/>
          <w:kern w:val="3"/>
          <w:sz w:val="24"/>
          <w:szCs w:val="24"/>
          <w:lang w:eastAsia="zh-CN" w:bidi="hi-IN"/>
        </w:rPr>
        <w:t xml:space="preserve">. Pripažinti netekusiu galios Plungės rajono savivaldybės tarybos </w:t>
      </w:r>
      <w:r w:rsidR="001C1907" w:rsidRPr="00C30C7C">
        <w:rPr>
          <w:rFonts w:ascii="Times New Roman" w:eastAsia="NSimSun" w:hAnsi="Times New Roman" w:cs="Times New Roman"/>
          <w:kern w:val="3"/>
          <w:sz w:val="24"/>
          <w:szCs w:val="24"/>
          <w:lang w:eastAsia="zh-CN" w:bidi="hi-IN"/>
        </w:rPr>
        <w:t>20</w:t>
      </w:r>
      <w:r w:rsidR="003410EE">
        <w:rPr>
          <w:rFonts w:ascii="Times New Roman" w:eastAsia="NSimSun" w:hAnsi="Times New Roman" w:cs="Times New Roman"/>
          <w:kern w:val="3"/>
          <w:sz w:val="24"/>
          <w:szCs w:val="24"/>
          <w:lang w:eastAsia="zh-CN" w:bidi="hi-IN"/>
        </w:rPr>
        <w:t>21</w:t>
      </w:r>
      <w:r w:rsidR="001C1907" w:rsidRPr="00C30C7C">
        <w:rPr>
          <w:rFonts w:ascii="Times New Roman" w:eastAsia="NSimSun" w:hAnsi="Times New Roman" w:cs="Times New Roman"/>
          <w:kern w:val="3"/>
          <w:sz w:val="24"/>
          <w:szCs w:val="24"/>
          <w:lang w:eastAsia="zh-CN" w:bidi="hi-IN"/>
        </w:rPr>
        <w:t xml:space="preserve"> m. </w:t>
      </w:r>
      <w:r w:rsidR="003410EE">
        <w:rPr>
          <w:rFonts w:ascii="Times New Roman" w:eastAsia="NSimSun" w:hAnsi="Times New Roman" w:cs="Times New Roman"/>
          <w:kern w:val="3"/>
          <w:sz w:val="24"/>
          <w:szCs w:val="24"/>
          <w:lang w:eastAsia="zh-CN" w:bidi="hi-IN"/>
        </w:rPr>
        <w:t>gruodžio</w:t>
      </w:r>
      <w:r w:rsidR="001C1907">
        <w:rPr>
          <w:rFonts w:ascii="Times New Roman" w:eastAsia="NSimSun" w:hAnsi="Times New Roman" w:cs="Times New Roman"/>
          <w:kern w:val="3"/>
          <w:sz w:val="24"/>
          <w:szCs w:val="24"/>
          <w:lang w:eastAsia="zh-CN" w:bidi="hi-IN"/>
        </w:rPr>
        <w:t xml:space="preserve"> 2</w:t>
      </w:r>
      <w:r w:rsidR="003410EE">
        <w:rPr>
          <w:rFonts w:ascii="Times New Roman" w:eastAsia="NSimSun" w:hAnsi="Times New Roman" w:cs="Times New Roman"/>
          <w:kern w:val="3"/>
          <w:sz w:val="24"/>
          <w:szCs w:val="24"/>
          <w:lang w:eastAsia="zh-CN" w:bidi="hi-IN"/>
        </w:rPr>
        <w:t>7</w:t>
      </w:r>
      <w:r w:rsidR="001C1907">
        <w:rPr>
          <w:rFonts w:ascii="Times New Roman" w:eastAsia="NSimSun" w:hAnsi="Times New Roman" w:cs="Times New Roman"/>
          <w:kern w:val="3"/>
          <w:sz w:val="24"/>
          <w:szCs w:val="24"/>
          <w:lang w:eastAsia="zh-CN" w:bidi="hi-IN"/>
        </w:rPr>
        <w:t xml:space="preserve"> d. sprendimą Nr. T1-</w:t>
      </w:r>
      <w:r w:rsidR="003410EE">
        <w:rPr>
          <w:rFonts w:ascii="Times New Roman" w:eastAsia="NSimSun" w:hAnsi="Times New Roman" w:cs="Times New Roman"/>
          <w:kern w:val="3"/>
          <w:sz w:val="24"/>
          <w:szCs w:val="24"/>
          <w:lang w:eastAsia="zh-CN" w:bidi="hi-IN"/>
        </w:rPr>
        <w:t>330</w:t>
      </w:r>
      <w:r w:rsidR="001C1907" w:rsidRPr="002C06FA">
        <w:rPr>
          <w:rFonts w:ascii="Times New Roman" w:eastAsia="NSimSun" w:hAnsi="Times New Roman" w:cs="Times New Roman"/>
          <w:kern w:val="3"/>
          <w:sz w:val="16"/>
          <w:szCs w:val="24"/>
          <w:lang w:eastAsia="zh-CN" w:bidi="hi-IN"/>
        </w:rPr>
        <w:t xml:space="preserve"> </w:t>
      </w:r>
      <w:r w:rsidR="001C1907" w:rsidRPr="002C06FA">
        <w:rPr>
          <w:rFonts w:ascii="Times New Roman" w:eastAsia="NSimSun" w:hAnsi="Times New Roman" w:cs="Times New Roman"/>
          <w:kern w:val="3"/>
          <w:sz w:val="24"/>
          <w:szCs w:val="24"/>
          <w:lang w:eastAsia="zh-CN" w:bidi="hi-IN"/>
        </w:rPr>
        <w:t xml:space="preserve">„Dėl Viešosios įstaigos Plungės rajono </w:t>
      </w:r>
      <w:r w:rsidR="001C1907">
        <w:rPr>
          <w:rFonts w:ascii="Times New Roman" w:eastAsia="NSimSun" w:hAnsi="Times New Roman" w:cs="Times New Roman"/>
          <w:kern w:val="3"/>
          <w:sz w:val="24"/>
          <w:szCs w:val="24"/>
          <w:lang w:eastAsia="zh-CN" w:bidi="hi-IN"/>
        </w:rPr>
        <w:t>savivaldybės ligoninės</w:t>
      </w:r>
      <w:r w:rsidR="001C1907" w:rsidRPr="002C06FA">
        <w:rPr>
          <w:rFonts w:ascii="Times New Roman" w:eastAsia="NSimSun" w:hAnsi="Times New Roman" w:cs="Times New Roman"/>
          <w:kern w:val="3"/>
          <w:sz w:val="24"/>
          <w:szCs w:val="24"/>
          <w:lang w:eastAsia="zh-CN" w:bidi="hi-IN"/>
        </w:rPr>
        <w:t xml:space="preserve"> įstatų patvirtinimo“ </w:t>
      </w:r>
      <w:r w:rsidR="001C1907">
        <w:rPr>
          <w:rFonts w:ascii="Times New Roman" w:eastAsia="NSimSun" w:hAnsi="Times New Roman" w:cs="Times New Roman"/>
          <w:kern w:val="3"/>
          <w:sz w:val="24"/>
          <w:szCs w:val="24"/>
          <w:lang w:eastAsia="zh-CN" w:bidi="hi-IN"/>
        </w:rPr>
        <w:t>nuo naujų į</w:t>
      </w:r>
      <w:r w:rsidR="001C1907" w:rsidRPr="00C30C7C">
        <w:rPr>
          <w:rFonts w:ascii="Times New Roman" w:eastAsia="NSimSun" w:hAnsi="Times New Roman" w:cs="Times New Roman"/>
          <w:kern w:val="3"/>
          <w:sz w:val="24"/>
          <w:szCs w:val="24"/>
          <w:lang w:eastAsia="zh-CN" w:bidi="hi-IN"/>
        </w:rPr>
        <w:t xml:space="preserve">statų įregistravimo Juridinių asmenų registre dienos. </w:t>
      </w:r>
    </w:p>
    <w:p w:rsidR="00411B6C" w:rsidRPr="00C30C7C" w:rsidRDefault="00411B6C" w:rsidP="002E36F3">
      <w:pPr>
        <w:widowControl w:val="0"/>
        <w:tabs>
          <w:tab w:val="left" w:pos="-3261"/>
        </w:tabs>
        <w:suppressAutoHyphens/>
        <w:autoSpaceDN w:val="0"/>
        <w:spacing w:after="0" w:line="240" w:lineRule="auto"/>
        <w:ind w:firstLine="720"/>
        <w:jc w:val="both"/>
        <w:rPr>
          <w:rFonts w:ascii="Times New Roman" w:eastAsia="NSimSun" w:hAnsi="Times New Roman" w:cs="Times New Roman"/>
          <w:kern w:val="3"/>
          <w:sz w:val="24"/>
          <w:szCs w:val="24"/>
          <w:lang w:eastAsia="zh-CN" w:bidi="hi-IN"/>
        </w:rPr>
      </w:pPr>
      <w:bookmarkStart w:id="0" w:name="_GoBack"/>
      <w:bookmarkEnd w:id="0"/>
    </w:p>
    <w:p w:rsidR="001C1907" w:rsidRDefault="001C1907" w:rsidP="001C1907">
      <w:pPr>
        <w:pStyle w:val="Antrats"/>
        <w:tabs>
          <w:tab w:val="clear" w:pos="4153"/>
          <w:tab w:val="clear" w:pos="8306"/>
        </w:tabs>
        <w:ind w:left="5812"/>
        <w:jc w:val="both"/>
        <w:rPr>
          <w:lang w:val="lt-LT"/>
        </w:rPr>
      </w:pPr>
    </w:p>
    <w:p w:rsidR="001C1907" w:rsidRDefault="001C1907" w:rsidP="001C1907">
      <w:pPr>
        <w:pStyle w:val="Antrats"/>
        <w:tabs>
          <w:tab w:val="clear" w:pos="4153"/>
          <w:tab w:val="clear" w:pos="8306"/>
        </w:tabs>
        <w:ind w:left="5812"/>
        <w:jc w:val="both"/>
        <w:rPr>
          <w:lang w:val="lt-LT"/>
        </w:rPr>
      </w:pPr>
    </w:p>
    <w:p w:rsidR="001C1907" w:rsidRDefault="001C1907" w:rsidP="001C1907">
      <w:pPr>
        <w:pStyle w:val="Antrats"/>
        <w:tabs>
          <w:tab w:val="clear" w:pos="4153"/>
          <w:tab w:val="clear" w:pos="8306"/>
        </w:tabs>
        <w:rPr>
          <w:lang w:val="lt-LT"/>
        </w:rPr>
      </w:pPr>
      <w:r>
        <w:rPr>
          <w:lang w:val="lt-LT"/>
        </w:rPr>
        <w:t>Savivaldybės meras</w:t>
      </w:r>
    </w:p>
    <w:p w:rsidR="001C1907" w:rsidRDefault="001C1907" w:rsidP="001C1907">
      <w:pPr>
        <w:pStyle w:val="Antrats"/>
        <w:tabs>
          <w:tab w:val="clear" w:pos="4153"/>
          <w:tab w:val="clear" w:pos="8306"/>
        </w:tabs>
        <w:ind w:left="5812"/>
        <w:jc w:val="both"/>
        <w:rPr>
          <w:lang w:val="lt-LT"/>
        </w:rPr>
      </w:pPr>
    </w:p>
    <w:p w:rsidR="001C1907" w:rsidRDefault="001C1907" w:rsidP="001C1907">
      <w:pPr>
        <w:pStyle w:val="Antrats"/>
        <w:tabs>
          <w:tab w:val="clear" w:pos="4153"/>
          <w:tab w:val="clear" w:pos="8306"/>
        </w:tabs>
        <w:ind w:left="5812"/>
        <w:jc w:val="both"/>
        <w:rPr>
          <w:lang w:val="lt-LT"/>
        </w:rPr>
      </w:pPr>
    </w:p>
    <w:p w:rsidR="001C1907" w:rsidRDefault="001C1907" w:rsidP="001C1907">
      <w:pPr>
        <w:pStyle w:val="Antrats"/>
        <w:tabs>
          <w:tab w:val="clear" w:pos="4153"/>
          <w:tab w:val="clear" w:pos="8306"/>
        </w:tabs>
        <w:ind w:left="5812"/>
        <w:jc w:val="both"/>
        <w:rPr>
          <w:lang w:val="lt-LT"/>
        </w:rPr>
      </w:pPr>
    </w:p>
    <w:p w:rsidR="001C1907" w:rsidRDefault="001C1907" w:rsidP="001C1907">
      <w:pPr>
        <w:pStyle w:val="Antrats"/>
        <w:tabs>
          <w:tab w:val="clear" w:pos="4153"/>
          <w:tab w:val="clear" w:pos="8306"/>
        </w:tabs>
        <w:ind w:left="5812"/>
        <w:jc w:val="both"/>
        <w:rPr>
          <w:lang w:val="lt-LT"/>
        </w:rPr>
      </w:pPr>
    </w:p>
    <w:p w:rsidR="001C1907" w:rsidRDefault="001C1907" w:rsidP="001C1907">
      <w:pPr>
        <w:pStyle w:val="Antrats"/>
        <w:tabs>
          <w:tab w:val="clear" w:pos="4153"/>
          <w:tab w:val="clear" w:pos="8306"/>
        </w:tabs>
        <w:ind w:left="5812"/>
        <w:jc w:val="both"/>
        <w:rPr>
          <w:lang w:val="lt-LT"/>
        </w:rPr>
      </w:pPr>
    </w:p>
    <w:p w:rsidR="001C1907" w:rsidRDefault="001C1907" w:rsidP="001C1907">
      <w:pPr>
        <w:pStyle w:val="Antrats"/>
        <w:tabs>
          <w:tab w:val="clear" w:pos="4153"/>
          <w:tab w:val="clear" w:pos="8306"/>
        </w:tabs>
        <w:ind w:left="5812"/>
        <w:jc w:val="both"/>
        <w:rPr>
          <w:lang w:val="lt-LT"/>
        </w:rPr>
      </w:pPr>
    </w:p>
    <w:p w:rsidR="001C1907" w:rsidRDefault="001C1907" w:rsidP="001C1907">
      <w:pPr>
        <w:pStyle w:val="Antrats"/>
        <w:tabs>
          <w:tab w:val="clear" w:pos="4153"/>
          <w:tab w:val="clear" w:pos="8306"/>
        </w:tabs>
        <w:ind w:left="5812"/>
        <w:jc w:val="both"/>
        <w:rPr>
          <w:lang w:val="lt-LT"/>
        </w:rPr>
      </w:pPr>
    </w:p>
    <w:p w:rsidR="00154EC4" w:rsidRDefault="00154EC4" w:rsidP="00154EC4">
      <w:pPr>
        <w:pStyle w:val="Antrats"/>
        <w:tabs>
          <w:tab w:val="clear" w:pos="4153"/>
          <w:tab w:val="clear" w:pos="8306"/>
        </w:tabs>
        <w:ind w:left="5812"/>
        <w:jc w:val="both"/>
        <w:rPr>
          <w:lang w:val="lt-LT"/>
        </w:rPr>
      </w:pPr>
    </w:p>
    <w:p w:rsidR="007A13C8" w:rsidRDefault="007A13C8" w:rsidP="00154EC4">
      <w:pPr>
        <w:pStyle w:val="Antrats"/>
        <w:rPr>
          <w:lang w:val="lt-LT"/>
        </w:rPr>
      </w:pPr>
    </w:p>
    <w:p w:rsidR="007A13C8" w:rsidRDefault="007A13C8" w:rsidP="00154EC4">
      <w:pPr>
        <w:pStyle w:val="Antrats"/>
        <w:rPr>
          <w:lang w:val="lt-LT"/>
        </w:rPr>
      </w:pPr>
    </w:p>
    <w:p w:rsidR="007A13C8" w:rsidRDefault="007A13C8" w:rsidP="00154EC4">
      <w:pPr>
        <w:pStyle w:val="Antrats"/>
        <w:rPr>
          <w:lang w:val="lt-LT"/>
        </w:rPr>
      </w:pPr>
    </w:p>
    <w:p w:rsidR="007A13C8" w:rsidRDefault="007A13C8" w:rsidP="00154EC4">
      <w:pPr>
        <w:pStyle w:val="Antrats"/>
        <w:rPr>
          <w:lang w:val="lt-LT"/>
        </w:rPr>
      </w:pPr>
    </w:p>
    <w:p w:rsidR="007A13C8" w:rsidRDefault="007A13C8" w:rsidP="00154EC4">
      <w:pPr>
        <w:pStyle w:val="Antrats"/>
        <w:rPr>
          <w:lang w:val="lt-LT"/>
        </w:rPr>
      </w:pPr>
    </w:p>
    <w:p w:rsidR="007A13C8" w:rsidRDefault="007A13C8" w:rsidP="00154EC4">
      <w:pPr>
        <w:pStyle w:val="Antrats"/>
        <w:rPr>
          <w:lang w:val="lt-LT"/>
        </w:rPr>
      </w:pPr>
    </w:p>
    <w:p w:rsidR="007A13C8" w:rsidRDefault="007A13C8" w:rsidP="00154EC4">
      <w:pPr>
        <w:pStyle w:val="Antrats"/>
        <w:rPr>
          <w:lang w:val="lt-LT"/>
        </w:rPr>
      </w:pPr>
    </w:p>
    <w:p w:rsidR="00154EC4" w:rsidRPr="002F50BA" w:rsidRDefault="00154EC4" w:rsidP="00154EC4">
      <w:pPr>
        <w:pStyle w:val="Antrats"/>
      </w:pPr>
      <w:r w:rsidRPr="002F50BA">
        <w:rPr>
          <w:lang w:val="lt-LT"/>
        </w:rPr>
        <w:t>SUDERINTA:</w:t>
      </w:r>
    </w:p>
    <w:p w:rsidR="00154EC4" w:rsidRPr="002F50BA" w:rsidRDefault="00154EC4" w:rsidP="00154EC4">
      <w:pPr>
        <w:spacing w:after="0" w:line="240" w:lineRule="auto"/>
        <w:rPr>
          <w:rFonts w:ascii="Times New Roman" w:hAnsi="Times New Roman" w:cs="Times New Roman"/>
          <w:sz w:val="24"/>
          <w:szCs w:val="24"/>
        </w:rPr>
      </w:pPr>
      <w:r w:rsidRPr="002F50BA">
        <w:rPr>
          <w:rFonts w:ascii="Times New Roman" w:hAnsi="Times New Roman" w:cs="Times New Roman"/>
          <w:sz w:val="24"/>
          <w:szCs w:val="24"/>
        </w:rPr>
        <w:t>Savivaldybės meras Audrius Klišonis</w:t>
      </w:r>
    </w:p>
    <w:p w:rsidR="00154EC4" w:rsidRPr="002F50BA" w:rsidRDefault="00154EC4" w:rsidP="00154EC4">
      <w:pPr>
        <w:spacing w:after="0" w:line="240" w:lineRule="auto"/>
        <w:rPr>
          <w:rFonts w:ascii="Times New Roman" w:hAnsi="Times New Roman" w:cs="Times New Roman"/>
          <w:sz w:val="24"/>
          <w:szCs w:val="24"/>
        </w:rPr>
      </w:pPr>
      <w:r w:rsidRPr="002F50BA">
        <w:rPr>
          <w:rFonts w:ascii="Times New Roman" w:hAnsi="Times New Roman" w:cs="Times New Roman"/>
          <w:sz w:val="24"/>
          <w:szCs w:val="24"/>
        </w:rPr>
        <w:t>Administracijos direktorius Dalius Pečiulis</w:t>
      </w:r>
    </w:p>
    <w:p w:rsidR="00154EC4" w:rsidRPr="002F50BA" w:rsidRDefault="00154EC4" w:rsidP="00154EC4">
      <w:pPr>
        <w:spacing w:after="0" w:line="240" w:lineRule="auto"/>
        <w:rPr>
          <w:rFonts w:ascii="Times New Roman" w:hAnsi="Times New Roman" w:cs="Times New Roman"/>
          <w:sz w:val="24"/>
          <w:szCs w:val="24"/>
        </w:rPr>
      </w:pPr>
      <w:r w:rsidRPr="002F50BA">
        <w:rPr>
          <w:rFonts w:ascii="Times New Roman" w:hAnsi="Times New Roman" w:cs="Times New Roman"/>
          <w:sz w:val="24"/>
          <w:szCs w:val="24"/>
        </w:rPr>
        <w:t>Savivaldybės tarybos posėdžių sekretorė Irmantė Kurmienė</w:t>
      </w:r>
    </w:p>
    <w:p w:rsidR="00154EC4" w:rsidRPr="002F50BA" w:rsidRDefault="007A13C8" w:rsidP="00154EC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Teisės, personalo ir civilinės metrikacijos </w:t>
      </w:r>
      <w:r w:rsidR="00154EC4" w:rsidRPr="002F50BA">
        <w:rPr>
          <w:rFonts w:ascii="Times New Roman" w:hAnsi="Times New Roman" w:cs="Times New Roman"/>
          <w:sz w:val="24"/>
          <w:szCs w:val="24"/>
        </w:rPr>
        <w:t xml:space="preserve">skyriaus vedėjas Vytautas Tumas </w:t>
      </w:r>
    </w:p>
    <w:p w:rsidR="00154EC4" w:rsidRPr="002F50BA" w:rsidRDefault="007A13C8" w:rsidP="00154EC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Bendrųjų reikalų </w:t>
      </w:r>
      <w:r w:rsidR="00154EC4" w:rsidRPr="002F50BA">
        <w:rPr>
          <w:rFonts w:ascii="Times New Roman" w:hAnsi="Times New Roman" w:cs="Times New Roman"/>
          <w:sz w:val="24"/>
          <w:szCs w:val="24"/>
        </w:rPr>
        <w:t>skyriaus kalbos tvarkytoja Simona Grigalauskaitė</w:t>
      </w:r>
    </w:p>
    <w:p w:rsidR="00154EC4" w:rsidRPr="002F50BA" w:rsidRDefault="00154EC4" w:rsidP="005B6B82">
      <w:pPr>
        <w:widowControl w:val="0"/>
        <w:spacing w:after="0" w:line="240" w:lineRule="auto"/>
        <w:rPr>
          <w:rFonts w:ascii="Times New Roman" w:hAnsi="Times New Roman" w:cs="Times New Roman"/>
          <w:sz w:val="24"/>
          <w:szCs w:val="24"/>
        </w:rPr>
      </w:pPr>
    </w:p>
    <w:p w:rsidR="001C1907" w:rsidRDefault="00154EC4" w:rsidP="005B6B82">
      <w:pPr>
        <w:spacing w:after="0" w:line="240" w:lineRule="auto"/>
      </w:pPr>
      <w:r w:rsidRPr="002F50BA">
        <w:rPr>
          <w:rFonts w:ascii="Times New Roman" w:hAnsi="Times New Roman" w:cs="Times New Roman"/>
          <w:sz w:val="24"/>
          <w:szCs w:val="24"/>
        </w:rPr>
        <w:t>Sprendimą r</w:t>
      </w:r>
      <w:r w:rsidRPr="002F50BA">
        <w:rPr>
          <w:rFonts w:ascii="Times New Roman" w:hAnsi="Times New Roman" w:cs="Times New Roman"/>
          <w:kern w:val="2"/>
          <w:sz w:val="24"/>
          <w:szCs w:val="24"/>
        </w:rPr>
        <w:t>engė</w:t>
      </w:r>
      <w:r w:rsidRPr="002F50BA">
        <w:rPr>
          <w:rFonts w:ascii="Times New Roman" w:hAnsi="Times New Roman" w:cs="Times New Roman"/>
          <w:sz w:val="24"/>
          <w:szCs w:val="24"/>
        </w:rPr>
        <w:t xml:space="preserve"> savivaldybės gydytoja Oresta Gerulskienė</w:t>
      </w:r>
    </w:p>
    <w:p w:rsidR="00B16619" w:rsidRDefault="00B16619" w:rsidP="005B6B82">
      <w:pPr>
        <w:pStyle w:val="Antrats"/>
        <w:tabs>
          <w:tab w:val="clear" w:pos="4153"/>
          <w:tab w:val="clear" w:pos="8306"/>
        </w:tabs>
        <w:jc w:val="both"/>
        <w:rPr>
          <w:lang w:val="lt-LT"/>
        </w:rPr>
      </w:pPr>
    </w:p>
    <w:p w:rsidR="002E36F3" w:rsidRDefault="001C1907" w:rsidP="005B6B82">
      <w:pPr>
        <w:pStyle w:val="Antrats"/>
        <w:tabs>
          <w:tab w:val="clear" w:pos="4153"/>
          <w:tab w:val="clear" w:pos="8306"/>
        </w:tabs>
        <w:ind w:left="5812" w:firstLine="668"/>
        <w:jc w:val="both"/>
        <w:rPr>
          <w:lang w:val="lt-LT"/>
        </w:rPr>
      </w:pPr>
      <w:r w:rsidRPr="00CD0745">
        <w:rPr>
          <w:lang w:val="lt-LT"/>
        </w:rPr>
        <w:t>PATVIRTINTA</w:t>
      </w:r>
      <w:r>
        <w:rPr>
          <w:lang w:val="lt-LT"/>
        </w:rPr>
        <w:t xml:space="preserve"> </w:t>
      </w:r>
    </w:p>
    <w:p w:rsidR="001C1907" w:rsidRDefault="001C1907" w:rsidP="005B6B82">
      <w:pPr>
        <w:pStyle w:val="Antrats"/>
        <w:tabs>
          <w:tab w:val="clear" w:pos="4153"/>
          <w:tab w:val="clear" w:pos="8306"/>
        </w:tabs>
        <w:ind w:left="5812" w:firstLine="668"/>
        <w:jc w:val="both"/>
        <w:rPr>
          <w:lang w:val="lt-LT"/>
        </w:rPr>
      </w:pPr>
      <w:r>
        <w:rPr>
          <w:lang w:val="lt-LT"/>
        </w:rPr>
        <w:t>Plungės</w:t>
      </w:r>
      <w:r w:rsidRPr="00CD0745">
        <w:rPr>
          <w:lang w:val="lt-LT"/>
        </w:rPr>
        <w:t xml:space="preserve"> rajono savivaldybės </w:t>
      </w:r>
    </w:p>
    <w:p w:rsidR="002E36F3" w:rsidRDefault="001C1907" w:rsidP="005B6B82">
      <w:pPr>
        <w:pStyle w:val="Antrats"/>
        <w:tabs>
          <w:tab w:val="clear" w:pos="4153"/>
          <w:tab w:val="clear" w:pos="8306"/>
        </w:tabs>
        <w:ind w:left="5812" w:firstLine="668"/>
        <w:rPr>
          <w:lang w:val="lt-LT"/>
        </w:rPr>
      </w:pPr>
      <w:r w:rsidRPr="00CD0745">
        <w:rPr>
          <w:lang w:val="lt-LT"/>
        </w:rPr>
        <w:t xml:space="preserve">tarybos </w:t>
      </w:r>
      <w:r>
        <w:rPr>
          <w:lang w:val="lt-LT"/>
        </w:rPr>
        <w:t>202</w:t>
      </w:r>
      <w:r w:rsidR="00310302">
        <w:rPr>
          <w:lang w:val="lt-LT"/>
        </w:rPr>
        <w:t>4</w:t>
      </w:r>
      <w:r>
        <w:rPr>
          <w:lang w:val="lt-LT"/>
        </w:rPr>
        <w:t xml:space="preserve"> m. </w:t>
      </w:r>
      <w:r w:rsidR="00310302">
        <w:rPr>
          <w:rFonts w:eastAsia="NSimSun"/>
          <w:kern w:val="3"/>
          <w:lang w:val="lt-LT" w:eastAsia="zh-CN" w:bidi="hi-IN"/>
        </w:rPr>
        <w:t>vasario</w:t>
      </w:r>
      <w:r>
        <w:rPr>
          <w:lang w:val="lt-LT"/>
        </w:rPr>
        <w:t xml:space="preserve"> </w:t>
      </w:r>
      <w:r w:rsidR="0044414D">
        <w:rPr>
          <w:lang w:val="lt-LT"/>
        </w:rPr>
        <w:t>8</w:t>
      </w:r>
      <w:r>
        <w:rPr>
          <w:lang w:val="lt-LT"/>
        </w:rPr>
        <w:t xml:space="preserve"> d.</w:t>
      </w:r>
      <w:r w:rsidRPr="00CD0745">
        <w:rPr>
          <w:lang w:val="lt-LT"/>
        </w:rPr>
        <w:t xml:space="preserve"> </w:t>
      </w:r>
    </w:p>
    <w:p w:rsidR="001C1907" w:rsidRPr="00E35FCF" w:rsidRDefault="001C1907" w:rsidP="005B6B82">
      <w:pPr>
        <w:pStyle w:val="Antrats"/>
        <w:tabs>
          <w:tab w:val="clear" w:pos="4153"/>
          <w:tab w:val="clear" w:pos="8306"/>
        </w:tabs>
        <w:ind w:left="5812" w:firstLine="668"/>
        <w:rPr>
          <w:lang w:val="lt-LT"/>
        </w:rPr>
      </w:pPr>
      <w:r w:rsidRPr="00CD0745">
        <w:rPr>
          <w:lang w:val="lt-LT"/>
        </w:rPr>
        <w:t>sprendimu Nr. T1-</w:t>
      </w:r>
    </w:p>
    <w:p w:rsidR="001C1907" w:rsidRPr="00E35FCF" w:rsidRDefault="001C1907" w:rsidP="001C1907">
      <w:pPr>
        <w:spacing w:after="0" w:line="240" w:lineRule="auto"/>
        <w:jc w:val="center"/>
        <w:rPr>
          <w:rFonts w:ascii="Times New Roman" w:eastAsia="Times New Roman" w:hAnsi="Times New Roman" w:cs="Times New Roman"/>
          <w:b/>
          <w:bCs/>
          <w:color w:val="000000"/>
          <w:sz w:val="24"/>
          <w:szCs w:val="24"/>
          <w:lang w:eastAsia="lt-LT"/>
        </w:rPr>
      </w:pPr>
    </w:p>
    <w:p w:rsidR="001C1907" w:rsidRPr="00E35FCF" w:rsidRDefault="001C1907">
      <w:pPr>
        <w:pStyle w:val="Sraopastraipa"/>
        <w:spacing w:after="0" w:line="240" w:lineRule="auto"/>
        <w:ind w:left="0"/>
        <w:jc w:val="center"/>
        <w:rPr>
          <w:rFonts w:ascii="Times New Roman" w:eastAsia="Times New Roman" w:hAnsi="Times New Roman" w:cs="Times New Roman"/>
          <w:b/>
          <w:bCs/>
          <w:color w:val="000000"/>
          <w:sz w:val="24"/>
          <w:szCs w:val="24"/>
          <w:lang w:eastAsia="lt-LT"/>
        </w:rPr>
      </w:pPr>
      <w:r w:rsidRPr="00E35FCF">
        <w:rPr>
          <w:rFonts w:ascii="Times New Roman" w:eastAsia="Times New Roman" w:hAnsi="Times New Roman" w:cs="Times New Roman"/>
          <w:b/>
          <w:bCs/>
          <w:color w:val="000000"/>
          <w:sz w:val="24"/>
          <w:szCs w:val="24"/>
          <w:lang w:eastAsia="lt-LT"/>
        </w:rPr>
        <w:t>VIEŠOSIOS ĮSTAIGOS</w:t>
      </w:r>
      <w:r w:rsidR="007A13C8">
        <w:rPr>
          <w:rFonts w:ascii="Times New Roman" w:eastAsia="Times New Roman" w:hAnsi="Times New Roman" w:cs="Times New Roman"/>
          <w:b/>
          <w:bCs/>
          <w:color w:val="000000"/>
          <w:sz w:val="24"/>
          <w:szCs w:val="24"/>
          <w:lang w:eastAsia="lt-LT"/>
        </w:rPr>
        <w:t xml:space="preserve"> </w:t>
      </w:r>
      <w:r w:rsidRPr="00E35FCF">
        <w:rPr>
          <w:rFonts w:ascii="Times New Roman" w:eastAsia="Times New Roman" w:hAnsi="Times New Roman" w:cs="Times New Roman"/>
          <w:b/>
          <w:bCs/>
          <w:color w:val="000000"/>
          <w:sz w:val="24"/>
          <w:szCs w:val="24"/>
          <w:lang w:eastAsia="lt-LT"/>
        </w:rPr>
        <w:t>PLUNGĖS LIGONINĖS</w:t>
      </w:r>
      <w:r w:rsidR="007A13C8">
        <w:rPr>
          <w:rFonts w:ascii="Times New Roman" w:eastAsia="Times New Roman" w:hAnsi="Times New Roman" w:cs="Times New Roman"/>
          <w:b/>
          <w:bCs/>
          <w:color w:val="000000"/>
          <w:sz w:val="24"/>
          <w:szCs w:val="24"/>
          <w:lang w:eastAsia="lt-LT"/>
        </w:rPr>
        <w:t xml:space="preserve"> </w:t>
      </w:r>
      <w:r w:rsidRPr="00E35FCF">
        <w:rPr>
          <w:rFonts w:ascii="Times New Roman" w:eastAsia="Times New Roman" w:hAnsi="Times New Roman" w:cs="Times New Roman"/>
          <w:b/>
          <w:bCs/>
          <w:color w:val="000000"/>
          <w:sz w:val="24"/>
          <w:szCs w:val="24"/>
          <w:lang w:eastAsia="lt-LT"/>
        </w:rPr>
        <w:t>ĮSTATAI</w:t>
      </w:r>
    </w:p>
    <w:p w:rsidR="001C1907" w:rsidRPr="00E35FCF" w:rsidRDefault="001C1907" w:rsidP="001C1907">
      <w:pPr>
        <w:spacing w:after="0" w:line="240" w:lineRule="auto"/>
        <w:jc w:val="center"/>
        <w:rPr>
          <w:rFonts w:ascii="Times New Roman" w:eastAsia="Times New Roman" w:hAnsi="Times New Roman" w:cs="Times New Roman"/>
          <w:b/>
          <w:bCs/>
          <w:color w:val="000000"/>
          <w:sz w:val="24"/>
          <w:szCs w:val="24"/>
          <w:lang w:eastAsia="lt-LT"/>
        </w:rPr>
      </w:pPr>
    </w:p>
    <w:p w:rsidR="001C1907" w:rsidRDefault="001C1907" w:rsidP="001C1907">
      <w:pPr>
        <w:pStyle w:val="Sraopastraipa"/>
        <w:spacing w:after="0" w:line="240" w:lineRule="auto"/>
        <w:ind w:left="0"/>
        <w:contextualSpacing w:val="0"/>
        <w:jc w:val="center"/>
        <w:rPr>
          <w:rFonts w:ascii="Times New Roman" w:hAnsi="Times New Roman" w:cs="Times New Roman"/>
          <w:b/>
          <w:sz w:val="24"/>
          <w:szCs w:val="24"/>
        </w:rPr>
      </w:pPr>
      <w:r>
        <w:rPr>
          <w:rFonts w:ascii="Times New Roman" w:hAnsi="Times New Roman" w:cs="Times New Roman"/>
          <w:b/>
          <w:sz w:val="24"/>
          <w:szCs w:val="24"/>
        </w:rPr>
        <w:t>I SKYRIUS</w:t>
      </w:r>
    </w:p>
    <w:p w:rsidR="001C1907" w:rsidRPr="00E35FCF" w:rsidRDefault="001C1907" w:rsidP="001C1907">
      <w:pPr>
        <w:pStyle w:val="Sraopastraipa"/>
        <w:spacing w:after="0" w:line="240" w:lineRule="auto"/>
        <w:ind w:left="0"/>
        <w:contextualSpacing w:val="0"/>
        <w:jc w:val="center"/>
        <w:rPr>
          <w:rFonts w:ascii="Times New Roman" w:hAnsi="Times New Roman" w:cs="Times New Roman"/>
          <w:b/>
          <w:sz w:val="24"/>
          <w:szCs w:val="24"/>
        </w:rPr>
      </w:pPr>
      <w:r w:rsidRPr="00E35FCF">
        <w:rPr>
          <w:rFonts w:ascii="Times New Roman" w:hAnsi="Times New Roman" w:cs="Times New Roman"/>
          <w:b/>
          <w:sz w:val="24"/>
          <w:szCs w:val="24"/>
        </w:rPr>
        <w:t>BENDROSIOS NUOSTATOS</w:t>
      </w:r>
    </w:p>
    <w:p w:rsidR="00861041" w:rsidRPr="005B6B82" w:rsidRDefault="00861041" w:rsidP="005B6B82">
      <w:pPr>
        <w:spacing w:after="0" w:line="240" w:lineRule="auto"/>
        <w:rPr>
          <w:rFonts w:ascii="Times New Roman" w:hAnsi="Times New Roman" w:cs="Times New Roman"/>
          <w:b/>
          <w:sz w:val="24"/>
          <w:szCs w:val="24"/>
        </w:rPr>
      </w:pPr>
    </w:p>
    <w:p w:rsidR="00861041" w:rsidRPr="00D40236" w:rsidRDefault="00861041" w:rsidP="00861041">
      <w:pPr>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 xml:space="preserve">1. Viešoji įstaiga Plungės ligoninė (toliau </w:t>
      </w:r>
      <w:r w:rsidR="00396EE5">
        <w:rPr>
          <w:rFonts w:ascii="Times New Roman" w:hAnsi="Times New Roman" w:cs="Times New Roman"/>
          <w:sz w:val="24"/>
          <w:szCs w:val="24"/>
        </w:rPr>
        <w:t>–</w:t>
      </w:r>
      <w:r w:rsidRPr="00D40236">
        <w:rPr>
          <w:rFonts w:ascii="Times New Roman" w:hAnsi="Times New Roman" w:cs="Times New Roman"/>
          <w:sz w:val="24"/>
          <w:szCs w:val="24"/>
        </w:rPr>
        <w:t xml:space="preserve"> Ligoninė) yra Lietuvos nacionalinės sveikatos sistemos (toliau </w:t>
      </w:r>
      <w:r w:rsidR="00396EE5">
        <w:rPr>
          <w:rFonts w:ascii="Times New Roman" w:hAnsi="Times New Roman" w:cs="Times New Roman"/>
          <w:sz w:val="24"/>
          <w:szCs w:val="24"/>
        </w:rPr>
        <w:t>–</w:t>
      </w:r>
      <w:r w:rsidRPr="00D40236">
        <w:rPr>
          <w:rFonts w:ascii="Times New Roman" w:hAnsi="Times New Roman" w:cs="Times New Roman"/>
          <w:sz w:val="24"/>
          <w:szCs w:val="24"/>
        </w:rPr>
        <w:t xml:space="preserve"> LNSS) sveikatos priežiūros įstaiga, teikianti sveikatos priežiūros paslaugas pagal Ligoninei suteiktą licenciją.</w:t>
      </w:r>
    </w:p>
    <w:p w:rsidR="00861041" w:rsidRPr="00D40236" w:rsidRDefault="00861041" w:rsidP="00861041">
      <w:pPr>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 xml:space="preserve">2. Ligoninė savo veikloje vadovaujasi Lietuvos Respublikos Konstitucija, Lietuvos Respublikos civiliniu kodeksu, Lietuvos Respublikos vietos savivaldos įstatymu, Lietuvos Respublikos viešųjų įstaigų įstatymu, Lietuvos Respublikos sveikatos priežiūros įstaigų įstatymu, Lietuvos Respublikos sveikatos draudimo įstatymu, Lietuvos Respublikos pacientų teisių ir žalos sveikatai atlyginimo įstatymu, kitais Lietuvos Respublikoje galiojančiais teisės aktais bei šiais </w:t>
      </w:r>
      <w:r w:rsidRPr="002E36F3">
        <w:rPr>
          <w:rFonts w:ascii="Times New Roman" w:hAnsi="Times New Roman" w:cs="Times New Roman"/>
          <w:sz w:val="24"/>
          <w:szCs w:val="24"/>
        </w:rPr>
        <w:t>įstatais.</w:t>
      </w:r>
    </w:p>
    <w:p w:rsidR="00861041" w:rsidRPr="00D40236" w:rsidRDefault="00861041" w:rsidP="00861041">
      <w:pPr>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3. Ligoninė yra ne pelno siekiantis ribotos civilinės atsakomybės viešasis juridinis asmuo, turintis ūkinį, finansinį, organizacinį, teisinį savarankiškumą, savo antspaudą, sąskaitas bankuose. Pagal savo prievoles Ligoninė atsako tik jai nuosavybės teise priklausančiu turtu.</w:t>
      </w:r>
    </w:p>
    <w:p w:rsidR="00861041" w:rsidRPr="00D40236" w:rsidRDefault="00861041" w:rsidP="00861041">
      <w:pPr>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 xml:space="preserve">4. Ligoninės steigėjas ir vienintelis dalininkas (savininkas) yra Plungės rajono savivaldybė (kodas 111104268) (toliau – </w:t>
      </w:r>
      <w:r w:rsidR="00396EE5">
        <w:rPr>
          <w:rFonts w:ascii="Times New Roman" w:hAnsi="Times New Roman" w:cs="Times New Roman"/>
          <w:sz w:val="24"/>
          <w:szCs w:val="24"/>
        </w:rPr>
        <w:t>S</w:t>
      </w:r>
      <w:r w:rsidRPr="00D40236">
        <w:rPr>
          <w:rFonts w:ascii="Times New Roman" w:hAnsi="Times New Roman" w:cs="Times New Roman"/>
          <w:sz w:val="24"/>
          <w:szCs w:val="24"/>
        </w:rPr>
        <w:t xml:space="preserve">avivaldybė). Ligoninės savininko turtines ir neturtines teises ir pareigas įgyvendina </w:t>
      </w:r>
      <w:r w:rsidR="00396EE5">
        <w:rPr>
          <w:rFonts w:ascii="Times New Roman" w:hAnsi="Times New Roman" w:cs="Times New Roman"/>
          <w:sz w:val="24"/>
          <w:szCs w:val="24"/>
        </w:rPr>
        <w:t>S</w:t>
      </w:r>
      <w:r w:rsidRPr="00D40236">
        <w:rPr>
          <w:rFonts w:ascii="Times New Roman" w:hAnsi="Times New Roman" w:cs="Times New Roman"/>
          <w:sz w:val="24"/>
          <w:szCs w:val="24"/>
        </w:rPr>
        <w:t xml:space="preserve">avivaldybės vykdomoji institucija (toliau – </w:t>
      </w:r>
      <w:r w:rsidR="00396EE5">
        <w:rPr>
          <w:rFonts w:ascii="Times New Roman" w:hAnsi="Times New Roman" w:cs="Times New Roman"/>
          <w:sz w:val="24"/>
          <w:szCs w:val="24"/>
        </w:rPr>
        <w:t>S</w:t>
      </w:r>
      <w:r w:rsidRPr="00D40236">
        <w:rPr>
          <w:rFonts w:ascii="Times New Roman" w:hAnsi="Times New Roman" w:cs="Times New Roman"/>
          <w:sz w:val="24"/>
          <w:szCs w:val="24"/>
        </w:rPr>
        <w:t xml:space="preserve">avivaldybės vykdomoji institucija, </w:t>
      </w:r>
      <w:r w:rsidR="00396EE5">
        <w:rPr>
          <w:rFonts w:ascii="Times New Roman" w:hAnsi="Times New Roman" w:cs="Times New Roman"/>
          <w:sz w:val="24"/>
          <w:szCs w:val="24"/>
        </w:rPr>
        <w:t>m</w:t>
      </w:r>
      <w:r w:rsidRPr="00D40236">
        <w:rPr>
          <w:rFonts w:ascii="Times New Roman" w:hAnsi="Times New Roman" w:cs="Times New Roman"/>
          <w:sz w:val="24"/>
          <w:szCs w:val="24"/>
        </w:rPr>
        <w:t xml:space="preserve">eras), išskyrus teisės aktuose nustatytus atvejus, kai </w:t>
      </w:r>
      <w:r w:rsidR="00396EE5">
        <w:rPr>
          <w:rFonts w:ascii="Times New Roman" w:hAnsi="Times New Roman" w:cs="Times New Roman"/>
          <w:sz w:val="24"/>
          <w:szCs w:val="24"/>
        </w:rPr>
        <w:t>S</w:t>
      </w:r>
      <w:r w:rsidRPr="00D40236">
        <w:rPr>
          <w:rFonts w:ascii="Times New Roman" w:hAnsi="Times New Roman" w:cs="Times New Roman"/>
          <w:sz w:val="24"/>
          <w:szCs w:val="24"/>
        </w:rPr>
        <w:t xml:space="preserve">avivaldybės vykdomosios institucijos sprendimui priimti būtinas Plungės rajono savivaldybės tarybos (toliau – </w:t>
      </w:r>
      <w:r w:rsidR="00396EE5">
        <w:rPr>
          <w:rFonts w:ascii="Times New Roman" w:hAnsi="Times New Roman" w:cs="Times New Roman"/>
          <w:sz w:val="24"/>
          <w:szCs w:val="24"/>
        </w:rPr>
        <w:t>S</w:t>
      </w:r>
      <w:r w:rsidRPr="00D40236">
        <w:rPr>
          <w:rFonts w:ascii="Times New Roman" w:hAnsi="Times New Roman" w:cs="Times New Roman"/>
          <w:sz w:val="24"/>
          <w:szCs w:val="24"/>
        </w:rPr>
        <w:t xml:space="preserve">avivaldybės taryba) pritarimas ar konkretaus klausimo sprendimas yra priskirtas </w:t>
      </w:r>
      <w:r w:rsidR="00396EE5">
        <w:rPr>
          <w:rFonts w:ascii="Times New Roman" w:hAnsi="Times New Roman" w:cs="Times New Roman"/>
          <w:sz w:val="24"/>
          <w:szCs w:val="24"/>
        </w:rPr>
        <w:t>S</w:t>
      </w:r>
      <w:r w:rsidRPr="00D40236">
        <w:rPr>
          <w:rFonts w:ascii="Times New Roman" w:hAnsi="Times New Roman" w:cs="Times New Roman"/>
          <w:sz w:val="24"/>
          <w:szCs w:val="24"/>
        </w:rPr>
        <w:t xml:space="preserve">avivaldybės tarybos kompetencijai. </w:t>
      </w:r>
    </w:p>
    <w:p w:rsidR="00861041" w:rsidRPr="00D40236" w:rsidRDefault="00861041" w:rsidP="00861041">
      <w:pPr>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5. Ligoninės teisinė forma – viešoji įstaiga.</w:t>
      </w:r>
    </w:p>
    <w:p w:rsidR="00861041" w:rsidRPr="00D40236" w:rsidRDefault="00861041" w:rsidP="00861041">
      <w:pPr>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6. Ligoninės pavadinimas – Viešoji įstaiga Plungės ligoninė.</w:t>
      </w:r>
    </w:p>
    <w:p w:rsidR="00861041" w:rsidRPr="00D40236" w:rsidRDefault="00861041" w:rsidP="00861041">
      <w:pPr>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7. Ligoninės buveinė – J. Tumo</w:t>
      </w:r>
      <w:r w:rsidR="00396EE5">
        <w:rPr>
          <w:rFonts w:ascii="Times New Roman" w:hAnsi="Times New Roman" w:cs="Times New Roman"/>
          <w:sz w:val="24"/>
          <w:szCs w:val="24"/>
        </w:rPr>
        <w:t>-</w:t>
      </w:r>
      <w:r w:rsidRPr="00D40236">
        <w:rPr>
          <w:rFonts w:ascii="Times New Roman" w:hAnsi="Times New Roman" w:cs="Times New Roman"/>
          <w:sz w:val="24"/>
          <w:szCs w:val="24"/>
        </w:rPr>
        <w:t>Vaižganto g. 89, LT-90160 Plungė.</w:t>
      </w:r>
    </w:p>
    <w:p w:rsidR="00861041" w:rsidRPr="00D40236" w:rsidRDefault="00861041" w:rsidP="00861041">
      <w:pPr>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8. Ligoninės finansiniai metai sutampa su kalendoriniais metais.</w:t>
      </w:r>
    </w:p>
    <w:p w:rsidR="00861041" w:rsidRPr="00D40236" w:rsidRDefault="00861041" w:rsidP="00861041">
      <w:pPr>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9. Ligoninės veiklos laikotarpis – neribotas.</w:t>
      </w:r>
    </w:p>
    <w:p w:rsidR="00861041" w:rsidRPr="00D40236" w:rsidRDefault="00861041" w:rsidP="00861041">
      <w:pPr>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10. Ligoninė turi paramos gavėjo statusą.</w:t>
      </w:r>
    </w:p>
    <w:p w:rsidR="00861041" w:rsidRPr="00D40236" w:rsidRDefault="00861041" w:rsidP="00861041">
      <w:pPr>
        <w:spacing w:after="0" w:line="240" w:lineRule="auto"/>
        <w:ind w:firstLine="720"/>
        <w:jc w:val="both"/>
        <w:rPr>
          <w:rFonts w:ascii="Times New Roman" w:hAnsi="Times New Roman" w:cs="Times New Roman"/>
          <w:sz w:val="24"/>
          <w:szCs w:val="24"/>
        </w:rPr>
      </w:pPr>
    </w:p>
    <w:p w:rsidR="00861041" w:rsidRDefault="00861041" w:rsidP="00861041">
      <w:pPr>
        <w:pStyle w:val="Sraopastraipa"/>
        <w:spacing w:after="0" w:line="240" w:lineRule="auto"/>
        <w:ind w:left="0"/>
        <w:contextualSpacing w:val="0"/>
        <w:jc w:val="center"/>
        <w:rPr>
          <w:rFonts w:ascii="Times New Roman" w:hAnsi="Times New Roman" w:cs="Times New Roman"/>
          <w:b/>
          <w:sz w:val="24"/>
          <w:szCs w:val="24"/>
        </w:rPr>
      </w:pPr>
      <w:r>
        <w:rPr>
          <w:rFonts w:ascii="Times New Roman" w:hAnsi="Times New Roman" w:cs="Times New Roman"/>
          <w:b/>
          <w:sz w:val="24"/>
          <w:szCs w:val="24"/>
        </w:rPr>
        <w:t>II SKYRIUS</w:t>
      </w:r>
      <w:r w:rsidRPr="00E35FCF">
        <w:rPr>
          <w:rFonts w:ascii="Times New Roman" w:hAnsi="Times New Roman" w:cs="Times New Roman"/>
          <w:b/>
          <w:sz w:val="24"/>
          <w:szCs w:val="24"/>
        </w:rPr>
        <w:t xml:space="preserve"> </w:t>
      </w:r>
    </w:p>
    <w:p w:rsidR="00861041" w:rsidRDefault="00861041" w:rsidP="00861041">
      <w:pPr>
        <w:pStyle w:val="Sraopastraipa"/>
        <w:spacing w:after="0" w:line="240" w:lineRule="auto"/>
        <w:ind w:left="0"/>
        <w:contextualSpacing w:val="0"/>
        <w:jc w:val="center"/>
        <w:rPr>
          <w:rFonts w:ascii="Times New Roman" w:hAnsi="Times New Roman" w:cs="Times New Roman"/>
          <w:b/>
          <w:sz w:val="24"/>
          <w:szCs w:val="24"/>
        </w:rPr>
      </w:pPr>
      <w:r w:rsidRPr="00E35FCF">
        <w:rPr>
          <w:rFonts w:ascii="Times New Roman" w:hAnsi="Times New Roman" w:cs="Times New Roman"/>
          <w:b/>
          <w:sz w:val="24"/>
          <w:szCs w:val="24"/>
        </w:rPr>
        <w:t>LIGONINĖS VEIKLOS TIKSLAI, UŽDAVINIAI IR VEIKLOS SRITYS</w:t>
      </w:r>
    </w:p>
    <w:p w:rsidR="00861041" w:rsidRDefault="00861041" w:rsidP="00861041">
      <w:pPr>
        <w:pStyle w:val="Sraopastraipa"/>
        <w:spacing w:after="0" w:line="240" w:lineRule="auto"/>
        <w:ind w:left="0"/>
        <w:contextualSpacing w:val="0"/>
        <w:rPr>
          <w:rFonts w:ascii="Times New Roman" w:hAnsi="Times New Roman" w:cs="Times New Roman"/>
          <w:b/>
          <w:sz w:val="24"/>
          <w:szCs w:val="24"/>
        </w:rPr>
      </w:pPr>
    </w:p>
    <w:p w:rsidR="00861041" w:rsidRDefault="00861041" w:rsidP="00861041">
      <w:pPr>
        <w:tabs>
          <w:tab w:val="left" w:pos="851"/>
        </w:tabs>
        <w:spacing w:after="0" w:line="240" w:lineRule="auto"/>
        <w:ind w:firstLine="720"/>
        <w:jc w:val="both"/>
        <w:rPr>
          <w:rFonts w:ascii="Times New Roman" w:hAnsi="Times New Roman" w:cs="Times New Roman"/>
          <w:sz w:val="24"/>
          <w:szCs w:val="24"/>
        </w:rPr>
      </w:pPr>
      <w:r w:rsidRPr="00E55629">
        <w:rPr>
          <w:rFonts w:ascii="Times New Roman" w:hAnsi="Times New Roman" w:cs="Times New Roman"/>
          <w:sz w:val="24"/>
          <w:szCs w:val="24"/>
        </w:rPr>
        <w:t>11. Pagrindiniai Ligoninės veiklos tikslai – teikti kokybiškas ir kvalifikuotas asmens sveikatos priežiūros paslaugas, siekiant stiprinti ir gerinti žmonių sveikatą, mažinti gyventojų sergamumą ir mirtingumą.</w:t>
      </w:r>
    </w:p>
    <w:p w:rsidR="00861041" w:rsidRDefault="00861041" w:rsidP="00861041">
      <w:pPr>
        <w:tabs>
          <w:tab w:val="left" w:pos="851"/>
        </w:tabs>
        <w:spacing w:after="0" w:line="240" w:lineRule="auto"/>
        <w:ind w:firstLine="720"/>
        <w:jc w:val="both"/>
        <w:rPr>
          <w:rFonts w:ascii="Times New Roman" w:hAnsi="Times New Roman" w:cs="Times New Roman"/>
          <w:sz w:val="24"/>
          <w:szCs w:val="24"/>
        </w:rPr>
      </w:pPr>
      <w:r w:rsidRPr="00E55629">
        <w:rPr>
          <w:rFonts w:ascii="Times New Roman" w:hAnsi="Times New Roman" w:cs="Times New Roman"/>
          <w:sz w:val="24"/>
          <w:szCs w:val="24"/>
        </w:rPr>
        <w:t>12. Pagrindiniai Ligoninės veiklos uždaviniai – organizuoti ir teikti nespecializuotas pirminės asmens sveikatos priežiūros paslaugas, specializuotas kvalifikuotas antrines stacionarines asmens sveikatos priežiūros ir antrines ambulatorines asmens sveikatos priežiūros paslaugas, teikti būtinąją medicinos pagalbą.</w:t>
      </w:r>
    </w:p>
    <w:p w:rsidR="00861041" w:rsidRDefault="00861041" w:rsidP="00861041">
      <w:pPr>
        <w:tabs>
          <w:tab w:val="left" w:pos="851"/>
        </w:tabs>
        <w:spacing w:after="0" w:line="240" w:lineRule="auto"/>
        <w:ind w:firstLine="720"/>
        <w:jc w:val="both"/>
        <w:rPr>
          <w:rFonts w:ascii="Times New Roman" w:hAnsi="Times New Roman" w:cs="Times New Roman"/>
          <w:sz w:val="24"/>
          <w:szCs w:val="24"/>
        </w:rPr>
      </w:pPr>
      <w:r w:rsidRPr="00E55629">
        <w:rPr>
          <w:rFonts w:ascii="Times New Roman" w:hAnsi="Times New Roman" w:cs="Times New Roman"/>
          <w:sz w:val="24"/>
          <w:szCs w:val="24"/>
        </w:rPr>
        <w:t>13. Įstatymų nustatytais atvejais, Ligoninė gali imtis tam tikros rūšies veiklos tik gavusi įstatymų nustatyta tvarka išduotą licenciją. Ligoninė privalo turėti visas licencijas (leidimus), kurios įstatymuose numatytos kaip būtinos jos veiklos sąlygos.</w:t>
      </w:r>
    </w:p>
    <w:p w:rsidR="00861041" w:rsidRPr="00A14060" w:rsidRDefault="00861041" w:rsidP="00861041">
      <w:pPr>
        <w:tabs>
          <w:tab w:val="left" w:pos="851"/>
        </w:tabs>
        <w:spacing w:after="0" w:line="240" w:lineRule="auto"/>
        <w:ind w:firstLine="720"/>
        <w:jc w:val="both"/>
        <w:rPr>
          <w:rFonts w:ascii="Times New Roman" w:hAnsi="Times New Roman" w:cs="Times New Roman"/>
          <w:sz w:val="24"/>
          <w:szCs w:val="24"/>
        </w:rPr>
      </w:pPr>
      <w:r w:rsidRPr="00E55629">
        <w:rPr>
          <w:rFonts w:ascii="Times New Roman" w:hAnsi="Times New Roman" w:cs="Times New Roman"/>
          <w:sz w:val="24"/>
          <w:szCs w:val="24"/>
        </w:rPr>
        <w:t xml:space="preserve">14. Ligoninė pagal Statistikos departamento prie Lietuvos Respublikos Vyriausybės </w:t>
      </w:r>
      <w:r w:rsidRPr="002E36F3">
        <w:rPr>
          <w:rFonts w:ascii="Times New Roman" w:hAnsi="Times New Roman" w:cs="Times New Roman"/>
          <w:sz w:val="24"/>
          <w:szCs w:val="24"/>
        </w:rPr>
        <w:t>patvirtintą Ekonominės veiklos rūšių klasifikatorių vykdo šią veiklą:</w:t>
      </w:r>
    </w:p>
    <w:p w:rsidR="00861041" w:rsidRPr="00A14060" w:rsidRDefault="00861041" w:rsidP="00861041">
      <w:pPr>
        <w:tabs>
          <w:tab w:val="left" w:pos="851"/>
        </w:tabs>
        <w:spacing w:after="0" w:line="240" w:lineRule="auto"/>
        <w:ind w:firstLine="720"/>
        <w:jc w:val="both"/>
        <w:rPr>
          <w:rFonts w:ascii="Times New Roman" w:hAnsi="Times New Roman" w:cs="Times New Roman"/>
          <w:sz w:val="24"/>
          <w:szCs w:val="24"/>
        </w:rPr>
      </w:pPr>
      <w:r w:rsidRPr="00A14060">
        <w:rPr>
          <w:rFonts w:ascii="Times New Roman" w:hAnsi="Times New Roman" w:cs="Times New Roman"/>
          <w:sz w:val="24"/>
          <w:szCs w:val="24"/>
        </w:rPr>
        <w:t>14.1. ligoninių veikl</w:t>
      </w:r>
      <w:r w:rsidR="002E36F3">
        <w:rPr>
          <w:rFonts w:ascii="Times New Roman" w:hAnsi="Times New Roman" w:cs="Times New Roman"/>
          <w:sz w:val="24"/>
          <w:szCs w:val="24"/>
        </w:rPr>
        <w:t>ą</w:t>
      </w:r>
      <w:r w:rsidRPr="002E36F3">
        <w:rPr>
          <w:rFonts w:ascii="Times New Roman" w:hAnsi="Times New Roman" w:cs="Times New Roman"/>
          <w:sz w:val="24"/>
          <w:szCs w:val="24"/>
        </w:rPr>
        <w:t xml:space="preserve"> (86.1);</w:t>
      </w:r>
    </w:p>
    <w:p w:rsidR="00861041" w:rsidRPr="002E36F3" w:rsidRDefault="00861041" w:rsidP="00861041">
      <w:pPr>
        <w:tabs>
          <w:tab w:val="left" w:pos="851"/>
        </w:tabs>
        <w:spacing w:after="0" w:line="240" w:lineRule="auto"/>
        <w:ind w:firstLine="720"/>
        <w:jc w:val="both"/>
        <w:rPr>
          <w:rFonts w:ascii="Times New Roman" w:hAnsi="Times New Roman" w:cs="Times New Roman"/>
          <w:sz w:val="24"/>
          <w:szCs w:val="24"/>
        </w:rPr>
      </w:pPr>
      <w:r w:rsidRPr="002E36F3">
        <w:rPr>
          <w:rFonts w:ascii="Times New Roman" w:hAnsi="Times New Roman" w:cs="Times New Roman"/>
          <w:sz w:val="24"/>
          <w:szCs w:val="24"/>
        </w:rPr>
        <w:lastRenderedPageBreak/>
        <w:t>14.2. medicininės ir odontologinės praktikos veikl</w:t>
      </w:r>
      <w:r w:rsidR="002E36F3">
        <w:rPr>
          <w:rFonts w:ascii="Times New Roman" w:hAnsi="Times New Roman" w:cs="Times New Roman"/>
          <w:sz w:val="24"/>
          <w:szCs w:val="24"/>
        </w:rPr>
        <w:t>ą</w:t>
      </w:r>
      <w:r w:rsidRPr="002E36F3">
        <w:rPr>
          <w:rFonts w:ascii="Times New Roman" w:hAnsi="Times New Roman" w:cs="Times New Roman"/>
          <w:sz w:val="24"/>
          <w:szCs w:val="24"/>
        </w:rPr>
        <w:t xml:space="preserve"> (86.2);</w:t>
      </w:r>
    </w:p>
    <w:p w:rsidR="00861041" w:rsidRPr="002E36F3" w:rsidRDefault="00861041" w:rsidP="00861041">
      <w:pPr>
        <w:tabs>
          <w:tab w:val="left" w:pos="851"/>
        </w:tabs>
        <w:spacing w:after="0" w:line="240" w:lineRule="auto"/>
        <w:ind w:firstLine="720"/>
        <w:jc w:val="both"/>
        <w:rPr>
          <w:rFonts w:ascii="Times New Roman" w:hAnsi="Times New Roman" w:cs="Times New Roman"/>
          <w:sz w:val="24"/>
          <w:szCs w:val="24"/>
        </w:rPr>
      </w:pPr>
      <w:r w:rsidRPr="00A14060">
        <w:rPr>
          <w:rFonts w:ascii="Times New Roman" w:hAnsi="Times New Roman" w:cs="Times New Roman"/>
          <w:sz w:val="24"/>
          <w:szCs w:val="24"/>
        </w:rPr>
        <w:t>14.3. kit</w:t>
      </w:r>
      <w:r w:rsidR="002E36F3">
        <w:rPr>
          <w:rFonts w:ascii="Times New Roman" w:hAnsi="Times New Roman" w:cs="Times New Roman"/>
          <w:sz w:val="24"/>
          <w:szCs w:val="24"/>
        </w:rPr>
        <w:t>ą</w:t>
      </w:r>
      <w:r w:rsidRPr="002E36F3">
        <w:rPr>
          <w:rFonts w:ascii="Times New Roman" w:hAnsi="Times New Roman" w:cs="Times New Roman"/>
          <w:sz w:val="24"/>
          <w:szCs w:val="24"/>
        </w:rPr>
        <w:t xml:space="preserve"> žmonių sveikatos priežiūros veikl</w:t>
      </w:r>
      <w:r w:rsidR="002E36F3">
        <w:rPr>
          <w:rFonts w:ascii="Times New Roman" w:hAnsi="Times New Roman" w:cs="Times New Roman"/>
          <w:sz w:val="24"/>
          <w:szCs w:val="24"/>
        </w:rPr>
        <w:t>ą</w:t>
      </w:r>
      <w:r w:rsidRPr="002E36F3">
        <w:rPr>
          <w:rFonts w:ascii="Times New Roman" w:hAnsi="Times New Roman" w:cs="Times New Roman"/>
          <w:sz w:val="24"/>
          <w:szCs w:val="24"/>
        </w:rPr>
        <w:t xml:space="preserve"> (86.9);</w:t>
      </w:r>
    </w:p>
    <w:p w:rsidR="00861041" w:rsidRPr="002E36F3" w:rsidRDefault="00861041" w:rsidP="00861041">
      <w:pPr>
        <w:tabs>
          <w:tab w:val="left" w:pos="851"/>
        </w:tabs>
        <w:spacing w:after="0" w:line="240" w:lineRule="auto"/>
        <w:ind w:firstLine="720"/>
        <w:jc w:val="both"/>
        <w:rPr>
          <w:rFonts w:ascii="Times New Roman" w:hAnsi="Times New Roman" w:cs="Times New Roman"/>
          <w:sz w:val="24"/>
          <w:szCs w:val="24"/>
        </w:rPr>
      </w:pPr>
      <w:r w:rsidRPr="00A14060">
        <w:rPr>
          <w:rFonts w:ascii="Times New Roman" w:hAnsi="Times New Roman" w:cs="Times New Roman"/>
          <w:sz w:val="24"/>
          <w:szCs w:val="24"/>
        </w:rPr>
        <w:t>14.4. stacionarinė</w:t>
      </w:r>
      <w:r w:rsidR="002E36F3">
        <w:rPr>
          <w:rFonts w:ascii="Times New Roman" w:hAnsi="Times New Roman" w:cs="Times New Roman"/>
          <w:sz w:val="24"/>
          <w:szCs w:val="24"/>
        </w:rPr>
        <w:t>s</w:t>
      </w:r>
      <w:r w:rsidRPr="002E36F3">
        <w:rPr>
          <w:rFonts w:ascii="Times New Roman" w:hAnsi="Times New Roman" w:cs="Times New Roman"/>
          <w:sz w:val="24"/>
          <w:szCs w:val="24"/>
        </w:rPr>
        <w:t xml:space="preserve"> slaugos įstaigų veikl</w:t>
      </w:r>
      <w:r w:rsidR="002E36F3">
        <w:rPr>
          <w:rFonts w:ascii="Times New Roman" w:hAnsi="Times New Roman" w:cs="Times New Roman"/>
          <w:sz w:val="24"/>
          <w:szCs w:val="24"/>
        </w:rPr>
        <w:t>ą</w:t>
      </w:r>
      <w:r w:rsidRPr="002E36F3">
        <w:rPr>
          <w:rFonts w:ascii="Times New Roman" w:hAnsi="Times New Roman" w:cs="Times New Roman"/>
          <w:sz w:val="24"/>
          <w:szCs w:val="24"/>
        </w:rPr>
        <w:t xml:space="preserve"> (87.1);</w:t>
      </w:r>
    </w:p>
    <w:p w:rsidR="00861041" w:rsidRPr="002E36F3" w:rsidRDefault="00861041" w:rsidP="00861041">
      <w:pPr>
        <w:tabs>
          <w:tab w:val="left" w:pos="851"/>
        </w:tabs>
        <w:spacing w:after="0" w:line="240" w:lineRule="auto"/>
        <w:ind w:firstLine="720"/>
        <w:jc w:val="both"/>
        <w:rPr>
          <w:rFonts w:ascii="Times New Roman" w:hAnsi="Times New Roman" w:cs="Times New Roman"/>
          <w:sz w:val="24"/>
          <w:szCs w:val="24"/>
        </w:rPr>
      </w:pPr>
      <w:r w:rsidRPr="00A14060">
        <w:rPr>
          <w:rFonts w:ascii="Times New Roman" w:hAnsi="Times New Roman" w:cs="Times New Roman"/>
          <w:sz w:val="24"/>
          <w:szCs w:val="24"/>
        </w:rPr>
        <w:t>14.5. stacionarinė</w:t>
      </w:r>
      <w:r w:rsidR="002E36F3">
        <w:rPr>
          <w:rFonts w:ascii="Times New Roman" w:hAnsi="Times New Roman" w:cs="Times New Roman"/>
          <w:sz w:val="24"/>
          <w:szCs w:val="24"/>
        </w:rPr>
        <w:t>s</w:t>
      </w:r>
      <w:r w:rsidRPr="002E36F3">
        <w:rPr>
          <w:rFonts w:ascii="Times New Roman" w:hAnsi="Times New Roman" w:cs="Times New Roman"/>
          <w:sz w:val="24"/>
          <w:szCs w:val="24"/>
        </w:rPr>
        <w:t xml:space="preserve"> pagyvenusių ir neįgaliųjų asmenų globos veikl</w:t>
      </w:r>
      <w:r w:rsidR="002E36F3">
        <w:rPr>
          <w:rFonts w:ascii="Times New Roman" w:hAnsi="Times New Roman" w:cs="Times New Roman"/>
          <w:sz w:val="24"/>
          <w:szCs w:val="24"/>
        </w:rPr>
        <w:t>ą</w:t>
      </w:r>
      <w:r w:rsidRPr="002E36F3">
        <w:rPr>
          <w:rFonts w:ascii="Times New Roman" w:hAnsi="Times New Roman" w:cs="Times New Roman"/>
          <w:sz w:val="24"/>
          <w:szCs w:val="24"/>
        </w:rPr>
        <w:t xml:space="preserve"> (87.3);</w:t>
      </w:r>
    </w:p>
    <w:p w:rsidR="00861041" w:rsidRPr="002E36F3" w:rsidRDefault="00861041" w:rsidP="00861041">
      <w:pPr>
        <w:tabs>
          <w:tab w:val="left" w:pos="851"/>
        </w:tabs>
        <w:spacing w:after="0" w:line="240" w:lineRule="auto"/>
        <w:ind w:firstLine="720"/>
        <w:jc w:val="both"/>
        <w:rPr>
          <w:rFonts w:ascii="Times New Roman" w:hAnsi="Times New Roman" w:cs="Times New Roman"/>
          <w:sz w:val="24"/>
          <w:szCs w:val="24"/>
        </w:rPr>
      </w:pPr>
      <w:r w:rsidRPr="00A14060">
        <w:rPr>
          <w:rFonts w:ascii="Times New Roman" w:hAnsi="Times New Roman" w:cs="Times New Roman"/>
          <w:sz w:val="24"/>
          <w:szCs w:val="24"/>
        </w:rPr>
        <w:t>14.6. kit</w:t>
      </w:r>
      <w:r w:rsidR="002E36F3">
        <w:rPr>
          <w:rFonts w:ascii="Times New Roman" w:hAnsi="Times New Roman" w:cs="Times New Roman"/>
          <w:sz w:val="24"/>
          <w:szCs w:val="24"/>
        </w:rPr>
        <w:t>ą</w:t>
      </w:r>
      <w:r w:rsidRPr="002E36F3">
        <w:rPr>
          <w:rFonts w:ascii="Times New Roman" w:hAnsi="Times New Roman" w:cs="Times New Roman"/>
          <w:sz w:val="24"/>
          <w:szCs w:val="24"/>
        </w:rPr>
        <w:t xml:space="preserve"> stacionarinė</w:t>
      </w:r>
      <w:r w:rsidR="002E36F3">
        <w:rPr>
          <w:rFonts w:ascii="Times New Roman" w:hAnsi="Times New Roman" w:cs="Times New Roman"/>
          <w:sz w:val="24"/>
          <w:szCs w:val="24"/>
        </w:rPr>
        <w:t>s</w:t>
      </w:r>
      <w:r w:rsidRPr="002E36F3">
        <w:rPr>
          <w:rFonts w:ascii="Times New Roman" w:hAnsi="Times New Roman" w:cs="Times New Roman"/>
          <w:sz w:val="24"/>
          <w:szCs w:val="24"/>
        </w:rPr>
        <w:t xml:space="preserve"> globos veikl</w:t>
      </w:r>
      <w:r w:rsidR="002E36F3">
        <w:rPr>
          <w:rFonts w:ascii="Times New Roman" w:hAnsi="Times New Roman" w:cs="Times New Roman"/>
          <w:sz w:val="24"/>
          <w:szCs w:val="24"/>
        </w:rPr>
        <w:t>ą</w:t>
      </w:r>
      <w:r w:rsidRPr="002E36F3">
        <w:rPr>
          <w:rFonts w:ascii="Times New Roman" w:hAnsi="Times New Roman" w:cs="Times New Roman"/>
          <w:sz w:val="24"/>
          <w:szCs w:val="24"/>
        </w:rPr>
        <w:t xml:space="preserve"> (87.9);</w:t>
      </w:r>
    </w:p>
    <w:p w:rsidR="00861041" w:rsidRPr="002E36F3" w:rsidRDefault="00861041" w:rsidP="00861041">
      <w:pPr>
        <w:tabs>
          <w:tab w:val="left" w:pos="851"/>
        </w:tabs>
        <w:spacing w:after="0" w:line="240" w:lineRule="auto"/>
        <w:ind w:firstLine="720"/>
        <w:jc w:val="both"/>
        <w:rPr>
          <w:rFonts w:ascii="Times New Roman" w:hAnsi="Times New Roman" w:cs="Times New Roman"/>
          <w:sz w:val="24"/>
          <w:szCs w:val="24"/>
        </w:rPr>
      </w:pPr>
      <w:r w:rsidRPr="00A14060">
        <w:rPr>
          <w:rFonts w:ascii="Times New Roman" w:hAnsi="Times New Roman" w:cs="Times New Roman"/>
          <w:sz w:val="24"/>
          <w:szCs w:val="24"/>
        </w:rPr>
        <w:t>14.7. protezų gamybos veikl</w:t>
      </w:r>
      <w:r w:rsidR="002E36F3">
        <w:rPr>
          <w:rFonts w:ascii="Times New Roman" w:hAnsi="Times New Roman" w:cs="Times New Roman"/>
          <w:sz w:val="24"/>
          <w:szCs w:val="24"/>
        </w:rPr>
        <w:t>ą</w:t>
      </w:r>
      <w:r w:rsidRPr="002E36F3">
        <w:rPr>
          <w:rFonts w:ascii="Times New Roman" w:hAnsi="Times New Roman" w:cs="Times New Roman"/>
          <w:sz w:val="24"/>
          <w:szCs w:val="24"/>
        </w:rPr>
        <w:t xml:space="preserve"> (32.50.30).</w:t>
      </w:r>
    </w:p>
    <w:p w:rsidR="00861041" w:rsidRDefault="00861041" w:rsidP="00861041">
      <w:pPr>
        <w:tabs>
          <w:tab w:val="left" w:pos="851"/>
        </w:tabs>
        <w:spacing w:after="0" w:line="240" w:lineRule="auto"/>
        <w:ind w:firstLine="720"/>
        <w:jc w:val="both"/>
        <w:rPr>
          <w:rFonts w:ascii="Times New Roman" w:eastAsia="Times New Roman" w:hAnsi="Times New Roman" w:cs="Times New Roman"/>
          <w:color w:val="000000"/>
          <w:sz w:val="24"/>
          <w:szCs w:val="24"/>
          <w:lang w:eastAsia="lt-LT"/>
        </w:rPr>
      </w:pPr>
      <w:r w:rsidRPr="002E36F3">
        <w:rPr>
          <w:rFonts w:ascii="Times New Roman" w:hAnsi="Times New Roman" w:cs="Times New Roman"/>
          <w:sz w:val="24"/>
          <w:szCs w:val="24"/>
        </w:rPr>
        <w:t xml:space="preserve">15. </w:t>
      </w:r>
      <w:r w:rsidRPr="002E36F3">
        <w:rPr>
          <w:rFonts w:ascii="Times New Roman" w:eastAsia="Times New Roman" w:hAnsi="Times New Roman" w:cs="Times New Roman"/>
          <w:color w:val="000000"/>
          <w:sz w:val="24"/>
          <w:szCs w:val="24"/>
          <w:lang w:eastAsia="lt-LT"/>
        </w:rPr>
        <w:t>Ligoninė turi teisę verstis kita, įstatymais neuždrausta</w:t>
      </w:r>
      <w:r w:rsidRPr="00E673F4">
        <w:rPr>
          <w:rFonts w:ascii="Times New Roman" w:eastAsia="Times New Roman" w:hAnsi="Times New Roman" w:cs="Times New Roman"/>
          <w:color w:val="000000"/>
          <w:sz w:val="24"/>
          <w:szCs w:val="24"/>
          <w:lang w:eastAsia="lt-LT"/>
        </w:rPr>
        <w:t xml:space="preserve"> ūkine veikla, susijusia su Ligoninės tikslų pasiekimu.</w:t>
      </w:r>
    </w:p>
    <w:p w:rsidR="00861041" w:rsidRDefault="00861041" w:rsidP="00861041">
      <w:pPr>
        <w:tabs>
          <w:tab w:val="left" w:pos="851"/>
        </w:tabs>
        <w:spacing w:after="0" w:line="240" w:lineRule="auto"/>
        <w:ind w:firstLine="720"/>
        <w:jc w:val="both"/>
        <w:rPr>
          <w:rFonts w:ascii="Times New Roman" w:eastAsia="Times New Roman" w:hAnsi="Times New Roman" w:cs="Times New Roman"/>
          <w:color w:val="000000"/>
          <w:sz w:val="24"/>
          <w:szCs w:val="24"/>
          <w:lang w:eastAsia="lt-LT"/>
        </w:rPr>
      </w:pPr>
    </w:p>
    <w:p w:rsidR="00861041" w:rsidRPr="009E669D" w:rsidRDefault="00861041" w:rsidP="00861041">
      <w:pPr>
        <w:pStyle w:val="Sraopastraipa"/>
        <w:spacing w:after="0" w:line="240" w:lineRule="auto"/>
        <w:ind w:left="0"/>
        <w:contextualSpacing w:val="0"/>
        <w:jc w:val="center"/>
        <w:rPr>
          <w:rFonts w:ascii="Times New Roman" w:hAnsi="Times New Roman" w:cs="Times New Roman"/>
          <w:b/>
          <w:sz w:val="24"/>
          <w:szCs w:val="24"/>
        </w:rPr>
      </w:pPr>
      <w:r>
        <w:rPr>
          <w:rFonts w:ascii="Times New Roman" w:hAnsi="Times New Roman" w:cs="Times New Roman"/>
          <w:b/>
          <w:sz w:val="24"/>
          <w:szCs w:val="24"/>
        </w:rPr>
        <w:t>III</w:t>
      </w:r>
      <w:r w:rsidRPr="009E669D">
        <w:rPr>
          <w:rFonts w:ascii="Times New Roman" w:hAnsi="Times New Roman" w:cs="Times New Roman"/>
          <w:b/>
          <w:sz w:val="24"/>
          <w:szCs w:val="24"/>
        </w:rPr>
        <w:t xml:space="preserve"> SKYRIUS</w:t>
      </w:r>
    </w:p>
    <w:p w:rsidR="00861041" w:rsidRDefault="00861041" w:rsidP="00861041">
      <w:pPr>
        <w:pStyle w:val="Sraopastraipa"/>
        <w:spacing w:after="0" w:line="240" w:lineRule="auto"/>
        <w:ind w:left="0"/>
        <w:contextualSpacing w:val="0"/>
        <w:jc w:val="center"/>
        <w:rPr>
          <w:rFonts w:ascii="Times New Roman" w:hAnsi="Times New Roman" w:cs="Times New Roman"/>
          <w:b/>
          <w:sz w:val="24"/>
          <w:szCs w:val="24"/>
        </w:rPr>
      </w:pPr>
      <w:r w:rsidRPr="009E669D">
        <w:rPr>
          <w:rFonts w:ascii="Times New Roman" w:hAnsi="Times New Roman" w:cs="Times New Roman"/>
          <w:b/>
          <w:sz w:val="24"/>
          <w:szCs w:val="24"/>
        </w:rPr>
        <w:t>LIGONINĖS TEISĖS IR PAREIGOS</w:t>
      </w:r>
    </w:p>
    <w:p w:rsidR="00861041" w:rsidRDefault="00861041" w:rsidP="00861041">
      <w:pPr>
        <w:pStyle w:val="Sraopastraipa"/>
        <w:spacing w:after="0" w:line="240" w:lineRule="auto"/>
        <w:ind w:left="0"/>
        <w:contextualSpacing w:val="0"/>
        <w:rPr>
          <w:rFonts w:ascii="Times New Roman" w:hAnsi="Times New Roman" w:cs="Times New Roman"/>
          <w:b/>
          <w:sz w:val="24"/>
          <w:szCs w:val="24"/>
        </w:rPr>
      </w:pPr>
    </w:p>
    <w:p w:rsidR="00861041" w:rsidRPr="00566F6E" w:rsidRDefault="00861041" w:rsidP="00861041">
      <w:pPr>
        <w:tabs>
          <w:tab w:val="left" w:pos="993"/>
        </w:tabs>
        <w:spacing w:after="0" w:line="240" w:lineRule="auto"/>
        <w:ind w:firstLine="720"/>
        <w:jc w:val="both"/>
        <w:rPr>
          <w:rFonts w:ascii="Times New Roman" w:hAnsi="Times New Roman" w:cs="Times New Roman"/>
          <w:sz w:val="24"/>
          <w:szCs w:val="24"/>
        </w:rPr>
      </w:pPr>
      <w:r w:rsidRPr="00566F6E">
        <w:rPr>
          <w:rFonts w:ascii="Times New Roman" w:hAnsi="Times New Roman" w:cs="Times New Roman"/>
          <w:sz w:val="24"/>
          <w:szCs w:val="24"/>
        </w:rPr>
        <w:t>16. Vykdydama įstatuose numatytą veiklą, Ligoninė gali turėti ir įgyti tik tokias teises ir pareigas, kurios neprieštarauja įstatymams, šiems įstatams ir Ligoninės tikslams.</w:t>
      </w:r>
    </w:p>
    <w:p w:rsidR="00861041" w:rsidRPr="00396EE5" w:rsidRDefault="00861041" w:rsidP="00861041">
      <w:pPr>
        <w:tabs>
          <w:tab w:val="left" w:pos="993"/>
        </w:tabs>
        <w:spacing w:after="0" w:line="240" w:lineRule="auto"/>
        <w:ind w:firstLine="720"/>
        <w:jc w:val="both"/>
        <w:rPr>
          <w:rFonts w:ascii="Times New Roman" w:hAnsi="Times New Roman" w:cs="Times New Roman"/>
          <w:sz w:val="24"/>
          <w:szCs w:val="24"/>
        </w:rPr>
      </w:pPr>
      <w:r w:rsidRPr="00396EE5">
        <w:rPr>
          <w:rFonts w:ascii="Times New Roman" w:hAnsi="Times New Roman" w:cs="Times New Roman"/>
          <w:sz w:val="24"/>
          <w:szCs w:val="24"/>
        </w:rPr>
        <w:t xml:space="preserve">17. Vykdydama įstatuose numatytą veiklą, Ligoninė turi teisę: </w:t>
      </w:r>
    </w:p>
    <w:p w:rsidR="00861041" w:rsidRPr="00396EE5" w:rsidRDefault="00861041" w:rsidP="00861041">
      <w:pPr>
        <w:tabs>
          <w:tab w:val="left" w:pos="993"/>
        </w:tabs>
        <w:spacing w:after="0" w:line="240" w:lineRule="auto"/>
        <w:ind w:firstLine="720"/>
        <w:jc w:val="both"/>
        <w:rPr>
          <w:rFonts w:ascii="Times New Roman" w:eastAsia="Times New Roman" w:hAnsi="Times New Roman" w:cs="Times New Roman"/>
          <w:color w:val="000000"/>
          <w:sz w:val="24"/>
          <w:szCs w:val="24"/>
          <w:lang w:eastAsia="lt-LT"/>
        </w:rPr>
      </w:pPr>
      <w:r w:rsidRPr="00396EE5">
        <w:rPr>
          <w:rFonts w:ascii="Times New Roman" w:hAnsi="Times New Roman" w:cs="Times New Roman"/>
          <w:sz w:val="24"/>
          <w:szCs w:val="24"/>
        </w:rPr>
        <w:t xml:space="preserve">17.1. </w:t>
      </w:r>
      <w:r w:rsidRPr="00396EE5">
        <w:rPr>
          <w:rFonts w:ascii="Times New Roman" w:eastAsia="Times New Roman" w:hAnsi="Times New Roman" w:cs="Times New Roman"/>
          <w:color w:val="000000"/>
          <w:sz w:val="24"/>
          <w:szCs w:val="24"/>
          <w:lang w:eastAsia="lt-LT"/>
        </w:rPr>
        <w:t>turėti sąskaitas bankuose, savo antspaudą bei ženklą;</w:t>
      </w:r>
    </w:p>
    <w:p w:rsidR="00861041" w:rsidRPr="00396EE5" w:rsidRDefault="00861041" w:rsidP="00861041">
      <w:pPr>
        <w:tabs>
          <w:tab w:val="left" w:pos="993"/>
        </w:tabs>
        <w:spacing w:after="0" w:line="240" w:lineRule="auto"/>
        <w:ind w:firstLine="720"/>
        <w:jc w:val="both"/>
        <w:rPr>
          <w:rFonts w:ascii="Times New Roman" w:eastAsia="Times New Roman" w:hAnsi="Times New Roman" w:cs="Times New Roman"/>
          <w:color w:val="000000"/>
          <w:sz w:val="24"/>
          <w:szCs w:val="24"/>
          <w:lang w:eastAsia="lt-LT"/>
        </w:rPr>
      </w:pPr>
      <w:r w:rsidRPr="00396EE5">
        <w:rPr>
          <w:rFonts w:ascii="Times New Roman" w:hAnsi="Times New Roman" w:cs="Times New Roman"/>
          <w:sz w:val="24"/>
          <w:szCs w:val="24"/>
        </w:rPr>
        <w:t xml:space="preserve">17.2. </w:t>
      </w:r>
      <w:r w:rsidRPr="00396EE5">
        <w:rPr>
          <w:rFonts w:ascii="Times New Roman" w:eastAsia="Times New Roman" w:hAnsi="Times New Roman" w:cs="Times New Roman"/>
          <w:color w:val="000000"/>
          <w:sz w:val="24"/>
          <w:szCs w:val="24"/>
          <w:lang w:eastAsia="lt-LT"/>
        </w:rPr>
        <w:t>pirkti ar kitokiais būdais įsigyti savo veiklai reikalingą turtą, naudoti, valdyti, disponuoti juo įstatymų, kitų norminių teisės aktų bei šių įstatų nustatyta tvarka;</w:t>
      </w:r>
    </w:p>
    <w:p w:rsidR="00861041" w:rsidRPr="00396EE5" w:rsidRDefault="00861041" w:rsidP="00861041">
      <w:pPr>
        <w:tabs>
          <w:tab w:val="left" w:pos="993"/>
        </w:tabs>
        <w:spacing w:after="0" w:line="240" w:lineRule="auto"/>
        <w:ind w:firstLine="720"/>
        <w:jc w:val="both"/>
        <w:rPr>
          <w:rFonts w:ascii="Times New Roman" w:eastAsia="Times New Roman" w:hAnsi="Times New Roman" w:cs="Times New Roman"/>
          <w:color w:val="000000"/>
          <w:sz w:val="24"/>
          <w:szCs w:val="24"/>
          <w:lang w:eastAsia="lt-LT"/>
        </w:rPr>
      </w:pPr>
      <w:r w:rsidRPr="00396EE5">
        <w:rPr>
          <w:rFonts w:ascii="Times New Roman" w:hAnsi="Times New Roman" w:cs="Times New Roman"/>
          <w:sz w:val="24"/>
          <w:szCs w:val="24"/>
        </w:rPr>
        <w:t xml:space="preserve">17.3. </w:t>
      </w:r>
      <w:r w:rsidRPr="00396EE5">
        <w:rPr>
          <w:rFonts w:ascii="Times New Roman" w:eastAsia="Times New Roman" w:hAnsi="Times New Roman" w:cs="Times New Roman"/>
          <w:color w:val="000000"/>
          <w:sz w:val="24"/>
          <w:szCs w:val="24"/>
          <w:lang w:eastAsia="lt-LT"/>
        </w:rPr>
        <w:t>gauti paramą, paveldėti pagal testamentą įstatymų nustatyta tvarka;</w:t>
      </w:r>
    </w:p>
    <w:p w:rsidR="00861041" w:rsidRPr="00396EE5" w:rsidRDefault="00861041" w:rsidP="00861041">
      <w:pPr>
        <w:tabs>
          <w:tab w:val="left" w:pos="993"/>
        </w:tabs>
        <w:spacing w:after="0" w:line="240" w:lineRule="auto"/>
        <w:ind w:firstLine="720"/>
        <w:jc w:val="both"/>
        <w:rPr>
          <w:rFonts w:ascii="Times New Roman" w:eastAsia="Times New Roman" w:hAnsi="Times New Roman" w:cs="Times New Roman"/>
          <w:color w:val="000000"/>
          <w:sz w:val="24"/>
          <w:szCs w:val="24"/>
          <w:lang w:eastAsia="lt-LT"/>
        </w:rPr>
      </w:pPr>
      <w:r w:rsidRPr="00396EE5">
        <w:rPr>
          <w:rFonts w:ascii="Times New Roman" w:eastAsia="Times New Roman" w:hAnsi="Times New Roman" w:cs="Times New Roman"/>
          <w:color w:val="000000"/>
          <w:sz w:val="24"/>
          <w:szCs w:val="24"/>
          <w:lang w:eastAsia="lt-LT"/>
        </w:rPr>
        <w:t>17.4. teikti mokamas paslaugas įstatymų ir kitų teisės aktų nustatyta tvarka šiuose įstatuose nurodytiems tikslams pasiekti;</w:t>
      </w:r>
    </w:p>
    <w:p w:rsidR="00861041" w:rsidRPr="00396EE5" w:rsidRDefault="00861041" w:rsidP="00861041">
      <w:pPr>
        <w:tabs>
          <w:tab w:val="left" w:pos="993"/>
        </w:tabs>
        <w:spacing w:after="0" w:line="240" w:lineRule="auto"/>
        <w:ind w:firstLine="720"/>
        <w:jc w:val="both"/>
        <w:rPr>
          <w:rFonts w:ascii="Times New Roman" w:eastAsia="Times New Roman" w:hAnsi="Times New Roman" w:cs="Times New Roman"/>
          <w:color w:val="000000"/>
          <w:sz w:val="24"/>
          <w:szCs w:val="24"/>
          <w:lang w:eastAsia="lt-LT"/>
        </w:rPr>
      </w:pPr>
      <w:r w:rsidRPr="00396EE5">
        <w:rPr>
          <w:rFonts w:ascii="Times New Roman" w:eastAsia="Times New Roman" w:hAnsi="Times New Roman" w:cs="Times New Roman"/>
          <w:color w:val="000000"/>
          <w:sz w:val="24"/>
          <w:szCs w:val="24"/>
          <w:lang w:eastAsia="lt-LT"/>
        </w:rPr>
        <w:t>17.5. sudaryti sutartis ir prisiimti finansinius įsipareigojimus;</w:t>
      </w:r>
    </w:p>
    <w:p w:rsidR="00861041" w:rsidRPr="00396EE5" w:rsidRDefault="00861041" w:rsidP="00861041">
      <w:pPr>
        <w:tabs>
          <w:tab w:val="left" w:pos="993"/>
        </w:tabs>
        <w:spacing w:after="0" w:line="240" w:lineRule="auto"/>
        <w:ind w:firstLine="720"/>
        <w:jc w:val="both"/>
        <w:rPr>
          <w:rFonts w:ascii="Times New Roman" w:hAnsi="Times New Roman" w:cs="Times New Roman"/>
          <w:sz w:val="24"/>
          <w:szCs w:val="24"/>
        </w:rPr>
      </w:pPr>
      <w:r w:rsidRPr="00396EE5">
        <w:rPr>
          <w:rFonts w:ascii="Times New Roman" w:eastAsia="Times New Roman" w:hAnsi="Times New Roman" w:cs="Times New Roman"/>
          <w:color w:val="000000"/>
          <w:sz w:val="24"/>
          <w:szCs w:val="24"/>
          <w:lang w:eastAsia="lt-LT"/>
        </w:rPr>
        <w:t xml:space="preserve">17.6. </w:t>
      </w:r>
      <w:r w:rsidRPr="00396EE5">
        <w:rPr>
          <w:rFonts w:ascii="Times New Roman" w:hAnsi="Times New Roman" w:cs="Times New Roman"/>
          <w:sz w:val="24"/>
          <w:szCs w:val="24"/>
        </w:rPr>
        <w:t>stoti į nepelno organizacijas, asociacijas ir dalyvauti jų veikloje;</w:t>
      </w:r>
    </w:p>
    <w:p w:rsidR="00861041" w:rsidRPr="00566F6E" w:rsidRDefault="00861041" w:rsidP="00861041">
      <w:pPr>
        <w:tabs>
          <w:tab w:val="left" w:pos="993"/>
        </w:tabs>
        <w:spacing w:after="0" w:line="240" w:lineRule="auto"/>
        <w:ind w:firstLine="720"/>
        <w:jc w:val="both"/>
        <w:rPr>
          <w:rFonts w:ascii="Times New Roman" w:hAnsi="Times New Roman" w:cs="Times New Roman"/>
          <w:sz w:val="24"/>
          <w:szCs w:val="24"/>
        </w:rPr>
      </w:pPr>
      <w:r w:rsidRPr="00396EE5">
        <w:rPr>
          <w:rFonts w:ascii="Times New Roman" w:hAnsi="Times New Roman" w:cs="Times New Roman"/>
          <w:sz w:val="24"/>
          <w:szCs w:val="24"/>
        </w:rPr>
        <w:t xml:space="preserve">17.7. naudoti </w:t>
      </w:r>
      <w:r w:rsidR="00396EE5">
        <w:rPr>
          <w:rFonts w:ascii="Times New Roman" w:hAnsi="Times New Roman" w:cs="Times New Roman"/>
          <w:sz w:val="24"/>
          <w:szCs w:val="24"/>
        </w:rPr>
        <w:t>L</w:t>
      </w:r>
      <w:r w:rsidRPr="00566F6E">
        <w:rPr>
          <w:rFonts w:ascii="Times New Roman" w:hAnsi="Times New Roman" w:cs="Times New Roman"/>
          <w:sz w:val="24"/>
          <w:szCs w:val="24"/>
        </w:rPr>
        <w:t>igoninės lėšas įstatuose numatytiems tikslams ir uždaviniams įgyvendinti;</w:t>
      </w:r>
    </w:p>
    <w:p w:rsidR="00861041" w:rsidRPr="00396EE5" w:rsidRDefault="00861041" w:rsidP="00861041">
      <w:pPr>
        <w:tabs>
          <w:tab w:val="left" w:pos="993"/>
        </w:tabs>
        <w:spacing w:after="0" w:line="240" w:lineRule="auto"/>
        <w:ind w:firstLine="720"/>
        <w:jc w:val="both"/>
        <w:rPr>
          <w:rFonts w:ascii="Times New Roman" w:hAnsi="Times New Roman" w:cs="Times New Roman"/>
          <w:sz w:val="24"/>
          <w:szCs w:val="24"/>
        </w:rPr>
      </w:pPr>
      <w:r w:rsidRPr="00396EE5">
        <w:rPr>
          <w:rFonts w:ascii="Times New Roman" w:hAnsi="Times New Roman" w:cs="Times New Roman"/>
          <w:sz w:val="24"/>
          <w:szCs w:val="24"/>
        </w:rPr>
        <w:t>17.8. skelbti ir vykdyti konkursus, susijusius su Ligoninės veikla;</w:t>
      </w:r>
    </w:p>
    <w:p w:rsidR="00861041" w:rsidRPr="00396EE5" w:rsidRDefault="00861041" w:rsidP="00861041">
      <w:pPr>
        <w:tabs>
          <w:tab w:val="left" w:pos="993"/>
        </w:tabs>
        <w:spacing w:after="0" w:line="240" w:lineRule="auto"/>
        <w:ind w:firstLine="720"/>
        <w:jc w:val="both"/>
        <w:rPr>
          <w:rFonts w:ascii="Times New Roman" w:hAnsi="Times New Roman" w:cs="Times New Roman"/>
          <w:sz w:val="24"/>
          <w:szCs w:val="24"/>
          <w:lang w:bidi="lt-LT"/>
        </w:rPr>
      </w:pPr>
      <w:r w:rsidRPr="00396EE5">
        <w:rPr>
          <w:rFonts w:ascii="Times New Roman" w:hAnsi="Times New Roman" w:cs="Times New Roman"/>
          <w:sz w:val="24"/>
          <w:szCs w:val="24"/>
        </w:rPr>
        <w:t xml:space="preserve">17.9. </w:t>
      </w:r>
      <w:r w:rsidRPr="00396EE5">
        <w:rPr>
          <w:rFonts w:ascii="Times New Roman" w:hAnsi="Times New Roman" w:cs="Times New Roman"/>
          <w:sz w:val="24"/>
          <w:szCs w:val="24"/>
          <w:lang w:bidi="lt-LT"/>
        </w:rPr>
        <w:t>užmegzti ryšius su Lietuvos Respublikos ir užsienio partneriais, keistis specialistais, dalintis patirtimi ir kitaip bendradarbiauti;</w:t>
      </w:r>
    </w:p>
    <w:p w:rsidR="00861041" w:rsidRPr="00396EE5" w:rsidRDefault="00861041" w:rsidP="00861041">
      <w:pPr>
        <w:tabs>
          <w:tab w:val="left" w:pos="993"/>
        </w:tabs>
        <w:spacing w:after="0" w:line="240" w:lineRule="auto"/>
        <w:ind w:firstLine="720"/>
        <w:jc w:val="both"/>
        <w:rPr>
          <w:rFonts w:ascii="Times New Roman" w:hAnsi="Times New Roman" w:cs="Times New Roman"/>
          <w:sz w:val="24"/>
          <w:szCs w:val="24"/>
        </w:rPr>
      </w:pPr>
      <w:r w:rsidRPr="00396EE5">
        <w:rPr>
          <w:rFonts w:ascii="Times New Roman" w:hAnsi="Times New Roman" w:cs="Times New Roman"/>
          <w:sz w:val="24"/>
          <w:szCs w:val="24"/>
        </w:rPr>
        <w:t xml:space="preserve">17.10. </w:t>
      </w:r>
      <w:r w:rsidRPr="00396EE5">
        <w:rPr>
          <w:rFonts w:ascii="Times New Roman" w:hAnsi="Times New Roman" w:cs="Times New Roman"/>
          <w:sz w:val="24"/>
          <w:szCs w:val="24"/>
          <w:lang w:bidi="lt-LT"/>
        </w:rPr>
        <w:t>Ligoninė turi ir kitas teises, kurias nustato įstatymai bei kiti teisės aktai.</w:t>
      </w:r>
    </w:p>
    <w:p w:rsidR="00861041" w:rsidRPr="00566F6E" w:rsidRDefault="00861041" w:rsidP="00861041">
      <w:pPr>
        <w:tabs>
          <w:tab w:val="left" w:pos="993"/>
        </w:tabs>
        <w:spacing w:after="0" w:line="240" w:lineRule="auto"/>
        <w:ind w:firstLine="720"/>
        <w:jc w:val="both"/>
        <w:rPr>
          <w:rFonts w:ascii="Times New Roman" w:hAnsi="Times New Roman" w:cs="Times New Roman"/>
          <w:sz w:val="24"/>
          <w:szCs w:val="24"/>
        </w:rPr>
      </w:pPr>
      <w:r w:rsidRPr="00396EE5">
        <w:rPr>
          <w:rFonts w:ascii="Times New Roman" w:hAnsi="Times New Roman" w:cs="Times New Roman"/>
          <w:sz w:val="24"/>
          <w:szCs w:val="24"/>
        </w:rPr>
        <w:t xml:space="preserve">18. </w:t>
      </w:r>
      <w:r w:rsidRPr="00566F6E">
        <w:rPr>
          <w:rFonts w:ascii="Times New Roman" w:hAnsi="Times New Roman" w:cs="Times New Roman"/>
          <w:sz w:val="24"/>
          <w:szCs w:val="24"/>
        </w:rPr>
        <w:t>Vykdydama savo uždavinius ir siekdama nurodytų tikslų, naudodamasi išvardintomis teisėmis, Ligoninė turi šias pareigas:</w:t>
      </w:r>
    </w:p>
    <w:p w:rsidR="00861041" w:rsidRPr="00396EE5" w:rsidRDefault="00861041" w:rsidP="00861041">
      <w:pPr>
        <w:tabs>
          <w:tab w:val="left" w:pos="993"/>
        </w:tabs>
        <w:spacing w:after="0" w:line="240" w:lineRule="auto"/>
        <w:ind w:firstLine="720"/>
        <w:jc w:val="both"/>
        <w:rPr>
          <w:rFonts w:ascii="Times New Roman" w:hAnsi="Times New Roman" w:cs="Times New Roman"/>
          <w:sz w:val="24"/>
          <w:szCs w:val="24"/>
        </w:rPr>
      </w:pPr>
      <w:r w:rsidRPr="00396EE5">
        <w:rPr>
          <w:rFonts w:ascii="Times New Roman" w:hAnsi="Times New Roman" w:cs="Times New Roman"/>
          <w:sz w:val="24"/>
          <w:szCs w:val="24"/>
        </w:rPr>
        <w:t>18.1. užtikrinti būtinąją (pirmąją ir skubiąją) medicinos pagalbą;</w:t>
      </w:r>
    </w:p>
    <w:p w:rsidR="00861041" w:rsidRPr="00396EE5" w:rsidRDefault="00861041" w:rsidP="00861041">
      <w:pPr>
        <w:tabs>
          <w:tab w:val="left" w:pos="993"/>
        </w:tabs>
        <w:spacing w:after="0" w:line="240" w:lineRule="auto"/>
        <w:ind w:firstLine="720"/>
        <w:jc w:val="both"/>
        <w:rPr>
          <w:rFonts w:ascii="Times New Roman" w:hAnsi="Times New Roman" w:cs="Times New Roman"/>
          <w:sz w:val="24"/>
          <w:szCs w:val="24"/>
        </w:rPr>
      </w:pPr>
      <w:r w:rsidRPr="00396EE5">
        <w:rPr>
          <w:rFonts w:ascii="Times New Roman" w:hAnsi="Times New Roman" w:cs="Times New Roman"/>
          <w:sz w:val="24"/>
          <w:szCs w:val="24"/>
        </w:rPr>
        <w:t>18.2. įgyvendinti būtinąsias visuomenės sveikatos priežiūros priemones pagal Sveikatos apsaugos ministerijos patvirtintą sąrašą;</w:t>
      </w:r>
    </w:p>
    <w:p w:rsidR="00861041" w:rsidRPr="00396EE5" w:rsidRDefault="00861041" w:rsidP="00861041">
      <w:pPr>
        <w:tabs>
          <w:tab w:val="left" w:pos="993"/>
        </w:tabs>
        <w:spacing w:after="0" w:line="240" w:lineRule="auto"/>
        <w:ind w:firstLine="720"/>
        <w:jc w:val="both"/>
        <w:rPr>
          <w:rFonts w:ascii="Times New Roman" w:hAnsi="Times New Roman" w:cs="Times New Roman"/>
          <w:sz w:val="24"/>
          <w:szCs w:val="24"/>
        </w:rPr>
      </w:pPr>
      <w:r w:rsidRPr="00396EE5">
        <w:rPr>
          <w:rFonts w:ascii="Times New Roman" w:hAnsi="Times New Roman" w:cs="Times New Roman"/>
          <w:sz w:val="24"/>
          <w:szCs w:val="24"/>
        </w:rPr>
        <w:t>18.3. teikti tik tas asmens sveikatos priežiūros paslaugas, kurios nurodytas Ligoninei išduotoje licencijoje;</w:t>
      </w:r>
    </w:p>
    <w:p w:rsidR="00861041" w:rsidRPr="00396EE5" w:rsidRDefault="00861041" w:rsidP="00861041">
      <w:pPr>
        <w:tabs>
          <w:tab w:val="left" w:pos="993"/>
        </w:tabs>
        <w:spacing w:after="0" w:line="240" w:lineRule="auto"/>
        <w:ind w:firstLine="720"/>
        <w:jc w:val="both"/>
        <w:rPr>
          <w:rFonts w:ascii="Times New Roman" w:hAnsi="Times New Roman" w:cs="Times New Roman"/>
          <w:sz w:val="24"/>
          <w:szCs w:val="24"/>
        </w:rPr>
      </w:pPr>
      <w:r w:rsidRPr="00396EE5">
        <w:rPr>
          <w:rFonts w:ascii="Times New Roman" w:hAnsi="Times New Roman" w:cs="Times New Roman"/>
          <w:sz w:val="24"/>
          <w:szCs w:val="24"/>
        </w:rPr>
        <w:t>18.4. pildyti ir saugoti pacientų gydymo stacionare istorijas, asmens sveikatos istorijas, kitą medicininę dokumentaciją bei teikti informaciją apie pacientą valstybės institucijomis ir kitoms įstaigoms įstatymais nustatyta tvarka;</w:t>
      </w:r>
    </w:p>
    <w:p w:rsidR="00861041" w:rsidRPr="00396EE5" w:rsidRDefault="00861041" w:rsidP="00861041">
      <w:pPr>
        <w:tabs>
          <w:tab w:val="left" w:pos="993"/>
        </w:tabs>
        <w:spacing w:after="0" w:line="240" w:lineRule="auto"/>
        <w:ind w:firstLine="720"/>
        <w:jc w:val="both"/>
        <w:rPr>
          <w:rFonts w:ascii="Times New Roman" w:hAnsi="Times New Roman" w:cs="Times New Roman"/>
          <w:sz w:val="24"/>
          <w:szCs w:val="24"/>
        </w:rPr>
      </w:pPr>
      <w:r w:rsidRPr="00396EE5">
        <w:rPr>
          <w:rFonts w:ascii="Times New Roman" w:hAnsi="Times New Roman" w:cs="Times New Roman"/>
          <w:sz w:val="24"/>
          <w:szCs w:val="24"/>
        </w:rPr>
        <w:t>18.5. atlyginti teikiant paslaugas paciento sveikatai padarytą žalą;</w:t>
      </w:r>
    </w:p>
    <w:p w:rsidR="00861041" w:rsidRPr="00396EE5" w:rsidRDefault="00861041" w:rsidP="00861041">
      <w:pPr>
        <w:tabs>
          <w:tab w:val="left" w:pos="993"/>
        </w:tabs>
        <w:spacing w:after="0" w:line="240" w:lineRule="auto"/>
        <w:ind w:firstLine="720"/>
        <w:jc w:val="both"/>
        <w:rPr>
          <w:rFonts w:ascii="Times New Roman" w:hAnsi="Times New Roman" w:cs="Times New Roman"/>
          <w:sz w:val="24"/>
          <w:szCs w:val="24"/>
        </w:rPr>
      </w:pPr>
      <w:r w:rsidRPr="00396EE5">
        <w:rPr>
          <w:rFonts w:ascii="Times New Roman" w:hAnsi="Times New Roman" w:cs="Times New Roman"/>
          <w:sz w:val="24"/>
          <w:szCs w:val="24"/>
        </w:rPr>
        <w:t>18.6. saugoti paciento medicininę paslaptį, išskyrus atvejus, kai asmens sveikatos priežiūros įstaiga privalo pateikti informaciją apie pacientą arba kai pacientas sutinka skelbti informaciją apie jo sveikatą;</w:t>
      </w:r>
    </w:p>
    <w:p w:rsidR="00861041" w:rsidRPr="00396EE5" w:rsidRDefault="00861041" w:rsidP="00861041">
      <w:pPr>
        <w:tabs>
          <w:tab w:val="left" w:pos="993"/>
        </w:tabs>
        <w:spacing w:after="0" w:line="240" w:lineRule="auto"/>
        <w:ind w:firstLine="720"/>
        <w:jc w:val="both"/>
        <w:rPr>
          <w:rFonts w:ascii="Times New Roman" w:hAnsi="Times New Roman" w:cs="Times New Roman"/>
          <w:sz w:val="24"/>
          <w:szCs w:val="24"/>
        </w:rPr>
      </w:pPr>
      <w:r w:rsidRPr="00396EE5">
        <w:rPr>
          <w:rFonts w:ascii="Times New Roman" w:hAnsi="Times New Roman" w:cs="Times New Roman"/>
          <w:sz w:val="24"/>
          <w:szCs w:val="24"/>
        </w:rPr>
        <w:t>18.7. teisės aktų nustatyta tvarka informuoti Sveikatos apsaugos ministeriją, Plungės rajono savivaldybę apie Ligoninėje įvykusius vidaus infekcijų atvejus ir protrūkius, įvykusius ekstremalius įvykius, žalos paciento sveikatai padarymo atvejus;</w:t>
      </w:r>
    </w:p>
    <w:p w:rsidR="00861041" w:rsidRPr="00396EE5" w:rsidRDefault="00861041" w:rsidP="00861041">
      <w:pPr>
        <w:tabs>
          <w:tab w:val="left" w:pos="993"/>
        </w:tabs>
        <w:spacing w:after="0" w:line="240" w:lineRule="auto"/>
        <w:ind w:firstLine="720"/>
        <w:jc w:val="both"/>
        <w:rPr>
          <w:rFonts w:ascii="Times New Roman" w:hAnsi="Times New Roman" w:cs="Times New Roman"/>
          <w:sz w:val="24"/>
          <w:szCs w:val="24"/>
        </w:rPr>
      </w:pPr>
      <w:r w:rsidRPr="00396EE5">
        <w:rPr>
          <w:rFonts w:ascii="Times New Roman" w:hAnsi="Times New Roman" w:cs="Times New Roman"/>
          <w:sz w:val="24"/>
          <w:szCs w:val="24"/>
        </w:rPr>
        <w:t>18.8. teikti nemokamas planines sveikatos priežiūros paslaugas, įsitikinus, kad pacientas turi teisę į tokias paslaugas;</w:t>
      </w:r>
    </w:p>
    <w:p w:rsidR="00861041" w:rsidRPr="00396EE5" w:rsidRDefault="00861041" w:rsidP="00861041">
      <w:pPr>
        <w:tabs>
          <w:tab w:val="left" w:pos="993"/>
        </w:tabs>
        <w:spacing w:after="0" w:line="240" w:lineRule="auto"/>
        <w:ind w:firstLine="720"/>
        <w:jc w:val="both"/>
        <w:rPr>
          <w:rFonts w:ascii="Times New Roman" w:hAnsi="Times New Roman" w:cs="Times New Roman"/>
          <w:sz w:val="24"/>
          <w:szCs w:val="24"/>
        </w:rPr>
      </w:pPr>
      <w:r w:rsidRPr="00396EE5">
        <w:rPr>
          <w:rFonts w:ascii="Times New Roman" w:hAnsi="Times New Roman" w:cs="Times New Roman"/>
          <w:sz w:val="24"/>
          <w:szCs w:val="24"/>
        </w:rPr>
        <w:t>18.9. teisės aktų nustatytais atvejais teikti informaciją apie teikiamas asmens sveikatos priežiūros paslaugas;</w:t>
      </w:r>
    </w:p>
    <w:p w:rsidR="00861041" w:rsidRPr="00396EE5" w:rsidRDefault="00861041" w:rsidP="00861041">
      <w:pPr>
        <w:tabs>
          <w:tab w:val="left" w:pos="993"/>
        </w:tabs>
        <w:spacing w:after="0" w:line="240" w:lineRule="auto"/>
        <w:ind w:firstLine="720"/>
        <w:jc w:val="both"/>
        <w:rPr>
          <w:rFonts w:ascii="Times New Roman" w:hAnsi="Times New Roman" w:cs="Times New Roman"/>
          <w:sz w:val="24"/>
          <w:szCs w:val="24"/>
        </w:rPr>
      </w:pPr>
      <w:r w:rsidRPr="00396EE5">
        <w:rPr>
          <w:rFonts w:ascii="Times New Roman" w:hAnsi="Times New Roman" w:cs="Times New Roman"/>
          <w:sz w:val="24"/>
          <w:szCs w:val="24"/>
        </w:rPr>
        <w:t>18.10. naudoti, instaliuoti ir prižiūrėti medicinos priemones vadovaujantis gamintojo su medicinos priemonėmis pateikiama informacija ir laikantis sveikatos apsaugos ministro nustatytų reikalavimų;</w:t>
      </w:r>
    </w:p>
    <w:p w:rsidR="00861041" w:rsidRPr="00566F6E" w:rsidRDefault="00861041" w:rsidP="00861041">
      <w:pPr>
        <w:tabs>
          <w:tab w:val="left" w:pos="993"/>
        </w:tabs>
        <w:spacing w:after="0" w:line="240" w:lineRule="auto"/>
        <w:ind w:firstLine="720"/>
        <w:jc w:val="both"/>
        <w:rPr>
          <w:rFonts w:ascii="Times New Roman" w:hAnsi="Times New Roman" w:cs="Times New Roman"/>
          <w:sz w:val="24"/>
          <w:szCs w:val="24"/>
        </w:rPr>
      </w:pPr>
      <w:r w:rsidRPr="00396EE5">
        <w:rPr>
          <w:rFonts w:ascii="Times New Roman" w:hAnsi="Times New Roman" w:cs="Times New Roman"/>
          <w:sz w:val="24"/>
          <w:szCs w:val="24"/>
        </w:rPr>
        <w:lastRenderedPageBreak/>
        <w:t xml:space="preserve">18.11. </w:t>
      </w:r>
      <w:r w:rsidR="00396EE5">
        <w:rPr>
          <w:rFonts w:ascii="Times New Roman" w:hAnsi="Times New Roman" w:cs="Times New Roman"/>
          <w:sz w:val="24"/>
          <w:szCs w:val="24"/>
        </w:rPr>
        <w:t>s</w:t>
      </w:r>
      <w:r w:rsidRPr="00566F6E">
        <w:rPr>
          <w:rFonts w:ascii="Times New Roman" w:hAnsi="Times New Roman" w:cs="Times New Roman"/>
          <w:sz w:val="24"/>
          <w:szCs w:val="24"/>
        </w:rPr>
        <w:t>veikatos apsaugos ministro nustatyta tvarka registruoti ir teikti informaciją apie naudojamas medicinos priemones ir sveikatos priežiūros technologijas, susijusias su medicinos priemonėmis;</w:t>
      </w:r>
    </w:p>
    <w:p w:rsidR="00861041" w:rsidRPr="002E36F3" w:rsidRDefault="00861041" w:rsidP="00861041">
      <w:pPr>
        <w:tabs>
          <w:tab w:val="left" w:pos="993"/>
        </w:tabs>
        <w:spacing w:after="0" w:line="240" w:lineRule="auto"/>
        <w:ind w:firstLine="720"/>
        <w:jc w:val="both"/>
        <w:rPr>
          <w:rFonts w:ascii="Times New Roman" w:hAnsi="Times New Roman" w:cs="Times New Roman"/>
          <w:color w:val="000000"/>
          <w:sz w:val="24"/>
          <w:szCs w:val="24"/>
        </w:rPr>
      </w:pPr>
      <w:r w:rsidRPr="002E36F3">
        <w:rPr>
          <w:rFonts w:ascii="Times New Roman" w:hAnsi="Times New Roman" w:cs="Times New Roman"/>
          <w:sz w:val="24"/>
          <w:szCs w:val="24"/>
        </w:rPr>
        <w:t xml:space="preserve">18.12. </w:t>
      </w:r>
      <w:r w:rsidR="00396EE5">
        <w:rPr>
          <w:rFonts w:ascii="Times New Roman" w:hAnsi="Times New Roman" w:cs="Times New Roman"/>
          <w:color w:val="000000"/>
          <w:sz w:val="24"/>
          <w:szCs w:val="24"/>
        </w:rPr>
        <w:t>s</w:t>
      </w:r>
      <w:r w:rsidRPr="00566F6E">
        <w:rPr>
          <w:rFonts w:ascii="Times New Roman" w:hAnsi="Times New Roman" w:cs="Times New Roman"/>
          <w:color w:val="000000"/>
          <w:sz w:val="24"/>
          <w:szCs w:val="24"/>
        </w:rPr>
        <w:t>veikatos apsaugos ministro nustatyta tvarka r</w:t>
      </w:r>
      <w:r w:rsidRPr="002E36F3">
        <w:rPr>
          <w:rFonts w:ascii="Times New Roman" w:hAnsi="Times New Roman" w:cs="Times New Roman"/>
          <w:color w:val="000000"/>
          <w:sz w:val="24"/>
          <w:szCs w:val="24"/>
        </w:rPr>
        <w:t>egistruoti ir teikti informaciją apie incidentus, susijusius su medicinos priemonėmis;</w:t>
      </w:r>
    </w:p>
    <w:p w:rsidR="00861041" w:rsidRPr="00396EE5" w:rsidRDefault="00861041" w:rsidP="00861041">
      <w:pPr>
        <w:tabs>
          <w:tab w:val="left" w:pos="993"/>
        </w:tabs>
        <w:spacing w:after="0" w:line="240" w:lineRule="auto"/>
        <w:ind w:firstLine="720"/>
        <w:jc w:val="both"/>
        <w:rPr>
          <w:rFonts w:ascii="Times New Roman" w:hAnsi="Times New Roman" w:cs="Times New Roman"/>
          <w:color w:val="000000"/>
          <w:sz w:val="24"/>
          <w:szCs w:val="24"/>
        </w:rPr>
      </w:pPr>
      <w:r w:rsidRPr="00396EE5">
        <w:rPr>
          <w:rFonts w:ascii="Times New Roman" w:hAnsi="Times New Roman" w:cs="Times New Roman"/>
          <w:color w:val="000000"/>
          <w:sz w:val="24"/>
          <w:szCs w:val="24"/>
        </w:rPr>
        <w:t>18.13. sužinojus, kad medicinos priemonės neatitinka sveikatos apsaugos ministro nustatytų reikalavimų ar gali kenkti pacientų, medicinos priemonių naudotojų saugai, nutraukti medicinos priemonių naudojimą ir (ar) imtis reikiamų veiksmų keliamam pavojui pašalinti, taip pat apie tai informuoti sveikatos apsaugos ministro įgaliotą instituciją, atsakingą už medicinos priemones;</w:t>
      </w:r>
    </w:p>
    <w:p w:rsidR="00861041" w:rsidRPr="00396EE5" w:rsidRDefault="00861041" w:rsidP="00861041">
      <w:pPr>
        <w:tabs>
          <w:tab w:val="left" w:pos="993"/>
        </w:tabs>
        <w:spacing w:after="0" w:line="240" w:lineRule="auto"/>
        <w:ind w:firstLine="720"/>
        <w:jc w:val="both"/>
        <w:rPr>
          <w:rFonts w:ascii="Times New Roman" w:hAnsi="Times New Roman" w:cs="Times New Roman"/>
          <w:color w:val="000000"/>
          <w:sz w:val="24"/>
          <w:szCs w:val="24"/>
        </w:rPr>
      </w:pPr>
      <w:r w:rsidRPr="00396EE5">
        <w:rPr>
          <w:rFonts w:ascii="Times New Roman" w:hAnsi="Times New Roman" w:cs="Times New Roman"/>
          <w:color w:val="000000"/>
          <w:sz w:val="24"/>
          <w:szCs w:val="24"/>
        </w:rPr>
        <w:t>18.14. pasiūlyti pacientui artimiausią objektyviai įmanomą asmens sveikatos priežiūros paslaugos suteikimo datą ir laiką ir registruoti visus pacientus jų kreipimosi į asmens sveikatos priežiūros įstaigą momentu, neribojant registravimosi terminų, sveikatos apsaugos ministro nustatyta tvarka;</w:t>
      </w:r>
    </w:p>
    <w:p w:rsidR="00861041" w:rsidRPr="00396EE5" w:rsidRDefault="00861041" w:rsidP="00861041">
      <w:pPr>
        <w:tabs>
          <w:tab w:val="left" w:pos="993"/>
        </w:tabs>
        <w:spacing w:after="0" w:line="240" w:lineRule="auto"/>
        <w:ind w:firstLine="720"/>
        <w:jc w:val="both"/>
        <w:rPr>
          <w:rFonts w:ascii="Times New Roman" w:hAnsi="Times New Roman" w:cs="Times New Roman"/>
          <w:sz w:val="24"/>
          <w:szCs w:val="24"/>
        </w:rPr>
      </w:pPr>
      <w:r w:rsidRPr="00396EE5">
        <w:rPr>
          <w:rFonts w:ascii="Times New Roman" w:hAnsi="Times New Roman" w:cs="Times New Roman"/>
          <w:color w:val="000000"/>
          <w:sz w:val="24"/>
          <w:szCs w:val="24"/>
        </w:rPr>
        <w:t xml:space="preserve">18.15. </w:t>
      </w:r>
      <w:r w:rsidRPr="00396EE5">
        <w:rPr>
          <w:rFonts w:ascii="Times New Roman" w:hAnsi="Times New Roman" w:cs="Times New Roman"/>
          <w:sz w:val="24"/>
          <w:szCs w:val="24"/>
        </w:rPr>
        <w:t>nustatyta tvarka vesti buhalterinę apskaitą, teikti finansinę-buhalterinę ir statistinę informaciją valstybės institucijoms ir Plungės rajono savivaldybei bei įstatymų nustatyta tvarka mokėti mokesčius.</w:t>
      </w:r>
    </w:p>
    <w:p w:rsidR="00861041" w:rsidRPr="00396EE5" w:rsidRDefault="00861041" w:rsidP="00861041">
      <w:pPr>
        <w:tabs>
          <w:tab w:val="left" w:pos="993"/>
        </w:tabs>
        <w:spacing w:after="0" w:line="240" w:lineRule="auto"/>
        <w:ind w:firstLine="720"/>
        <w:jc w:val="both"/>
        <w:rPr>
          <w:rFonts w:ascii="Times New Roman" w:hAnsi="Times New Roman" w:cs="Times New Roman"/>
          <w:sz w:val="24"/>
          <w:szCs w:val="24"/>
        </w:rPr>
      </w:pPr>
      <w:r w:rsidRPr="00396EE5">
        <w:rPr>
          <w:rFonts w:ascii="Times New Roman" w:hAnsi="Times New Roman" w:cs="Times New Roman"/>
          <w:sz w:val="24"/>
          <w:szCs w:val="24"/>
        </w:rPr>
        <w:t xml:space="preserve">19. Ligoninė gali turėti kitų teisių ir pareigų, kurios neprieštarauja Lietuvos Respublikos įstatymams bei kitiems teisės aktams. </w:t>
      </w:r>
    </w:p>
    <w:p w:rsidR="00861041" w:rsidRDefault="00861041" w:rsidP="00861041">
      <w:pPr>
        <w:tabs>
          <w:tab w:val="left" w:pos="993"/>
        </w:tabs>
        <w:spacing w:after="0" w:line="240" w:lineRule="auto"/>
        <w:ind w:firstLine="720"/>
        <w:jc w:val="both"/>
        <w:rPr>
          <w:rFonts w:ascii="Times New Roman" w:hAnsi="Times New Roman" w:cs="Times New Roman"/>
          <w:sz w:val="24"/>
          <w:szCs w:val="24"/>
        </w:rPr>
      </w:pPr>
    </w:p>
    <w:p w:rsidR="00861041" w:rsidRPr="009E669D" w:rsidRDefault="00861041" w:rsidP="00861041">
      <w:pPr>
        <w:pStyle w:val="Antrat1"/>
        <w:numPr>
          <w:ilvl w:val="0"/>
          <w:numId w:val="0"/>
        </w:numPr>
        <w:rPr>
          <w:szCs w:val="24"/>
        </w:rPr>
      </w:pPr>
      <w:r>
        <w:rPr>
          <w:szCs w:val="24"/>
        </w:rPr>
        <w:t>IV</w:t>
      </w:r>
      <w:r w:rsidRPr="009E669D">
        <w:rPr>
          <w:szCs w:val="24"/>
        </w:rPr>
        <w:t xml:space="preserve"> SKYRIUS</w:t>
      </w:r>
    </w:p>
    <w:p w:rsidR="00861041" w:rsidRPr="009E669D" w:rsidRDefault="00861041">
      <w:pPr>
        <w:pStyle w:val="Antrat1"/>
        <w:numPr>
          <w:ilvl w:val="0"/>
          <w:numId w:val="0"/>
        </w:numPr>
        <w:rPr>
          <w:color w:val="000000" w:themeColor="text1"/>
          <w:szCs w:val="24"/>
        </w:rPr>
      </w:pPr>
      <w:r w:rsidRPr="009E669D">
        <w:rPr>
          <w:color w:val="000000" w:themeColor="text1"/>
          <w:szCs w:val="24"/>
        </w:rPr>
        <w:t>DALININKŲ PRIĖMIMO TVARKA,</w:t>
      </w:r>
      <w:r w:rsidRPr="009E669D">
        <w:rPr>
          <w:szCs w:val="24"/>
        </w:rPr>
        <w:t>DALININKŲ ĮNAŠŲ PERDAVIMO LIGONINEI</w:t>
      </w:r>
      <w:r w:rsidR="00396EE5">
        <w:rPr>
          <w:szCs w:val="24"/>
        </w:rPr>
        <w:t xml:space="preserve"> </w:t>
      </w:r>
      <w:r w:rsidRPr="009E669D">
        <w:rPr>
          <w:szCs w:val="24"/>
        </w:rPr>
        <w:t>TVARKA,</w:t>
      </w:r>
      <w:r w:rsidRPr="009E669D">
        <w:rPr>
          <w:color w:val="000000" w:themeColor="text1"/>
          <w:szCs w:val="24"/>
        </w:rPr>
        <w:t>DALININ</w:t>
      </w:r>
      <w:r>
        <w:rPr>
          <w:color w:val="000000" w:themeColor="text1"/>
          <w:szCs w:val="24"/>
        </w:rPr>
        <w:t>K</w:t>
      </w:r>
      <w:r w:rsidRPr="009E669D">
        <w:rPr>
          <w:color w:val="000000" w:themeColor="text1"/>
          <w:szCs w:val="24"/>
        </w:rPr>
        <w:t>Ų TEISIŲ PERLEIDIMO KITIEMS ASMENIMS TVARKA,DALININKŲ TEISĖS IR PAREIGOS</w:t>
      </w:r>
    </w:p>
    <w:p w:rsidR="00861041" w:rsidRPr="006330E6" w:rsidRDefault="00861041" w:rsidP="005B6B82">
      <w:pPr>
        <w:tabs>
          <w:tab w:val="left" w:pos="993"/>
        </w:tabs>
        <w:spacing w:after="0" w:line="240" w:lineRule="auto"/>
        <w:ind w:firstLine="720"/>
        <w:jc w:val="center"/>
        <w:rPr>
          <w:rFonts w:ascii="Times New Roman" w:hAnsi="Times New Roman" w:cs="Times New Roman"/>
          <w:sz w:val="24"/>
          <w:szCs w:val="24"/>
        </w:rPr>
      </w:pPr>
    </w:p>
    <w:p w:rsidR="00861041" w:rsidRPr="00D90F44" w:rsidRDefault="00861041" w:rsidP="00861041">
      <w:pPr>
        <w:pStyle w:val="Pagrindiniotekstotrauka"/>
        <w:spacing w:line="240" w:lineRule="auto"/>
        <w:ind w:firstLine="720"/>
        <w:rPr>
          <w:color w:val="000000" w:themeColor="text1"/>
        </w:rPr>
      </w:pPr>
      <w:r>
        <w:t xml:space="preserve">20. </w:t>
      </w:r>
      <w:r w:rsidRPr="00D90F44">
        <w:rPr>
          <w:color w:val="000000" w:themeColor="text1"/>
        </w:rPr>
        <w:t>Įstaigos dalininkas yra fizinis ar juridinis asmuo, kuris įstatymo ir Ligoninės įstatų nustatyta tvarka yra perdavęs įstaigai įnašą ir turi įstatymo ir įstatų nustatytas dalininko teises, taip pat asmuo, kuriam dalininko teisės yra perleistos įstatų ar įstatymų nustatyta tvarka.</w:t>
      </w:r>
    </w:p>
    <w:p w:rsidR="00861041" w:rsidRPr="00D90F44" w:rsidRDefault="00861041" w:rsidP="00861041">
      <w:pPr>
        <w:pStyle w:val="Pagrindiniotekstotrauka"/>
        <w:spacing w:line="240" w:lineRule="auto"/>
        <w:ind w:firstLine="720"/>
        <w:rPr>
          <w:color w:val="000000" w:themeColor="text1"/>
        </w:rPr>
      </w:pPr>
      <w:r w:rsidRPr="00D90F44">
        <w:rPr>
          <w:color w:val="000000" w:themeColor="text1"/>
        </w:rPr>
        <w:t>21. Ligoninės dalininkai įgyja šiuose įstatuose numatytas dalininko teises ir pareigas nuo įnašų perdavimo dienos.</w:t>
      </w:r>
    </w:p>
    <w:p w:rsidR="00861041" w:rsidRPr="00D90F44" w:rsidRDefault="00861041" w:rsidP="00861041">
      <w:pPr>
        <w:pStyle w:val="Pagrindiniotekstotrauka"/>
        <w:spacing w:line="240" w:lineRule="auto"/>
        <w:ind w:firstLine="720"/>
        <w:rPr>
          <w:color w:val="000000" w:themeColor="text1"/>
          <w:lang w:eastAsia="ar-SA"/>
        </w:rPr>
      </w:pPr>
      <w:r w:rsidRPr="00D90F44">
        <w:rPr>
          <w:color w:val="000000" w:themeColor="text1"/>
        </w:rPr>
        <w:t xml:space="preserve">22. </w:t>
      </w:r>
      <w:r w:rsidRPr="00D90F44">
        <w:rPr>
          <w:color w:val="000000" w:themeColor="text1"/>
          <w:lang w:eastAsia="ar-SA"/>
        </w:rPr>
        <w:t>Ligoninės dalininkas ir jo įnašų vertė yra įrašoma Ligoninės dokumentuose, o dalininkui išduodamas jo įnašų vertę patvirtinantis dokumentas. Už įnašo registravimą atsako Ligoninės vadovas.</w:t>
      </w:r>
    </w:p>
    <w:p w:rsidR="00861041" w:rsidRPr="00D90F44" w:rsidRDefault="00861041" w:rsidP="00861041">
      <w:pPr>
        <w:pStyle w:val="Pagrindiniotekstotrauka"/>
        <w:spacing w:line="240" w:lineRule="auto"/>
        <w:ind w:firstLine="720"/>
        <w:rPr>
          <w:color w:val="000000"/>
          <w:lang w:eastAsia="ar-SA"/>
        </w:rPr>
      </w:pPr>
      <w:r w:rsidRPr="00D90F44">
        <w:rPr>
          <w:color w:val="000000" w:themeColor="text1"/>
          <w:lang w:eastAsia="ar-SA"/>
        </w:rPr>
        <w:t xml:space="preserve">23. </w:t>
      </w:r>
      <w:r w:rsidRPr="00D90F44">
        <w:rPr>
          <w:color w:val="000000" w:themeColor="text1"/>
        </w:rPr>
        <w:t xml:space="preserve">Dalininkų įnašai sudaro dalininkų kapitalą. Dalininkų kapitalas gali būti didinamas tik papildomais įnašais. Papildomas įnašas Ligoninei perduodamas dalininko iniciatyva. Dalininko įnašai </w:t>
      </w:r>
      <w:r w:rsidRPr="00D90F44">
        <w:rPr>
          <w:color w:val="000000" w:themeColor="text1"/>
          <w:lang w:eastAsia="ar-SA"/>
        </w:rPr>
        <w:t xml:space="preserve">gali būti pinigai, taip pat </w:t>
      </w:r>
      <w:r w:rsidRPr="00D90F44">
        <w:rPr>
          <w:color w:val="000000"/>
          <w:lang w:eastAsia="ar-SA"/>
        </w:rPr>
        <w:t>pagal Turto ir verslo vertinimo pagrindų įstatymą įvertintas materialusis ir nematerialusis turtas.</w:t>
      </w:r>
    </w:p>
    <w:p w:rsidR="00861041" w:rsidRPr="00D90F44" w:rsidRDefault="00861041" w:rsidP="00861041">
      <w:pPr>
        <w:pStyle w:val="Pagrindiniotekstotrauka"/>
        <w:spacing w:line="240" w:lineRule="auto"/>
        <w:ind w:firstLine="720"/>
        <w:rPr>
          <w:color w:val="000000"/>
          <w:lang w:eastAsia="ar-SA"/>
        </w:rPr>
      </w:pPr>
      <w:r w:rsidRPr="00D90F44">
        <w:rPr>
          <w:color w:val="000000"/>
          <w:lang w:eastAsia="ar-SA"/>
        </w:rPr>
        <w:t>24. Jeigu dalininkas papildomai perduoda Ligoninei įnašus, parduoda ar kitaip perleidžia dalininko teises kitam asmeniui, turi būti atitinkamai pakeičiami įrašai Ligoninės dokumentuose ir pakeičiami įnašų vertę patvirtinantys dokumentai.</w:t>
      </w:r>
    </w:p>
    <w:p w:rsidR="00861041" w:rsidRPr="00D90F44" w:rsidRDefault="00861041" w:rsidP="00861041">
      <w:pPr>
        <w:pStyle w:val="Pagrindiniotekstotrauka"/>
        <w:spacing w:line="240" w:lineRule="auto"/>
        <w:ind w:firstLine="720"/>
      </w:pPr>
      <w:r w:rsidRPr="00D90F44">
        <w:rPr>
          <w:color w:val="000000"/>
          <w:lang w:eastAsia="ar-SA"/>
        </w:rPr>
        <w:t xml:space="preserve">25. </w:t>
      </w:r>
      <w:r w:rsidRPr="00D90F44">
        <w:t>Asmuo priimamas dalininku tokia tvarka:</w:t>
      </w:r>
    </w:p>
    <w:p w:rsidR="00861041" w:rsidRPr="00D90F44" w:rsidRDefault="00861041" w:rsidP="00861041">
      <w:pPr>
        <w:pStyle w:val="Pagrindiniotekstotrauka"/>
        <w:spacing w:line="240" w:lineRule="auto"/>
        <w:ind w:firstLine="720"/>
      </w:pPr>
      <w:r w:rsidRPr="00D90F44">
        <w:t>25.1. asmuo, pageidaujantis tapti Ligoninės dalininku, pateikia raštišką prašymą Ligoninės vadovui. Tokiame prašyme turi būti nurodyti duomenys apie asmenį, pageidaujantį tapti Ligoninės dalininku (fizinio asmens vardas, pavardė, asmens kodas arba gimimo data, gyvenamoji vieta arba adresas korespondencijai; juridinio asmens pavadinimas, teisinė forma, kodas, buveinė, atstovo vardas, pavardė), išreikštas pritarimas Ligoninės veiklos tikslams, nurodytas numatomas įnašas pinigais ar turtu ir įnašo perdavimo Ligoninei terminas. Kartu su prašymu turi būti pateikta turto vertinimo ataskaita, jei numatoma įnešti materialųjį ar nematerialųjį turtą;</w:t>
      </w:r>
    </w:p>
    <w:p w:rsidR="00861041" w:rsidRPr="00D90F44" w:rsidRDefault="00861041" w:rsidP="00861041">
      <w:pPr>
        <w:pStyle w:val="Pagrindiniotekstotrauka"/>
        <w:spacing w:line="240" w:lineRule="auto"/>
        <w:ind w:firstLine="720"/>
      </w:pPr>
      <w:r w:rsidRPr="00D90F44">
        <w:t>25.2. Ligoninės vadovas, gavęs asmens, pageidaujančio tapti Ligoninės dalininku, prašymą, atitinkantį šių įstatų 25.1 p</w:t>
      </w:r>
      <w:r w:rsidR="00BD6855">
        <w:t>apunkčio</w:t>
      </w:r>
      <w:r w:rsidRPr="00D90F44">
        <w:t xml:space="preserve"> reikalavimus, turi per 30 </w:t>
      </w:r>
      <w:r w:rsidR="00BD6855">
        <w:t xml:space="preserve">(trisdešimt) </w:t>
      </w:r>
      <w:r w:rsidRPr="00D90F44">
        <w:t>kalendorinių dienų nuo prašymo gavimo dienos jį perduoti Ligoninės steigėjui (savininkui);</w:t>
      </w:r>
    </w:p>
    <w:p w:rsidR="00861041" w:rsidRPr="00D90F44" w:rsidRDefault="00861041" w:rsidP="00861041">
      <w:pPr>
        <w:pStyle w:val="Pagrindiniotekstotrauka"/>
        <w:spacing w:line="240" w:lineRule="auto"/>
        <w:ind w:firstLine="720"/>
      </w:pPr>
      <w:r w:rsidRPr="00D90F44">
        <w:t>25.3. Ligoninės steigėjas (savininkas) priima sprendimą dėl naujo dalininko priėmimo;</w:t>
      </w:r>
    </w:p>
    <w:p w:rsidR="00861041" w:rsidRPr="00D90F44" w:rsidRDefault="00861041" w:rsidP="00861041">
      <w:pPr>
        <w:pStyle w:val="Pagrindiniotekstotrauka"/>
        <w:spacing w:line="240" w:lineRule="auto"/>
        <w:ind w:firstLine="720"/>
      </w:pPr>
      <w:r w:rsidRPr="00D90F44">
        <w:t>25.4. Ligoninės steigėjui (savininkui) priėmus sprendimą priimti dalininką, pageidavęs dalininku tapti asmuo juo tampa, perdavęs Ligoninei savo prašyme nurodytą įnašą.</w:t>
      </w:r>
    </w:p>
    <w:p w:rsidR="00861041" w:rsidRPr="00D90F44" w:rsidRDefault="00861041" w:rsidP="00861041">
      <w:pPr>
        <w:pStyle w:val="Pagrindiniotekstotrauka"/>
        <w:spacing w:line="240" w:lineRule="auto"/>
        <w:ind w:firstLine="720"/>
        <w:rPr>
          <w:color w:val="000000"/>
          <w:lang w:eastAsia="ar-SA"/>
        </w:rPr>
      </w:pPr>
      <w:r w:rsidRPr="00D90F44">
        <w:lastRenderedPageBreak/>
        <w:t xml:space="preserve">26. </w:t>
      </w:r>
      <w:r w:rsidRPr="00D90F44">
        <w:rPr>
          <w:color w:val="000000"/>
          <w:lang w:eastAsia="ar-SA"/>
        </w:rPr>
        <w:t>Dalininkų įnašai Ligoninei perduodami tokia tvarka:</w:t>
      </w:r>
    </w:p>
    <w:p w:rsidR="00861041" w:rsidRPr="00D90F44" w:rsidRDefault="00861041" w:rsidP="00861041">
      <w:pPr>
        <w:pStyle w:val="Pagrindiniotekstotrauka"/>
        <w:spacing w:line="240" w:lineRule="auto"/>
        <w:ind w:firstLine="720"/>
        <w:rPr>
          <w:color w:val="000000"/>
          <w:lang w:eastAsia="ar-SA"/>
        </w:rPr>
      </w:pPr>
      <w:r w:rsidRPr="00D90F44">
        <w:rPr>
          <w:color w:val="000000"/>
          <w:lang w:eastAsia="ar-SA"/>
        </w:rPr>
        <w:t>26.1. pinigai įnešami į Ligoninės sąskaitą;</w:t>
      </w:r>
    </w:p>
    <w:p w:rsidR="00861041" w:rsidRPr="00D90F44" w:rsidRDefault="00861041" w:rsidP="00861041">
      <w:pPr>
        <w:pStyle w:val="Pagrindiniotekstotrauka"/>
        <w:spacing w:line="240" w:lineRule="auto"/>
        <w:ind w:firstLine="720"/>
        <w:rPr>
          <w:color w:val="000000"/>
          <w:lang w:eastAsia="ar-SA"/>
        </w:rPr>
      </w:pPr>
      <w:r w:rsidRPr="00D90F44">
        <w:rPr>
          <w:color w:val="000000"/>
          <w:lang w:eastAsia="ar-SA"/>
        </w:rPr>
        <w:t>26.2. materialusis ir nematerialusis turtas Ligoninei perduodamas surašant turto perdavimo aktą.</w:t>
      </w:r>
    </w:p>
    <w:p w:rsidR="00861041" w:rsidRPr="00D90F44" w:rsidRDefault="00861041" w:rsidP="00861041">
      <w:pPr>
        <w:pStyle w:val="Pagrindiniotekstotrauka"/>
        <w:spacing w:line="240" w:lineRule="auto"/>
        <w:ind w:firstLine="720"/>
        <w:rPr>
          <w:color w:val="000000" w:themeColor="text1"/>
        </w:rPr>
      </w:pPr>
      <w:r w:rsidRPr="00D90F44">
        <w:rPr>
          <w:color w:val="000000"/>
          <w:lang w:eastAsia="ar-SA"/>
        </w:rPr>
        <w:t xml:space="preserve">27. </w:t>
      </w:r>
      <w:r w:rsidRPr="00D90F44">
        <w:t xml:space="preserve">Turto perdavimo aktą pasirašo turtą perduodantis asmuo (steigėjas, dalininkas, dalininku tapti pageidaujantis asmuo) ir Ligoninės vadovas. Perduodant </w:t>
      </w:r>
      <w:r w:rsidRPr="00D90F44">
        <w:rPr>
          <w:color w:val="000000" w:themeColor="text1"/>
        </w:rPr>
        <w:t>turtą, Ligoninei turi būti pateikta ir šio turto vertinimo ataskaita, kuri turi būti sudaryta ne vėliau kaip prieš šešis mėnesius iki turto perdavimo Ligoninei. Perduodamas turtas vertinamas dalininko lėšomis.</w:t>
      </w:r>
    </w:p>
    <w:p w:rsidR="00861041" w:rsidRPr="00D90F44" w:rsidRDefault="00861041" w:rsidP="00861041">
      <w:pPr>
        <w:pStyle w:val="Pagrindiniotekstotrauka"/>
        <w:spacing w:line="240" w:lineRule="auto"/>
        <w:ind w:firstLine="720"/>
        <w:rPr>
          <w:color w:val="000000" w:themeColor="text1"/>
        </w:rPr>
      </w:pPr>
      <w:r w:rsidRPr="00D90F44">
        <w:rPr>
          <w:color w:val="000000" w:themeColor="text1"/>
        </w:rPr>
        <w:t>28. Ligoninės dalininkas turi šias teises:</w:t>
      </w:r>
    </w:p>
    <w:p w:rsidR="00861041" w:rsidRPr="00D90F44" w:rsidRDefault="00861041" w:rsidP="00861041">
      <w:pPr>
        <w:pStyle w:val="Pagrindiniotekstotrauka"/>
        <w:spacing w:line="240" w:lineRule="auto"/>
        <w:ind w:firstLine="720"/>
        <w:rPr>
          <w:color w:val="000000" w:themeColor="text1"/>
        </w:rPr>
      </w:pPr>
      <w:r w:rsidRPr="00D90F44">
        <w:rPr>
          <w:color w:val="000000" w:themeColor="text1"/>
        </w:rPr>
        <w:t>28.1. dalyvauti ir balsuoti Ligoninės visuotiniuose dalininkų susirinkimuose;</w:t>
      </w:r>
    </w:p>
    <w:p w:rsidR="00861041" w:rsidRPr="00D90F44" w:rsidRDefault="00861041" w:rsidP="00861041">
      <w:pPr>
        <w:pStyle w:val="Pagrindiniotekstotrauka"/>
        <w:spacing w:line="240" w:lineRule="auto"/>
        <w:ind w:firstLine="720"/>
        <w:rPr>
          <w:color w:val="000000" w:themeColor="text1"/>
        </w:rPr>
      </w:pPr>
      <w:r w:rsidRPr="00D90F44">
        <w:rPr>
          <w:color w:val="000000" w:themeColor="text1"/>
        </w:rPr>
        <w:t>28.2. susipažinti su Ligoninės dokumentais, gauti Ligoninės turimą informaciją apie jos veiklą;</w:t>
      </w:r>
    </w:p>
    <w:p w:rsidR="00861041" w:rsidRPr="00D90F44" w:rsidRDefault="00861041" w:rsidP="00861041">
      <w:pPr>
        <w:pStyle w:val="Pagrindiniotekstotrauka"/>
        <w:spacing w:line="240" w:lineRule="auto"/>
        <w:ind w:firstLine="720"/>
        <w:rPr>
          <w:color w:val="000000" w:themeColor="text1"/>
        </w:rPr>
      </w:pPr>
      <w:r w:rsidRPr="00D90F44">
        <w:rPr>
          <w:color w:val="000000" w:themeColor="text1"/>
        </w:rPr>
        <w:t>28.3. kreiptis į teismą su ieškiniu, prašydamas panaikinti Ligoninės visuotinio dalininkų susirinkimo ir kitų Ligoninės organų sprendimus ar pripažinti negaliojančiais valdymo organų sudarytus sandorius, jeigu jie prieštarauja imperatyviosioms įstatymų normoms, šiems įstatams arba protingumo ar sąžiningumo principams;</w:t>
      </w:r>
    </w:p>
    <w:p w:rsidR="00861041" w:rsidRPr="00D90F44" w:rsidRDefault="00861041" w:rsidP="00861041">
      <w:pPr>
        <w:pStyle w:val="Pagrindiniotekstotrauka"/>
        <w:spacing w:line="240" w:lineRule="auto"/>
        <w:ind w:firstLine="720"/>
        <w:rPr>
          <w:color w:val="000000" w:themeColor="text1"/>
        </w:rPr>
      </w:pPr>
      <w:r w:rsidRPr="00D90F44">
        <w:rPr>
          <w:color w:val="000000" w:themeColor="text1"/>
        </w:rPr>
        <w:t>28.4. kreiptis į teismą su ieškiniu prašydamas uždrausti Ligoninės valdymo organams ateityje sudaryti sandorius, prieštaraujančius Ligoninės veiklos tikslams ar pažeidžiančius Ligoninės valdymo organo kompetenciją;</w:t>
      </w:r>
    </w:p>
    <w:p w:rsidR="00861041" w:rsidRPr="00D90F44" w:rsidRDefault="00861041" w:rsidP="00861041">
      <w:pPr>
        <w:pStyle w:val="Pagrindiniotekstotrauka"/>
        <w:spacing w:line="240" w:lineRule="auto"/>
        <w:ind w:firstLine="720"/>
        <w:rPr>
          <w:color w:val="000000" w:themeColor="text1"/>
        </w:rPr>
      </w:pPr>
      <w:r w:rsidRPr="00D90F44">
        <w:rPr>
          <w:color w:val="000000" w:themeColor="text1"/>
        </w:rPr>
        <w:t>28.5.</w:t>
      </w:r>
      <w:r w:rsidR="00BD6855">
        <w:rPr>
          <w:color w:val="000000" w:themeColor="text1"/>
        </w:rPr>
        <w:t xml:space="preserve"> </w:t>
      </w:r>
      <w:r w:rsidRPr="00D90F44">
        <w:rPr>
          <w:color w:val="000000" w:themeColor="text1"/>
        </w:rPr>
        <w:t>teisės aktų numatytais atvejais gauti likviduojamos Ligoninės turto dalį, kurio vertė negali būti didesnė nei nurodyta jo įnašų vertę patvirtinančiame dokumente;</w:t>
      </w:r>
    </w:p>
    <w:p w:rsidR="00861041" w:rsidRPr="00D90F44" w:rsidRDefault="00861041" w:rsidP="00861041">
      <w:pPr>
        <w:pStyle w:val="Pagrindiniotekstotrauka"/>
        <w:spacing w:line="240" w:lineRule="auto"/>
        <w:ind w:firstLine="720"/>
        <w:rPr>
          <w:color w:val="000000" w:themeColor="text1"/>
        </w:rPr>
      </w:pPr>
      <w:r w:rsidRPr="00D90F44">
        <w:rPr>
          <w:color w:val="000000" w:themeColor="text1"/>
        </w:rPr>
        <w:t>28.6. šių įstatų ir įstatymų nustatyta tvarka parduoti ar kitaip perleisti kitiems asmenims dalininko teises.</w:t>
      </w:r>
    </w:p>
    <w:p w:rsidR="00861041" w:rsidRDefault="00861041" w:rsidP="00861041">
      <w:pPr>
        <w:pStyle w:val="Pagrindiniotekstotrauka"/>
        <w:spacing w:line="240" w:lineRule="auto"/>
        <w:ind w:firstLine="720"/>
        <w:rPr>
          <w:color w:val="000000" w:themeColor="text1"/>
        </w:rPr>
      </w:pPr>
      <w:r w:rsidRPr="00D90F44">
        <w:rPr>
          <w:color w:val="000000" w:themeColor="text1"/>
        </w:rPr>
        <w:t>29. Dalininkas gali turėti ir kitų teisių nurodytų įstatymuose ar šiuose įstatuose.</w:t>
      </w:r>
    </w:p>
    <w:p w:rsidR="00861041" w:rsidRDefault="00861041" w:rsidP="00861041">
      <w:pPr>
        <w:pStyle w:val="Pagrindiniotekstotrauka"/>
        <w:spacing w:line="240" w:lineRule="auto"/>
        <w:ind w:firstLine="720"/>
        <w:rPr>
          <w:color w:val="000000" w:themeColor="text1"/>
        </w:rPr>
      </w:pPr>
    </w:p>
    <w:p w:rsidR="00861041" w:rsidRPr="009E669D" w:rsidRDefault="00861041" w:rsidP="00861041">
      <w:pPr>
        <w:pStyle w:val="Sraopastraipa"/>
        <w:spacing w:after="0" w:line="240" w:lineRule="auto"/>
        <w:ind w:left="0"/>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V</w:t>
      </w:r>
      <w:r w:rsidRPr="009E669D">
        <w:rPr>
          <w:rFonts w:ascii="Times New Roman" w:eastAsia="Times New Roman" w:hAnsi="Times New Roman" w:cs="Times New Roman"/>
          <w:b/>
          <w:color w:val="000000" w:themeColor="text1"/>
          <w:sz w:val="24"/>
          <w:szCs w:val="24"/>
        </w:rPr>
        <w:t xml:space="preserve"> SKYRIUS</w:t>
      </w:r>
    </w:p>
    <w:p w:rsidR="00861041" w:rsidRDefault="00861041" w:rsidP="00861041">
      <w:pPr>
        <w:pStyle w:val="Sraopastraipa"/>
        <w:spacing w:after="0" w:line="240" w:lineRule="auto"/>
        <w:ind w:left="0"/>
        <w:jc w:val="center"/>
        <w:rPr>
          <w:rFonts w:ascii="Times New Roman" w:eastAsia="Times New Roman" w:hAnsi="Times New Roman" w:cs="Times New Roman"/>
          <w:b/>
          <w:color w:val="000000" w:themeColor="text1"/>
          <w:sz w:val="24"/>
          <w:szCs w:val="24"/>
        </w:rPr>
      </w:pPr>
      <w:r w:rsidRPr="009E669D">
        <w:rPr>
          <w:rFonts w:ascii="Times New Roman" w:eastAsia="Times New Roman" w:hAnsi="Times New Roman" w:cs="Times New Roman"/>
          <w:b/>
          <w:color w:val="000000" w:themeColor="text1"/>
          <w:sz w:val="24"/>
          <w:szCs w:val="24"/>
        </w:rPr>
        <w:t>DALININKO TEISIŲ PARDAVIMO KITIEMS ASMENIMS TVARKA</w:t>
      </w:r>
    </w:p>
    <w:p w:rsidR="00861041" w:rsidRDefault="00861041" w:rsidP="00861041">
      <w:pPr>
        <w:pStyle w:val="Sraopastraipa"/>
        <w:spacing w:after="0" w:line="240" w:lineRule="auto"/>
        <w:ind w:left="0"/>
        <w:rPr>
          <w:rFonts w:ascii="Times New Roman" w:eastAsia="Times New Roman" w:hAnsi="Times New Roman" w:cs="Times New Roman"/>
          <w:b/>
          <w:color w:val="000000" w:themeColor="text1"/>
          <w:sz w:val="24"/>
          <w:szCs w:val="24"/>
        </w:rPr>
      </w:pPr>
    </w:p>
    <w:p w:rsidR="00861041" w:rsidRPr="005B6B82" w:rsidRDefault="00861041" w:rsidP="00566F6E">
      <w:pPr>
        <w:spacing w:after="0" w:line="240" w:lineRule="auto"/>
        <w:ind w:firstLine="720"/>
        <w:jc w:val="both"/>
        <w:rPr>
          <w:rFonts w:ascii="Times New Roman" w:hAnsi="Times New Roman" w:cs="Times New Roman"/>
          <w:color w:val="000000" w:themeColor="text1"/>
          <w:sz w:val="24"/>
          <w:szCs w:val="24"/>
        </w:rPr>
      </w:pPr>
      <w:r w:rsidRPr="005B6B82">
        <w:rPr>
          <w:rFonts w:ascii="Times New Roman" w:hAnsi="Times New Roman" w:cs="Times New Roman"/>
          <w:color w:val="000000" w:themeColor="text1"/>
          <w:sz w:val="24"/>
          <w:szCs w:val="24"/>
        </w:rPr>
        <w:t xml:space="preserve">30. </w:t>
      </w:r>
      <w:r w:rsidRPr="00566F6E">
        <w:rPr>
          <w:rFonts w:ascii="Times New Roman" w:eastAsia="Times New Roman" w:hAnsi="Times New Roman" w:cs="Times New Roman"/>
          <w:color w:val="000000" w:themeColor="text1"/>
          <w:sz w:val="24"/>
          <w:szCs w:val="24"/>
        </w:rPr>
        <w:t>Įstaigos dalininkas turi teisę parduoti ar kitaip perleisti dalininko teises. Įstaigos dalininko teisės parduodamos įstatymų ir šiuose įstatuose nustatyta tvarka, išskyrus valstybės ar savivaldybės dalininko teises, kurios parduodamos Vyriausybės nustatyta tvark</w:t>
      </w:r>
      <w:r w:rsidRPr="002E36F3">
        <w:rPr>
          <w:rFonts w:ascii="Times New Roman" w:eastAsia="Times New Roman" w:hAnsi="Times New Roman" w:cs="Times New Roman"/>
          <w:color w:val="000000" w:themeColor="text1"/>
          <w:sz w:val="24"/>
          <w:szCs w:val="24"/>
        </w:rPr>
        <w:t>a.</w:t>
      </w:r>
    </w:p>
    <w:p w:rsidR="00861041" w:rsidRPr="005B6B82" w:rsidRDefault="00861041" w:rsidP="00566F6E">
      <w:pPr>
        <w:spacing w:after="0" w:line="240" w:lineRule="auto"/>
        <w:ind w:firstLine="720"/>
        <w:jc w:val="both"/>
        <w:rPr>
          <w:rFonts w:ascii="Times New Roman" w:hAnsi="Times New Roman" w:cs="Times New Roman"/>
          <w:color w:val="000000" w:themeColor="text1"/>
          <w:sz w:val="24"/>
          <w:szCs w:val="24"/>
        </w:rPr>
      </w:pPr>
      <w:r w:rsidRPr="005B6B82">
        <w:rPr>
          <w:rFonts w:ascii="Times New Roman" w:hAnsi="Times New Roman" w:cs="Times New Roman"/>
          <w:color w:val="000000" w:themeColor="text1"/>
          <w:sz w:val="24"/>
          <w:szCs w:val="24"/>
        </w:rPr>
        <w:t>31.</w:t>
      </w:r>
      <w:r w:rsidRPr="00566F6E">
        <w:rPr>
          <w:rFonts w:ascii="Times New Roman" w:eastAsia="Times New Roman" w:hAnsi="Times New Roman" w:cs="Times New Roman"/>
          <w:color w:val="000000" w:themeColor="text1"/>
          <w:sz w:val="24"/>
          <w:szCs w:val="24"/>
        </w:rPr>
        <w:t xml:space="preserve"> Pirmenybės teisę pirkti dalininko teises turi jau esami dalininkai.</w:t>
      </w:r>
    </w:p>
    <w:p w:rsidR="00861041" w:rsidRPr="005B6B82" w:rsidRDefault="00861041">
      <w:pPr>
        <w:spacing w:after="0" w:line="240" w:lineRule="auto"/>
        <w:ind w:firstLine="720"/>
        <w:jc w:val="both"/>
        <w:rPr>
          <w:rFonts w:ascii="Times New Roman" w:hAnsi="Times New Roman" w:cs="Times New Roman"/>
          <w:color w:val="000000" w:themeColor="text1"/>
          <w:sz w:val="24"/>
          <w:szCs w:val="24"/>
        </w:rPr>
      </w:pPr>
      <w:r w:rsidRPr="005B6B82">
        <w:rPr>
          <w:rFonts w:ascii="Times New Roman" w:hAnsi="Times New Roman" w:cs="Times New Roman"/>
          <w:color w:val="000000" w:themeColor="text1"/>
          <w:sz w:val="24"/>
          <w:szCs w:val="24"/>
        </w:rPr>
        <w:t xml:space="preserve">32. </w:t>
      </w:r>
      <w:r w:rsidRPr="00566F6E">
        <w:rPr>
          <w:rFonts w:ascii="Times New Roman" w:eastAsia="Times New Roman" w:hAnsi="Times New Roman" w:cs="Times New Roman"/>
          <w:color w:val="000000" w:themeColor="text1"/>
          <w:sz w:val="24"/>
          <w:szCs w:val="24"/>
        </w:rPr>
        <w:t xml:space="preserve">Apie ketinimą parduoti dalininko teises dalininkas turi raštu pranešti Įstaigos vadovui. Šiame pranešime turi būti nurodoma dalininko teisių pardavimo kaina. Įstaigos vadovas per 10 </w:t>
      </w:r>
      <w:r w:rsidR="00BD6855">
        <w:rPr>
          <w:rFonts w:ascii="Times New Roman" w:eastAsia="Times New Roman" w:hAnsi="Times New Roman" w:cs="Times New Roman"/>
          <w:color w:val="000000" w:themeColor="text1"/>
          <w:sz w:val="24"/>
          <w:szCs w:val="24"/>
        </w:rPr>
        <w:t xml:space="preserve">(dešimt) </w:t>
      </w:r>
      <w:r w:rsidRPr="00566F6E">
        <w:rPr>
          <w:rFonts w:ascii="Times New Roman" w:eastAsia="Times New Roman" w:hAnsi="Times New Roman" w:cs="Times New Roman"/>
          <w:color w:val="000000" w:themeColor="text1"/>
          <w:sz w:val="24"/>
          <w:szCs w:val="24"/>
        </w:rPr>
        <w:t xml:space="preserve">darbo dienų nuo dalininko pranešimo gavimo dienos apie tai informuoja kitus Įstaigos dalininkus ir per 60 </w:t>
      </w:r>
      <w:r w:rsidR="00BD6855">
        <w:rPr>
          <w:rFonts w:ascii="Times New Roman" w:eastAsia="Times New Roman" w:hAnsi="Times New Roman" w:cs="Times New Roman"/>
          <w:color w:val="000000" w:themeColor="text1"/>
          <w:sz w:val="24"/>
          <w:szCs w:val="24"/>
        </w:rPr>
        <w:t xml:space="preserve">(šešiasdešimt) </w:t>
      </w:r>
      <w:r w:rsidRPr="00566F6E">
        <w:rPr>
          <w:rFonts w:ascii="Times New Roman" w:eastAsia="Times New Roman" w:hAnsi="Times New Roman" w:cs="Times New Roman"/>
          <w:color w:val="000000" w:themeColor="text1"/>
          <w:sz w:val="24"/>
          <w:szCs w:val="24"/>
        </w:rPr>
        <w:t>kalendorinių dienų turi įvykti visuotinis dalininkų susirinkimas sprendimui dėl Įstaigos dalininko, kuris pirktų parduodamas dalininko teises, priimti.</w:t>
      </w:r>
    </w:p>
    <w:p w:rsidR="00861041" w:rsidRPr="005B6B82" w:rsidRDefault="00861041">
      <w:pPr>
        <w:spacing w:after="0" w:line="240" w:lineRule="auto"/>
        <w:ind w:firstLine="720"/>
        <w:jc w:val="both"/>
        <w:rPr>
          <w:rFonts w:ascii="Times New Roman" w:hAnsi="Times New Roman" w:cs="Times New Roman"/>
          <w:color w:val="000000" w:themeColor="text1"/>
          <w:sz w:val="24"/>
          <w:szCs w:val="24"/>
        </w:rPr>
      </w:pPr>
      <w:r w:rsidRPr="005B6B82">
        <w:rPr>
          <w:rFonts w:ascii="Times New Roman" w:hAnsi="Times New Roman" w:cs="Times New Roman"/>
          <w:color w:val="000000" w:themeColor="text1"/>
          <w:sz w:val="24"/>
          <w:szCs w:val="24"/>
        </w:rPr>
        <w:t xml:space="preserve">33. </w:t>
      </w:r>
      <w:r w:rsidRPr="00566F6E">
        <w:rPr>
          <w:rFonts w:ascii="Times New Roman" w:eastAsia="Times New Roman" w:hAnsi="Times New Roman" w:cs="Times New Roman"/>
          <w:color w:val="000000" w:themeColor="text1"/>
          <w:sz w:val="24"/>
          <w:szCs w:val="24"/>
        </w:rPr>
        <w:t>Jeigu norą įsigyti turto dalis pareiškia daugiau nei vienas dalininkas, ketinamos parduoti turto dalys paskirstomos proporcingai norą pareiškusių dalininkų valdomos Įstaigos turto dalims, jeigu nesusitarta kitaip.</w:t>
      </w:r>
    </w:p>
    <w:p w:rsidR="00861041" w:rsidRPr="00BD6855" w:rsidRDefault="00861041">
      <w:pPr>
        <w:spacing w:after="0" w:line="240" w:lineRule="auto"/>
        <w:ind w:firstLine="720"/>
        <w:jc w:val="both"/>
        <w:rPr>
          <w:rFonts w:ascii="Times New Roman" w:eastAsia="Times New Roman" w:hAnsi="Times New Roman" w:cs="Times New Roman"/>
          <w:b/>
          <w:color w:val="000000" w:themeColor="text1"/>
          <w:sz w:val="24"/>
          <w:szCs w:val="24"/>
        </w:rPr>
      </w:pPr>
      <w:r w:rsidRPr="005B6B82">
        <w:rPr>
          <w:rFonts w:ascii="Times New Roman" w:hAnsi="Times New Roman" w:cs="Times New Roman"/>
          <w:color w:val="000000" w:themeColor="text1"/>
          <w:sz w:val="24"/>
          <w:szCs w:val="24"/>
        </w:rPr>
        <w:t xml:space="preserve">34. </w:t>
      </w:r>
      <w:r w:rsidRPr="00566F6E">
        <w:rPr>
          <w:rFonts w:ascii="Times New Roman" w:eastAsia="Times New Roman" w:hAnsi="Times New Roman" w:cs="Times New Roman"/>
          <w:color w:val="000000" w:themeColor="text1"/>
          <w:sz w:val="24"/>
          <w:szCs w:val="24"/>
        </w:rPr>
        <w:t>Visuotiniame dalininkų susirinkime paaiškėjus, kad už nustatytą kainą dalininko teisių neperka nė vienas Įstaigos dalininkas, dalininko teises ketinantis parduoti dalininkas gali jas parduoti kitiems asmenims.</w:t>
      </w:r>
    </w:p>
    <w:p w:rsidR="00861041" w:rsidRDefault="00861041" w:rsidP="005B6B82">
      <w:pPr>
        <w:pStyle w:val="Sraopastraipa"/>
        <w:spacing w:after="0" w:line="240" w:lineRule="auto"/>
        <w:ind w:left="0" w:firstLine="720"/>
        <w:jc w:val="both"/>
        <w:rPr>
          <w:rFonts w:ascii="Times New Roman" w:eastAsia="Times New Roman" w:hAnsi="Times New Roman" w:cs="Times New Roman"/>
          <w:b/>
          <w:color w:val="000000" w:themeColor="text1"/>
          <w:sz w:val="24"/>
          <w:szCs w:val="24"/>
        </w:rPr>
      </w:pPr>
    </w:p>
    <w:p w:rsidR="00861041" w:rsidRPr="009E669D" w:rsidRDefault="00861041" w:rsidP="00861041">
      <w:pPr>
        <w:tabs>
          <w:tab w:val="left" w:pos="851"/>
        </w:tabs>
        <w:spacing w:after="0" w:line="240" w:lineRule="auto"/>
        <w:jc w:val="center"/>
        <w:rPr>
          <w:rFonts w:ascii="Times New Roman" w:hAnsi="Times New Roman" w:cs="Times New Roman"/>
          <w:b/>
          <w:bCs/>
          <w:sz w:val="24"/>
          <w:szCs w:val="24"/>
        </w:rPr>
      </w:pPr>
      <w:r w:rsidRPr="009E669D">
        <w:rPr>
          <w:rFonts w:ascii="Times New Roman" w:hAnsi="Times New Roman" w:cs="Times New Roman"/>
          <w:b/>
          <w:bCs/>
          <w:sz w:val="24"/>
          <w:szCs w:val="24"/>
        </w:rPr>
        <w:t>VI SKYRIUS</w:t>
      </w:r>
    </w:p>
    <w:p w:rsidR="00861041" w:rsidRDefault="00861041" w:rsidP="00861041">
      <w:pPr>
        <w:tabs>
          <w:tab w:val="left" w:pos="851"/>
        </w:tabs>
        <w:spacing w:after="0" w:line="240" w:lineRule="auto"/>
        <w:jc w:val="center"/>
        <w:rPr>
          <w:rFonts w:ascii="Times New Roman" w:hAnsi="Times New Roman" w:cs="Times New Roman"/>
          <w:b/>
          <w:bCs/>
          <w:sz w:val="24"/>
          <w:szCs w:val="24"/>
        </w:rPr>
      </w:pPr>
      <w:r w:rsidRPr="009E669D">
        <w:rPr>
          <w:rFonts w:ascii="Times New Roman" w:hAnsi="Times New Roman" w:cs="Times New Roman"/>
          <w:b/>
          <w:bCs/>
          <w:sz w:val="24"/>
          <w:szCs w:val="24"/>
        </w:rPr>
        <w:t>LIGONINĖS ORGANAI</w:t>
      </w:r>
    </w:p>
    <w:p w:rsidR="00861041" w:rsidRPr="009E669D" w:rsidRDefault="00861041" w:rsidP="00861041">
      <w:pPr>
        <w:tabs>
          <w:tab w:val="left" w:pos="851"/>
        </w:tabs>
        <w:spacing w:after="0" w:line="240" w:lineRule="auto"/>
        <w:jc w:val="center"/>
        <w:rPr>
          <w:rFonts w:ascii="Times New Roman" w:hAnsi="Times New Roman" w:cs="Times New Roman"/>
          <w:b/>
          <w:sz w:val="24"/>
          <w:szCs w:val="24"/>
        </w:rPr>
      </w:pPr>
    </w:p>
    <w:p w:rsidR="00861041" w:rsidRPr="008D5BCB" w:rsidRDefault="00861041" w:rsidP="00861041">
      <w:pPr>
        <w:tabs>
          <w:tab w:val="left" w:pos="993"/>
        </w:tabs>
        <w:spacing w:after="0" w:line="240" w:lineRule="auto"/>
        <w:ind w:firstLine="720"/>
        <w:jc w:val="both"/>
        <w:rPr>
          <w:rFonts w:ascii="Times New Roman" w:hAnsi="Times New Roman" w:cs="Times New Roman"/>
          <w:sz w:val="24"/>
          <w:szCs w:val="24"/>
        </w:rPr>
      </w:pPr>
      <w:r w:rsidRPr="008D5BCB">
        <w:rPr>
          <w:rFonts w:ascii="Times New Roman" w:hAnsi="Times New Roman" w:cs="Times New Roman"/>
          <w:sz w:val="24"/>
          <w:szCs w:val="24"/>
        </w:rPr>
        <w:t xml:space="preserve">35. Ligoninė įgyja civilines teises, prisiima civilines pareigas ir jas įgyvendina per savo valdymo organus. </w:t>
      </w:r>
    </w:p>
    <w:p w:rsidR="00861041" w:rsidRPr="008D5BCB" w:rsidRDefault="00861041" w:rsidP="00861041">
      <w:pPr>
        <w:tabs>
          <w:tab w:val="left" w:pos="993"/>
        </w:tabs>
        <w:spacing w:after="0" w:line="240" w:lineRule="auto"/>
        <w:ind w:firstLine="720"/>
        <w:jc w:val="both"/>
        <w:rPr>
          <w:rFonts w:ascii="Times New Roman" w:hAnsi="Times New Roman" w:cs="Times New Roman"/>
          <w:sz w:val="24"/>
          <w:szCs w:val="24"/>
        </w:rPr>
      </w:pPr>
      <w:r w:rsidRPr="008D5BCB">
        <w:rPr>
          <w:rFonts w:ascii="Times New Roman" w:hAnsi="Times New Roman" w:cs="Times New Roman"/>
          <w:sz w:val="24"/>
          <w:szCs w:val="24"/>
        </w:rPr>
        <w:t>36. Ligoninė turi šiuos organus:</w:t>
      </w:r>
    </w:p>
    <w:p w:rsidR="00861041" w:rsidRPr="008D5BCB" w:rsidRDefault="00861041" w:rsidP="00861041">
      <w:pPr>
        <w:tabs>
          <w:tab w:val="left" w:pos="993"/>
        </w:tabs>
        <w:spacing w:after="0" w:line="240" w:lineRule="auto"/>
        <w:ind w:firstLine="720"/>
        <w:jc w:val="both"/>
        <w:rPr>
          <w:rFonts w:ascii="Times New Roman" w:hAnsi="Times New Roman" w:cs="Times New Roman"/>
          <w:sz w:val="24"/>
          <w:szCs w:val="24"/>
        </w:rPr>
      </w:pPr>
      <w:r w:rsidRPr="008D5BCB">
        <w:rPr>
          <w:rFonts w:ascii="Times New Roman" w:hAnsi="Times New Roman" w:cs="Times New Roman"/>
          <w:sz w:val="24"/>
          <w:szCs w:val="24"/>
        </w:rPr>
        <w:t>36.1. visuotinį dalininkų susirinkimą;</w:t>
      </w:r>
    </w:p>
    <w:p w:rsidR="00861041" w:rsidRPr="008D5BCB" w:rsidRDefault="00861041" w:rsidP="00861041">
      <w:pPr>
        <w:tabs>
          <w:tab w:val="left" w:pos="993"/>
        </w:tabs>
        <w:spacing w:after="0" w:line="240" w:lineRule="auto"/>
        <w:ind w:firstLine="720"/>
        <w:jc w:val="both"/>
        <w:rPr>
          <w:rFonts w:ascii="Times New Roman" w:hAnsi="Times New Roman" w:cs="Times New Roman"/>
          <w:sz w:val="24"/>
          <w:szCs w:val="24"/>
        </w:rPr>
      </w:pPr>
      <w:r w:rsidRPr="008D5BCB">
        <w:rPr>
          <w:rFonts w:ascii="Times New Roman" w:hAnsi="Times New Roman" w:cs="Times New Roman"/>
          <w:sz w:val="24"/>
          <w:szCs w:val="24"/>
        </w:rPr>
        <w:t xml:space="preserve">36.2. vienasmenį valdymo organą </w:t>
      </w:r>
      <w:r w:rsidR="00BD6855">
        <w:rPr>
          <w:rFonts w:ascii="Times New Roman" w:hAnsi="Times New Roman" w:cs="Times New Roman"/>
          <w:sz w:val="24"/>
          <w:szCs w:val="24"/>
        </w:rPr>
        <w:t>–</w:t>
      </w:r>
      <w:r w:rsidRPr="008D5BCB">
        <w:rPr>
          <w:rFonts w:ascii="Times New Roman" w:hAnsi="Times New Roman" w:cs="Times New Roman"/>
          <w:sz w:val="24"/>
          <w:szCs w:val="24"/>
        </w:rPr>
        <w:t xml:space="preserve"> Ligoninės vadovą (direktorių);</w:t>
      </w:r>
    </w:p>
    <w:p w:rsidR="00861041" w:rsidRPr="008D5BCB" w:rsidRDefault="00861041" w:rsidP="00861041">
      <w:pPr>
        <w:tabs>
          <w:tab w:val="left" w:pos="993"/>
        </w:tabs>
        <w:spacing w:after="0" w:line="240" w:lineRule="auto"/>
        <w:ind w:firstLine="720"/>
        <w:jc w:val="both"/>
        <w:rPr>
          <w:rFonts w:ascii="Times New Roman" w:hAnsi="Times New Roman" w:cs="Times New Roman"/>
          <w:sz w:val="24"/>
          <w:szCs w:val="24"/>
        </w:rPr>
      </w:pPr>
      <w:r w:rsidRPr="008D5BCB">
        <w:rPr>
          <w:rFonts w:ascii="Times New Roman" w:hAnsi="Times New Roman" w:cs="Times New Roman"/>
          <w:sz w:val="24"/>
          <w:szCs w:val="24"/>
        </w:rPr>
        <w:t xml:space="preserve">36.3. kolegialius organus </w:t>
      </w:r>
      <w:r w:rsidR="00BD6855">
        <w:rPr>
          <w:rFonts w:ascii="Times New Roman" w:hAnsi="Times New Roman" w:cs="Times New Roman"/>
          <w:sz w:val="24"/>
          <w:szCs w:val="24"/>
        </w:rPr>
        <w:t>–</w:t>
      </w:r>
      <w:r w:rsidRPr="008D5BCB">
        <w:rPr>
          <w:rFonts w:ascii="Times New Roman" w:hAnsi="Times New Roman" w:cs="Times New Roman"/>
          <w:sz w:val="24"/>
          <w:szCs w:val="24"/>
        </w:rPr>
        <w:t xml:space="preserve"> </w:t>
      </w:r>
      <w:r w:rsidR="00BD6855">
        <w:rPr>
          <w:rFonts w:ascii="Times New Roman" w:hAnsi="Times New Roman" w:cs="Times New Roman"/>
          <w:sz w:val="24"/>
          <w:szCs w:val="24"/>
        </w:rPr>
        <w:t>S</w:t>
      </w:r>
      <w:r w:rsidRPr="008D5BCB">
        <w:rPr>
          <w:rFonts w:ascii="Times New Roman" w:hAnsi="Times New Roman" w:cs="Times New Roman"/>
          <w:sz w:val="24"/>
          <w:szCs w:val="24"/>
        </w:rPr>
        <w:t xml:space="preserve">tebėtojų tarybą, </w:t>
      </w:r>
      <w:r w:rsidR="00BD6855">
        <w:rPr>
          <w:rFonts w:ascii="Times New Roman" w:hAnsi="Times New Roman" w:cs="Times New Roman"/>
          <w:sz w:val="24"/>
          <w:szCs w:val="24"/>
        </w:rPr>
        <w:t>G</w:t>
      </w:r>
      <w:r w:rsidRPr="008D5BCB">
        <w:rPr>
          <w:rFonts w:ascii="Times New Roman" w:hAnsi="Times New Roman" w:cs="Times New Roman"/>
          <w:sz w:val="24"/>
          <w:szCs w:val="24"/>
        </w:rPr>
        <w:t xml:space="preserve">ydymo tarybą, </w:t>
      </w:r>
      <w:r w:rsidR="00BD6855">
        <w:rPr>
          <w:rFonts w:ascii="Times New Roman" w:hAnsi="Times New Roman" w:cs="Times New Roman"/>
          <w:sz w:val="24"/>
          <w:szCs w:val="24"/>
        </w:rPr>
        <w:t>S</w:t>
      </w:r>
      <w:r w:rsidRPr="008D5BCB">
        <w:rPr>
          <w:rFonts w:ascii="Times New Roman" w:hAnsi="Times New Roman" w:cs="Times New Roman"/>
          <w:sz w:val="24"/>
          <w:szCs w:val="24"/>
        </w:rPr>
        <w:t xml:space="preserve">laugos tarybą. </w:t>
      </w:r>
    </w:p>
    <w:p w:rsidR="00861041" w:rsidRDefault="00861041" w:rsidP="00861041">
      <w:pPr>
        <w:tabs>
          <w:tab w:val="left" w:pos="993"/>
        </w:tabs>
        <w:spacing w:after="0" w:line="240" w:lineRule="auto"/>
        <w:ind w:firstLine="720"/>
        <w:jc w:val="both"/>
        <w:rPr>
          <w:rFonts w:ascii="Times New Roman" w:hAnsi="Times New Roman" w:cs="Times New Roman"/>
          <w:sz w:val="24"/>
          <w:szCs w:val="24"/>
        </w:rPr>
      </w:pPr>
      <w:r w:rsidRPr="008D5BCB">
        <w:rPr>
          <w:rFonts w:ascii="Times New Roman" w:hAnsi="Times New Roman" w:cs="Times New Roman"/>
          <w:sz w:val="24"/>
          <w:szCs w:val="24"/>
        </w:rPr>
        <w:lastRenderedPageBreak/>
        <w:t xml:space="preserve">37. Ligoninėje sudaroma </w:t>
      </w:r>
      <w:r w:rsidR="00BD6855">
        <w:rPr>
          <w:rFonts w:ascii="Times New Roman" w:hAnsi="Times New Roman" w:cs="Times New Roman"/>
          <w:sz w:val="24"/>
          <w:szCs w:val="24"/>
        </w:rPr>
        <w:t>M</w:t>
      </w:r>
      <w:r w:rsidRPr="008D5BCB">
        <w:rPr>
          <w:rFonts w:ascii="Times New Roman" w:hAnsi="Times New Roman" w:cs="Times New Roman"/>
          <w:sz w:val="24"/>
          <w:szCs w:val="24"/>
        </w:rPr>
        <w:t>edicinos etikos komisija, kuri kontroliuoja, kaip laikomasi medicinos etikos reikalavimų. Medicinos etikos komisija nėra Ligoninės valdymo organas.</w:t>
      </w:r>
    </w:p>
    <w:p w:rsidR="00861041" w:rsidRDefault="00861041" w:rsidP="005B6B82">
      <w:pPr>
        <w:tabs>
          <w:tab w:val="left" w:pos="993"/>
        </w:tabs>
        <w:spacing w:after="0" w:line="240" w:lineRule="auto"/>
        <w:jc w:val="both"/>
        <w:rPr>
          <w:rFonts w:ascii="Times New Roman" w:hAnsi="Times New Roman" w:cs="Times New Roman"/>
          <w:sz w:val="24"/>
          <w:szCs w:val="24"/>
        </w:rPr>
      </w:pPr>
    </w:p>
    <w:p w:rsidR="00861041" w:rsidRPr="009E669D" w:rsidRDefault="00861041" w:rsidP="00861041">
      <w:pPr>
        <w:pStyle w:val="Sraopastraipa"/>
        <w:spacing w:after="0" w:line="240" w:lineRule="auto"/>
        <w:ind w:left="0"/>
        <w:jc w:val="center"/>
        <w:rPr>
          <w:rFonts w:ascii="Times New Roman" w:hAnsi="Times New Roman" w:cs="Times New Roman"/>
          <w:b/>
          <w:sz w:val="24"/>
          <w:szCs w:val="24"/>
        </w:rPr>
      </w:pPr>
      <w:r w:rsidRPr="009E669D">
        <w:rPr>
          <w:rFonts w:ascii="Times New Roman" w:hAnsi="Times New Roman" w:cs="Times New Roman"/>
          <w:b/>
          <w:sz w:val="24"/>
          <w:szCs w:val="24"/>
        </w:rPr>
        <w:t>VII SKYRIUS</w:t>
      </w:r>
    </w:p>
    <w:p w:rsidR="00861041" w:rsidRDefault="00861041" w:rsidP="00861041">
      <w:pPr>
        <w:pStyle w:val="Sraopastraipa"/>
        <w:spacing w:after="0" w:line="240" w:lineRule="auto"/>
        <w:ind w:left="0"/>
        <w:jc w:val="center"/>
        <w:rPr>
          <w:rFonts w:ascii="Times New Roman" w:hAnsi="Times New Roman" w:cs="Times New Roman"/>
          <w:b/>
          <w:sz w:val="24"/>
          <w:szCs w:val="24"/>
        </w:rPr>
      </w:pPr>
      <w:r w:rsidRPr="009E669D">
        <w:rPr>
          <w:rFonts w:ascii="Times New Roman" w:hAnsi="Times New Roman" w:cs="Times New Roman"/>
          <w:b/>
          <w:sz w:val="24"/>
          <w:szCs w:val="24"/>
        </w:rPr>
        <w:t>LIGONINĖS STEIGĖJAS (SAVININKAS) IR JO KOMPETENCIJA</w:t>
      </w:r>
    </w:p>
    <w:p w:rsidR="00861041" w:rsidRDefault="00861041" w:rsidP="00861041">
      <w:pPr>
        <w:pStyle w:val="Sraopastraipa"/>
        <w:spacing w:after="0" w:line="240" w:lineRule="auto"/>
        <w:ind w:left="0"/>
        <w:rPr>
          <w:rFonts w:ascii="Times New Roman" w:hAnsi="Times New Roman" w:cs="Times New Roman"/>
          <w:b/>
          <w:sz w:val="24"/>
          <w:szCs w:val="24"/>
        </w:rPr>
      </w:pPr>
    </w:p>
    <w:p w:rsidR="00861041" w:rsidRPr="00D40236" w:rsidRDefault="00861041" w:rsidP="00861041">
      <w:pPr>
        <w:tabs>
          <w:tab w:val="left" w:pos="993"/>
        </w:tabs>
        <w:spacing w:after="0" w:line="240" w:lineRule="auto"/>
        <w:ind w:firstLine="720"/>
        <w:jc w:val="both"/>
        <w:rPr>
          <w:rFonts w:ascii="Times New Roman" w:hAnsi="Times New Roman" w:cs="Times New Roman"/>
          <w:sz w:val="24"/>
          <w:szCs w:val="24"/>
        </w:rPr>
      </w:pPr>
      <w:r w:rsidRPr="002256B6">
        <w:rPr>
          <w:rFonts w:ascii="Times New Roman" w:hAnsi="Times New Roman" w:cs="Times New Roman"/>
          <w:sz w:val="24"/>
          <w:szCs w:val="24"/>
        </w:rPr>
        <w:t>38</w:t>
      </w:r>
      <w:r w:rsidRPr="00D40236">
        <w:rPr>
          <w:rFonts w:ascii="Times New Roman" w:hAnsi="Times New Roman" w:cs="Times New Roman"/>
          <w:sz w:val="24"/>
          <w:szCs w:val="24"/>
        </w:rPr>
        <w:t xml:space="preserve">. Ligoninės steigėjas ir vienintelis dalininkas (savininkas) yra </w:t>
      </w:r>
      <w:r w:rsidR="00BD6855">
        <w:rPr>
          <w:rFonts w:ascii="Times New Roman" w:hAnsi="Times New Roman" w:cs="Times New Roman"/>
          <w:sz w:val="24"/>
          <w:szCs w:val="24"/>
        </w:rPr>
        <w:t>S</w:t>
      </w:r>
      <w:r w:rsidRPr="00D40236">
        <w:rPr>
          <w:rFonts w:ascii="Times New Roman" w:hAnsi="Times New Roman" w:cs="Times New Roman"/>
          <w:sz w:val="24"/>
          <w:szCs w:val="24"/>
        </w:rPr>
        <w:t xml:space="preserve">avivaldybė, kuri savo teises ir pareigas įgyvendina per </w:t>
      </w:r>
      <w:r w:rsidR="00BD6855">
        <w:rPr>
          <w:rFonts w:ascii="Times New Roman" w:hAnsi="Times New Roman" w:cs="Times New Roman"/>
          <w:sz w:val="24"/>
          <w:szCs w:val="24"/>
        </w:rPr>
        <w:t>S</w:t>
      </w:r>
      <w:r w:rsidRPr="00D40236">
        <w:rPr>
          <w:rFonts w:ascii="Times New Roman" w:hAnsi="Times New Roman" w:cs="Times New Roman"/>
          <w:sz w:val="24"/>
          <w:szCs w:val="24"/>
        </w:rPr>
        <w:t xml:space="preserve">avivaldybės vykdomąją instituciją ir </w:t>
      </w:r>
      <w:r w:rsidR="00BD6855">
        <w:rPr>
          <w:rFonts w:ascii="Times New Roman" w:hAnsi="Times New Roman" w:cs="Times New Roman"/>
          <w:sz w:val="24"/>
          <w:szCs w:val="24"/>
        </w:rPr>
        <w:t>S</w:t>
      </w:r>
      <w:r w:rsidRPr="00D40236">
        <w:rPr>
          <w:rFonts w:ascii="Times New Roman" w:hAnsi="Times New Roman" w:cs="Times New Roman"/>
          <w:sz w:val="24"/>
          <w:szCs w:val="24"/>
        </w:rPr>
        <w:t xml:space="preserve">avivaldybės tarybą (jeigu įstatymai nenustato kitaip). Mero ir </w:t>
      </w:r>
      <w:r w:rsidR="00BD6855">
        <w:rPr>
          <w:rFonts w:ascii="Times New Roman" w:hAnsi="Times New Roman" w:cs="Times New Roman"/>
          <w:sz w:val="24"/>
          <w:szCs w:val="24"/>
        </w:rPr>
        <w:t>S</w:t>
      </w:r>
      <w:r w:rsidRPr="00D40236">
        <w:rPr>
          <w:rFonts w:ascii="Times New Roman" w:hAnsi="Times New Roman" w:cs="Times New Roman"/>
          <w:sz w:val="24"/>
          <w:szCs w:val="24"/>
        </w:rPr>
        <w:t>avivaldybės tarybos rašytiniai sprendimai prilyginami Ligoninės visuotinio dalininkų susirinkimo sprendimams.</w:t>
      </w:r>
    </w:p>
    <w:p w:rsidR="00861041" w:rsidRPr="00D40236" w:rsidRDefault="00861041" w:rsidP="00861041">
      <w:pPr>
        <w:tabs>
          <w:tab w:val="left" w:pos="993"/>
        </w:tabs>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 xml:space="preserve">39. </w:t>
      </w:r>
      <w:r w:rsidR="002E36F3">
        <w:rPr>
          <w:rFonts w:ascii="Times New Roman" w:hAnsi="Times New Roman" w:cs="Times New Roman"/>
          <w:sz w:val="24"/>
          <w:szCs w:val="24"/>
        </w:rPr>
        <w:t>Savivaldybės m</w:t>
      </w:r>
      <w:r w:rsidRPr="00D40236">
        <w:rPr>
          <w:rFonts w:ascii="Times New Roman" w:hAnsi="Times New Roman" w:cs="Times New Roman"/>
          <w:sz w:val="24"/>
          <w:szCs w:val="24"/>
        </w:rPr>
        <w:t>ero kompetencijai priklauso:</w:t>
      </w:r>
    </w:p>
    <w:p w:rsidR="00861041" w:rsidRPr="00D40236" w:rsidRDefault="00861041" w:rsidP="00861041">
      <w:pPr>
        <w:tabs>
          <w:tab w:val="left" w:pos="993"/>
        </w:tabs>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39.1. Savivaldybės tarybai pritarus tvirtinti, keisti ir papildyti Ligoninės įstatus;</w:t>
      </w:r>
    </w:p>
    <w:p w:rsidR="00861041" w:rsidRPr="00D40236" w:rsidRDefault="00861041" w:rsidP="00861041">
      <w:pPr>
        <w:tabs>
          <w:tab w:val="left" w:pos="993"/>
        </w:tabs>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 xml:space="preserve">39.2. nustatyti privalomas veiklos užduotis; </w:t>
      </w:r>
    </w:p>
    <w:p w:rsidR="00861041" w:rsidRPr="00D40236" w:rsidRDefault="00861041" w:rsidP="00861041">
      <w:pPr>
        <w:tabs>
          <w:tab w:val="left" w:pos="993"/>
        </w:tabs>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39.3. tvirtinti Ligoninės veiklos strategiją;</w:t>
      </w:r>
    </w:p>
    <w:p w:rsidR="00861041" w:rsidRPr="00D40236" w:rsidRDefault="00861041" w:rsidP="00861041">
      <w:pPr>
        <w:tabs>
          <w:tab w:val="left" w:pos="993"/>
        </w:tabs>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39.4. gauti informaciją apie Ligoninės veiklą;</w:t>
      </w:r>
    </w:p>
    <w:p w:rsidR="00861041" w:rsidRPr="00D40236" w:rsidRDefault="00861041" w:rsidP="00861041">
      <w:pPr>
        <w:tabs>
          <w:tab w:val="left" w:pos="993"/>
        </w:tabs>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39.5. sudar</w:t>
      </w:r>
      <w:r w:rsidR="00BD6855">
        <w:rPr>
          <w:rFonts w:ascii="Times New Roman" w:hAnsi="Times New Roman" w:cs="Times New Roman"/>
          <w:sz w:val="24"/>
          <w:szCs w:val="24"/>
        </w:rPr>
        <w:t>yti</w:t>
      </w:r>
      <w:r w:rsidRPr="00D40236">
        <w:rPr>
          <w:rFonts w:ascii="Times New Roman" w:hAnsi="Times New Roman" w:cs="Times New Roman"/>
          <w:sz w:val="24"/>
          <w:szCs w:val="24"/>
        </w:rPr>
        <w:t xml:space="preserve">, </w:t>
      </w:r>
      <w:r w:rsidRPr="00D40236">
        <w:rPr>
          <w:rFonts w:ascii="Times New Roman" w:eastAsia="Times New Roman" w:hAnsi="Times New Roman" w:cs="Times New Roman"/>
          <w:sz w:val="24"/>
          <w:szCs w:val="24"/>
        </w:rPr>
        <w:t>tvirtin</w:t>
      </w:r>
      <w:r w:rsidR="00BD6855">
        <w:rPr>
          <w:rFonts w:ascii="Times New Roman" w:eastAsia="Times New Roman" w:hAnsi="Times New Roman" w:cs="Times New Roman"/>
          <w:sz w:val="24"/>
          <w:szCs w:val="24"/>
        </w:rPr>
        <w:t>ti</w:t>
      </w:r>
      <w:r w:rsidRPr="00D40236">
        <w:rPr>
          <w:rFonts w:ascii="Times New Roman" w:eastAsia="Times New Roman" w:hAnsi="Times New Roman" w:cs="Times New Roman"/>
          <w:sz w:val="24"/>
          <w:szCs w:val="24"/>
        </w:rPr>
        <w:t xml:space="preserve"> ir atšauk</w:t>
      </w:r>
      <w:r w:rsidR="00BD6855">
        <w:rPr>
          <w:rFonts w:ascii="Times New Roman" w:eastAsia="Times New Roman" w:hAnsi="Times New Roman" w:cs="Times New Roman"/>
          <w:sz w:val="24"/>
          <w:szCs w:val="24"/>
        </w:rPr>
        <w:t>ti</w:t>
      </w:r>
      <w:r w:rsidRPr="00D40236">
        <w:rPr>
          <w:rFonts w:ascii="Times New Roman" w:eastAsia="Times New Roman" w:hAnsi="Times New Roman" w:cs="Times New Roman"/>
          <w:sz w:val="24"/>
          <w:szCs w:val="24"/>
        </w:rPr>
        <w:t xml:space="preserve"> Ligoninės kolegialius organus ir jų narius;</w:t>
      </w:r>
    </w:p>
    <w:p w:rsidR="00861041" w:rsidRPr="00D40236" w:rsidRDefault="00861041" w:rsidP="00861041">
      <w:pPr>
        <w:tabs>
          <w:tab w:val="left" w:pos="993"/>
        </w:tabs>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39.6. organizuoti viešą konkursą Ligoninės vadovo pareigoms eiti ir tvirtinti šio konkurso nuostatus. Skir</w:t>
      </w:r>
      <w:r w:rsidR="00BD6855">
        <w:rPr>
          <w:rFonts w:ascii="Times New Roman" w:hAnsi="Times New Roman" w:cs="Times New Roman"/>
          <w:sz w:val="24"/>
          <w:szCs w:val="24"/>
        </w:rPr>
        <w:t>ti</w:t>
      </w:r>
      <w:r w:rsidRPr="00D40236">
        <w:rPr>
          <w:rFonts w:ascii="Times New Roman" w:hAnsi="Times New Roman" w:cs="Times New Roman"/>
          <w:sz w:val="24"/>
          <w:szCs w:val="24"/>
        </w:rPr>
        <w:t xml:space="preserve"> ir atlei</w:t>
      </w:r>
      <w:r w:rsidR="00BD6855">
        <w:rPr>
          <w:rFonts w:ascii="Times New Roman" w:hAnsi="Times New Roman" w:cs="Times New Roman"/>
          <w:sz w:val="24"/>
          <w:szCs w:val="24"/>
        </w:rPr>
        <w:t>sti</w:t>
      </w:r>
      <w:r w:rsidRPr="00D40236">
        <w:rPr>
          <w:rFonts w:ascii="Times New Roman" w:hAnsi="Times New Roman" w:cs="Times New Roman"/>
          <w:sz w:val="24"/>
          <w:szCs w:val="24"/>
        </w:rPr>
        <w:t xml:space="preserve"> Ligoninės vadovą iš pareigų, tvirtin</w:t>
      </w:r>
      <w:r w:rsidR="00BD6855">
        <w:rPr>
          <w:rFonts w:ascii="Times New Roman" w:hAnsi="Times New Roman" w:cs="Times New Roman"/>
          <w:sz w:val="24"/>
          <w:szCs w:val="24"/>
        </w:rPr>
        <w:t>ti</w:t>
      </w:r>
      <w:r w:rsidRPr="00D40236">
        <w:rPr>
          <w:rFonts w:ascii="Times New Roman" w:hAnsi="Times New Roman" w:cs="Times New Roman"/>
          <w:sz w:val="24"/>
          <w:szCs w:val="24"/>
        </w:rPr>
        <w:t xml:space="preserve"> pareigybės aprašymą, skatin</w:t>
      </w:r>
      <w:r w:rsidR="00BD6855">
        <w:rPr>
          <w:rFonts w:ascii="Times New Roman" w:hAnsi="Times New Roman" w:cs="Times New Roman"/>
          <w:sz w:val="24"/>
          <w:szCs w:val="24"/>
        </w:rPr>
        <w:t>ti</w:t>
      </w:r>
      <w:r w:rsidRPr="00D40236">
        <w:rPr>
          <w:rFonts w:ascii="Times New Roman" w:hAnsi="Times New Roman" w:cs="Times New Roman"/>
          <w:sz w:val="24"/>
          <w:szCs w:val="24"/>
        </w:rPr>
        <w:t xml:space="preserve"> ir skir</w:t>
      </w:r>
      <w:r w:rsidR="00BD6855">
        <w:rPr>
          <w:rFonts w:ascii="Times New Roman" w:hAnsi="Times New Roman" w:cs="Times New Roman"/>
          <w:sz w:val="24"/>
          <w:szCs w:val="24"/>
        </w:rPr>
        <w:t>ti</w:t>
      </w:r>
      <w:r w:rsidRPr="00D40236">
        <w:rPr>
          <w:rFonts w:ascii="Times New Roman" w:hAnsi="Times New Roman" w:cs="Times New Roman"/>
          <w:sz w:val="24"/>
          <w:szCs w:val="24"/>
        </w:rPr>
        <w:t xml:space="preserve"> nuobaudas. Taip pat įgyvend</w:t>
      </w:r>
      <w:r w:rsidR="00BD6855">
        <w:rPr>
          <w:rFonts w:ascii="Times New Roman" w:hAnsi="Times New Roman" w:cs="Times New Roman"/>
          <w:sz w:val="24"/>
          <w:szCs w:val="24"/>
        </w:rPr>
        <w:t>inti</w:t>
      </w:r>
      <w:r w:rsidRPr="00D40236">
        <w:rPr>
          <w:rFonts w:ascii="Times New Roman" w:hAnsi="Times New Roman" w:cs="Times New Roman"/>
          <w:sz w:val="24"/>
          <w:szCs w:val="24"/>
        </w:rPr>
        <w:t xml:space="preserve"> kitas funkcijas, susijusias su Ligoninės vadovo darbo santykiais;</w:t>
      </w:r>
    </w:p>
    <w:p w:rsidR="00861041" w:rsidRPr="00D40236" w:rsidRDefault="00861041" w:rsidP="00861041">
      <w:pPr>
        <w:tabs>
          <w:tab w:val="left" w:pos="993"/>
        </w:tabs>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39.7. per 4 mėnesius nuo finansinių metų pabaigos tvirtinti Įstaigos metinių finansinių ataskaitų rinkinius;</w:t>
      </w:r>
    </w:p>
    <w:p w:rsidR="00861041" w:rsidRPr="00D40236" w:rsidRDefault="00861041" w:rsidP="00861041">
      <w:pPr>
        <w:tabs>
          <w:tab w:val="left" w:pos="993"/>
        </w:tabs>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39.8. vertinti ir tvirtinti Ligoninės veiklos ataskaitas;</w:t>
      </w:r>
    </w:p>
    <w:p w:rsidR="00861041" w:rsidRPr="00D40236" w:rsidRDefault="00861041" w:rsidP="00861041">
      <w:pPr>
        <w:tabs>
          <w:tab w:val="left" w:pos="993"/>
        </w:tabs>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39.9. nustatyti informaciją, kuri pateikiama visuomenei apie Ligoninės veiklą;</w:t>
      </w:r>
    </w:p>
    <w:p w:rsidR="00861041" w:rsidRPr="00D40236" w:rsidRDefault="00861041" w:rsidP="00861041">
      <w:pPr>
        <w:tabs>
          <w:tab w:val="left" w:pos="993"/>
        </w:tabs>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 xml:space="preserve">39.10. detalizuoti </w:t>
      </w:r>
      <w:r w:rsidR="00BD6855">
        <w:rPr>
          <w:rFonts w:ascii="Times New Roman" w:hAnsi="Times New Roman" w:cs="Times New Roman"/>
          <w:sz w:val="24"/>
          <w:szCs w:val="24"/>
        </w:rPr>
        <w:t>S</w:t>
      </w:r>
      <w:r w:rsidRPr="00D40236">
        <w:rPr>
          <w:rFonts w:ascii="Times New Roman" w:hAnsi="Times New Roman" w:cs="Times New Roman"/>
          <w:sz w:val="24"/>
          <w:szCs w:val="24"/>
        </w:rPr>
        <w:t>avivaldybės perduoto Ligoninei turto naudojimo, valdymo ir disponavimo juo tvarką.</w:t>
      </w:r>
    </w:p>
    <w:p w:rsidR="00861041" w:rsidRPr="00D40236" w:rsidRDefault="00861041" w:rsidP="00861041">
      <w:pPr>
        <w:tabs>
          <w:tab w:val="left" w:pos="993"/>
        </w:tabs>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40. Savivaldybės tarybos kompetencijai priklauso:</w:t>
      </w:r>
    </w:p>
    <w:p w:rsidR="00861041" w:rsidRPr="00D40236" w:rsidRDefault="00861041" w:rsidP="00861041">
      <w:pPr>
        <w:tabs>
          <w:tab w:val="left" w:pos="993"/>
        </w:tabs>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40.1. tvirtinti Ligoninės valdymo struktūrą;</w:t>
      </w:r>
    </w:p>
    <w:p w:rsidR="00861041" w:rsidRPr="00D40236" w:rsidRDefault="00861041" w:rsidP="00861041">
      <w:pPr>
        <w:tabs>
          <w:tab w:val="left" w:pos="993"/>
        </w:tabs>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40.2. priimti sprendimą pakeisti Ligoninės buveinę;</w:t>
      </w:r>
    </w:p>
    <w:p w:rsidR="00861041" w:rsidRDefault="00861041" w:rsidP="00861041">
      <w:pPr>
        <w:tabs>
          <w:tab w:val="left" w:pos="993"/>
        </w:tabs>
        <w:spacing w:after="0" w:line="240" w:lineRule="auto"/>
        <w:ind w:firstLine="720"/>
        <w:jc w:val="both"/>
        <w:rPr>
          <w:rFonts w:ascii="Times New Roman" w:hAnsi="Times New Roman" w:cs="Times New Roman"/>
          <w:sz w:val="24"/>
          <w:szCs w:val="24"/>
        </w:rPr>
      </w:pPr>
      <w:r w:rsidRPr="00D40236">
        <w:rPr>
          <w:rFonts w:ascii="Times New Roman" w:hAnsi="Times New Roman" w:cs="Times New Roman"/>
          <w:sz w:val="24"/>
          <w:szCs w:val="24"/>
        </w:rPr>
        <w:t>40.3.</w:t>
      </w:r>
      <w:r w:rsidR="00BD6855">
        <w:rPr>
          <w:rFonts w:ascii="Times New Roman" w:hAnsi="Times New Roman" w:cs="Times New Roman"/>
          <w:sz w:val="24"/>
          <w:szCs w:val="24"/>
        </w:rPr>
        <w:t xml:space="preserve"> </w:t>
      </w:r>
      <w:r w:rsidRPr="00D40236">
        <w:rPr>
          <w:rFonts w:ascii="Times New Roman" w:hAnsi="Times New Roman" w:cs="Times New Roman"/>
          <w:sz w:val="24"/>
          <w:szCs w:val="24"/>
        </w:rPr>
        <w:t>įstatymų nustatyta tvarka nustatyti ar dalyvauti nustatant Ligoninės paslaugų kainas bei jų skaičiavimo metodikas;</w:t>
      </w:r>
    </w:p>
    <w:p w:rsidR="00861041" w:rsidRPr="00944374" w:rsidRDefault="00861041" w:rsidP="00861041">
      <w:pPr>
        <w:tabs>
          <w:tab w:val="left" w:pos="993"/>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40</w:t>
      </w:r>
      <w:r w:rsidRPr="00944374">
        <w:rPr>
          <w:rFonts w:ascii="Times New Roman" w:hAnsi="Times New Roman" w:cs="Times New Roman"/>
          <w:sz w:val="24"/>
          <w:szCs w:val="24"/>
        </w:rPr>
        <w:t>.</w:t>
      </w:r>
      <w:r>
        <w:rPr>
          <w:rFonts w:ascii="Times New Roman" w:hAnsi="Times New Roman" w:cs="Times New Roman"/>
          <w:sz w:val="24"/>
          <w:szCs w:val="24"/>
        </w:rPr>
        <w:t>4</w:t>
      </w:r>
      <w:r w:rsidRPr="00944374">
        <w:rPr>
          <w:rFonts w:ascii="Times New Roman" w:hAnsi="Times New Roman" w:cs="Times New Roman"/>
          <w:sz w:val="24"/>
          <w:szCs w:val="24"/>
        </w:rPr>
        <w:t xml:space="preserve">. nustatyti </w:t>
      </w:r>
      <w:r w:rsidR="00BD6855">
        <w:rPr>
          <w:rFonts w:ascii="Times New Roman" w:hAnsi="Times New Roman" w:cs="Times New Roman"/>
          <w:sz w:val="24"/>
          <w:szCs w:val="24"/>
        </w:rPr>
        <w:t>L</w:t>
      </w:r>
      <w:r w:rsidRPr="00944374">
        <w:rPr>
          <w:rFonts w:ascii="Times New Roman" w:hAnsi="Times New Roman" w:cs="Times New Roman"/>
          <w:sz w:val="24"/>
          <w:szCs w:val="24"/>
        </w:rPr>
        <w:t>igoninės išlaidų, skirtų darbo užmokesčiui ir medikamentams, normatyvus arba pavesti juos patvirtinti Ligoninės vadovui;</w:t>
      </w:r>
    </w:p>
    <w:p w:rsidR="00861041" w:rsidRPr="004D1A90" w:rsidRDefault="00861041" w:rsidP="00861041">
      <w:pPr>
        <w:tabs>
          <w:tab w:val="left" w:pos="993"/>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40</w:t>
      </w:r>
      <w:r w:rsidRPr="002256B6">
        <w:rPr>
          <w:rFonts w:ascii="Times New Roman" w:hAnsi="Times New Roman" w:cs="Times New Roman"/>
          <w:sz w:val="24"/>
          <w:szCs w:val="24"/>
        </w:rPr>
        <w:t>.5</w:t>
      </w:r>
      <w:r w:rsidRPr="004D1A90">
        <w:rPr>
          <w:rFonts w:ascii="Times New Roman" w:hAnsi="Times New Roman" w:cs="Times New Roman"/>
          <w:sz w:val="24"/>
          <w:szCs w:val="24"/>
        </w:rPr>
        <w:t>. priimti sprendimą dėl Ligoninės tapimo kitų juridinių asmenų steigėja ar dalyve;</w:t>
      </w:r>
    </w:p>
    <w:p w:rsidR="00861041" w:rsidRPr="004D1A90" w:rsidRDefault="00861041" w:rsidP="00861041">
      <w:pPr>
        <w:tabs>
          <w:tab w:val="left" w:pos="993"/>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40</w:t>
      </w:r>
      <w:r w:rsidRPr="004D1A90">
        <w:rPr>
          <w:rFonts w:ascii="Times New Roman" w:hAnsi="Times New Roman" w:cs="Times New Roman"/>
          <w:sz w:val="24"/>
          <w:szCs w:val="24"/>
        </w:rPr>
        <w:t xml:space="preserve">.6. priimti sprendimą dėl dalininko kapitalo didinimo </w:t>
      </w:r>
      <w:r w:rsidR="00BD6855">
        <w:rPr>
          <w:rFonts w:ascii="Times New Roman" w:hAnsi="Times New Roman" w:cs="Times New Roman"/>
          <w:sz w:val="24"/>
          <w:szCs w:val="24"/>
        </w:rPr>
        <w:t>S</w:t>
      </w:r>
      <w:r w:rsidRPr="004D1A90">
        <w:rPr>
          <w:rFonts w:ascii="Times New Roman" w:hAnsi="Times New Roman" w:cs="Times New Roman"/>
          <w:sz w:val="24"/>
          <w:szCs w:val="24"/>
        </w:rPr>
        <w:t>avivaldybės papildomais įnašais;</w:t>
      </w:r>
    </w:p>
    <w:p w:rsidR="00861041" w:rsidRPr="004D1A90" w:rsidRDefault="00861041" w:rsidP="00861041">
      <w:pPr>
        <w:tabs>
          <w:tab w:val="left" w:pos="993"/>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40</w:t>
      </w:r>
      <w:r w:rsidRPr="004D1A90">
        <w:rPr>
          <w:rFonts w:ascii="Times New Roman" w:hAnsi="Times New Roman" w:cs="Times New Roman"/>
          <w:sz w:val="24"/>
          <w:szCs w:val="24"/>
        </w:rPr>
        <w:t>.7. priimti sprendimą dėl naujų dalininkų priėmimo;</w:t>
      </w:r>
    </w:p>
    <w:p w:rsidR="00861041" w:rsidRPr="002256B6" w:rsidRDefault="00861041" w:rsidP="00861041">
      <w:pPr>
        <w:tabs>
          <w:tab w:val="left" w:pos="993"/>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40</w:t>
      </w:r>
      <w:r w:rsidRPr="002256B6">
        <w:rPr>
          <w:rFonts w:ascii="Times New Roman" w:hAnsi="Times New Roman" w:cs="Times New Roman"/>
          <w:sz w:val="24"/>
          <w:szCs w:val="24"/>
        </w:rPr>
        <w:t>.8. priimti sprendimą dėl Ligoninės reorganizavimo ir reorganizavimo sąlygų tvirtinimo;</w:t>
      </w:r>
    </w:p>
    <w:p w:rsidR="00861041" w:rsidRPr="002256B6" w:rsidRDefault="00861041" w:rsidP="00861041">
      <w:pPr>
        <w:tabs>
          <w:tab w:val="left" w:pos="993"/>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40</w:t>
      </w:r>
      <w:r w:rsidRPr="002256B6">
        <w:rPr>
          <w:rFonts w:ascii="Times New Roman" w:hAnsi="Times New Roman" w:cs="Times New Roman"/>
          <w:sz w:val="24"/>
          <w:szCs w:val="24"/>
        </w:rPr>
        <w:t>.9. priimti sprendimą pertvarkyti Ligoninę;</w:t>
      </w:r>
    </w:p>
    <w:p w:rsidR="00861041" w:rsidRDefault="00861041" w:rsidP="00861041">
      <w:pPr>
        <w:tabs>
          <w:tab w:val="left" w:pos="993"/>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40</w:t>
      </w:r>
      <w:r w:rsidRPr="002256B6">
        <w:rPr>
          <w:rFonts w:ascii="Times New Roman" w:hAnsi="Times New Roman" w:cs="Times New Roman"/>
          <w:sz w:val="24"/>
          <w:szCs w:val="24"/>
        </w:rPr>
        <w:t>.</w:t>
      </w:r>
      <w:r>
        <w:rPr>
          <w:rFonts w:ascii="Times New Roman" w:hAnsi="Times New Roman" w:cs="Times New Roman"/>
          <w:sz w:val="24"/>
          <w:szCs w:val="24"/>
        </w:rPr>
        <w:t>1</w:t>
      </w:r>
      <w:r w:rsidRPr="002256B6">
        <w:rPr>
          <w:rFonts w:ascii="Times New Roman" w:hAnsi="Times New Roman" w:cs="Times New Roman"/>
          <w:sz w:val="24"/>
          <w:szCs w:val="24"/>
        </w:rPr>
        <w:t>0. priimti sprendimą likviduoti Ligoninę ar atšaukti jos likvidavimą;</w:t>
      </w:r>
    </w:p>
    <w:p w:rsidR="00861041" w:rsidRPr="002256B6" w:rsidRDefault="00861041" w:rsidP="00861041">
      <w:pPr>
        <w:tabs>
          <w:tab w:val="left" w:pos="993"/>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40</w:t>
      </w:r>
      <w:r w:rsidRPr="008E01BD">
        <w:rPr>
          <w:rFonts w:ascii="Times New Roman" w:hAnsi="Times New Roman" w:cs="Times New Roman"/>
          <w:sz w:val="24"/>
          <w:szCs w:val="24"/>
        </w:rPr>
        <w:t>.</w:t>
      </w:r>
      <w:r>
        <w:rPr>
          <w:rFonts w:ascii="Times New Roman" w:hAnsi="Times New Roman" w:cs="Times New Roman"/>
          <w:sz w:val="24"/>
          <w:szCs w:val="24"/>
        </w:rPr>
        <w:t>11</w:t>
      </w:r>
      <w:r w:rsidRPr="008E01BD">
        <w:rPr>
          <w:rFonts w:ascii="Times New Roman" w:hAnsi="Times New Roman" w:cs="Times New Roman"/>
          <w:sz w:val="24"/>
          <w:szCs w:val="24"/>
        </w:rPr>
        <w:t>. gauti informaciją apie Ligoninės veiklą;</w:t>
      </w:r>
    </w:p>
    <w:p w:rsidR="00861041" w:rsidRPr="002256B6" w:rsidRDefault="00861041" w:rsidP="00861041">
      <w:pPr>
        <w:tabs>
          <w:tab w:val="left" w:pos="993"/>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40</w:t>
      </w:r>
      <w:r w:rsidRPr="002256B6">
        <w:rPr>
          <w:rFonts w:ascii="Times New Roman" w:hAnsi="Times New Roman" w:cs="Times New Roman"/>
          <w:sz w:val="24"/>
          <w:szCs w:val="24"/>
        </w:rPr>
        <w:t>.</w:t>
      </w:r>
      <w:r>
        <w:rPr>
          <w:rFonts w:ascii="Times New Roman" w:hAnsi="Times New Roman" w:cs="Times New Roman"/>
          <w:sz w:val="24"/>
          <w:szCs w:val="24"/>
        </w:rPr>
        <w:t>12</w:t>
      </w:r>
      <w:r w:rsidRPr="002256B6">
        <w:rPr>
          <w:rFonts w:ascii="Times New Roman" w:hAnsi="Times New Roman" w:cs="Times New Roman"/>
          <w:sz w:val="24"/>
          <w:szCs w:val="24"/>
        </w:rPr>
        <w:t>. spręsti kitus Lietuvos Respublikos viešųjų įstaigų įstatyme, Lietuvos Respublikos Sveikatos priežiūros įstaigų įstatyme, šiuose įstatuose ar kituose teisės aktuose steigėjo (savininko) kompetencijai priskirtus klausimus.</w:t>
      </w:r>
    </w:p>
    <w:p w:rsidR="00861041" w:rsidRDefault="00861041" w:rsidP="00861041">
      <w:pPr>
        <w:tabs>
          <w:tab w:val="left" w:pos="993"/>
        </w:tabs>
        <w:spacing w:after="0" w:line="240" w:lineRule="auto"/>
        <w:ind w:firstLine="720"/>
        <w:jc w:val="both"/>
        <w:rPr>
          <w:rFonts w:ascii="Times New Roman" w:hAnsi="Times New Roman" w:cs="Times New Roman"/>
          <w:color w:val="000000" w:themeColor="text1"/>
          <w:sz w:val="24"/>
          <w:szCs w:val="24"/>
        </w:rPr>
      </w:pPr>
      <w:r w:rsidRPr="002256B6">
        <w:rPr>
          <w:rFonts w:ascii="Times New Roman" w:hAnsi="Times New Roman" w:cs="Times New Roman"/>
          <w:sz w:val="24"/>
          <w:szCs w:val="24"/>
        </w:rPr>
        <w:t>4</w:t>
      </w:r>
      <w:r>
        <w:rPr>
          <w:rFonts w:ascii="Times New Roman" w:hAnsi="Times New Roman" w:cs="Times New Roman"/>
          <w:sz w:val="24"/>
          <w:szCs w:val="24"/>
        </w:rPr>
        <w:t>1</w:t>
      </w:r>
      <w:r w:rsidRPr="002256B6">
        <w:rPr>
          <w:rFonts w:ascii="Times New Roman" w:hAnsi="Times New Roman" w:cs="Times New Roman"/>
          <w:sz w:val="24"/>
          <w:szCs w:val="24"/>
        </w:rPr>
        <w:t xml:space="preserve">. </w:t>
      </w:r>
      <w:r w:rsidRPr="002256B6">
        <w:rPr>
          <w:rFonts w:ascii="Times New Roman" w:hAnsi="Times New Roman" w:cs="Times New Roman"/>
          <w:color w:val="000000" w:themeColor="text1"/>
          <w:sz w:val="24"/>
          <w:szCs w:val="24"/>
        </w:rPr>
        <w:t>Ligoninės steigėjo (savininko) sprendimai priimami savininko teises ir pareigas įgyvendinančių institucijų taisyklėse nustatyta tvarka.</w:t>
      </w:r>
    </w:p>
    <w:p w:rsidR="00861041" w:rsidRDefault="00861041" w:rsidP="00861041">
      <w:pPr>
        <w:tabs>
          <w:tab w:val="left" w:pos="993"/>
        </w:tabs>
        <w:spacing w:after="0" w:line="240" w:lineRule="auto"/>
        <w:ind w:firstLine="720"/>
        <w:jc w:val="both"/>
        <w:rPr>
          <w:rFonts w:ascii="Times New Roman" w:hAnsi="Times New Roman" w:cs="Times New Roman"/>
          <w:color w:val="000000" w:themeColor="text1"/>
          <w:sz w:val="24"/>
          <w:szCs w:val="24"/>
        </w:rPr>
      </w:pPr>
    </w:p>
    <w:p w:rsidR="00861041" w:rsidRPr="009E669D" w:rsidRDefault="00861041" w:rsidP="00861041">
      <w:pPr>
        <w:tabs>
          <w:tab w:val="left" w:pos="993"/>
        </w:tabs>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VIII SKYRIUS</w:t>
      </w:r>
    </w:p>
    <w:p w:rsidR="00861041" w:rsidRPr="009E669D" w:rsidRDefault="00861041" w:rsidP="00861041">
      <w:pPr>
        <w:tabs>
          <w:tab w:val="left" w:pos="993"/>
        </w:tabs>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 xml:space="preserve">LIGONINĖS VADOVAS, JO SKYRIMO IR ATŠAUKIMO TVARKA, </w:t>
      </w:r>
    </w:p>
    <w:p w:rsidR="00861041" w:rsidRPr="009E669D" w:rsidRDefault="00861041" w:rsidP="00861041">
      <w:pPr>
        <w:tabs>
          <w:tab w:val="left" w:pos="993"/>
        </w:tabs>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KOMPETENCIJA IR ATSAKOMYBĖ</w:t>
      </w:r>
    </w:p>
    <w:p w:rsidR="00861041" w:rsidRPr="009E669D" w:rsidRDefault="00861041" w:rsidP="00861041">
      <w:pPr>
        <w:pStyle w:val="Sraopastraipa"/>
        <w:spacing w:after="0" w:line="240" w:lineRule="auto"/>
        <w:ind w:left="0"/>
        <w:rPr>
          <w:rFonts w:ascii="Times New Roman" w:hAnsi="Times New Roman" w:cs="Times New Roman"/>
          <w:b/>
          <w:sz w:val="24"/>
          <w:szCs w:val="24"/>
        </w:rPr>
      </w:pPr>
    </w:p>
    <w:p w:rsidR="00861041" w:rsidRDefault="00861041" w:rsidP="00566F6E">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42. </w:t>
      </w:r>
      <w:r w:rsidRPr="007A7D8B">
        <w:rPr>
          <w:sz w:val="24"/>
          <w:szCs w:val="24"/>
        </w:rPr>
        <w:t>Ligoninės (administracijos) vadovas – Ligoninės direktorius, kuris savo veikloje vadovaujasi Lietuvos Respublikos įstatymais, Ligoninės steigėjo (savininko) priimtais sprendimais, šiais įstatais, pareigybės aprašymu ir kitais teisės aktais.</w:t>
      </w:r>
    </w:p>
    <w:p w:rsidR="00861041" w:rsidRDefault="00861041">
      <w:pPr>
        <w:pStyle w:val="Bodytext20"/>
        <w:shd w:val="clear" w:color="auto" w:fill="auto"/>
        <w:tabs>
          <w:tab w:val="left" w:pos="993"/>
          <w:tab w:val="left" w:pos="1276"/>
        </w:tabs>
        <w:spacing w:after="0" w:line="240" w:lineRule="auto"/>
        <w:ind w:firstLine="720"/>
        <w:jc w:val="both"/>
        <w:rPr>
          <w:sz w:val="24"/>
          <w:szCs w:val="24"/>
        </w:rPr>
      </w:pPr>
      <w:r>
        <w:rPr>
          <w:sz w:val="24"/>
          <w:szCs w:val="24"/>
        </w:rPr>
        <w:lastRenderedPageBreak/>
        <w:t xml:space="preserve">43. </w:t>
      </w:r>
      <w:r w:rsidRPr="007A7D8B">
        <w:rPr>
          <w:sz w:val="24"/>
          <w:szCs w:val="24"/>
        </w:rPr>
        <w:t>Ligoninės direktoriumi gali būti fizinis asmuo, priimtas dirbti Lietuvos Respublikos įstatymų nustatyta tvarka. Ligoninės direktorius į darbą priimamas viešo konkurso būdu penkeriems metams. Jį skiria ir atleidžia iš pareigų, tvirtina pareigybės aprašymą, skatina ir skiria nuobaudas Plungės rajono savivaldybės meras. Plungės rajono savivaldybės meras taip pat įgyvendina kitas funkcijas, susijusias su Ligoninės direktoriaus darbo santykiais, Lietuvos Respublikos darbo kodekso ir kitų teisės aktų nustatyta tvarka. Apie Ligoninės direktoriaus paskyrimą ar atleidimą bei sutarties su juo pasibaigimą kitais pagrindais Ligoninės steigėjo (savininko) įgaliotas asmuo ne vėliau kaip per 5 (penkias) darbo dienas praneša Juridinių asmenų registrui.</w:t>
      </w:r>
    </w:p>
    <w:p w:rsidR="00861041" w:rsidRDefault="00861041">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44. </w:t>
      </w:r>
      <w:r w:rsidRPr="007A7D8B">
        <w:rPr>
          <w:sz w:val="24"/>
          <w:szCs w:val="24"/>
        </w:rPr>
        <w:t>Ligoninės direktoriumi gali būti fizinis asmuo, kurio kvalifikacija atitinka Lietuvos Respublikos sveikatos apsaugos ministerijos patvirtintus kvalifikacinius reikalavimus. Ligoninės direktorius privalo periodiškai tobulinti vadovavimo Ligoninei gebėjimus. Privalomojo tobulinimo tvarka nustatoma Lietuvos Respublikos sveikatos apsaugos ministro įsakymu.</w:t>
      </w:r>
    </w:p>
    <w:p w:rsidR="00861041" w:rsidRDefault="00861041">
      <w:pPr>
        <w:pStyle w:val="Bodytext20"/>
        <w:shd w:val="clear" w:color="auto" w:fill="auto"/>
        <w:tabs>
          <w:tab w:val="left" w:pos="993"/>
          <w:tab w:val="left" w:pos="1276"/>
        </w:tabs>
        <w:spacing w:after="0" w:line="240" w:lineRule="auto"/>
        <w:ind w:firstLine="720"/>
        <w:jc w:val="both"/>
        <w:rPr>
          <w:color w:val="000000" w:themeColor="text1"/>
          <w:sz w:val="24"/>
          <w:szCs w:val="24"/>
        </w:rPr>
      </w:pPr>
      <w:r>
        <w:rPr>
          <w:sz w:val="24"/>
          <w:szCs w:val="24"/>
        </w:rPr>
        <w:t xml:space="preserve">45. </w:t>
      </w:r>
      <w:r w:rsidRPr="007A7D8B">
        <w:rPr>
          <w:color w:val="000000" w:themeColor="text1"/>
          <w:sz w:val="24"/>
          <w:szCs w:val="24"/>
        </w:rPr>
        <w:t>Darbo ginčai tarp Ligoninės direktoriaus ir Ligoninės nagrinėjami Lietuvos Respublikos įstatymų nustatyta tvarka.</w:t>
      </w:r>
    </w:p>
    <w:p w:rsidR="00861041" w:rsidRDefault="00861041">
      <w:pPr>
        <w:pStyle w:val="Bodytext20"/>
        <w:shd w:val="clear" w:color="auto" w:fill="auto"/>
        <w:tabs>
          <w:tab w:val="left" w:pos="993"/>
          <w:tab w:val="left" w:pos="1276"/>
        </w:tabs>
        <w:spacing w:after="0" w:line="240" w:lineRule="auto"/>
        <w:ind w:firstLine="720"/>
        <w:jc w:val="both"/>
        <w:rPr>
          <w:sz w:val="24"/>
          <w:szCs w:val="24"/>
        </w:rPr>
      </w:pPr>
      <w:r>
        <w:rPr>
          <w:color w:val="000000" w:themeColor="text1"/>
          <w:sz w:val="24"/>
          <w:szCs w:val="24"/>
        </w:rPr>
        <w:t xml:space="preserve">46. </w:t>
      </w:r>
      <w:r w:rsidRPr="007A7D8B">
        <w:rPr>
          <w:sz w:val="24"/>
          <w:szCs w:val="24"/>
        </w:rPr>
        <w:t xml:space="preserve">Į komandiruotes, trunkančias ilgiau nei parą, bei kasmetines, nemokamas ar tikslines atostogas Ligoninės direktorių išleidžia Plungės rajono savivaldybės meras. </w:t>
      </w:r>
    </w:p>
    <w:p w:rsidR="00861041" w:rsidRDefault="00861041">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47. </w:t>
      </w:r>
      <w:r w:rsidRPr="007A7D8B">
        <w:rPr>
          <w:sz w:val="24"/>
          <w:szCs w:val="24"/>
        </w:rPr>
        <w:t>Ligoninės direktoriaus kompetencija ir atsakomybė:</w:t>
      </w:r>
    </w:p>
    <w:p w:rsidR="00861041" w:rsidRDefault="00861041">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47.1. </w:t>
      </w:r>
      <w:r w:rsidRPr="007A7D8B">
        <w:rPr>
          <w:sz w:val="24"/>
          <w:szCs w:val="24"/>
        </w:rPr>
        <w:t>organizuoja Ligoninės veiklą ir atsako už tinkamą Ligoninės tikslų ir uždavinių vykdymą;</w:t>
      </w:r>
    </w:p>
    <w:p w:rsidR="00861041" w:rsidRDefault="00861041">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47.2. </w:t>
      </w:r>
      <w:r w:rsidRPr="007A7D8B">
        <w:rPr>
          <w:sz w:val="24"/>
          <w:szCs w:val="24"/>
        </w:rPr>
        <w:t>nustato Ligoninės darbuotojų pareigybes ir darbo krūvius pagal pareigybių sąrašą, Lietuvos Respublikos darbo kodekso ir kitų teisės aktų nustatyta tvarka priima į darbą ir iš jo atleidžia Ligoninės darbuotojus, sudaro su jais darbo sutartis bei jas nutraukia;</w:t>
      </w:r>
    </w:p>
    <w:p w:rsidR="00861041" w:rsidRDefault="00861041">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47.3. </w:t>
      </w:r>
      <w:r w:rsidRPr="007A7D8B">
        <w:rPr>
          <w:sz w:val="24"/>
          <w:szCs w:val="24"/>
        </w:rPr>
        <w:t>teisės aktų nustatyta tvarka organizuoja viešus konkursus Ligoninės padalinių ir filialų vadovų pareigoms eiti;</w:t>
      </w:r>
    </w:p>
    <w:p w:rsidR="00861041" w:rsidRDefault="00861041">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47.4. </w:t>
      </w:r>
      <w:r w:rsidRPr="007A7D8B">
        <w:rPr>
          <w:sz w:val="24"/>
          <w:szCs w:val="24"/>
        </w:rPr>
        <w:t xml:space="preserve">tvirtina Ligoninės vidaus tvarkos </w:t>
      </w:r>
      <w:r w:rsidRPr="00D40236">
        <w:rPr>
          <w:sz w:val="24"/>
          <w:szCs w:val="24"/>
        </w:rPr>
        <w:t>taisykles, darbuotojų pareigybių sąrašą, darbuotojų pareigybių aprašymus, administracijos darbo reglamentą, kitus vidaus dokumentus;</w:t>
      </w:r>
    </w:p>
    <w:p w:rsidR="00861041" w:rsidRDefault="00861041">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47.5. </w:t>
      </w:r>
      <w:r w:rsidRPr="007A7D8B">
        <w:rPr>
          <w:sz w:val="24"/>
          <w:szCs w:val="24"/>
        </w:rPr>
        <w:t>informuoja Ligoninės steigėją (savininką) apie neefektyviai dirbančius Ligoninės padalinius, kreipiasi dėl neefektyviai dirbančių Ligoninės padalinių reorganizavimo ar likvidavimo, teikia steigėjui (savininkui) Ligoninės reorganizavimo projektus;</w:t>
      </w:r>
    </w:p>
    <w:p w:rsidR="00861041" w:rsidRDefault="00861041">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47.6. </w:t>
      </w:r>
      <w:r w:rsidRPr="007A7D8B">
        <w:rPr>
          <w:sz w:val="24"/>
          <w:szCs w:val="24"/>
        </w:rPr>
        <w:t xml:space="preserve">suderinęs su </w:t>
      </w:r>
      <w:r w:rsidR="00BD6855">
        <w:rPr>
          <w:sz w:val="24"/>
          <w:szCs w:val="24"/>
        </w:rPr>
        <w:t>S</w:t>
      </w:r>
      <w:r w:rsidRPr="007A7D8B">
        <w:rPr>
          <w:sz w:val="24"/>
          <w:szCs w:val="24"/>
        </w:rPr>
        <w:t>tebėtojų taryba, tvirtina Ligoninės darbuotojų darbo apmokėjimo tvarką, neviršijant patvirtinto darbo užmokesčio normatyvo;</w:t>
      </w:r>
    </w:p>
    <w:p w:rsidR="00861041" w:rsidRDefault="00861041">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47.7. </w:t>
      </w:r>
      <w:r w:rsidRPr="007A7D8B">
        <w:rPr>
          <w:sz w:val="24"/>
          <w:szCs w:val="24"/>
        </w:rPr>
        <w:t>vadovauja Ligoninės pagrindinei ūkinei veiklai, užtikrina Ligoninės darbuotojams sąlygas saugiam darbui, skatina, skiria drausmines nuobaudas darbuotojams teisės aktų nustatyta tvarka;</w:t>
      </w:r>
    </w:p>
    <w:p w:rsidR="00861041" w:rsidRDefault="00861041">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47.8. </w:t>
      </w:r>
      <w:r w:rsidRPr="007A7D8B">
        <w:rPr>
          <w:sz w:val="24"/>
          <w:szCs w:val="24"/>
        </w:rPr>
        <w:t>leidžia įsakymus, duoda teisėtus nurodymus, privalomus visiems Ligoninės darbuotojams;</w:t>
      </w:r>
    </w:p>
    <w:p w:rsidR="00861041" w:rsidRDefault="00861041">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47.9. </w:t>
      </w:r>
      <w:r w:rsidRPr="007A7D8B">
        <w:rPr>
          <w:sz w:val="24"/>
          <w:szCs w:val="24"/>
        </w:rPr>
        <w:t>atsako už finansinių ataskaitų rinkinių sudarymą bei buhalterinės apskaitos organizavimą Ligoninėje, duomenų ir dokumentų pateikimą Juridinių asmenų registrui, pranešimą steigėjui (savininkui) apie įvykius, turinčius esminės reikšmės Ligoninės veiklai, informacijos apie Ligoninės veiklą pateikimą visuomenei, viešos informacijos paskelbimą, kitus veiksmus, kurie numatyti šiuose įstatuose ir kituose teisės aktuose;</w:t>
      </w:r>
    </w:p>
    <w:p w:rsidR="00861041" w:rsidRDefault="00861041">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47.10. </w:t>
      </w:r>
      <w:r w:rsidRPr="007A7D8B">
        <w:rPr>
          <w:sz w:val="24"/>
          <w:szCs w:val="24"/>
        </w:rPr>
        <w:t>veikia Ligoninės vardu ir Ligoninės vardu pasirašo dokumentus;</w:t>
      </w:r>
    </w:p>
    <w:p w:rsidR="00861041" w:rsidRDefault="00861041">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47.11. </w:t>
      </w:r>
      <w:r w:rsidRPr="007A7D8B">
        <w:rPr>
          <w:sz w:val="24"/>
          <w:szCs w:val="24"/>
        </w:rPr>
        <w:t>be atskiro įgaliojimo atstovauja arba įgalioja kitą asmenį atstovauti Ligoninei teisme su kitais fiziniais ir juridiniais asmenimis;</w:t>
      </w:r>
    </w:p>
    <w:p w:rsidR="00861041" w:rsidRDefault="00861041">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47.12. </w:t>
      </w:r>
      <w:r w:rsidRPr="007A7D8B">
        <w:rPr>
          <w:sz w:val="24"/>
          <w:szCs w:val="24"/>
        </w:rPr>
        <w:t>teikia klausimus svarstyti Ligoninės steigėjui (savininkui) ir įgyvendina steigėjo (savininko) priimtus sprendimus;</w:t>
      </w:r>
    </w:p>
    <w:p w:rsidR="00861041" w:rsidRDefault="00861041">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47.13. </w:t>
      </w:r>
      <w:r w:rsidRPr="007A7D8B">
        <w:rPr>
          <w:sz w:val="24"/>
          <w:szCs w:val="24"/>
        </w:rPr>
        <w:t>užtikrina Ligoninei perduoto pagal panaudos sutartį bei kitais pagrindais Ligoninės įsigyto turto, lėšų tinkamą naudojimą ir išsaugojimą, teisės aktų nustatyta tvarka disponuoja Ligoninės priskirtu turtu ir lėšomis;</w:t>
      </w:r>
    </w:p>
    <w:p w:rsidR="00861041" w:rsidRDefault="00861041">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47.14. </w:t>
      </w:r>
      <w:r w:rsidRPr="007A7D8B">
        <w:rPr>
          <w:sz w:val="24"/>
          <w:szCs w:val="24"/>
        </w:rPr>
        <w:t>atsako už tinkamą Ligoninės veiklos ir finansinių ataskaitų rinkinio parengimą, pateikimą ir paskelbimą Ligoninės svetainėj</w:t>
      </w:r>
      <w:r>
        <w:rPr>
          <w:sz w:val="24"/>
          <w:szCs w:val="24"/>
        </w:rPr>
        <w:t>e;</w:t>
      </w:r>
    </w:p>
    <w:p w:rsidR="00861041" w:rsidRDefault="00861041">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47.15. </w:t>
      </w:r>
      <w:r w:rsidRPr="007A7D8B">
        <w:rPr>
          <w:sz w:val="24"/>
          <w:szCs w:val="24"/>
        </w:rPr>
        <w:t>atsako už tinkamą Ligoninės vadovo veiklos ataskaitos parengimą ir pateikimą;</w:t>
      </w:r>
    </w:p>
    <w:p w:rsidR="00861041" w:rsidRDefault="00861041">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47.16. </w:t>
      </w:r>
      <w:r w:rsidRPr="007A7D8B">
        <w:rPr>
          <w:sz w:val="24"/>
          <w:szCs w:val="24"/>
        </w:rPr>
        <w:t xml:space="preserve">užtikrina Ligoninės dokumentų valdymą įstatymų nustatyta tvarka, jų saugojimą bei </w:t>
      </w:r>
      <w:r w:rsidRPr="007A7D8B">
        <w:rPr>
          <w:sz w:val="24"/>
          <w:szCs w:val="24"/>
        </w:rPr>
        <w:lastRenderedPageBreak/>
        <w:t>kitos informacijos apie Ligoninę saugojimą;</w:t>
      </w:r>
    </w:p>
    <w:p w:rsidR="00861041" w:rsidRDefault="00861041">
      <w:pPr>
        <w:pStyle w:val="Bodytext20"/>
        <w:shd w:val="clear" w:color="auto" w:fill="auto"/>
        <w:tabs>
          <w:tab w:val="left" w:pos="993"/>
          <w:tab w:val="left" w:pos="1276"/>
        </w:tabs>
        <w:spacing w:after="0" w:line="240" w:lineRule="auto"/>
        <w:ind w:firstLine="720"/>
        <w:jc w:val="both"/>
        <w:rPr>
          <w:sz w:val="24"/>
          <w:szCs w:val="24"/>
        </w:rPr>
      </w:pPr>
      <w:r>
        <w:rPr>
          <w:sz w:val="24"/>
          <w:szCs w:val="24"/>
        </w:rPr>
        <w:t xml:space="preserve">47.17. </w:t>
      </w:r>
      <w:r w:rsidRPr="007A7D8B">
        <w:rPr>
          <w:sz w:val="24"/>
          <w:szCs w:val="24"/>
        </w:rPr>
        <w:t>turi kitų teisių ir pareigų, kurios neprieštarauja įstatymams, kitiems teisės aktams.</w:t>
      </w:r>
    </w:p>
    <w:p w:rsidR="00861041" w:rsidRDefault="00861041">
      <w:pPr>
        <w:pStyle w:val="Bodytext20"/>
        <w:shd w:val="clear" w:color="auto" w:fill="auto"/>
        <w:tabs>
          <w:tab w:val="left" w:pos="993"/>
          <w:tab w:val="left" w:pos="1276"/>
        </w:tabs>
        <w:spacing w:after="0" w:line="240" w:lineRule="auto"/>
        <w:ind w:firstLine="720"/>
        <w:jc w:val="both"/>
        <w:rPr>
          <w:color w:val="000000" w:themeColor="text1"/>
          <w:sz w:val="24"/>
          <w:szCs w:val="24"/>
        </w:rPr>
      </w:pPr>
      <w:r>
        <w:rPr>
          <w:sz w:val="24"/>
          <w:szCs w:val="24"/>
        </w:rPr>
        <w:t xml:space="preserve">48. </w:t>
      </w:r>
      <w:r w:rsidRPr="007A7D8B">
        <w:rPr>
          <w:sz w:val="24"/>
          <w:szCs w:val="24"/>
        </w:rPr>
        <w:t>Ligoninės direktorius negali eiti vyriausiojo finansininko, tvarkančio Ligoninėje buhalterinę apskaitą pareigų. Šių pareigų eiti negali ir asmenys, susiję su Ligoninės direktoriumi</w:t>
      </w:r>
      <w:r w:rsidRPr="007A7D8B">
        <w:rPr>
          <w:color w:val="000000" w:themeColor="text1"/>
          <w:sz w:val="24"/>
          <w:szCs w:val="24"/>
        </w:rPr>
        <w:t xml:space="preserve"> giminystės ar svainystės ryšiais.</w:t>
      </w:r>
    </w:p>
    <w:p w:rsidR="00861041" w:rsidRPr="00991D93" w:rsidRDefault="00861041" w:rsidP="005B6B82">
      <w:pPr>
        <w:widowControl w:val="0"/>
        <w:tabs>
          <w:tab w:val="left" w:pos="993"/>
          <w:tab w:val="left" w:pos="1276"/>
        </w:tabs>
        <w:spacing w:after="0" w:line="240" w:lineRule="auto"/>
        <w:ind w:firstLine="720"/>
        <w:jc w:val="both"/>
        <w:rPr>
          <w:rFonts w:ascii="Times New Roman" w:eastAsia="Times New Roman" w:hAnsi="Times New Roman" w:cs="Times New Roman"/>
          <w:sz w:val="24"/>
          <w:szCs w:val="24"/>
        </w:rPr>
      </w:pPr>
      <w:r w:rsidRPr="00991D93">
        <w:rPr>
          <w:rFonts w:ascii="Times New Roman" w:eastAsia="Times New Roman" w:hAnsi="Times New Roman" w:cs="Times New Roman"/>
          <w:sz w:val="24"/>
          <w:szCs w:val="24"/>
        </w:rPr>
        <w:t>4</w:t>
      </w:r>
      <w:r>
        <w:rPr>
          <w:rFonts w:ascii="Times New Roman" w:eastAsia="Times New Roman" w:hAnsi="Times New Roman" w:cs="Times New Roman"/>
          <w:sz w:val="24"/>
          <w:szCs w:val="24"/>
        </w:rPr>
        <w:t>9</w:t>
      </w:r>
      <w:r w:rsidRPr="00991D93">
        <w:rPr>
          <w:rFonts w:ascii="Times New Roman" w:eastAsia="Times New Roman" w:hAnsi="Times New Roman" w:cs="Times New Roman"/>
          <w:sz w:val="24"/>
          <w:szCs w:val="24"/>
        </w:rPr>
        <w:t>. Su Ligoninės direktoriumi, be Darbo kodekse nustatytų darbo sutarties pasibaigimo pagrindų, darbo sutartis nutraukiama priėmus sprendimą atšaukti įstaigos vadovą, esant nustatytiems pagrindams (priežastims) ir nustatyta tvarka.</w:t>
      </w:r>
    </w:p>
    <w:p w:rsidR="00861041" w:rsidRPr="00991D93" w:rsidRDefault="00861041" w:rsidP="005B6B82">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50</w:t>
      </w:r>
      <w:r w:rsidRPr="00991D93">
        <w:rPr>
          <w:rFonts w:ascii="Times New Roman" w:eastAsia="Times New Roman" w:hAnsi="Times New Roman" w:cs="Times New Roman"/>
          <w:sz w:val="24"/>
          <w:szCs w:val="24"/>
          <w:lang w:eastAsia="lt-LT"/>
        </w:rPr>
        <w:t>. Ligoninės direktoriaus atšaukimo pagrindų (priežasčių) sąrašas:</w:t>
      </w:r>
    </w:p>
    <w:p w:rsidR="00861041" w:rsidRPr="00991D93" w:rsidRDefault="00861041" w:rsidP="005B6B82">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50</w:t>
      </w:r>
      <w:r w:rsidRPr="00991D93">
        <w:rPr>
          <w:rFonts w:ascii="Times New Roman" w:eastAsia="Times New Roman" w:hAnsi="Times New Roman" w:cs="Times New Roman"/>
          <w:sz w:val="24"/>
          <w:szCs w:val="24"/>
          <w:lang w:eastAsia="lt-LT"/>
        </w:rPr>
        <w:t>.1. asmeniui ikiteisminio tyrimo institucijos yra pareikštas įtarimas dėl sunkaus ar labai sunkaus nusikaltimo padarymo;</w:t>
      </w:r>
    </w:p>
    <w:p w:rsidR="00861041" w:rsidRPr="00991D93" w:rsidRDefault="00861041" w:rsidP="005B6B82">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50</w:t>
      </w:r>
      <w:r w:rsidRPr="00991D93">
        <w:rPr>
          <w:rFonts w:ascii="Times New Roman" w:eastAsia="Times New Roman" w:hAnsi="Times New Roman" w:cs="Times New Roman"/>
          <w:sz w:val="24"/>
          <w:szCs w:val="24"/>
          <w:lang w:eastAsia="lt-LT"/>
        </w:rPr>
        <w:t>.2. asmuo pripažintas kaltu dėl sunkaus ar labai sunkaus nusikaltimo padarymo ir turi neišnykusį ar nepanaikintą teistumą;</w:t>
      </w:r>
    </w:p>
    <w:p w:rsidR="00861041" w:rsidRPr="00991D93" w:rsidRDefault="00861041" w:rsidP="005B6B82">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50</w:t>
      </w:r>
      <w:r w:rsidRPr="00991D93">
        <w:rPr>
          <w:rFonts w:ascii="Times New Roman" w:eastAsia="Times New Roman" w:hAnsi="Times New Roman" w:cs="Times New Roman"/>
          <w:sz w:val="24"/>
          <w:szCs w:val="24"/>
          <w:lang w:eastAsia="lt-LT"/>
        </w:rPr>
        <w:t>.3. asmeniui ikiteisminio tyrimo institucijos yra pareikštas įtarimas dėl nusikaltimo valstybės tarnybai ir viešiesiems interesams ar korupcinio pobūdžio nusikaltimo padarymu;</w:t>
      </w:r>
    </w:p>
    <w:p w:rsidR="00861041" w:rsidRPr="00991D93" w:rsidRDefault="00861041" w:rsidP="005B6B82">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50</w:t>
      </w:r>
      <w:r w:rsidRPr="00991D93">
        <w:rPr>
          <w:rFonts w:ascii="Times New Roman" w:eastAsia="Times New Roman" w:hAnsi="Times New Roman" w:cs="Times New Roman"/>
          <w:sz w:val="24"/>
          <w:szCs w:val="24"/>
          <w:lang w:eastAsia="lt-LT"/>
        </w:rPr>
        <w:t>.4. asmuo pripažintas kaltu dėl nusikaltimo valstybės tarnybai ir viešiesiems interesams ar korupcinio pobūdžio nusikaltimo padarymo ir turi neišnykusį ar nepanaikintą teistumą;</w:t>
      </w:r>
    </w:p>
    <w:p w:rsidR="00861041" w:rsidRPr="00991D93" w:rsidRDefault="00861041" w:rsidP="005B6B82">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50</w:t>
      </w:r>
      <w:r w:rsidRPr="00991D93">
        <w:rPr>
          <w:rFonts w:ascii="Times New Roman" w:eastAsia="Times New Roman" w:hAnsi="Times New Roman" w:cs="Times New Roman"/>
          <w:sz w:val="24"/>
          <w:szCs w:val="24"/>
          <w:lang w:eastAsia="lt-LT"/>
        </w:rPr>
        <w:t>.5. asmeniui ikiteisminio tyrimo institucijos yra pareikštas įtarimas ar asmuo pripažintas kaltu dėl baudžiamojo nusižengimo valstybės tarnybai ir viešiesiems interesams ar korupcinio pobūdžio baudžiamojo nusižengimo padarymo ir nuo apkaltinamojo (atleidimo nuo atsakomybės) nuosprendžio įsiteisėjimo dienos nepraėjo 3 metai;</w:t>
      </w:r>
    </w:p>
    <w:p w:rsidR="00861041" w:rsidRPr="00991D93" w:rsidRDefault="00861041" w:rsidP="005B6B82">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50</w:t>
      </w:r>
      <w:r w:rsidRPr="00991D93">
        <w:rPr>
          <w:rFonts w:ascii="Times New Roman" w:eastAsia="Times New Roman" w:hAnsi="Times New Roman" w:cs="Times New Roman"/>
          <w:sz w:val="24"/>
          <w:szCs w:val="24"/>
          <w:lang w:eastAsia="lt-LT"/>
        </w:rPr>
        <w:t>.6. asmeniui ikiteisminio tyrimo institucijos yra pareikštas įtarimas ar asmuo pripažintas kaltu dėl nusikaltimų, kuriais padaryta turtinė žala valstybei, ir turi neišnykusį ar nepanaikintą teistumą;</w:t>
      </w:r>
    </w:p>
    <w:p w:rsidR="00861041" w:rsidRPr="00991D93" w:rsidRDefault="00861041" w:rsidP="005B6B82">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50</w:t>
      </w:r>
      <w:r w:rsidRPr="00991D93">
        <w:rPr>
          <w:rFonts w:ascii="Times New Roman" w:eastAsia="Times New Roman" w:hAnsi="Times New Roman" w:cs="Times New Roman"/>
          <w:sz w:val="24"/>
          <w:szCs w:val="24"/>
          <w:lang w:eastAsia="lt-LT"/>
        </w:rPr>
        <w:t>.7. asmuo yra uždraustos organizacijos narys;</w:t>
      </w:r>
    </w:p>
    <w:p w:rsidR="00861041" w:rsidRPr="00991D93" w:rsidRDefault="00861041" w:rsidP="005B6B82">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50</w:t>
      </w:r>
      <w:r w:rsidRPr="00991D93">
        <w:rPr>
          <w:rFonts w:ascii="Times New Roman" w:eastAsia="Times New Roman" w:hAnsi="Times New Roman" w:cs="Times New Roman"/>
          <w:sz w:val="24"/>
          <w:szCs w:val="24"/>
          <w:lang w:eastAsia="lt-LT"/>
        </w:rPr>
        <w:t>.8. asmuo yra atleistas iš skiriamų arba renkamų pareigų dėl priesaikos ar pasižadėjimo sulaužymo, pareigūno vardo pažeminimo ir nuo atleidimo iš pareigų dienos nepraėjo 3 metai;</w:t>
      </w:r>
    </w:p>
    <w:p w:rsidR="00861041" w:rsidRPr="00991D93" w:rsidRDefault="00861041" w:rsidP="005B6B82">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50</w:t>
      </w:r>
      <w:r w:rsidRPr="00991D93">
        <w:rPr>
          <w:rFonts w:ascii="Times New Roman" w:eastAsia="Times New Roman" w:hAnsi="Times New Roman" w:cs="Times New Roman"/>
          <w:sz w:val="24"/>
          <w:szCs w:val="24"/>
          <w:lang w:eastAsia="lt-LT"/>
        </w:rPr>
        <w:t>.9. asmeniui atimta teisė eiti įstaigos vadovo pareigas;</w:t>
      </w:r>
    </w:p>
    <w:p w:rsidR="00861041" w:rsidRPr="00991D93" w:rsidRDefault="00861041" w:rsidP="005B6B82">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50</w:t>
      </w:r>
      <w:r w:rsidRPr="00991D93">
        <w:rPr>
          <w:rFonts w:ascii="Times New Roman" w:eastAsia="Times New Roman" w:hAnsi="Times New Roman" w:cs="Times New Roman"/>
          <w:sz w:val="24"/>
          <w:szCs w:val="24"/>
          <w:lang w:eastAsia="lt-LT"/>
        </w:rPr>
        <w:t>.10. asmuo yra atleistas iš valstybės tarnautojo pareigų paskyrus tarnybinę nuobaudą – atleidimą iš pareigų, arba Lietuvos Respublikos valstybės tarnybos įstatymo nustatyta tvarka pripažintas padaręs tarnybinį nusižengimą, už kurį turėtų būti skirta tarnybinė nuobauda – atleidimas iš pareigų, atleistas iš statutinio valstybės tarnautojo pareigų paskyrus tarnybinę nuobaudą – atleidimą iš tarnybos statuto nustatyta tvarka, arba atleistas iš pareigų dėl šiurkštaus darbo pareigų pažeidimo ir nuo atleidimo iš pareigų ar tarnybos dienos ar pripažinimo padarius tarnybinį nusižengimą dienos nepraėjo 3 metai;</w:t>
      </w:r>
    </w:p>
    <w:p w:rsidR="00861041" w:rsidRPr="00991D93" w:rsidRDefault="00861041" w:rsidP="005B6B82">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50</w:t>
      </w:r>
      <w:r w:rsidRPr="00991D93">
        <w:rPr>
          <w:rFonts w:ascii="Times New Roman" w:eastAsia="Times New Roman" w:hAnsi="Times New Roman" w:cs="Times New Roman"/>
          <w:sz w:val="24"/>
          <w:szCs w:val="24"/>
          <w:lang w:eastAsia="lt-LT"/>
        </w:rPr>
        <w:t>.11. asmens padarytas korupcinio pobūdžio teisės pažeidimas, t. y. darbo drausmės ar tarnybinis nusižengimas, piktnaudžiaujant tarnybine padėtimi, viršijant įgaliojimus, neatliekant pareigų, pažeidžiant viešuosius interesus ir nuo sprendimo dėl darbo drausmės ar tarnybinio nusižengimo padarymo nepraėję 3 metai;</w:t>
      </w:r>
    </w:p>
    <w:p w:rsidR="00861041" w:rsidRPr="00991D93" w:rsidRDefault="00861041" w:rsidP="005B6B82">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50</w:t>
      </w:r>
      <w:r w:rsidRPr="00991D93">
        <w:rPr>
          <w:rFonts w:ascii="Times New Roman" w:eastAsia="Times New Roman" w:hAnsi="Times New Roman" w:cs="Times New Roman"/>
          <w:sz w:val="24"/>
          <w:szCs w:val="24"/>
          <w:lang w:eastAsia="lt-LT"/>
        </w:rPr>
        <w:t>.12. asmuo yra pripažintas šiurkščiai pažeidęs Lietuvos Respublikos viešųjų ir privačių interesų derinimo valstybės tarnyboje įstatymo reikalavimus ir nuo pažeidimo padarymo nepraėjo 3 metai;</w:t>
      </w:r>
    </w:p>
    <w:p w:rsidR="00861041" w:rsidRPr="00991D93" w:rsidRDefault="00861041" w:rsidP="005B6B82">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50</w:t>
      </w:r>
      <w:r w:rsidRPr="00991D93">
        <w:rPr>
          <w:rFonts w:ascii="Times New Roman" w:eastAsia="Times New Roman" w:hAnsi="Times New Roman" w:cs="Times New Roman"/>
          <w:sz w:val="24"/>
          <w:szCs w:val="24"/>
          <w:lang w:eastAsia="lt-LT"/>
        </w:rPr>
        <w:t>.13. asmuo patrauktas administracinėn atsakomybėn ir nuo administracinės atsakomybės taikymo nepraėjo 1 metai ar administracinė atsakomybė nebuvo taikyta, taip pat praėję naikinamieji drausminės atsakomybės taikymo terminai;</w:t>
      </w:r>
    </w:p>
    <w:p w:rsidR="00861041" w:rsidRPr="00991D93" w:rsidRDefault="00861041" w:rsidP="005B6B82">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50</w:t>
      </w:r>
      <w:r w:rsidRPr="00991D93">
        <w:rPr>
          <w:rFonts w:ascii="Times New Roman" w:eastAsia="Times New Roman" w:hAnsi="Times New Roman" w:cs="Times New Roman"/>
          <w:sz w:val="24"/>
          <w:szCs w:val="24"/>
          <w:lang w:eastAsia="lt-LT"/>
        </w:rPr>
        <w:t>.14. paaiškėja, kad dalyvaudamas viešame konkurse eiti vadovo pareigas pateikė suklastotus dokumentus arba nuslėpė ar pateikė tikrovės neatitinkančius duomenis, dėl kurių negalėjo būti priimtas į vadovo pareigas;</w:t>
      </w:r>
    </w:p>
    <w:p w:rsidR="00861041" w:rsidRPr="00991D93" w:rsidRDefault="00861041" w:rsidP="005B6B82">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50</w:t>
      </w:r>
      <w:r w:rsidRPr="00991D93">
        <w:rPr>
          <w:rFonts w:ascii="Times New Roman" w:eastAsia="Times New Roman" w:hAnsi="Times New Roman" w:cs="Times New Roman"/>
          <w:sz w:val="24"/>
          <w:szCs w:val="24"/>
          <w:lang w:eastAsia="lt-LT"/>
        </w:rPr>
        <w:t xml:space="preserve">.15. </w:t>
      </w:r>
      <w:r w:rsidRPr="00D40236">
        <w:rPr>
          <w:rFonts w:ascii="Times New Roman" w:eastAsia="Times New Roman" w:hAnsi="Times New Roman" w:cs="Times New Roman"/>
          <w:sz w:val="24"/>
          <w:szCs w:val="24"/>
          <w:lang w:eastAsia="lt-LT"/>
        </w:rPr>
        <w:t>asmens elgesys, savybės, ryšiai ar  kitos su  juo  ar jo aplinka susijusios aplinkybės ar faktai jį į pareigas priimančiam asmeniui s</w:t>
      </w:r>
      <w:r w:rsidRPr="00991D93">
        <w:rPr>
          <w:rFonts w:ascii="Times New Roman" w:eastAsia="Times New Roman" w:hAnsi="Times New Roman" w:cs="Times New Roman"/>
          <w:sz w:val="24"/>
          <w:szCs w:val="24"/>
          <w:lang w:eastAsia="lt-LT"/>
        </w:rPr>
        <w:t>udaro pagrindą padaryti išvadą, kad asmuo akivaizdžiai žemina sveikatos sistemos autoritetą, griauna pasitikėjimą sveikatos sistema, asmens sveikatos priežiūros įstaiga arba jas kompromituoja.</w:t>
      </w:r>
    </w:p>
    <w:p w:rsidR="00861041" w:rsidRPr="00991D93" w:rsidRDefault="00861041" w:rsidP="005B6B82">
      <w:pPr>
        <w:spacing w:after="0" w:line="240" w:lineRule="auto"/>
        <w:ind w:firstLine="720"/>
        <w:jc w:val="both"/>
        <w:rPr>
          <w:rFonts w:ascii="Times New Roman" w:eastAsia="Times New Roman" w:hAnsi="Times New Roman" w:cs="Times New Roman"/>
          <w:sz w:val="24"/>
          <w:szCs w:val="24"/>
          <w:lang w:eastAsia="lt-LT"/>
        </w:rPr>
      </w:pPr>
      <w:r w:rsidRPr="00991D93">
        <w:rPr>
          <w:rFonts w:ascii="Times New Roman" w:eastAsia="Times New Roman" w:hAnsi="Times New Roman" w:cs="Times New Roman"/>
          <w:sz w:val="24"/>
          <w:szCs w:val="24"/>
          <w:lang w:eastAsia="lt-LT"/>
        </w:rPr>
        <w:t>5</w:t>
      </w:r>
      <w:r>
        <w:rPr>
          <w:rFonts w:ascii="Times New Roman" w:eastAsia="Times New Roman" w:hAnsi="Times New Roman" w:cs="Times New Roman"/>
          <w:sz w:val="24"/>
          <w:szCs w:val="24"/>
          <w:lang w:eastAsia="lt-LT"/>
        </w:rPr>
        <w:t>1</w:t>
      </w:r>
      <w:r w:rsidRPr="00991D93">
        <w:rPr>
          <w:rFonts w:ascii="Times New Roman" w:eastAsia="Times New Roman" w:hAnsi="Times New Roman" w:cs="Times New Roman"/>
          <w:sz w:val="24"/>
          <w:szCs w:val="24"/>
          <w:lang w:eastAsia="lt-LT"/>
        </w:rPr>
        <w:t>. Įstaigos direktoriaus atšaukimo tvarka:</w:t>
      </w:r>
    </w:p>
    <w:p w:rsidR="00861041" w:rsidRPr="00991D93" w:rsidRDefault="00861041" w:rsidP="005B6B82">
      <w:pPr>
        <w:spacing w:after="0" w:line="240" w:lineRule="auto"/>
        <w:ind w:firstLine="720"/>
        <w:jc w:val="both"/>
        <w:rPr>
          <w:rFonts w:ascii="Times New Roman" w:eastAsia="Times New Roman" w:hAnsi="Times New Roman" w:cs="Times New Roman"/>
          <w:sz w:val="24"/>
          <w:szCs w:val="24"/>
          <w:lang w:eastAsia="lt-LT"/>
        </w:rPr>
      </w:pPr>
      <w:r w:rsidRPr="00991D93">
        <w:rPr>
          <w:rFonts w:ascii="Times New Roman" w:eastAsia="Times New Roman" w:hAnsi="Times New Roman" w:cs="Times New Roman"/>
          <w:sz w:val="24"/>
          <w:szCs w:val="24"/>
          <w:lang w:eastAsia="lt-LT"/>
        </w:rPr>
        <w:lastRenderedPageBreak/>
        <w:t>5</w:t>
      </w:r>
      <w:r>
        <w:rPr>
          <w:rFonts w:ascii="Times New Roman" w:eastAsia="Times New Roman" w:hAnsi="Times New Roman" w:cs="Times New Roman"/>
          <w:sz w:val="24"/>
          <w:szCs w:val="24"/>
          <w:lang w:eastAsia="lt-LT"/>
        </w:rPr>
        <w:t>1</w:t>
      </w:r>
      <w:r w:rsidRPr="00991D93">
        <w:rPr>
          <w:rFonts w:ascii="Times New Roman" w:eastAsia="Times New Roman" w:hAnsi="Times New Roman" w:cs="Times New Roman"/>
          <w:sz w:val="24"/>
          <w:szCs w:val="24"/>
          <w:lang w:eastAsia="lt-LT"/>
        </w:rPr>
        <w:t>.1.</w:t>
      </w:r>
      <w:r w:rsidR="00BD6855">
        <w:rPr>
          <w:rFonts w:ascii="Times New Roman" w:eastAsia="Times New Roman" w:hAnsi="Times New Roman" w:cs="Times New Roman"/>
          <w:sz w:val="24"/>
          <w:szCs w:val="24"/>
          <w:lang w:eastAsia="lt-LT"/>
        </w:rPr>
        <w:t xml:space="preserve"> </w:t>
      </w:r>
      <w:r w:rsidRPr="00991D93">
        <w:rPr>
          <w:rFonts w:ascii="Times New Roman" w:eastAsia="Times New Roman" w:hAnsi="Times New Roman" w:cs="Times New Roman"/>
          <w:sz w:val="24"/>
          <w:szCs w:val="24"/>
          <w:lang w:eastAsia="lt-LT"/>
        </w:rPr>
        <w:t>Įstaigos direktorius atšaukiamas</w:t>
      </w:r>
      <w:r>
        <w:rPr>
          <w:rFonts w:ascii="Times New Roman" w:eastAsia="Times New Roman" w:hAnsi="Times New Roman" w:cs="Times New Roman"/>
          <w:sz w:val="24"/>
          <w:szCs w:val="24"/>
          <w:lang w:eastAsia="lt-LT"/>
        </w:rPr>
        <w:t xml:space="preserve"> </w:t>
      </w:r>
      <w:r w:rsidRPr="00991D93">
        <w:rPr>
          <w:rFonts w:ascii="Times New Roman" w:eastAsia="Times New Roman" w:hAnsi="Times New Roman" w:cs="Times New Roman"/>
          <w:sz w:val="24"/>
          <w:szCs w:val="24"/>
          <w:lang w:eastAsia="lt-LT"/>
        </w:rPr>
        <w:t>dalininkės (savininkės), turtines ir neturtines teises įgyvendinančios Savivaldybės institucijos sprendimu;</w:t>
      </w:r>
    </w:p>
    <w:p w:rsidR="00861041" w:rsidRPr="00991D93" w:rsidRDefault="00861041" w:rsidP="005B6B82">
      <w:pPr>
        <w:spacing w:after="0" w:line="240" w:lineRule="auto"/>
        <w:ind w:firstLine="720"/>
        <w:jc w:val="both"/>
        <w:rPr>
          <w:rFonts w:ascii="Times New Roman" w:eastAsia="Times New Roman" w:hAnsi="Times New Roman" w:cs="Times New Roman"/>
          <w:sz w:val="24"/>
          <w:szCs w:val="24"/>
          <w:lang w:eastAsia="lt-LT"/>
        </w:rPr>
      </w:pPr>
      <w:r w:rsidRPr="00991D93">
        <w:rPr>
          <w:rFonts w:ascii="Times New Roman" w:eastAsia="Times New Roman" w:hAnsi="Times New Roman" w:cs="Times New Roman"/>
          <w:sz w:val="24"/>
          <w:szCs w:val="24"/>
          <w:lang w:eastAsia="lt-LT"/>
        </w:rPr>
        <w:t>5</w:t>
      </w:r>
      <w:r>
        <w:rPr>
          <w:rFonts w:ascii="Times New Roman" w:eastAsia="Times New Roman" w:hAnsi="Times New Roman" w:cs="Times New Roman"/>
          <w:sz w:val="24"/>
          <w:szCs w:val="24"/>
          <w:lang w:eastAsia="lt-LT"/>
        </w:rPr>
        <w:t>1</w:t>
      </w:r>
      <w:r w:rsidRPr="00991D93">
        <w:rPr>
          <w:rFonts w:ascii="Times New Roman" w:eastAsia="Times New Roman" w:hAnsi="Times New Roman" w:cs="Times New Roman"/>
          <w:sz w:val="24"/>
          <w:szCs w:val="24"/>
          <w:lang w:eastAsia="lt-LT"/>
        </w:rPr>
        <w:t xml:space="preserve">.2. Ligoninės direktorius apie galimą jo atšaukimą rašytiniu pranešimu informuojamas ne vėliau kaip likus 7 </w:t>
      </w:r>
      <w:r w:rsidR="00566F6E">
        <w:rPr>
          <w:rFonts w:ascii="Times New Roman" w:eastAsia="Times New Roman" w:hAnsi="Times New Roman" w:cs="Times New Roman"/>
          <w:sz w:val="24"/>
          <w:szCs w:val="24"/>
          <w:lang w:eastAsia="lt-LT"/>
        </w:rPr>
        <w:t xml:space="preserve">(septynioms) </w:t>
      </w:r>
      <w:r w:rsidRPr="00991D93">
        <w:rPr>
          <w:rFonts w:ascii="Times New Roman" w:eastAsia="Times New Roman" w:hAnsi="Times New Roman" w:cs="Times New Roman"/>
          <w:sz w:val="24"/>
          <w:szCs w:val="24"/>
          <w:lang w:eastAsia="lt-LT"/>
        </w:rPr>
        <w:t xml:space="preserve">darbo dienoms iki planuojamo posėdžio dėl vadovo galimo atšaukimo. Pranešime nurodoma posėdžio vieta, laikas, atšaukimo priežastis bei pažymima apie direktoriaus teisę ne vėliau kaip likus 3 </w:t>
      </w:r>
      <w:r w:rsidR="00566F6E">
        <w:rPr>
          <w:rFonts w:ascii="Times New Roman" w:eastAsia="Times New Roman" w:hAnsi="Times New Roman" w:cs="Times New Roman"/>
          <w:sz w:val="24"/>
          <w:szCs w:val="24"/>
          <w:lang w:eastAsia="lt-LT"/>
        </w:rPr>
        <w:t xml:space="preserve">(trims) </w:t>
      </w:r>
      <w:r w:rsidRPr="00991D93">
        <w:rPr>
          <w:rFonts w:ascii="Times New Roman" w:eastAsia="Times New Roman" w:hAnsi="Times New Roman" w:cs="Times New Roman"/>
          <w:sz w:val="24"/>
          <w:szCs w:val="24"/>
          <w:lang w:eastAsia="lt-LT"/>
        </w:rPr>
        <w:t>darbo dienoms iki posėdžio pateikti savo argumentuotus paaiškinimus;</w:t>
      </w:r>
    </w:p>
    <w:p w:rsidR="00861041" w:rsidRPr="00991D93" w:rsidRDefault="00861041" w:rsidP="005B6B82">
      <w:pPr>
        <w:spacing w:after="0" w:line="240" w:lineRule="auto"/>
        <w:ind w:firstLine="720"/>
        <w:jc w:val="both"/>
        <w:rPr>
          <w:rFonts w:ascii="Times New Roman" w:eastAsia="Times New Roman" w:hAnsi="Times New Roman" w:cs="Times New Roman"/>
          <w:sz w:val="24"/>
          <w:szCs w:val="24"/>
          <w:lang w:eastAsia="lt-LT"/>
        </w:rPr>
      </w:pPr>
      <w:r w:rsidRPr="00991D93">
        <w:rPr>
          <w:rFonts w:ascii="Times New Roman" w:eastAsia="Times New Roman" w:hAnsi="Times New Roman" w:cs="Times New Roman"/>
          <w:sz w:val="24"/>
          <w:szCs w:val="24"/>
          <w:lang w:eastAsia="lt-LT"/>
        </w:rPr>
        <w:t>5</w:t>
      </w:r>
      <w:r>
        <w:rPr>
          <w:rFonts w:ascii="Times New Roman" w:eastAsia="Times New Roman" w:hAnsi="Times New Roman" w:cs="Times New Roman"/>
          <w:sz w:val="24"/>
          <w:szCs w:val="24"/>
          <w:lang w:eastAsia="lt-LT"/>
        </w:rPr>
        <w:t>1</w:t>
      </w:r>
      <w:r w:rsidRPr="00991D93">
        <w:rPr>
          <w:rFonts w:ascii="Times New Roman" w:eastAsia="Times New Roman" w:hAnsi="Times New Roman" w:cs="Times New Roman"/>
          <w:sz w:val="24"/>
          <w:szCs w:val="24"/>
          <w:lang w:eastAsia="lt-LT"/>
        </w:rPr>
        <w:t>.3. posėdyje turi teisę dalyvauti Ligoninės direktorius;</w:t>
      </w:r>
    </w:p>
    <w:p w:rsidR="00861041" w:rsidRPr="00991D93" w:rsidRDefault="00861041" w:rsidP="005B6B82">
      <w:pPr>
        <w:spacing w:after="0" w:line="240" w:lineRule="auto"/>
        <w:ind w:firstLine="720"/>
        <w:jc w:val="both"/>
        <w:rPr>
          <w:rFonts w:ascii="Times New Roman" w:eastAsia="Times New Roman" w:hAnsi="Times New Roman" w:cs="Times New Roman"/>
          <w:sz w:val="24"/>
          <w:szCs w:val="24"/>
          <w:lang w:eastAsia="lt-LT"/>
        </w:rPr>
      </w:pPr>
      <w:r w:rsidRPr="00991D93">
        <w:rPr>
          <w:rFonts w:ascii="Times New Roman" w:eastAsia="Times New Roman" w:hAnsi="Times New Roman" w:cs="Times New Roman"/>
          <w:sz w:val="24"/>
          <w:szCs w:val="24"/>
          <w:lang w:eastAsia="lt-LT"/>
        </w:rPr>
        <w:t>5</w:t>
      </w:r>
      <w:r>
        <w:rPr>
          <w:rFonts w:ascii="Times New Roman" w:eastAsia="Times New Roman" w:hAnsi="Times New Roman" w:cs="Times New Roman"/>
          <w:sz w:val="24"/>
          <w:szCs w:val="24"/>
          <w:lang w:eastAsia="lt-LT"/>
        </w:rPr>
        <w:t>1</w:t>
      </w:r>
      <w:r w:rsidRPr="00991D93">
        <w:rPr>
          <w:rFonts w:ascii="Times New Roman" w:eastAsia="Times New Roman" w:hAnsi="Times New Roman" w:cs="Times New Roman"/>
          <w:sz w:val="24"/>
          <w:szCs w:val="24"/>
          <w:lang w:eastAsia="lt-LT"/>
        </w:rPr>
        <w:t xml:space="preserve">.4. priėmus motyvuotą nutarimą </w:t>
      </w:r>
      <w:r w:rsidRPr="0040052B">
        <w:rPr>
          <w:rFonts w:ascii="Times New Roman" w:eastAsia="Times New Roman" w:hAnsi="Times New Roman" w:cs="Times New Roman"/>
          <w:sz w:val="24"/>
          <w:szCs w:val="24"/>
          <w:lang w:eastAsia="lt-LT"/>
        </w:rPr>
        <w:t xml:space="preserve">atšaukti Įstaigos direktorių iš pareigų, </w:t>
      </w:r>
      <w:r w:rsidR="00566F6E">
        <w:rPr>
          <w:rFonts w:ascii="Times New Roman" w:eastAsia="Times New Roman" w:hAnsi="Times New Roman" w:cs="Times New Roman"/>
          <w:sz w:val="24"/>
          <w:szCs w:val="24"/>
          <w:lang w:eastAsia="lt-LT"/>
        </w:rPr>
        <w:t xml:space="preserve">Savivaldybės </w:t>
      </w:r>
      <w:r w:rsidRPr="00991D93">
        <w:rPr>
          <w:rFonts w:ascii="Times New Roman" w:eastAsia="Times New Roman" w:hAnsi="Times New Roman" w:cs="Times New Roman"/>
          <w:sz w:val="24"/>
          <w:szCs w:val="24"/>
          <w:lang w:eastAsia="lt-LT"/>
        </w:rPr>
        <w:t>meras su juo sudarytą darbo sutartį nutraukia.</w:t>
      </w:r>
    </w:p>
    <w:p w:rsidR="00861041" w:rsidRDefault="00861041" w:rsidP="00566F6E">
      <w:pPr>
        <w:pStyle w:val="Bodytext20"/>
        <w:shd w:val="clear" w:color="auto" w:fill="auto"/>
        <w:tabs>
          <w:tab w:val="left" w:pos="993"/>
          <w:tab w:val="left" w:pos="1276"/>
        </w:tabs>
        <w:spacing w:after="0" w:line="240" w:lineRule="auto"/>
        <w:ind w:firstLine="720"/>
        <w:jc w:val="both"/>
        <w:rPr>
          <w:color w:val="000000"/>
          <w:sz w:val="24"/>
          <w:szCs w:val="24"/>
        </w:rPr>
      </w:pPr>
    </w:p>
    <w:p w:rsidR="00861041" w:rsidRPr="009E669D" w:rsidRDefault="00861041" w:rsidP="00861041">
      <w:pPr>
        <w:tabs>
          <w:tab w:val="left" w:pos="993"/>
        </w:tabs>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IX SKYRIUS</w:t>
      </w:r>
    </w:p>
    <w:p w:rsidR="00861041" w:rsidRPr="009E669D" w:rsidRDefault="00861041" w:rsidP="00861041">
      <w:pPr>
        <w:tabs>
          <w:tab w:val="left" w:pos="993"/>
        </w:tabs>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LIGONINĖS STEBĖTOJŲ TARYBA</w:t>
      </w:r>
    </w:p>
    <w:p w:rsidR="00861041" w:rsidRPr="007A7D8B" w:rsidRDefault="00861041" w:rsidP="00861041">
      <w:pPr>
        <w:pStyle w:val="Bodytext20"/>
        <w:shd w:val="clear" w:color="auto" w:fill="auto"/>
        <w:tabs>
          <w:tab w:val="left" w:pos="993"/>
          <w:tab w:val="left" w:pos="1276"/>
        </w:tabs>
        <w:spacing w:after="0" w:line="240" w:lineRule="auto"/>
        <w:ind w:firstLine="720"/>
        <w:jc w:val="both"/>
        <w:rPr>
          <w:color w:val="000000"/>
          <w:sz w:val="24"/>
          <w:szCs w:val="24"/>
        </w:rPr>
      </w:pPr>
    </w:p>
    <w:p w:rsidR="00861041" w:rsidRPr="00C610F1" w:rsidRDefault="00861041" w:rsidP="00861041">
      <w:pPr>
        <w:pStyle w:val="tajtip"/>
        <w:tabs>
          <w:tab w:val="left" w:pos="993"/>
          <w:tab w:val="left" w:pos="1276"/>
        </w:tabs>
        <w:spacing w:before="0" w:beforeAutospacing="0" w:after="0" w:afterAutospacing="0"/>
        <w:ind w:firstLine="720"/>
        <w:jc w:val="both"/>
        <w:rPr>
          <w:lang w:val="lt-LT"/>
        </w:rPr>
      </w:pPr>
      <w:r w:rsidRPr="00F1502B">
        <w:rPr>
          <w:lang w:val="lt-LT"/>
        </w:rPr>
        <w:t>52. Ligoninės veiklos</w:t>
      </w:r>
      <w:r w:rsidRPr="00C610F1">
        <w:rPr>
          <w:lang w:val="lt-LT"/>
        </w:rPr>
        <w:t xml:space="preserve"> viešumui užtikrinti penkeriems metams yra sudaromas kolegialus organas </w:t>
      </w:r>
      <w:r w:rsidR="00566F6E">
        <w:rPr>
          <w:lang w:val="lt-LT"/>
        </w:rPr>
        <w:t>–</w:t>
      </w:r>
      <w:r w:rsidRPr="00C610F1">
        <w:rPr>
          <w:lang w:val="lt-LT"/>
        </w:rPr>
        <w:t xml:space="preserve"> Ligoninės stebėtojų taryba</w:t>
      </w:r>
      <w:r w:rsidR="00566F6E">
        <w:rPr>
          <w:lang w:val="lt-LT"/>
        </w:rPr>
        <w:t xml:space="preserve"> (toliau – Stebėtojų taryba)</w:t>
      </w:r>
      <w:r w:rsidRPr="00C610F1">
        <w:rPr>
          <w:lang w:val="lt-LT"/>
        </w:rPr>
        <w:t xml:space="preserve">. Stebėtojų tarybos tikslai yra užtikrinti LNSS viešosios įstaigos veiklos viešumą ir patarti </w:t>
      </w:r>
      <w:r w:rsidR="00566F6E">
        <w:rPr>
          <w:lang w:val="lt-LT"/>
        </w:rPr>
        <w:t>m</w:t>
      </w:r>
      <w:r>
        <w:rPr>
          <w:lang w:val="lt-LT"/>
        </w:rPr>
        <w:t>erui</w:t>
      </w:r>
      <w:r w:rsidRPr="00C610F1">
        <w:rPr>
          <w:lang w:val="lt-LT"/>
        </w:rPr>
        <w:t xml:space="preserve"> Ligoninės veiklos klausimais.</w:t>
      </w:r>
    </w:p>
    <w:p w:rsidR="00861041" w:rsidRPr="00C610F1" w:rsidRDefault="00861041" w:rsidP="00861041">
      <w:pPr>
        <w:pStyle w:val="tajtip"/>
        <w:tabs>
          <w:tab w:val="left" w:pos="993"/>
          <w:tab w:val="left" w:pos="1276"/>
        </w:tabs>
        <w:spacing w:before="0" w:beforeAutospacing="0" w:after="0" w:afterAutospacing="0"/>
        <w:ind w:firstLine="720"/>
        <w:jc w:val="both"/>
        <w:rPr>
          <w:lang w:val="lt-LT"/>
        </w:rPr>
      </w:pPr>
      <w:r w:rsidRPr="00C610F1">
        <w:rPr>
          <w:lang w:val="lt-LT"/>
        </w:rPr>
        <w:t>5</w:t>
      </w:r>
      <w:r>
        <w:rPr>
          <w:lang w:val="lt-LT"/>
        </w:rPr>
        <w:t>3</w:t>
      </w:r>
      <w:r w:rsidRPr="00C610F1">
        <w:rPr>
          <w:lang w:val="lt-LT"/>
        </w:rPr>
        <w:t>. Ligoninės stebėtojų taryba sudaroma iš penkių narių: dviejų Įstaigos savininko teises ir pareigas įgyvendinančios institucijos paskirtų asmenų; dviejų savivaldybės, kurios teritorijoje yra Įstaigos buveinė, tarybos paskirtų asmenų; vieno Įstaigos pagal darbo kodeksą veikiančio darbuotojų atstovo paskirto asmens. Stebėtojų tarybos narių kadencijų skaičius nėra ribojamas.</w:t>
      </w:r>
    </w:p>
    <w:p w:rsidR="00861041" w:rsidRPr="00D40236" w:rsidRDefault="00861041" w:rsidP="00861041">
      <w:pPr>
        <w:pStyle w:val="tajtip"/>
        <w:tabs>
          <w:tab w:val="left" w:pos="993"/>
          <w:tab w:val="left" w:pos="1276"/>
        </w:tabs>
        <w:spacing w:before="0" w:beforeAutospacing="0" w:after="0" w:afterAutospacing="0"/>
        <w:ind w:firstLine="720"/>
        <w:jc w:val="both"/>
        <w:rPr>
          <w:lang w:val="lt-LT"/>
        </w:rPr>
      </w:pPr>
      <w:r w:rsidRPr="00C610F1">
        <w:rPr>
          <w:lang w:val="lt-LT"/>
        </w:rPr>
        <w:t>5</w:t>
      </w:r>
      <w:r>
        <w:rPr>
          <w:lang w:val="lt-LT"/>
        </w:rPr>
        <w:t>4</w:t>
      </w:r>
      <w:r w:rsidRPr="00C610F1">
        <w:rPr>
          <w:lang w:val="lt-LT"/>
        </w:rPr>
        <w:t xml:space="preserve">. Į stebėtojų tarybą </w:t>
      </w:r>
      <w:r w:rsidRPr="00D40236">
        <w:rPr>
          <w:lang w:val="lt-LT"/>
        </w:rPr>
        <w:t>negali būti paskirti asmenys, kurie dirba Ligoninės vadovu, vadovo pavaduotoju, padalinių ir filialų vadovais, vyriausiuoju finansininku (buhalteriu), dirba institucijose, vykdančiose privalomąjį sveikatos draudimą, taip pat Pacientų sveikatai padarytos žalos nustatymo komisijoje, veikiančioje prie Sveikatos apsaugos ministerijos.</w:t>
      </w:r>
    </w:p>
    <w:p w:rsidR="00861041" w:rsidRPr="00D40236" w:rsidRDefault="00861041" w:rsidP="00861041">
      <w:pPr>
        <w:pStyle w:val="tajtip"/>
        <w:tabs>
          <w:tab w:val="left" w:pos="993"/>
          <w:tab w:val="left" w:pos="1276"/>
        </w:tabs>
        <w:spacing w:before="0" w:beforeAutospacing="0" w:after="0" w:afterAutospacing="0"/>
        <w:ind w:firstLine="720"/>
        <w:jc w:val="both"/>
        <w:rPr>
          <w:lang w:val="lt-LT"/>
        </w:rPr>
      </w:pPr>
      <w:r w:rsidRPr="00D40236">
        <w:rPr>
          <w:lang w:val="lt-LT"/>
        </w:rPr>
        <w:t>55. Stebėtojų tarybos sušaukimo ir atšaukimo tvarka:</w:t>
      </w:r>
    </w:p>
    <w:p w:rsidR="00861041" w:rsidRPr="00D40236" w:rsidRDefault="00861041" w:rsidP="00861041">
      <w:pPr>
        <w:pStyle w:val="tajtip"/>
        <w:tabs>
          <w:tab w:val="left" w:pos="993"/>
          <w:tab w:val="left" w:pos="1276"/>
        </w:tabs>
        <w:spacing w:before="0" w:beforeAutospacing="0" w:after="0" w:afterAutospacing="0"/>
        <w:ind w:firstLine="720"/>
        <w:jc w:val="both"/>
        <w:rPr>
          <w:lang w:val="lt-LT"/>
        </w:rPr>
      </w:pPr>
      <w:r w:rsidRPr="00D40236">
        <w:rPr>
          <w:lang w:val="lt-LT"/>
        </w:rPr>
        <w:t xml:space="preserve">55.1. Stebėtojų taryba savo veiklą pradeda </w:t>
      </w:r>
      <w:r w:rsidR="00566F6E">
        <w:rPr>
          <w:lang w:val="lt-LT"/>
        </w:rPr>
        <w:t>m</w:t>
      </w:r>
      <w:r w:rsidRPr="00D40236">
        <w:rPr>
          <w:lang w:val="lt-LT"/>
        </w:rPr>
        <w:t xml:space="preserve">erui priėmus sprendimą dėl jos sudarymo. Stebėtojų tarybai vadovauja pirmininkas, kurį iš savo narių renka </w:t>
      </w:r>
      <w:r w:rsidR="00566F6E">
        <w:rPr>
          <w:lang w:val="lt-LT"/>
        </w:rPr>
        <w:t>S</w:t>
      </w:r>
      <w:r w:rsidRPr="00D40236">
        <w:rPr>
          <w:lang w:val="lt-LT"/>
        </w:rPr>
        <w:t xml:space="preserve">tebėtojų taryba. Išvykusį, atostogaujantį arba susirgusį ir dėl to laikinai negalintį eiti pareigų </w:t>
      </w:r>
      <w:r w:rsidR="00566F6E">
        <w:rPr>
          <w:lang w:val="lt-LT"/>
        </w:rPr>
        <w:t>S</w:t>
      </w:r>
      <w:r w:rsidRPr="00D40236">
        <w:rPr>
          <w:lang w:val="lt-LT"/>
        </w:rPr>
        <w:t xml:space="preserve">tebėtojų tarybos pirmininką pavaduoja ir atlieka jo funkcijas </w:t>
      </w:r>
      <w:r w:rsidR="00566F6E">
        <w:rPr>
          <w:lang w:val="lt-LT"/>
        </w:rPr>
        <w:t>S</w:t>
      </w:r>
      <w:r w:rsidRPr="00D40236">
        <w:rPr>
          <w:lang w:val="lt-LT"/>
        </w:rPr>
        <w:t xml:space="preserve">tebėtojų tarybos pirmininko pavaduotojas, kurį išrenka </w:t>
      </w:r>
      <w:r w:rsidR="00566F6E">
        <w:rPr>
          <w:lang w:val="lt-LT"/>
        </w:rPr>
        <w:t>S</w:t>
      </w:r>
      <w:r w:rsidRPr="00D40236">
        <w:rPr>
          <w:lang w:val="lt-LT"/>
        </w:rPr>
        <w:t>tebėtojų tarybos nariai;</w:t>
      </w:r>
    </w:p>
    <w:p w:rsidR="00861041" w:rsidRPr="00D40236" w:rsidRDefault="00861041" w:rsidP="00861041">
      <w:pPr>
        <w:pStyle w:val="tajtip"/>
        <w:tabs>
          <w:tab w:val="left" w:pos="993"/>
          <w:tab w:val="left" w:pos="1276"/>
        </w:tabs>
        <w:spacing w:before="0" w:beforeAutospacing="0" w:after="0" w:afterAutospacing="0"/>
        <w:ind w:firstLine="720"/>
        <w:jc w:val="both"/>
        <w:rPr>
          <w:lang w:val="lt-LT"/>
        </w:rPr>
      </w:pPr>
      <w:r w:rsidRPr="00D40236">
        <w:rPr>
          <w:lang w:val="lt-LT"/>
        </w:rPr>
        <w:t xml:space="preserve">55.2. </w:t>
      </w:r>
      <w:r w:rsidR="00566F6E">
        <w:rPr>
          <w:lang w:val="lt-LT"/>
        </w:rPr>
        <w:t>Savivaldybės m</w:t>
      </w:r>
      <w:r w:rsidRPr="00D40236">
        <w:rPr>
          <w:lang w:val="lt-LT"/>
        </w:rPr>
        <w:t xml:space="preserve">eras gali atšaukti visą </w:t>
      </w:r>
      <w:r w:rsidR="00566F6E">
        <w:rPr>
          <w:lang w:val="lt-LT"/>
        </w:rPr>
        <w:t>S</w:t>
      </w:r>
      <w:r w:rsidRPr="00D40236">
        <w:rPr>
          <w:lang w:val="lt-LT"/>
        </w:rPr>
        <w:t xml:space="preserve">tebėtojų tarybą arba atskirus jos narius. Stebėtojų tarybos narys gali atsistatydinti </w:t>
      </w:r>
      <w:r w:rsidR="00566F6E">
        <w:rPr>
          <w:lang w:val="lt-LT"/>
        </w:rPr>
        <w:t>S</w:t>
      </w:r>
      <w:r w:rsidRPr="00D40236">
        <w:rPr>
          <w:lang w:val="lt-LT"/>
        </w:rPr>
        <w:t xml:space="preserve">tebėtojų tarybos kadencijai nesibaigus. Jeigu </w:t>
      </w:r>
      <w:r w:rsidR="00566F6E">
        <w:rPr>
          <w:lang w:val="lt-LT"/>
        </w:rPr>
        <w:t>S</w:t>
      </w:r>
      <w:r w:rsidRPr="00D40236">
        <w:rPr>
          <w:lang w:val="lt-LT"/>
        </w:rPr>
        <w:t xml:space="preserve">tebėtojų tarybos narys atsistatydina, negali toliau eiti savo pareigų ar nutrūksta jo darbo santykiai atstovaujamoje institucijoje arba ši sustabdo jo atstovavimo įgaliojimus, </w:t>
      </w:r>
      <w:r w:rsidR="00566F6E">
        <w:rPr>
          <w:lang w:val="lt-LT"/>
        </w:rPr>
        <w:t>m</w:t>
      </w:r>
      <w:r w:rsidRPr="00D40236">
        <w:rPr>
          <w:lang w:val="lt-LT"/>
        </w:rPr>
        <w:t>eras šių įstatų nustatyta tvarka jo vietoje paskiria kitą asmenį;</w:t>
      </w:r>
    </w:p>
    <w:p w:rsidR="00861041" w:rsidRPr="00D40236" w:rsidRDefault="00861041" w:rsidP="00861041">
      <w:pPr>
        <w:pStyle w:val="tajtip"/>
        <w:tabs>
          <w:tab w:val="left" w:pos="993"/>
          <w:tab w:val="left" w:pos="1276"/>
        </w:tabs>
        <w:spacing w:before="0" w:beforeAutospacing="0" w:after="0" w:afterAutospacing="0"/>
        <w:ind w:firstLine="720"/>
        <w:jc w:val="both"/>
        <w:rPr>
          <w:lang w:val="lt-LT"/>
        </w:rPr>
      </w:pPr>
      <w:r w:rsidRPr="00D40236">
        <w:rPr>
          <w:lang w:val="lt-LT"/>
        </w:rPr>
        <w:t xml:space="preserve">55.3. </w:t>
      </w:r>
      <w:r w:rsidR="00566F6E">
        <w:rPr>
          <w:lang w:val="lt-LT"/>
        </w:rPr>
        <w:t>a</w:t>
      </w:r>
      <w:r w:rsidRPr="00D40236">
        <w:rPr>
          <w:lang w:val="lt-LT"/>
        </w:rPr>
        <w:t xml:space="preserve">pie posėdžio vietą ir laiką </w:t>
      </w:r>
      <w:r w:rsidR="00566F6E">
        <w:rPr>
          <w:lang w:val="lt-LT"/>
        </w:rPr>
        <w:t>S</w:t>
      </w:r>
      <w:r w:rsidRPr="00D40236">
        <w:rPr>
          <w:lang w:val="lt-LT"/>
        </w:rPr>
        <w:t xml:space="preserve">tebėtojų tarybos pirmininkas praneša </w:t>
      </w:r>
      <w:r w:rsidR="00566F6E">
        <w:rPr>
          <w:lang w:val="lt-LT"/>
        </w:rPr>
        <w:t>S</w:t>
      </w:r>
      <w:r w:rsidRPr="00D40236">
        <w:rPr>
          <w:lang w:val="lt-LT"/>
        </w:rPr>
        <w:t>tebėtojų tarybos nariams ne vėliau kaip prieš 7 (septynias) darbo dienas, pateikdamas numatomų nagrinėti klausimų sąrašą ir medžiagą apie numatytus nagrinėti klausimus;</w:t>
      </w:r>
    </w:p>
    <w:p w:rsidR="00861041" w:rsidRPr="00D40236" w:rsidRDefault="00861041" w:rsidP="00861041">
      <w:pPr>
        <w:pStyle w:val="tajtip"/>
        <w:tabs>
          <w:tab w:val="left" w:pos="993"/>
          <w:tab w:val="left" w:pos="1276"/>
        </w:tabs>
        <w:spacing w:before="0" w:beforeAutospacing="0" w:after="0" w:afterAutospacing="0"/>
        <w:ind w:firstLine="720"/>
        <w:jc w:val="both"/>
        <w:rPr>
          <w:lang w:val="lt-LT"/>
        </w:rPr>
      </w:pPr>
      <w:r w:rsidRPr="00D40236">
        <w:rPr>
          <w:lang w:val="lt-LT"/>
        </w:rPr>
        <w:t xml:space="preserve">55.4. Stebėtojų tarybos posėdžiai rengiami ne rečiau kaip du kartus per metus. Stebėtojų tarybos posėdis šaukiamas ne mažiau kaip pusės </w:t>
      </w:r>
      <w:r w:rsidR="00566F6E">
        <w:rPr>
          <w:lang w:val="lt-LT"/>
        </w:rPr>
        <w:t>S</w:t>
      </w:r>
      <w:r w:rsidRPr="00D40236">
        <w:rPr>
          <w:lang w:val="lt-LT"/>
        </w:rPr>
        <w:t xml:space="preserve">tebėtojų tarybos narių reikalavimu arba Ligoninės vadovo iniciatyva. Stebėtojų tarybos posėdžių laiką ir vietą nustato </w:t>
      </w:r>
      <w:r w:rsidR="00566F6E">
        <w:rPr>
          <w:lang w:val="lt-LT"/>
        </w:rPr>
        <w:t>S</w:t>
      </w:r>
      <w:r w:rsidRPr="00D40236">
        <w:rPr>
          <w:lang w:val="lt-LT"/>
        </w:rPr>
        <w:t>tebėtojų tarybos pirmininkas;</w:t>
      </w:r>
    </w:p>
    <w:p w:rsidR="00861041" w:rsidRPr="00D40236" w:rsidRDefault="00861041" w:rsidP="00861041">
      <w:pPr>
        <w:pStyle w:val="tajtip"/>
        <w:tabs>
          <w:tab w:val="left" w:pos="993"/>
          <w:tab w:val="left" w:pos="1276"/>
        </w:tabs>
        <w:spacing w:before="0" w:beforeAutospacing="0" w:after="0" w:afterAutospacing="0"/>
        <w:ind w:firstLine="720"/>
        <w:jc w:val="both"/>
        <w:rPr>
          <w:lang w:val="lt-LT"/>
        </w:rPr>
      </w:pPr>
      <w:r w:rsidRPr="00D40236">
        <w:rPr>
          <w:lang w:val="lt-LT"/>
        </w:rPr>
        <w:t xml:space="preserve">55.5. Stebėtojų taryba svarstomais klausimais priima nutarimus. Nutarimai priimami paprasta balsų dauguma, o jei balsai pasiskirsto po lygiai, lemia </w:t>
      </w:r>
      <w:r w:rsidR="00566F6E">
        <w:rPr>
          <w:lang w:val="lt-LT"/>
        </w:rPr>
        <w:t>S</w:t>
      </w:r>
      <w:r w:rsidRPr="00D40236">
        <w:rPr>
          <w:lang w:val="lt-LT"/>
        </w:rPr>
        <w:t xml:space="preserve">tebėtojų tarybos pirmininko balsas. Stebėtojų tarybos posėdis teisėtas, kai jame dalyvauja ne mažiau 1/2 </w:t>
      </w:r>
      <w:r w:rsidR="00566F6E">
        <w:rPr>
          <w:lang w:val="lt-LT"/>
        </w:rPr>
        <w:t>S</w:t>
      </w:r>
      <w:r w:rsidRPr="00D40236">
        <w:rPr>
          <w:lang w:val="lt-LT"/>
        </w:rPr>
        <w:t>tebėtojų tarybos narių.</w:t>
      </w:r>
    </w:p>
    <w:p w:rsidR="00861041" w:rsidRPr="00D40236" w:rsidRDefault="00861041" w:rsidP="00861041">
      <w:pPr>
        <w:pStyle w:val="tajtip"/>
        <w:tabs>
          <w:tab w:val="left" w:pos="993"/>
          <w:tab w:val="left" w:pos="1276"/>
        </w:tabs>
        <w:spacing w:before="0" w:beforeAutospacing="0" w:after="0" w:afterAutospacing="0"/>
        <w:ind w:firstLine="720"/>
        <w:jc w:val="both"/>
        <w:rPr>
          <w:lang w:val="lt-LT"/>
        </w:rPr>
      </w:pPr>
      <w:r w:rsidRPr="00D40236">
        <w:rPr>
          <w:lang w:val="lt-LT"/>
        </w:rPr>
        <w:t>56. Stebėtojų tarybos kompetencija:</w:t>
      </w:r>
    </w:p>
    <w:p w:rsidR="00861041" w:rsidRPr="00D40236" w:rsidRDefault="00861041" w:rsidP="00861041">
      <w:pPr>
        <w:pStyle w:val="tajtip"/>
        <w:tabs>
          <w:tab w:val="left" w:pos="993"/>
          <w:tab w:val="left" w:pos="1276"/>
        </w:tabs>
        <w:spacing w:before="0" w:beforeAutospacing="0" w:after="0" w:afterAutospacing="0"/>
        <w:ind w:firstLine="720"/>
        <w:jc w:val="both"/>
        <w:rPr>
          <w:lang w:val="lt-LT"/>
        </w:rPr>
      </w:pPr>
      <w:r w:rsidRPr="00D40236">
        <w:rPr>
          <w:lang w:val="lt-LT"/>
        </w:rPr>
        <w:t>56.1. analizuoti Ligoninės veiklą ir pateikti savo išvadas bei pasiūlymus Ligoninės vadovui ir</w:t>
      </w:r>
      <w:r w:rsidR="00566F6E">
        <w:rPr>
          <w:lang w:val="lt-LT"/>
        </w:rPr>
        <w:t xml:space="preserve"> Savivaldybės m</w:t>
      </w:r>
      <w:r w:rsidRPr="00D40236">
        <w:rPr>
          <w:lang w:val="lt-LT"/>
        </w:rPr>
        <w:t>erui;</w:t>
      </w:r>
    </w:p>
    <w:p w:rsidR="00861041" w:rsidRPr="00D40236" w:rsidRDefault="00861041" w:rsidP="00861041">
      <w:pPr>
        <w:pStyle w:val="tajtip"/>
        <w:tabs>
          <w:tab w:val="left" w:pos="993"/>
          <w:tab w:val="left" w:pos="1276"/>
        </w:tabs>
        <w:spacing w:before="0" w:beforeAutospacing="0" w:after="0" w:afterAutospacing="0"/>
        <w:ind w:firstLine="720"/>
        <w:jc w:val="both"/>
        <w:rPr>
          <w:lang w:val="lt-LT"/>
        </w:rPr>
      </w:pPr>
      <w:r w:rsidRPr="00D40236">
        <w:rPr>
          <w:lang w:val="lt-LT"/>
        </w:rPr>
        <w:t xml:space="preserve">56.2. išklausyti ir įvertinti Ligoninės direktoriaus parengtą metinės veiklos ataskaitą bei Ligoninės veiklos siekiamų užduočių vykdymą ir pareikšti savo nuomonę apie ją </w:t>
      </w:r>
      <w:r w:rsidR="00870C79">
        <w:rPr>
          <w:lang w:val="lt-LT"/>
        </w:rPr>
        <w:t>m</w:t>
      </w:r>
      <w:r w:rsidRPr="00D40236">
        <w:rPr>
          <w:lang w:val="lt-LT"/>
        </w:rPr>
        <w:t>erui;</w:t>
      </w:r>
    </w:p>
    <w:p w:rsidR="00861041" w:rsidRPr="00D40236" w:rsidRDefault="00861041" w:rsidP="00861041">
      <w:pPr>
        <w:pStyle w:val="tajtip"/>
        <w:tabs>
          <w:tab w:val="left" w:pos="993"/>
          <w:tab w:val="left" w:pos="1276"/>
        </w:tabs>
        <w:spacing w:before="0" w:beforeAutospacing="0" w:after="0" w:afterAutospacing="0"/>
        <w:ind w:firstLine="720"/>
        <w:jc w:val="both"/>
        <w:rPr>
          <w:lang w:val="lt-LT"/>
        </w:rPr>
      </w:pPr>
      <w:r w:rsidRPr="00D40236">
        <w:rPr>
          <w:lang w:val="lt-LT"/>
        </w:rPr>
        <w:t xml:space="preserve">56.3. stebėtojo teisėmis dalyvauti Ligoninės organizuojamuose konkursuose padalinių ir filialų vadovų pareigoms užimti ir pareikšti savo nuomonę </w:t>
      </w:r>
      <w:r w:rsidR="00870C79">
        <w:rPr>
          <w:lang w:val="lt-LT"/>
        </w:rPr>
        <w:t>m</w:t>
      </w:r>
      <w:r w:rsidRPr="00D40236">
        <w:rPr>
          <w:lang w:val="lt-LT"/>
        </w:rPr>
        <w:t xml:space="preserve">erui; </w:t>
      </w:r>
    </w:p>
    <w:p w:rsidR="00861041" w:rsidRPr="00D40236" w:rsidRDefault="00861041" w:rsidP="00861041">
      <w:pPr>
        <w:pStyle w:val="tajtip"/>
        <w:tabs>
          <w:tab w:val="left" w:pos="993"/>
          <w:tab w:val="left" w:pos="1276"/>
        </w:tabs>
        <w:spacing w:before="0" w:beforeAutospacing="0" w:after="0" w:afterAutospacing="0"/>
        <w:ind w:firstLine="720"/>
        <w:jc w:val="both"/>
        <w:rPr>
          <w:lang w:val="lt-LT"/>
        </w:rPr>
      </w:pPr>
      <w:r w:rsidRPr="00D40236">
        <w:rPr>
          <w:lang w:val="lt-LT"/>
        </w:rPr>
        <w:t xml:space="preserve">56.4. derinti Ligoninės darbuotojų darbo apmokėjimo tvarką. </w:t>
      </w:r>
    </w:p>
    <w:p w:rsidR="00861041" w:rsidRPr="00D40236" w:rsidRDefault="00861041" w:rsidP="00861041">
      <w:pPr>
        <w:pStyle w:val="tajtip"/>
        <w:tabs>
          <w:tab w:val="left" w:pos="993"/>
          <w:tab w:val="left" w:pos="1276"/>
        </w:tabs>
        <w:spacing w:before="0" w:beforeAutospacing="0" w:after="0" w:afterAutospacing="0"/>
        <w:ind w:firstLine="720"/>
        <w:jc w:val="both"/>
        <w:rPr>
          <w:lang w:val="lt-LT"/>
        </w:rPr>
      </w:pPr>
      <w:r w:rsidRPr="00D40236">
        <w:rPr>
          <w:lang w:val="lt-LT"/>
        </w:rPr>
        <w:lastRenderedPageBreak/>
        <w:t>57. Stebėtojų tarybos nariai turi teisę:</w:t>
      </w:r>
    </w:p>
    <w:p w:rsidR="00861041" w:rsidRPr="00D40236" w:rsidRDefault="00861041" w:rsidP="00861041">
      <w:pPr>
        <w:pStyle w:val="tajtip"/>
        <w:tabs>
          <w:tab w:val="left" w:pos="993"/>
          <w:tab w:val="left" w:pos="1276"/>
        </w:tabs>
        <w:spacing w:before="0" w:beforeAutospacing="0" w:after="0" w:afterAutospacing="0"/>
        <w:ind w:firstLine="720"/>
        <w:jc w:val="both"/>
        <w:rPr>
          <w:lang w:val="lt-LT"/>
        </w:rPr>
      </w:pPr>
      <w:r w:rsidRPr="00D40236">
        <w:rPr>
          <w:lang w:val="lt-LT"/>
        </w:rPr>
        <w:t xml:space="preserve">57.1. gauti iš Ligoninės administracijos informaciją, reikalingą </w:t>
      </w:r>
      <w:r w:rsidR="00870C79">
        <w:rPr>
          <w:lang w:val="lt-LT"/>
        </w:rPr>
        <w:t>S</w:t>
      </w:r>
      <w:r w:rsidRPr="00D40236">
        <w:rPr>
          <w:lang w:val="lt-LT"/>
        </w:rPr>
        <w:t xml:space="preserve">tebėtojų tarybos nuostatuose numatytoms funkcijoms atlikti; </w:t>
      </w:r>
    </w:p>
    <w:p w:rsidR="00861041" w:rsidRPr="00D40236" w:rsidRDefault="00861041" w:rsidP="00861041">
      <w:pPr>
        <w:pStyle w:val="tajtip"/>
        <w:tabs>
          <w:tab w:val="left" w:pos="993"/>
          <w:tab w:val="left" w:pos="1276"/>
        </w:tabs>
        <w:spacing w:before="0" w:beforeAutospacing="0" w:after="0" w:afterAutospacing="0"/>
        <w:ind w:firstLine="720"/>
        <w:jc w:val="both"/>
        <w:rPr>
          <w:lang w:val="lt-LT"/>
        </w:rPr>
      </w:pPr>
      <w:r w:rsidRPr="00D40236">
        <w:rPr>
          <w:lang w:val="lt-LT"/>
        </w:rPr>
        <w:t xml:space="preserve">57.2. į posėdžius kviesti tam tikrų sričių specialistus ar sudaryti ekspertų komisijas </w:t>
      </w:r>
      <w:r w:rsidR="00870C79">
        <w:rPr>
          <w:lang w:val="lt-LT"/>
        </w:rPr>
        <w:t>S</w:t>
      </w:r>
      <w:r w:rsidRPr="00D40236">
        <w:rPr>
          <w:lang w:val="lt-LT"/>
        </w:rPr>
        <w:t>tebėtojų tarybos funkcijoms įgyvendinti;</w:t>
      </w:r>
    </w:p>
    <w:p w:rsidR="00861041" w:rsidRPr="00D40236" w:rsidRDefault="00861041" w:rsidP="00861041">
      <w:pPr>
        <w:pStyle w:val="tajtip"/>
        <w:tabs>
          <w:tab w:val="left" w:pos="993"/>
          <w:tab w:val="left" w:pos="1276"/>
        </w:tabs>
        <w:spacing w:before="0" w:beforeAutospacing="0" w:after="0" w:afterAutospacing="0"/>
        <w:ind w:firstLine="720"/>
        <w:jc w:val="both"/>
        <w:rPr>
          <w:lang w:val="lt-LT"/>
        </w:rPr>
      </w:pPr>
      <w:r w:rsidRPr="00D40236">
        <w:rPr>
          <w:lang w:val="lt-LT"/>
        </w:rPr>
        <w:t>57.3. teikti pagal savo kompetenciją pasiūlymus Ligoninės administracijai ir</w:t>
      </w:r>
      <w:r w:rsidR="00870C79">
        <w:rPr>
          <w:lang w:val="lt-LT"/>
        </w:rPr>
        <w:t xml:space="preserve"> m</w:t>
      </w:r>
      <w:r w:rsidRPr="00D40236">
        <w:rPr>
          <w:lang w:val="lt-LT"/>
        </w:rPr>
        <w:t>erui;</w:t>
      </w:r>
    </w:p>
    <w:p w:rsidR="00861041" w:rsidRPr="00D40236" w:rsidRDefault="00861041" w:rsidP="00861041">
      <w:pPr>
        <w:pStyle w:val="tajtip"/>
        <w:tabs>
          <w:tab w:val="left" w:pos="993"/>
          <w:tab w:val="left" w:pos="1276"/>
        </w:tabs>
        <w:spacing w:before="0" w:beforeAutospacing="0" w:after="0" w:afterAutospacing="0"/>
        <w:ind w:firstLine="720"/>
        <w:jc w:val="both"/>
        <w:rPr>
          <w:lang w:val="lt-LT"/>
        </w:rPr>
      </w:pPr>
      <w:r w:rsidRPr="00D40236">
        <w:rPr>
          <w:lang w:val="lt-LT"/>
        </w:rPr>
        <w:t xml:space="preserve">57.4. naudotis Ligoninės patalpomis ir priemonėmis, reikalingomis </w:t>
      </w:r>
      <w:r w:rsidR="00870C79">
        <w:rPr>
          <w:lang w:val="lt-LT"/>
        </w:rPr>
        <w:t>S</w:t>
      </w:r>
      <w:r w:rsidRPr="00D40236">
        <w:rPr>
          <w:lang w:val="lt-LT"/>
        </w:rPr>
        <w:t xml:space="preserve">tebėtojų tarybos narių veiklai; </w:t>
      </w:r>
    </w:p>
    <w:p w:rsidR="00861041" w:rsidRPr="00D40236" w:rsidRDefault="00861041" w:rsidP="00861041">
      <w:pPr>
        <w:pStyle w:val="tajtip"/>
        <w:tabs>
          <w:tab w:val="left" w:pos="993"/>
          <w:tab w:val="left" w:pos="1276"/>
        </w:tabs>
        <w:spacing w:before="0" w:beforeAutospacing="0" w:after="0" w:afterAutospacing="0"/>
        <w:ind w:firstLine="720"/>
        <w:jc w:val="both"/>
        <w:rPr>
          <w:lang w:val="lt-LT"/>
        </w:rPr>
      </w:pPr>
      <w:r w:rsidRPr="00D40236">
        <w:rPr>
          <w:lang w:val="lt-LT"/>
        </w:rPr>
        <w:t xml:space="preserve">57.5. turi ir kitų teisių, numatytų kituose </w:t>
      </w:r>
      <w:r w:rsidR="00870C79">
        <w:rPr>
          <w:lang w:val="lt-LT"/>
        </w:rPr>
        <w:t>S</w:t>
      </w:r>
      <w:r w:rsidRPr="00D40236">
        <w:rPr>
          <w:lang w:val="lt-LT"/>
        </w:rPr>
        <w:t>tebėtojų tarybos veiklą reglamentuojančiuose teisės aktuose.</w:t>
      </w:r>
    </w:p>
    <w:p w:rsidR="00861041" w:rsidRPr="00D40236" w:rsidRDefault="00861041" w:rsidP="00861041">
      <w:pPr>
        <w:pStyle w:val="tajtip"/>
        <w:tabs>
          <w:tab w:val="left" w:pos="993"/>
          <w:tab w:val="left" w:pos="1276"/>
        </w:tabs>
        <w:spacing w:before="0" w:beforeAutospacing="0" w:after="0" w:afterAutospacing="0"/>
        <w:ind w:firstLine="720"/>
        <w:jc w:val="both"/>
        <w:rPr>
          <w:lang w:val="lt-LT"/>
        </w:rPr>
      </w:pPr>
      <w:r w:rsidRPr="00D40236">
        <w:rPr>
          <w:lang w:val="lt-LT"/>
        </w:rPr>
        <w:t xml:space="preserve">58. Stebėtojų tarybos nariai privalo vadovautis kolegialumo, skaidrumo, nešališkumo, teisėtumo, sąžiningumo, viešumo principais ir nepiktnaudžiauti savo teisėmis. Apie galimą interesų konfliktą </w:t>
      </w:r>
      <w:r w:rsidR="00870C79">
        <w:rPr>
          <w:lang w:val="lt-LT"/>
        </w:rPr>
        <w:t>S</w:t>
      </w:r>
      <w:r w:rsidRPr="00D40236">
        <w:rPr>
          <w:lang w:val="lt-LT"/>
        </w:rPr>
        <w:t>tebėtojų tarybos narys privalo pranešti kitiems posėdyje dalyvaujantiems nariams ir nusišalinti nuo svarstomo klausimo nagrinėjimo ir balsavimo. Stebėtojų tarybos nariai gali turėti kitų pareigų, kurios neprieštarauja įstatymams.</w:t>
      </w:r>
    </w:p>
    <w:p w:rsidR="00861041" w:rsidRPr="00D40236" w:rsidRDefault="00861041" w:rsidP="00861041">
      <w:pPr>
        <w:pStyle w:val="tajtip"/>
        <w:tabs>
          <w:tab w:val="left" w:pos="993"/>
          <w:tab w:val="left" w:pos="1276"/>
        </w:tabs>
        <w:spacing w:before="0" w:beforeAutospacing="0" w:after="0" w:afterAutospacing="0"/>
        <w:ind w:firstLine="720"/>
        <w:jc w:val="both"/>
        <w:rPr>
          <w:lang w:val="lt-LT"/>
        </w:rPr>
      </w:pPr>
      <w:r w:rsidRPr="00D40236">
        <w:rPr>
          <w:lang w:val="lt-LT"/>
        </w:rPr>
        <w:t xml:space="preserve">59. Stebėtojų tarybos nariai už savo veiklą atsako Lietuvos Respublikos įstatymų nustatyta tvarka. Už veiklą </w:t>
      </w:r>
      <w:r w:rsidR="00870C79">
        <w:rPr>
          <w:lang w:val="lt-LT"/>
        </w:rPr>
        <w:t>S</w:t>
      </w:r>
      <w:r w:rsidRPr="00D40236">
        <w:rPr>
          <w:lang w:val="lt-LT"/>
        </w:rPr>
        <w:t>tebėtojų taryboje jos nariams neatlyginama.</w:t>
      </w:r>
    </w:p>
    <w:p w:rsidR="00861041" w:rsidRPr="00D40236" w:rsidRDefault="00861041" w:rsidP="00861041">
      <w:pPr>
        <w:spacing w:after="0" w:line="240" w:lineRule="auto"/>
        <w:ind w:firstLine="720"/>
        <w:rPr>
          <w:rFonts w:ascii="Times New Roman" w:hAnsi="Times New Roman" w:cs="Times New Roman"/>
        </w:rPr>
      </w:pPr>
    </w:p>
    <w:p w:rsidR="00861041" w:rsidRPr="00D40236" w:rsidRDefault="00861041" w:rsidP="00861041">
      <w:pPr>
        <w:spacing w:after="0" w:line="240" w:lineRule="auto"/>
        <w:jc w:val="center"/>
        <w:rPr>
          <w:rFonts w:ascii="Times New Roman" w:hAnsi="Times New Roman" w:cs="Times New Roman"/>
          <w:b/>
          <w:sz w:val="24"/>
          <w:szCs w:val="24"/>
        </w:rPr>
      </w:pPr>
      <w:r w:rsidRPr="00D40236">
        <w:rPr>
          <w:rFonts w:ascii="Times New Roman" w:hAnsi="Times New Roman" w:cs="Times New Roman"/>
          <w:b/>
          <w:sz w:val="24"/>
          <w:szCs w:val="24"/>
        </w:rPr>
        <w:t>X SKYRIUS</w:t>
      </w:r>
    </w:p>
    <w:p w:rsidR="00861041" w:rsidRPr="00D40236" w:rsidRDefault="00861041" w:rsidP="00861041">
      <w:pPr>
        <w:spacing w:after="0" w:line="240" w:lineRule="auto"/>
        <w:jc w:val="center"/>
        <w:rPr>
          <w:rFonts w:ascii="Times New Roman" w:hAnsi="Times New Roman" w:cs="Times New Roman"/>
          <w:b/>
          <w:sz w:val="24"/>
          <w:szCs w:val="24"/>
        </w:rPr>
      </w:pPr>
      <w:r w:rsidRPr="00D40236">
        <w:rPr>
          <w:rFonts w:ascii="Times New Roman" w:hAnsi="Times New Roman" w:cs="Times New Roman"/>
          <w:b/>
          <w:sz w:val="24"/>
          <w:szCs w:val="24"/>
        </w:rPr>
        <w:t>LIGONINĖS GYDYMO TARYBA</w:t>
      </w:r>
    </w:p>
    <w:p w:rsidR="00861041" w:rsidRPr="00D40236" w:rsidRDefault="00861041" w:rsidP="00861041">
      <w:pPr>
        <w:spacing w:after="0" w:line="240" w:lineRule="auto"/>
        <w:jc w:val="center"/>
        <w:rPr>
          <w:rFonts w:ascii="Times New Roman" w:hAnsi="Times New Roman" w:cs="Times New Roman"/>
          <w:b/>
          <w:sz w:val="24"/>
          <w:szCs w:val="24"/>
        </w:rPr>
      </w:pPr>
    </w:p>
    <w:p w:rsidR="00861041" w:rsidRPr="00D40236" w:rsidRDefault="00861041" w:rsidP="00861041">
      <w:pPr>
        <w:pStyle w:val="Bodytext20"/>
        <w:shd w:val="clear" w:color="auto" w:fill="auto"/>
        <w:tabs>
          <w:tab w:val="left" w:pos="993"/>
        </w:tabs>
        <w:spacing w:after="0" w:line="240" w:lineRule="auto"/>
        <w:ind w:firstLine="720"/>
        <w:jc w:val="both"/>
        <w:rPr>
          <w:sz w:val="24"/>
          <w:szCs w:val="24"/>
        </w:rPr>
      </w:pPr>
      <w:r w:rsidRPr="00D40236">
        <w:rPr>
          <w:sz w:val="24"/>
          <w:szCs w:val="24"/>
        </w:rPr>
        <w:t xml:space="preserve">60. Ligoninės gydymo taryba </w:t>
      </w:r>
      <w:r w:rsidR="00870C79">
        <w:rPr>
          <w:sz w:val="24"/>
          <w:szCs w:val="24"/>
        </w:rPr>
        <w:t xml:space="preserve">(toliau – Gydymo taryba) </w:t>
      </w:r>
      <w:r w:rsidRPr="00D40236">
        <w:rPr>
          <w:sz w:val="24"/>
          <w:szCs w:val="24"/>
        </w:rPr>
        <w:t xml:space="preserve">yra kolegialus patariamasis organas, sudaromas penkeriems metams iš Ligoninės padalinių (skyrių) ir filialų gydytojų. Gydymo tarybos sudėtis, Ligoninės vadovo teikimu, tvirtinama </w:t>
      </w:r>
      <w:r w:rsidR="00870C79">
        <w:rPr>
          <w:sz w:val="24"/>
          <w:szCs w:val="24"/>
        </w:rPr>
        <w:t>Savivaldybės m</w:t>
      </w:r>
      <w:r w:rsidRPr="00D40236">
        <w:rPr>
          <w:sz w:val="24"/>
          <w:szCs w:val="24"/>
        </w:rPr>
        <w:t xml:space="preserve">ero sprendimu. Gydymo taryba sudaroma iš ne mažiau kaip 7 narių. Su </w:t>
      </w:r>
      <w:r w:rsidR="00870C79">
        <w:rPr>
          <w:sz w:val="24"/>
          <w:szCs w:val="24"/>
        </w:rPr>
        <w:t>g</w:t>
      </w:r>
      <w:r w:rsidRPr="00D40236">
        <w:rPr>
          <w:sz w:val="24"/>
          <w:szCs w:val="24"/>
        </w:rPr>
        <w:t xml:space="preserve">ydymo tarybos nariais darbo sutartis nesudaroma, už darbą </w:t>
      </w:r>
      <w:r w:rsidR="00870C79">
        <w:rPr>
          <w:sz w:val="24"/>
          <w:szCs w:val="24"/>
        </w:rPr>
        <w:t>G</w:t>
      </w:r>
      <w:r w:rsidRPr="00D40236">
        <w:rPr>
          <w:sz w:val="24"/>
          <w:szCs w:val="24"/>
        </w:rPr>
        <w:t xml:space="preserve">ydymo taryboje neapmokama. </w:t>
      </w:r>
    </w:p>
    <w:p w:rsidR="00861041" w:rsidRPr="00D40236" w:rsidRDefault="00861041" w:rsidP="00861041">
      <w:pPr>
        <w:pStyle w:val="Bodytext20"/>
        <w:shd w:val="clear" w:color="auto" w:fill="auto"/>
        <w:tabs>
          <w:tab w:val="left" w:pos="993"/>
        </w:tabs>
        <w:spacing w:after="0" w:line="240" w:lineRule="auto"/>
        <w:ind w:firstLine="720"/>
        <w:jc w:val="both"/>
        <w:rPr>
          <w:sz w:val="24"/>
          <w:szCs w:val="24"/>
        </w:rPr>
      </w:pPr>
      <w:r w:rsidRPr="00D40236">
        <w:rPr>
          <w:sz w:val="24"/>
          <w:szCs w:val="24"/>
          <w:shd w:val="clear" w:color="auto" w:fill="FFFFFF"/>
        </w:rPr>
        <w:t>61. Gydymo tarybai vadovauja pirmininkas, ku</w:t>
      </w:r>
      <w:r w:rsidRPr="00D40236">
        <w:rPr>
          <w:color w:val="000000"/>
          <w:sz w:val="24"/>
          <w:szCs w:val="24"/>
          <w:shd w:val="clear" w:color="auto" w:fill="FFFFFF"/>
        </w:rPr>
        <w:t xml:space="preserve">rį iš savo narių renka </w:t>
      </w:r>
      <w:r w:rsidR="00870C79">
        <w:rPr>
          <w:color w:val="000000"/>
          <w:sz w:val="24"/>
          <w:szCs w:val="24"/>
          <w:shd w:val="clear" w:color="auto" w:fill="FFFFFF"/>
        </w:rPr>
        <w:t>G</w:t>
      </w:r>
      <w:r w:rsidRPr="00D40236">
        <w:rPr>
          <w:color w:val="000000"/>
          <w:sz w:val="24"/>
          <w:szCs w:val="24"/>
          <w:shd w:val="clear" w:color="auto" w:fill="FFFFFF"/>
        </w:rPr>
        <w:t xml:space="preserve">ydymo taryba. Gydymo tarybai pirmininkauti negali Ligoninės vadovas, vadovo pavaduotojas, padalinio ir filialo vadovas. </w:t>
      </w:r>
      <w:r w:rsidRPr="00D40236">
        <w:rPr>
          <w:sz w:val="24"/>
          <w:szCs w:val="24"/>
        </w:rPr>
        <w:t xml:space="preserve">Iš </w:t>
      </w:r>
      <w:r w:rsidR="00870C79">
        <w:rPr>
          <w:sz w:val="24"/>
          <w:szCs w:val="24"/>
        </w:rPr>
        <w:t>G</w:t>
      </w:r>
      <w:r w:rsidRPr="00D40236">
        <w:rPr>
          <w:sz w:val="24"/>
          <w:szCs w:val="24"/>
        </w:rPr>
        <w:t xml:space="preserve">ydymo tarybos narys atšaukiamas </w:t>
      </w:r>
      <w:r w:rsidR="00870C79">
        <w:rPr>
          <w:sz w:val="24"/>
          <w:szCs w:val="24"/>
        </w:rPr>
        <w:t>m</w:t>
      </w:r>
      <w:r w:rsidRPr="00D40236">
        <w:rPr>
          <w:sz w:val="24"/>
          <w:szCs w:val="24"/>
        </w:rPr>
        <w:t>ero sprendimu.</w:t>
      </w:r>
    </w:p>
    <w:p w:rsidR="00861041" w:rsidRPr="00D40236" w:rsidRDefault="00861041" w:rsidP="00861041">
      <w:pPr>
        <w:pStyle w:val="Bodytext20"/>
        <w:shd w:val="clear" w:color="auto" w:fill="auto"/>
        <w:tabs>
          <w:tab w:val="left" w:pos="993"/>
        </w:tabs>
        <w:spacing w:after="0" w:line="240" w:lineRule="auto"/>
        <w:ind w:firstLine="720"/>
        <w:jc w:val="both"/>
        <w:rPr>
          <w:sz w:val="24"/>
          <w:szCs w:val="24"/>
        </w:rPr>
      </w:pPr>
      <w:r w:rsidRPr="00D40236">
        <w:rPr>
          <w:sz w:val="24"/>
          <w:szCs w:val="24"/>
        </w:rPr>
        <w:t xml:space="preserve">62. Gydymo tarybos posėdžiai šaukiami ne rečiau kaip kartą per šešis mėnesius. Už </w:t>
      </w:r>
      <w:r w:rsidR="00870C79">
        <w:rPr>
          <w:sz w:val="24"/>
          <w:szCs w:val="24"/>
        </w:rPr>
        <w:t>G</w:t>
      </w:r>
      <w:r w:rsidRPr="00D40236">
        <w:rPr>
          <w:sz w:val="24"/>
          <w:szCs w:val="24"/>
        </w:rPr>
        <w:t xml:space="preserve">ydymo tarybos sušaukimą atsakingas jos pirmininkas. Visi </w:t>
      </w:r>
      <w:r w:rsidR="00870C79">
        <w:rPr>
          <w:sz w:val="24"/>
          <w:szCs w:val="24"/>
        </w:rPr>
        <w:t>G</w:t>
      </w:r>
      <w:r w:rsidRPr="00D40236">
        <w:rPr>
          <w:sz w:val="24"/>
          <w:szCs w:val="24"/>
        </w:rPr>
        <w:t xml:space="preserve">ydymo tarybos sprendimai priimami paprasta posėdyje dalyvaujančių narių balsų dauguma. Balsams pasidalijus po lygiai, lemia </w:t>
      </w:r>
      <w:r w:rsidR="00870C79">
        <w:rPr>
          <w:sz w:val="24"/>
          <w:szCs w:val="24"/>
        </w:rPr>
        <w:t>G</w:t>
      </w:r>
      <w:r w:rsidRPr="00D40236">
        <w:rPr>
          <w:sz w:val="24"/>
          <w:szCs w:val="24"/>
        </w:rPr>
        <w:t>ydymo tarybos pirmininko balsas.</w:t>
      </w:r>
    </w:p>
    <w:p w:rsidR="00861041" w:rsidRPr="00D40236" w:rsidRDefault="00861041" w:rsidP="00861041">
      <w:pPr>
        <w:pStyle w:val="Bodytext20"/>
        <w:shd w:val="clear" w:color="auto" w:fill="auto"/>
        <w:tabs>
          <w:tab w:val="left" w:pos="993"/>
        </w:tabs>
        <w:spacing w:after="0" w:line="240" w:lineRule="auto"/>
        <w:ind w:firstLine="720"/>
        <w:jc w:val="both"/>
        <w:rPr>
          <w:color w:val="000000"/>
          <w:sz w:val="24"/>
          <w:szCs w:val="24"/>
          <w:shd w:val="clear" w:color="auto" w:fill="FFFFFF"/>
        </w:rPr>
      </w:pPr>
      <w:r w:rsidRPr="00D40236">
        <w:rPr>
          <w:sz w:val="24"/>
          <w:szCs w:val="24"/>
        </w:rPr>
        <w:t xml:space="preserve">63. </w:t>
      </w:r>
      <w:r w:rsidRPr="00D40236">
        <w:rPr>
          <w:color w:val="000000"/>
          <w:sz w:val="24"/>
          <w:szCs w:val="24"/>
          <w:shd w:val="clear" w:color="auto" w:fill="FFFFFF"/>
        </w:rPr>
        <w:t xml:space="preserve">Gydymo taryba svarsto asmens sveikatos priežiūros organizavimo ir tobulinimo klausimus, periodiškai rengia klinikines konferencijas, svarsto naujų asmens sveikatos priežiūros technologijų įsigijimo klausimus. </w:t>
      </w:r>
    </w:p>
    <w:p w:rsidR="00861041" w:rsidRPr="00D40236" w:rsidRDefault="00861041" w:rsidP="00861041">
      <w:pPr>
        <w:pStyle w:val="Bodytext20"/>
        <w:shd w:val="clear" w:color="auto" w:fill="auto"/>
        <w:tabs>
          <w:tab w:val="left" w:pos="993"/>
        </w:tabs>
        <w:spacing w:after="0" w:line="240" w:lineRule="auto"/>
        <w:ind w:firstLine="720"/>
        <w:jc w:val="both"/>
        <w:rPr>
          <w:color w:val="000000"/>
          <w:sz w:val="24"/>
          <w:szCs w:val="24"/>
          <w:shd w:val="clear" w:color="auto" w:fill="FFFFFF"/>
        </w:rPr>
      </w:pPr>
      <w:r w:rsidRPr="00D40236">
        <w:rPr>
          <w:color w:val="000000"/>
          <w:sz w:val="24"/>
          <w:szCs w:val="24"/>
          <w:shd w:val="clear" w:color="auto" w:fill="FFFFFF"/>
        </w:rPr>
        <w:t xml:space="preserve">64. Gydymo taryba svarstomais klausimais gali teikti rekomendacinio pobūdžio pasiūlymus Ligoninės vadovui. Jeigu Ligoninės vadovas su pasiūlymu nesutinka, </w:t>
      </w:r>
      <w:r w:rsidR="00870C79">
        <w:rPr>
          <w:color w:val="000000"/>
          <w:sz w:val="24"/>
          <w:szCs w:val="24"/>
          <w:shd w:val="clear" w:color="auto" w:fill="FFFFFF"/>
        </w:rPr>
        <w:t>G</w:t>
      </w:r>
      <w:r w:rsidRPr="00D40236">
        <w:rPr>
          <w:color w:val="000000"/>
          <w:sz w:val="24"/>
          <w:szCs w:val="24"/>
          <w:shd w:val="clear" w:color="auto" w:fill="FFFFFF"/>
        </w:rPr>
        <w:t xml:space="preserve">ydymo taryba savo pasiūlymą gali pateikti </w:t>
      </w:r>
      <w:r w:rsidR="00870C79">
        <w:rPr>
          <w:color w:val="000000"/>
          <w:sz w:val="24"/>
          <w:szCs w:val="24"/>
          <w:shd w:val="clear" w:color="auto" w:fill="FFFFFF"/>
        </w:rPr>
        <w:t>m</w:t>
      </w:r>
      <w:r w:rsidRPr="00D40236">
        <w:rPr>
          <w:color w:val="000000"/>
          <w:sz w:val="24"/>
          <w:szCs w:val="24"/>
          <w:shd w:val="clear" w:color="auto" w:fill="FFFFFF"/>
        </w:rPr>
        <w:t>erui.</w:t>
      </w:r>
    </w:p>
    <w:p w:rsidR="00861041" w:rsidRPr="00D40236" w:rsidRDefault="00861041" w:rsidP="00861041">
      <w:pPr>
        <w:pStyle w:val="Bodytext20"/>
        <w:shd w:val="clear" w:color="auto" w:fill="auto"/>
        <w:tabs>
          <w:tab w:val="left" w:pos="993"/>
        </w:tabs>
        <w:spacing w:after="0" w:line="240" w:lineRule="auto"/>
        <w:ind w:firstLine="720"/>
        <w:jc w:val="both"/>
        <w:rPr>
          <w:sz w:val="24"/>
          <w:szCs w:val="24"/>
        </w:rPr>
      </w:pPr>
      <w:r w:rsidRPr="00D40236">
        <w:rPr>
          <w:color w:val="000000"/>
          <w:sz w:val="24"/>
          <w:szCs w:val="24"/>
          <w:shd w:val="clear" w:color="auto" w:fill="FFFFFF"/>
        </w:rPr>
        <w:t xml:space="preserve">65. </w:t>
      </w:r>
      <w:r w:rsidRPr="00D40236">
        <w:rPr>
          <w:sz w:val="24"/>
          <w:szCs w:val="24"/>
        </w:rPr>
        <w:t>Gydymo tarybos (jos narių) teisės:</w:t>
      </w:r>
    </w:p>
    <w:p w:rsidR="00861041" w:rsidRPr="00D40236" w:rsidRDefault="00861041" w:rsidP="00861041">
      <w:pPr>
        <w:pStyle w:val="Bodytext20"/>
        <w:shd w:val="clear" w:color="auto" w:fill="auto"/>
        <w:tabs>
          <w:tab w:val="left" w:pos="993"/>
        </w:tabs>
        <w:spacing w:after="0" w:line="240" w:lineRule="auto"/>
        <w:ind w:firstLine="720"/>
        <w:jc w:val="both"/>
        <w:rPr>
          <w:sz w:val="24"/>
          <w:szCs w:val="24"/>
        </w:rPr>
      </w:pPr>
      <w:r w:rsidRPr="00D40236">
        <w:rPr>
          <w:sz w:val="24"/>
          <w:szCs w:val="24"/>
        </w:rPr>
        <w:t>65.1. gauti iš Ligoninės administracijos informaciją, reikalingą numatytoms funkcijoms vykdyti;</w:t>
      </w:r>
    </w:p>
    <w:p w:rsidR="00861041" w:rsidRPr="00D40236" w:rsidRDefault="00861041" w:rsidP="00861041">
      <w:pPr>
        <w:pStyle w:val="Bodytext20"/>
        <w:shd w:val="clear" w:color="auto" w:fill="auto"/>
        <w:tabs>
          <w:tab w:val="left" w:pos="993"/>
        </w:tabs>
        <w:spacing w:after="0" w:line="240" w:lineRule="auto"/>
        <w:ind w:firstLine="720"/>
        <w:jc w:val="both"/>
        <w:rPr>
          <w:sz w:val="24"/>
          <w:szCs w:val="24"/>
        </w:rPr>
      </w:pPr>
      <w:r w:rsidRPr="00D40236">
        <w:rPr>
          <w:sz w:val="24"/>
          <w:szCs w:val="24"/>
        </w:rPr>
        <w:t xml:space="preserve">65.2. siūlyti sušaukti </w:t>
      </w:r>
      <w:r w:rsidR="00870C79">
        <w:rPr>
          <w:sz w:val="24"/>
          <w:szCs w:val="24"/>
        </w:rPr>
        <w:t>G</w:t>
      </w:r>
      <w:r w:rsidRPr="00D40236">
        <w:rPr>
          <w:sz w:val="24"/>
          <w:szCs w:val="24"/>
        </w:rPr>
        <w:t>ydymo tarybos posėdį;</w:t>
      </w:r>
    </w:p>
    <w:p w:rsidR="00861041" w:rsidRPr="00D40236" w:rsidRDefault="00861041" w:rsidP="00861041">
      <w:pPr>
        <w:pStyle w:val="Bodytext20"/>
        <w:shd w:val="clear" w:color="auto" w:fill="auto"/>
        <w:tabs>
          <w:tab w:val="left" w:pos="993"/>
        </w:tabs>
        <w:spacing w:after="0" w:line="240" w:lineRule="auto"/>
        <w:ind w:firstLine="720"/>
        <w:jc w:val="both"/>
        <w:rPr>
          <w:sz w:val="24"/>
          <w:szCs w:val="24"/>
        </w:rPr>
      </w:pPr>
      <w:r w:rsidRPr="00D40236">
        <w:rPr>
          <w:sz w:val="24"/>
          <w:szCs w:val="24"/>
        </w:rPr>
        <w:t>65.3. pasisakyti posėdžiuose, teikti pastabas ir pasiūlymus dėl posėdžio darbotvarkės ir posėdyje nagrinėjamų klausimų;</w:t>
      </w:r>
    </w:p>
    <w:p w:rsidR="00861041" w:rsidRPr="00D40236" w:rsidRDefault="00861041" w:rsidP="00861041">
      <w:pPr>
        <w:pStyle w:val="Bodytext20"/>
        <w:shd w:val="clear" w:color="auto" w:fill="auto"/>
        <w:tabs>
          <w:tab w:val="left" w:pos="993"/>
        </w:tabs>
        <w:spacing w:after="0" w:line="240" w:lineRule="auto"/>
        <w:ind w:firstLine="720"/>
        <w:jc w:val="both"/>
        <w:rPr>
          <w:sz w:val="24"/>
          <w:szCs w:val="24"/>
        </w:rPr>
      </w:pPr>
      <w:r w:rsidRPr="00D40236">
        <w:rPr>
          <w:sz w:val="24"/>
          <w:szCs w:val="24"/>
        </w:rPr>
        <w:t xml:space="preserve">65.4. į posėdžius kviesti tam tikrų sričių specialistus, jeigu tinkamam </w:t>
      </w:r>
      <w:r w:rsidR="00870C79">
        <w:rPr>
          <w:sz w:val="24"/>
          <w:szCs w:val="24"/>
        </w:rPr>
        <w:t>G</w:t>
      </w:r>
      <w:r w:rsidRPr="00D40236">
        <w:rPr>
          <w:sz w:val="24"/>
          <w:szCs w:val="24"/>
        </w:rPr>
        <w:t>ydymo tarybos funkcijų vykdymui reikalinga specialisto konsultacija.</w:t>
      </w:r>
    </w:p>
    <w:p w:rsidR="00861041" w:rsidRPr="00D40236" w:rsidRDefault="00861041" w:rsidP="00861041">
      <w:pPr>
        <w:pStyle w:val="Bodytext20"/>
        <w:shd w:val="clear" w:color="auto" w:fill="auto"/>
        <w:tabs>
          <w:tab w:val="left" w:pos="993"/>
        </w:tabs>
        <w:spacing w:after="0" w:line="240" w:lineRule="auto"/>
        <w:ind w:firstLine="720"/>
        <w:jc w:val="both"/>
        <w:rPr>
          <w:sz w:val="24"/>
          <w:szCs w:val="24"/>
        </w:rPr>
      </w:pPr>
      <w:r w:rsidRPr="00D40236">
        <w:rPr>
          <w:sz w:val="24"/>
          <w:szCs w:val="24"/>
        </w:rPr>
        <w:t>66. Gydymo tarybos (jos narių) pareigos:</w:t>
      </w:r>
    </w:p>
    <w:p w:rsidR="00861041" w:rsidRDefault="00861041" w:rsidP="00861041">
      <w:pPr>
        <w:pStyle w:val="Bodytext20"/>
        <w:shd w:val="clear" w:color="auto" w:fill="auto"/>
        <w:tabs>
          <w:tab w:val="left" w:pos="993"/>
        </w:tabs>
        <w:spacing w:after="0" w:line="240" w:lineRule="auto"/>
        <w:ind w:firstLine="720"/>
        <w:jc w:val="both"/>
        <w:rPr>
          <w:sz w:val="24"/>
          <w:szCs w:val="24"/>
        </w:rPr>
      </w:pPr>
      <w:r w:rsidRPr="00D40236">
        <w:rPr>
          <w:sz w:val="24"/>
          <w:szCs w:val="24"/>
        </w:rPr>
        <w:t>66.1. atlikti savo funkcijas laikantis</w:t>
      </w:r>
      <w:r w:rsidRPr="00C610F1">
        <w:rPr>
          <w:sz w:val="24"/>
          <w:szCs w:val="24"/>
        </w:rPr>
        <w:t xml:space="preserve"> įstatymų, kitų norminių teisės aktų reikalavimų;</w:t>
      </w:r>
    </w:p>
    <w:p w:rsidR="00861041" w:rsidRDefault="00861041" w:rsidP="00861041">
      <w:pPr>
        <w:pStyle w:val="Bodytext20"/>
        <w:shd w:val="clear" w:color="auto" w:fill="auto"/>
        <w:tabs>
          <w:tab w:val="left" w:pos="993"/>
        </w:tabs>
        <w:spacing w:after="0" w:line="240" w:lineRule="auto"/>
        <w:ind w:firstLine="720"/>
        <w:jc w:val="both"/>
        <w:rPr>
          <w:sz w:val="24"/>
          <w:szCs w:val="24"/>
        </w:rPr>
      </w:pPr>
      <w:r>
        <w:rPr>
          <w:sz w:val="24"/>
          <w:szCs w:val="24"/>
        </w:rPr>
        <w:t xml:space="preserve">66.2. </w:t>
      </w:r>
      <w:r w:rsidRPr="00C610F1">
        <w:rPr>
          <w:sz w:val="24"/>
          <w:szCs w:val="24"/>
        </w:rPr>
        <w:t>dalyvauti posėdžiuose;</w:t>
      </w:r>
    </w:p>
    <w:p w:rsidR="00861041" w:rsidRDefault="00861041" w:rsidP="00861041">
      <w:pPr>
        <w:pStyle w:val="Bodytext20"/>
        <w:shd w:val="clear" w:color="auto" w:fill="auto"/>
        <w:tabs>
          <w:tab w:val="left" w:pos="993"/>
        </w:tabs>
        <w:spacing w:after="0" w:line="240" w:lineRule="auto"/>
        <w:ind w:firstLine="720"/>
        <w:jc w:val="both"/>
        <w:rPr>
          <w:sz w:val="24"/>
          <w:szCs w:val="24"/>
        </w:rPr>
      </w:pPr>
      <w:r>
        <w:rPr>
          <w:sz w:val="24"/>
          <w:szCs w:val="24"/>
        </w:rPr>
        <w:t xml:space="preserve">66.3. </w:t>
      </w:r>
      <w:r w:rsidRPr="00C610F1">
        <w:rPr>
          <w:sz w:val="24"/>
          <w:szCs w:val="24"/>
        </w:rPr>
        <w:t>informuoti Ligoninės darbuotojus apie savo veiklą;</w:t>
      </w:r>
    </w:p>
    <w:p w:rsidR="00861041" w:rsidRDefault="00861041" w:rsidP="00861041">
      <w:pPr>
        <w:pStyle w:val="Bodytext20"/>
        <w:shd w:val="clear" w:color="auto" w:fill="auto"/>
        <w:tabs>
          <w:tab w:val="left" w:pos="993"/>
        </w:tabs>
        <w:spacing w:after="0" w:line="240" w:lineRule="auto"/>
        <w:ind w:firstLine="720"/>
        <w:jc w:val="both"/>
        <w:rPr>
          <w:sz w:val="24"/>
          <w:szCs w:val="24"/>
        </w:rPr>
      </w:pPr>
      <w:r>
        <w:rPr>
          <w:sz w:val="24"/>
          <w:szCs w:val="24"/>
        </w:rPr>
        <w:t xml:space="preserve">66.4. </w:t>
      </w:r>
      <w:r w:rsidRPr="00C610F1">
        <w:rPr>
          <w:sz w:val="24"/>
          <w:szCs w:val="24"/>
        </w:rPr>
        <w:t>vadovautis kolegialumo, skaidrumo, nešališkumo, teisėtumo, sąžiningumo, viešumo principais ir nepiktnaudžiauti savo teisėmis;</w:t>
      </w:r>
    </w:p>
    <w:p w:rsidR="00861041" w:rsidRDefault="00861041" w:rsidP="00861041">
      <w:pPr>
        <w:pStyle w:val="Bodytext20"/>
        <w:shd w:val="clear" w:color="auto" w:fill="auto"/>
        <w:tabs>
          <w:tab w:val="left" w:pos="993"/>
        </w:tabs>
        <w:spacing w:after="0" w:line="240" w:lineRule="auto"/>
        <w:ind w:firstLine="720"/>
        <w:jc w:val="both"/>
        <w:rPr>
          <w:sz w:val="24"/>
          <w:szCs w:val="24"/>
        </w:rPr>
      </w:pPr>
      <w:r>
        <w:rPr>
          <w:sz w:val="24"/>
          <w:szCs w:val="24"/>
        </w:rPr>
        <w:lastRenderedPageBreak/>
        <w:t xml:space="preserve">66.5. </w:t>
      </w:r>
      <w:r w:rsidRPr="00C610F1">
        <w:rPr>
          <w:sz w:val="24"/>
          <w:szCs w:val="24"/>
        </w:rPr>
        <w:t>pranešti apie galimą interesų konfliktą kitiems posėdyje dalyvaujantiems nariams ir nusišalinti nuo svarstomo klausimo nagrinėjimo bei balsavimo.</w:t>
      </w:r>
    </w:p>
    <w:p w:rsidR="00861041" w:rsidRDefault="00861041" w:rsidP="00861041">
      <w:pPr>
        <w:pStyle w:val="Bodytext20"/>
        <w:shd w:val="clear" w:color="auto" w:fill="auto"/>
        <w:tabs>
          <w:tab w:val="left" w:pos="993"/>
        </w:tabs>
        <w:spacing w:after="0" w:line="240" w:lineRule="auto"/>
        <w:ind w:firstLine="720"/>
        <w:jc w:val="both"/>
        <w:rPr>
          <w:sz w:val="24"/>
          <w:szCs w:val="24"/>
        </w:rPr>
      </w:pPr>
      <w:r>
        <w:rPr>
          <w:sz w:val="24"/>
          <w:szCs w:val="24"/>
        </w:rPr>
        <w:t xml:space="preserve">67. </w:t>
      </w:r>
      <w:r w:rsidRPr="00C610F1">
        <w:rPr>
          <w:sz w:val="24"/>
          <w:szCs w:val="24"/>
        </w:rPr>
        <w:t xml:space="preserve">Gydymo tarybos nariai asmeniškai atsako už </w:t>
      </w:r>
      <w:r w:rsidR="00870C79">
        <w:rPr>
          <w:sz w:val="24"/>
          <w:szCs w:val="24"/>
        </w:rPr>
        <w:t>G</w:t>
      </w:r>
      <w:r w:rsidRPr="00C610F1">
        <w:rPr>
          <w:sz w:val="24"/>
          <w:szCs w:val="24"/>
        </w:rPr>
        <w:t>ydymo tarybos kompetencijai priskirtų klausimų sprendimą ir sprendimų priėmimo nešališkumą.</w:t>
      </w:r>
    </w:p>
    <w:p w:rsidR="00861041" w:rsidRPr="00C610F1" w:rsidRDefault="00861041" w:rsidP="00861041">
      <w:pPr>
        <w:pStyle w:val="Bodytext20"/>
        <w:shd w:val="clear" w:color="auto" w:fill="auto"/>
        <w:tabs>
          <w:tab w:val="left" w:pos="993"/>
        </w:tabs>
        <w:spacing w:after="0" w:line="240" w:lineRule="auto"/>
        <w:ind w:firstLine="720"/>
        <w:jc w:val="both"/>
        <w:rPr>
          <w:sz w:val="24"/>
          <w:szCs w:val="24"/>
        </w:rPr>
      </w:pPr>
      <w:r>
        <w:rPr>
          <w:sz w:val="24"/>
          <w:szCs w:val="24"/>
        </w:rPr>
        <w:t xml:space="preserve">68. </w:t>
      </w:r>
      <w:r w:rsidR="00870C79">
        <w:rPr>
          <w:sz w:val="24"/>
          <w:szCs w:val="24"/>
        </w:rPr>
        <w:t>G</w:t>
      </w:r>
      <w:r w:rsidRPr="00C610F1">
        <w:rPr>
          <w:sz w:val="24"/>
          <w:szCs w:val="24"/>
        </w:rPr>
        <w:t xml:space="preserve">ydymo tarybos sudarymo tvarką, šios tarybos teises ir pareigas, darbo tvarką, narių teises, pareigas, jų paskyrimo, atšaukimo bei atsakomybę nustato </w:t>
      </w:r>
      <w:r w:rsidR="00870C79">
        <w:rPr>
          <w:sz w:val="24"/>
          <w:szCs w:val="24"/>
        </w:rPr>
        <w:t>G</w:t>
      </w:r>
      <w:r w:rsidRPr="00C610F1">
        <w:rPr>
          <w:sz w:val="24"/>
          <w:szCs w:val="24"/>
        </w:rPr>
        <w:t xml:space="preserve">ydymo tarybos reglamentas, kuris tvirtinamas pačios </w:t>
      </w:r>
      <w:r w:rsidR="00870C79">
        <w:rPr>
          <w:sz w:val="24"/>
          <w:szCs w:val="24"/>
        </w:rPr>
        <w:t>G</w:t>
      </w:r>
      <w:r w:rsidRPr="00C610F1">
        <w:rPr>
          <w:sz w:val="24"/>
          <w:szCs w:val="24"/>
        </w:rPr>
        <w:t>ydymo tarybos sprendimu.</w:t>
      </w:r>
    </w:p>
    <w:p w:rsidR="00861041" w:rsidRDefault="00861041" w:rsidP="00861041">
      <w:pPr>
        <w:spacing w:after="0" w:line="240" w:lineRule="auto"/>
        <w:ind w:firstLine="720"/>
        <w:rPr>
          <w:rFonts w:ascii="Times New Roman" w:hAnsi="Times New Roman" w:cs="Times New Roman"/>
        </w:rPr>
      </w:pPr>
    </w:p>
    <w:p w:rsidR="00861041" w:rsidRPr="009E669D" w:rsidRDefault="00861041" w:rsidP="00861041">
      <w:pPr>
        <w:pStyle w:val="Bodytext20"/>
        <w:shd w:val="clear" w:color="auto" w:fill="auto"/>
        <w:tabs>
          <w:tab w:val="left" w:pos="993"/>
          <w:tab w:val="left" w:pos="1134"/>
        </w:tabs>
        <w:spacing w:after="0" w:line="240" w:lineRule="auto"/>
        <w:rPr>
          <w:b/>
          <w:sz w:val="24"/>
          <w:szCs w:val="24"/>
        </w:rPr>
      </w:pPr>
      <w:r w:rsidRPr="009E669D">
        <w:rPr>
          <w:b/>
          <w:sz w:val="24"/>
          <w:szCs w:val="24"/>
        </w:rPr>
        <w:t>XI SKYRIUS</w:t>
      </w:r>
    </w:p>
    <w:p w:rsidR="00861041" w:rsidRPr="009E669D" w:rsidRDefault="00861041" w:rsidP="00861041">
      <w:pPr>
        <w:pStyle w:val="Bodytext20"/>
        <w:shd w:val="clear" w:color="auto" w:fill="auto"/>
        <w:tabs>
          <w:tab w:val="left" w:pos="993"/>
          <w:tab w:val="left" w:pos="1134"/>
        </w:tabs>
        <w:spacing w:after="0" w:line="240" w:lineRule="auto"/>
        <w:rPr>
          <w:sz w:val="24"/>
          <w:szCs w:val="24"/>
        </w:rPr>
      </w:pPr>
      <w:r w:rsidRPr="009E669D">
        <w:rPr>
          <w:b/>
          <w:sz w:val="24"/>
          <w:szCs w:val="24"/>
        </w:rPr>
        <w:t>LIGONINĖS SLAUGOS TARYBA</w:t>
      </w:r>
    </w:p>
    <w:p w:rsidR="00861041" w:rsidRPr="00C610F1" w:rsidRDefault="00861041" w:rsidP="00861041">
      <w:pPr>
        <w:spacing w:after="0" w:line="240" w:lineRule="auto"/>
        <w:ind w:firstLine="720"/>
        <w:rPr>
          <w:rFonts w:ascii="Times New Roman" w:hAnsi="Times New Roman" w:cs="Times New Roman"/>
        </w:rPr>
      </w:pPr>
    </w:p>
    <w:p w:rsidR="00861041" w:rsidRDefault="00861041" w:rsidP="00861041">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 xml:space="preserve">69. </w:t>
      </w:r>
      <w:r w:rsidR="00870C79">
        <w:rPr>
          <w:sz w:val="24"/>
          <w:szCs w:val="24"/>
        </w:rPr>
        <w:t xml:space="preserve">Ligoninės </w:t>
      </w:r>
      <w:r w:rsidRPr="009E669D">
        <w:rPr>
          <w:sz w:val="24"/>
          <w:szCs w:val="24"/>
        </w:rPr>
        <w:t>slaugos taryba</w:t>
      </w:r>
      <w:r w:rsidR="00870C79">
        <w:rPr>
          <w:sz w:val="24"/>
          <w:szCs w:val="24"/>
        </w:rPr>
        <w:t xml:space="preserve"> (toliau – Slaugos taryba)</w:t>
      </w:r>
      <w:r w:rsidRPr="009E669D">
        <w:rPr>
          <w:sz w:val="24"/>
          <w:szCs w:val="24"/>
        </w:rPr>
        <w:t xml:space="preserve"> yra kolegialus patariamasis </w:t>
      </w:r>
      <w:r w:rsidRPr="00066E37">
        <w:rPr>
          <w:sz w:val="24"/>
          <w:szCs w:val="24"/>
        </w:rPr>
        <w:t>organas, sudaromas penkeriems metams iš Ligoninės padalinių (skyrių) ir filialų slaugos specialistų. Slaugos tarybos sudėtis, Ligoninės vadovo teikimu, tvirtinama visuotinio dalininkų susirinkimo sprendimu. Slaugos taryba sudaroma iš ne mažiau kaip 7 narių. Su slaugos tarybos nariais darbo sutartis nesudaroma, už</w:t>
      </w:r>
      <w:r w:rsidRPr="009E669D">
        <w:rPr>
          <w:sz w:val="24"/>
          <w:szCs w:val="24"/>
        </w:rPr>
        <w:t xml:space="preserve"> darbą </w:t>
      </w:r>
      <w:r w:rsidR="00870C79">
        <w:rPr>
          <w:sz w:val="24"/>
          <w:szCs w:val="24"/>
        </w:rPr>
        <w:t>S</w:t>
      </w:r>
      <w:r w:rsidRPr="009E669D">
        <w:rPr>
          <w:sz w:val="24"/>
          <w:szCs w:val="24"/>
        </w:rPr>
        <w:t>laugos taryboje neapmokama.</w:t>
      </w:r>
    </w:p>
    <w:p w:rsidR="00861041" w:rsidRDefault="00861041" w:rsidP="00861041">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 xml:space="preserve">70. </w:t>
      </w:r>
      <w:r w:rsidRPr="009E669D">
        <w:rPr>
          <w:sz w:val="24"/>
          <w:szCs w:val="24"/>
          <w:shd w:val="clear" w:color="auto" w:fill="FFFFFF"/>
        </w:rPr>
        <w:t xml:space="preserve">Slaugos tarybai vadovauja pirmininkas, kurį iš savo narių renka </w:t>
      </w:r>
      <w:r w:rsidR="00870C79">
        <w:rPr>
          <w:sz w:val="24"/>
          <w:szCs w:val="24"/>
          <w:shd w:val="clear" w:color="auto" w:fill="FFFFFF"/>
        </w:rPr>
        <w:t>S</w:t>
      </w:r>
      <w:r w:rsidRPr="009E669D">
        <w:rPr>
          <w:sz w:val="24"/>
          <w:szCs w:val="24"/>
          <w:shd w:val="clear" w:color="auto" w:fill="FFFFFF"/>
        </w:rPr>
        <w:t xml:space="preserve">laugos taryba. Slaugos </w:t>
      </w:r>
      <w:r w:rsidRPr="009E669D">
        <w:rPr>
          <w:color w:val="000000"/>
          <w:sz w:val="24"/>
          <w:szCs w:val="24"/>
          <w:shd w:val="clear" w:color="auto" w:fill="FFFFFF"/>
        </w:rPr>
        <w:t>tarybai pirmininkauti negali Ligoninės vadovas, vadovo pavaduotojas, padalinio ir filialo vadovas</w:t>
      </w:r>
      <w:r w:rsidRPr="00C47CF6">
        <w:rPr>
          <w:color w:val="000000"/>
          <w:sz w:val="24"/>
          <w:szCs w:val="24"/>
          <w:shd w:val="clear" w:color="auto" w:fill="FFFFFF"/>
        </w:rPr>
        <w:t xml:space="preserve">. </w:t>
      </w:r>
      <w:r w:rsidRPr="00C47CF6">
        <w:rPr>
          <w:sz w:val="24"/>
          <w:szCs w:val="24"/>
        </w:rPr>
        <w:t xml:space="preserve">Iš </w:t>
      </w:r>
      <w:r w:rsidR="00870C79">
        <w:rPr>
          <w:sz w:val="24"/>
          <w:szCs w:val="24"/>
        </w:rPr>
        <w:t>S</w:t>
      </w:r>
      <w:r w:rsidRPr="00C47CF6">
        <w:rPr>
          <w:sz w:val="24"/>
          <w:szCs w:val="24"/>
        </w:rPr>
        <w:t xml:space="preserve">laugos tarybos narys atšaukiamas </w:t>
      </w:r>
      <w:r w:rsidR="00870C79">
        <w:rPr>
          <w:sz w:val="24"/>
          <w:szCs w:val="24"/>
        </w:rPr>
        <w:t>Savivaldybės m</w:t>
      </w:r>
      <w:r>
        <w:rPr>
          <w:sz w:val="24"/>
          <w:szCs w:val="24"/>
        </w:rPr>
        <w:t>ero</w:t>
      </w:r>
      <w:r w:rsidRPr="00C47CF6">
        <w:rPr>
          <w:sz w:val="24"/>
          <w:szCs w:val="24"/>
        </w:rPr>
        <w:t xml:space="preserve"> sprendimu</w:t>
      </w:r>
      <w:r>
        <w:rPr>
          <w:sz w:val="24"/>
          <w:szCs w:val="24"/>
        </w:rPr>
        <w:t>.</w:t>
      </w:r>
      <w:r w:rsidRPr="00066E37">
        <w:rPr>
          <w:sz w:val="24"/>
          <w:szCs w:val="24"/>
        </w:rPr>
        <w:t xml:space="preserve"> </w:t>
      </w:r>
    </w:p>
    <w:p w:rsidR="00861041" w:rsidRDefault="00861041" w:rsidP="00861041">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 xml:space="preserve">71. </w:t>
      </w:r>
      <w:r w:rsidRPr="009E669D">
        <w:rPr>
          <w:sz w:val="24"/>
          <w:szCs w:val="24"/>
        </w:rPr>
        <w:t xml:space="preserve">Slaugos tarybos posėdžiai šaukiami ne rečiau kaip kartą per šešis </w:t>
      </w:r>
      <w:r w:rsidRPr="009E669D">
        <w:rPr>
          <w:rStyle w:val="Bodytext2Italic"/>
          <w:i w:val="0"/>
          <w:sz w:val="24"/>
          <w:szCs w:val="24"/>
        </w:rPr>
        <w:t>mėnesius</w:t>
      </w:r>
      <w:r w:rsidRPr="009E669D">
        <w:rPr>
          <w:rStyle w:val="Bodytext2Italic"/>
          <w:sz w:val="24"/>
          <w:szCs w:val="24"/>
        </w:rPr>
        <w:t>.</w:t>
      </w:r>
      <w:r w:rsidRPr="009E669D">
        <w:rPr>
          <w:sz w:val="24"/>
          <w:szCs w:val="24"/>
        </w:rPr>
        <w:t xml:space="preserve"> Už </w:t>
      </w:r>
      <w:r w:rsidR="00870C79">
        <w:rPr>
          <w:sz w:val="24"/>
          <w:szCs w:val="24"/>
        </w:rPr>
        <w:t>S</w:t>
      </w:r>
      <w:r w:rsidRPr="009E669D">
        <w:rPr>
          <w:sz w:val="24"/>
          <w:szCs w:val="24"/>
        </w:rPr>
        <w:t xml:space="preserve">laugos tarybos posėdžio sušaukimą atsakingas jos pirmininkas. Visi </w:t>
      </w:r>
      <w:r w:rsidR="00870C79">
        <w:rPr>
          <w:sz w:val="24"/>
          <w:szCs w:val="24"/>
        </w:rPr>
        <w:t>S</w:t>
      </w:r>
      <w:r w:rsidRPr="009E669D">
        <w:rPr>
          <w:sz w:val="24"/>
          <w:szCs w:val="24"/>
        </w:rPr>
        <w:t xml:space="preserve">laugos tarybos sprendimai priimami paprasta posėdyje dalyvaujančių narių balsų dauguma. Balsams pasidalijus po lygiai, lemia </w:t>
      </w:r>
      <w:r w:rsidR="00870C79">
        <w:rPr>
          <w:sz w:val="24"/>
          <w:szCs w:val="24"/>
        </w:rPr>
        <w:t>S</w:t>
      </w:r>
      <w:r w:rsidRPr="009E669D">
        <w:rPr>
          <w:sz w:val="24"/>
          <w:szCs w:val="24"/>
        </w:rPr>
        <w:t>laugos tarybos pirmininko balsas.</w:t>
      </w:r>
    </w:p>
    <w:p w:rsidR="00861041" w:rsidRDefault="00861041" w:rsidP="00861041">
      <w:pPr>
        <w:pStyle w:val="Bodytext20"/>
        <w:shd w:val="clear" w:color="auto" w:fill="auto"/>
        <w:tabs>
          <w:tab w:val="left" w:pos="0"/>
          <w:tab w:val="left" w:pos="993"/>
          <w:tab w:val="left" w:pos="1134"/>
        </w:tabs>
        <w:spacing w:after="0" w:line="240" w:lineRule="auto"/>
        <w:ind w:firstLine="720"/>
        <w:jc w:val="both"/>
        <w:rPr>
          <w:color w:val="000000"/>
          <w:sz w:val="24"/>
          <w:szCs w:val="24"/>
          <w:shd w:val="clear" w:color="auto" w:fill="FFFFFF"/>
        </w:rPr>
      </w:pPr>
      <w:r>
        <w:rPr>
          <w:sz w:val="24"/>
          <w:szCs w:val="24"/>
        </w:rPr>
        <w:t xml:space="preserve">72. </w:t>
      </w:r>
      <w:r w:rsidRPr="009E669D">
        <w:rPr>
          <w:color w:val="000000"/>
          <w:sz w:val="24"/>
          <w:szCs w:val="24"/>
          <w:shd w:val="clear" w:color="auto" w:fill="FFFFFF"/>
        </w:rPr>
        <w:t xml:space="preserve">Slaugos taryba svarsto pacientų slaugos organizavimo ir tobulinimo klausimus. Slaugos taryba svarstomais klausimais gali teikti rekomendacinio pobūdžio pasiūlymus Ligoninės vadovui. Jeigu Ligoninės vadovas su pasiūlymu nesutinka, </w:t>
      </w:r>
      <w:r w:rsidR="00870C79">
        <w:rPr>
          <w:color w:val="000000"/>
          <w:sz w:val="24"/>
          <w:szCs w:val="24"/>
          <w:shd w:val="clear" w:color="auto" w:fill="FFFFFF"/>
        </w:rPr>
        <w:t>S</w:t>
      </w:r>
      <w:r w:rsidRPr="009E669D">
        <w:rPr>
          <w:color w:val="000000"/>
          <w:sz w:val="24"/>
          <w:szCs w:val="24"/>
          <w:shd w:val="clear" w:color="auto" w:fill="FFFFFF"/>
        </w:rPr>
        <w:t xml:space="preserve">laugos taryba savo pasiūlymą gali </w:t>
      </w:r>
      <w:r w:rsidRPr="00D40236">
        <w:rPr>
          <w:color w:val="000000"/>
          <w:sz w:val="24"/>
          <w:szCs w:val="24"/>
          <w:shd w:val="clear" w:color="auto" w:fill="FFFFFF"/>
        </w:rPr>
        <w:t xml:space="preserve">pateikti </w:t>
      </w:r>
      <w:r w:rsidR="00870C79">
        <w:rPr>
          <w:color w:val="000000"/>
          <w:sz w:val="24"/>
          <w:szCs w:val="24"/>
          <w:shd w:val="clear" w:color="auto" w:fill="FFFFFF"/>
        </w:rPr>
        <w:t>m</w:t>
      </w:r>
      <w:r w:rsidRPr="00D40236">
        <w:rPr>
          <w:color w:val="000000"/>
          <w:sz w:val="24"/>
          <w:szCs w:val="24"/>
          <w:shd w:val="clear" w:color="auto" w:fill="FFFFFF"/>
        </w:rPr>
        <w:t>erui.</w:t>
      </w:r>
    </w:p>
    <w:p w:rsidR="00861041" w:rsidRDefault="00861041" w:rsidP="00861041">
      <w:pPr>
        <w:pStyle w:val="Bodytext20"/>
        <w:shd w:val="clear" w:color="auto" w:fill="auto"/>
        <w:tabs>
          <w:tab w:val="left" w:pos="0"/>
          <w:tab w:val="left" w:pos="993"/>
          <w:tab w:val="left" w:pos="1134"/>
        </w:tabs>
        <w:spacing w:after="0" w:line="240" w:lineRule="auto"/>
        <w:ind w:firstLine="720"/>
        <w:jc w:val="both"/>
        <w:rPr>
          <w:sz w:val="24"/>
          <w:szCs w:val="24"/>
        </w:rPr>
      </w:pPr>
      <w:r>
        <w:rPr>
          <w:color w:val="000000"/>
          <w:sz w:val="24"/>
          <w:szCs w:val="24"/>
          <w:shd w:val="clear" w:color="auto" w:fill="FFFFFF"/>
        </w:rPr>
        <w:t xml:space="preserve">73. </w:t>
      </w:r>
      <w:r w:rsidRPr="009E669D">
        <w:rPr>
          <w:sz w:val="24"/>
          <w:szCs w:val="24"/>
        </w:rPr>
        <w:t>Slaugos tarybos (jos narių) teisės:</w:t>
      </w:r>
    </w:p>
    <w:p w:rsidR="00861041" w:rsidRDefault="00861041" w:rsidP="00861041">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 xml:space="preserve">73.1. </w:t>
      </w:r>
      <w:r w:rsidRPr="009E669D">
        <w:rPr>
          <w:sz w:val="24"/>
          <w:szCs w:val="24"/>
        </w:rPr>
        <w:t>gauti iš Ligoninės administracijos informaciją, reikalingą numatytoms funkcijoms vykdyti;</w:t>
      </w:r>
    </w:p>
    <w:p w:rsidR="00861041" w:rsidRDefault="00861041" w:rsidP="00861041">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 xml:space="preserve">73.2. </w:t>
      </w:r>
      <w:r w:rsidRPr="009E669D">
        <w:rPr>
          <w:sz w:val="24"/>
          <w:szCs w:val="24"/>
        </w:rPr>
        <w:t xml:space="preserve">siūlyti sušaukti </w:t>
      </w:r>
      <w:r w:rsidR="00870C79">
        <w:rPr>
          <w:sz w:val="24"/>
          <w:szCs w:val="24"/>
        </w:rPr>
        <w:t>S</w:t>
      </w:r>
      <w:r w:rsidRPr="009E669D">
        <w:rPr>
          <w:sz w:val="24"/>
          <w:szCs w:val="24"/>
        </w:rPr>
        <w:t>laugos tarybos posėdį;</w:t>
      </w:r>
    </w:p>
    <w:p w:rsidR="00861041" w:rsidRDefault="00861041" w:rsidP="00861041">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 xml:space="preserve">73.3. </w:t>
      </w:r>
      <w:r w:rsidRPr="009E669D">
        <w:rPr>
          <w:sz w:val="24"/>
          <w:szCs w:val="24"/>
        </w:rPr>
        <w:t>pasisakyti posėdžiuose, teikti pastabas ir pasiūlymus dėl posėdžio darbotvarkės ir posėdyje nagrinėjamų klausimų;</w:t>
      </w:r>
    </w:p>
    <w:p w:rsidR="00861041" w:rsidRDefault="00861041" w:rsidP="00861041">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 xml:space="preserve">73.4. </w:t>
      </w:r>
      <w:r w:rsidRPr="009E669D">
        <w:rPr>
          <w:sz w:val="24"/>
          <w:szCs w:val="24"/>
        </w:rPr>
        <w:t xml:space="preserve">į posėdžius kviesti tam tikrų sričių specialistus, jeigu tinkamam </w:t>
      </w:r>
      <w:r w:rsidR="00870C79">
        <w:rPr>
          <w:sz w:val="24"/>
          <w:szCs w:val="24"/>
        </w:rPr>
        <w:t>S</w:t>
      </w:r>
      <w:r w:rsidRPr="009E669D">
        <w:rPr>
          <w:sz w:val="24"/>
          <w:szCs w:val="24"/>
        </w:rPr>
        <w:t>laugos tarybos funkcijų vykdymui reikalinga specialisto konsultacija.</w:t>
      </w:r>
    </w:p>
    <w:p w:rsidR="00861041" w:rsidRDefault="00861041" w:rsidP="00861041">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 xml:space="preserve">74. </w:t>
      </w:r>
      <w:r w:rsidRPr="009E669D">
        <w:rPr>
          <w:sz w:val="24"/>
          <w:szCs w:val="24"/>
        </w:rPr>
        <w:t>Slaugos tarybos (jos narių) pareigos:</w:t>
      </w:r>
    </w:p>
    <w:p w:rsidR="00861041" w:rsidRDefault="00861041" w:rsidP="00861041">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 xml:space="preserve">74.1. </w:t>
      </w:r>
      <w:r w:rsidRPr="009E669D">
        <w:rPr>
          <w:sz w:val="24"/>
          <w:szCs w:val="24"/>
        </w:rPr>
        <w:t>atlikti savo funkcijas laikantis įstatymų, kitų norminių teisės aktų reikalavimų;</w:t>
      </w:r>
    </w:p>
    <w:p w:rsidR="00861041" w:rsidRDefault="00861041" w:rsidP="00861041">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 xml:space="preserve">74.2. </w:t>
      </w:r>
      <w:r w:rsidRPr="009E669D">
        <w:rPr>
          <w:sz w:val="24"/>
          <w:szCs w:val="24"/>
        </w:rPr>
        <w:t>dalyvauti posėdžiuose;</w:t>
      </w:r>
    </w:p>
    <w:p w:rsidR="00861041" w:rsidRDefault="00861041" w:rsidP="00861041">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 xml:space="preserve">74.3. </w:t>
      </w:r>
      <w:r w:rsidRPr="009E669D">
        <w:rPr>
          <w:sz w:val="24"/>
          <w:szCs w:val="24"/>
        </w:rPr>
        <w:t>vadovautis kolegialumo, skaidrumo, nešališkumo, teisėtumo, sąžiningumo, viešumo principais ir nepiktnaudžiauti savo teisėmis;</w:t>
      </w:r>
    </w:p>
    <w:p w:rsidR="00861041" w:rsidRDefault="00861041" w:rsidP="00861041">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 xml:space="preserve">74.4. </w:t>
      </w:r>
      <w:r w:rsidRPr="009E669D">
        <w:rPr>
          <w:sz w:val="24"/>
          <w:szCs w:val="24"/>
        </w:rPr>
        <w:t>pranešti apie galimą interesų konfliktą kitiems posėdyje dalyvaujantiems nariams ir nusišalinti nuo svarstomo klausimo nagrinėjimo bei balsavimo;</w:t>
      </w:r>
    </w:p>
    <w:p w:rsidR="00861041" w:rsidRDefault="00861041" w:rsidP="00861041">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 xml:space="preserve">74.5. </w:t>
      </w:r>
      <w:r w:rsidRPr="009E669D">
        <w:rPr>
          <w:sz w:val="24"/>
          <w:szCs w:val="24"/>
        </w:rPr>
        <w:t>informuoti Ligoninės darbuotojus apie savo veiklą.</w:t>
      </w:r>
    </w:p>
    <w:p w:rsidR="00861041" w:rsidRDefault="00861041" w:rsidP="00861041">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 xml:space="preserve">75. </w:t>
      </w:r>
      <w:r w:rsidRPr="009E669D">
        <w:rPr>
          <w:sz w:val="24"/>
          <w:szCs w:val="24"/>
        </w:rPr>
        <w:t xml:space="preserve">Slaugos tarybos nariai asmeniškai atsako už </w:t>
      </w:r>
      <w:r w:rsidR="00870C79">
        <w:rPr>
          <w:sz w:val="24"/>
          <w:szCs w:val="24"/>
        </w:rPr>
        <w:t>S</w:t>
      </w:r>
      <w:r w:rsidRPr="009E669D">
        <w:rPr>
          <w:sz w:val="24"/>
          <w:szCs w:val="24"/>
        </w:rPr>
        <w:t>laugos tarybos kompetencijai priskirtų klausimų sprendimą ir sprendimų priėmimo nešališkumą.</w:t>
      </w:r>
    </w:p>
    <w:p w:rsidR="00861041" w:rsidRDefault="00861041" w:rsidP="00861041">
      <w:pPr>
        <w:pStyle w:val="Bodytext20"/>
        <w:shd w:val="clear" w:color="auto" w:fill="auto"/>
        <w:tabs>
          <w:tab w:val="left" w:pos="0"/>
          <w:tab w:val="left" w:pos="993"/>
          <w:tab w:val="left" w:pos="1134"/>
        </w:tabs>
        <w:spacing w:after="0" w:line="240" w:lineRule="auto"/>
        <w:ind w:firstLine="720"/>
        <w:jc w:val="both"/>
        <w:rPr>
          <w:sz w:val="24"/>
          <w:szCs w:val="24"/>
        </w:rPr>
      </w:pPr>
      <w:r>
        <w:rPr>
          <w:sz w:val="24"/>
          <w:szCs w:val="24"/>
        </w:rPr>
        <w:t xml:space="preserve">76. </w:t>
      </w:r>
      <w:r w:rsidR="00870C79">
        <w:rPr>
          <w:sz w:val="24"/>
          <w:szCs w:val="24"/>
        </w:rPr>
        <w:t>S</w:t>
      </w:r>
      <w:r w:rsidRPr="009E669D">
        <w:rPr>
          <w:sz w:val="24"/>
          <w:szCs w:val="24"/>
        </w:rPr>
        <w:t xml:space="preserve">laugos tarybos sudarymo tvarką, šios tarybos teises ir pareigas, darbo tvarką, narių teises, pareigas, jų paskyrimo, atšaukimo bei atsakomybę nustato </w:t>
      </w:r>
      <w:r w:rsidR="00870C79">
        <w:rPr>
          <w:sz w:val="24"/>
          <w:szCs w:val="24"/>
        </w:rPr>
        <w:t>S</w:t>
      </w:r>
      <w:r w:rsidRPr="009E669D">
        <w:rPr>
          <w:sz w:val="24"/>
          <w:szCs w:val="24"/>
        </w:rPr>
        <w:t xml:space="preserve">laugos tarybos reglamentas, kuris tvirtinamas pačios </w:t>
      </w:r>
      <w:r w:rsidR="00870C79">
        <w:rPr>
          <w:sz w:val="24"/>
          <w:szCs w:val="24"/>
        </w:rPr>
        <w:t>S</w:t>
      </w:r>
      <w:r w:rsidRPr="009E669D">
        <w:rPr>
          <w:sz w:val="24"/>
          <w:szCs w:val="24"/>
        </w:rPr>
        <w:t>laugos tarybos sprendimu.</w:t>
      </w:r>
    </w:p>
    <w:p w:rsidR="00861041" w:rsidRDefault="00861041" w:rsidP="00861041">
      <w:pPr>
        <w:pStyle w:val="Bodytext20"/>
        <w:shd w:val="clear" w:color="auto" w:fill="auto"/>
        <w:tabs>
          <w:tab w:val="left" w:pos="0"/>
          <w:tab w:val="left" w:pos="993"/>
          <w:tab w:val="left" w:pos="1134"/>
        </w:tabs>
        <w:spacing w:after="0" w:line="240" w:lineRule="auto"/>
        <w:ind w:firstLine="720"/>
        <w:jc w:val="both"/>
        <w:rPr>
          <w:sz w:val="24"/>
          <w:szCs w:val="24"/>
        </w:rPr>
      </w:pPr>
    </w:p>
    <w:p w:rsidR="00861041" w:rsidRPr="009E669D" w:rsidRDefault="00861041" w:rsidP="00861041">
      <w:pPr>
        <w:pStyle w:val="Bodytext20"/>
        <w:shd w:val="clear" w:color="auto" w:fill="auto"/>
        <w:tabs>
          <w:tab w:val="left" w:pos="0"/>
          <w:tab w:val="left" w:pos="993"/>
        </w:tabs>
        <w:spacing w:after="0" w:line="240" w:lineRule="auto"/>
        <w:rPr>
          <w:b/>
          <w:sz w:val="24"/>
          <w:szCs w:val="24"/>
        </w:rPr>
      </w:pPr>
      <w:r w:rsidRPr="009E669D">
        <w:rPr>
          <w:b/>
          <w:sz w:val="24"/>
          <w:szCs w:val="24"/>
        </w:rPr>
        <w:t>XII</w:t>
      </w:r>
      <w:r>
        <w:rPr>
          <w:b/>
          <w:sz w:val="24"/>
          <w:szCs w:val="24"/>
        </w:rPr>
        <w:t xml:space="preserve"> </w:t>
      </w:r>
      <w:r w:rsidRPr="009E669D">
        <w:rPr>
          <w:b/>
          <w:sz w:val="24"/>
          <w:szCs w:val="24"/>
        </w:rPr>
        <w:t>SLYRIUS</w:t>
      </w:r>
    </w:p>
    <w:p w:rsidR="00861041" w:rsidRDefault="00861041" w:rsidP="00861041">
      <w:pPr>
        <w:pStyle w:val="Bodytext20"/>
        <w:shd w:val="clear" w:color="auto" w:fill="auto"/>
        <w:tabs>
          <w:tab w:val="left" w:pos="0"/>
          <w:tab w:val="left" w:pos="993"/>
        </w:tabs>
        <w:spacing w:after="0" w:line="240" w:lineRule="auto"/>
        <w:rPr>
          <w:b/>
          <w:sz w:val="24"/>
          <w:szCs w:val="24"/>
        </w:rPr>
      </w:pPr>
      <w:r w:rsidRPr="009E669D">
        <w:rPr>
          <w:b/>
          <w:sz w:val="24"/>
          <w:szCs w:val="24"/>
        </w:rPr>
        <w:t>LIGONINĖS MEDICINOS ETIKOS KOMISIJA</w:t>
      </w:r>
    </w:p>
    <w:p w:rsidR="00861041" w:rsidRDefault="00861041" w:rsidP="00861041">
      <w:pPr>
        <w:pStyle w:val="Bodytext20"/>
        <w:shd w:val="clear" w:color="auto" w:fill="auto"/>
        <w:tabs>
          <w:tab w:val="left" w:pos="0"/>
          <w:tab w:val="left" w:pos="993"/>
        </w:tabs>
        <w:spacing w:after="0" w:line="240" w:lineRule="auto"/>
        <w:jc w:val="left"/>
        <w:rPr>
          <w:b/>
          <w:sz w:val="24"/>
          <w:szCs w:val="24"/>
        </w:rPr>
      </w:pPr>
    </w:p>
    <w:p w:rsidR="00861041" w:rsidRDefault="00861041" w:rsidP="00861041">
      <w:pPr>
        <w:pStyle w:val="Bodytext20"/>
        <w:shd w:val="clear" w:color="auto" w:fill="auto"/>
        <w:tabs>
          <w:tab w:val="left" w:pos="0"/>
          <w:tab w:val="left" w:pos="993"/>
        </w:tabs>
        <w:spacing w:after="0" w:line="240" w:lineRule="auto"/>
        <w:ind w:firstLine="720"/>
        <w:jc w:val="both"/>
        <w:rPr>
          <w:sz w:val="24"/>
          <w:szCs w:val="24"/>
        </w:rPr>
      </w:pPr>
      <w:r>
        <w:rPr>
          <w:sz w:val="24"/>
          <w:szCs w:val="24"/>
        </w:rPr>
        <w:t xml:space="preserve">77. </w:t>
      </w:r>
      <w:r w:rsidRPr="009E669D">
        <w:rPr>
          <w:sz w:val="24"/>
          <w:szCs w:val="24"/>
        </w:rPr>
        <w:t xml:space="preserve">Ligoninėje sudaroma </w:t>
      </w:r>
      <w:r w:rsidR="00870C79">
        <w:rPr>
          <w:sz w:val="24"/>
          <w:szCs w:val="24"/>
        </w:rPr>
        <w:t>M</w:t>
      </w:r>
      <w:r w:rsidRPr="009E669D">
        <w:rPr>
          <w:sz w:val="24"/>
          <w:szCs w:val="24"/>
        </w:rPr>
        <w:t xml:space="preserve">edicinos etikos komisija, kuri nagrinėja sveikatos priežiūros </w:t>
      </w:r>
      <w:r w:rsidRPr="009E669D">
        <w:rPr>
          <w:sz w:val="24"/>
          <w:szCs w:val="24"/>
        </w:rPr>
        <w:lastRenderedPageBreak/>
        <w:t>specialistų elgesio ir sveikatos priežiūros specialistų tarpusavio etikos klausimus, kontroliuoja, kaip Ligoninėje laikomasi medicinos etikos reikalavimų.</w:t>
      </w:r>
    </w:p>
    <w:p w:rsidR="00861041" w:rsidRPr="009E669D" w:rsidRDefault="00861041" w:rsidP="00861041">
      <w:pPr>
        <w:pStyle w:val="Bodytext20"/>
        <w:shd w:val="clear" w:color="auto" w:fill="auto"/>
        <w:tabs>
          <w:tab w:val="left" w:pos="0"/>
          <w:tab w:val="left" w:pos="993"/>
        </w:tabs>
        <w:spacing w:after="0" w:line="240" w:lineRule="auto"/>
        <w:ind w:firstLine="720"/>
        <w:jc w:val="both"/>
        <w:rPr>
          <w:b/>
          <w:sz w:val="24"/>
          <w:szCs w:val="24"/>
        </w:rPr>
      </w:pPr>
      <w:r>
        <w:rPr>
          <w:sz w:val="24"/>
          <w:szCs w:val="24"/>
        </w:rPr>
        <w:t xml:space="preserve">78. </w:t>
      </w:r>
      <w:r w:rsidRPr="009E669D">
        <w:rPr>
          <w:sz w:val="24"/>
          <w:szCs w:val="24"/>
        </w:rPr>
        <w:t xml:space="preserve">Medicinos etikos komisija sudaroma vadovaujantis Lietuvos Respublikos sveikatos apsaugos ministro patvirtintais </w:t>
      </w:r>
      <w:r w:rsidR="002E36F3" w:rsidRPr="002E36F3">
        <w:rPr>
          <w:sz w:val="24"/>
          <w:szCs w:val="24"/>
        </w:rPr>
        <w:t xml:space="preserve">Pavyzdiniais </w:t>
      </w:r>
      <w:r w:rsidR="002E36F3" w:rsidRPr="00A14060">
        <w:rPr>
          <w:sz w:val="24"/>
          <w:szCs w:val="24"/>
        </w:rPr>
        <w:t xml:space="preserve">asmens </w:t>
      </w:r>
      <w:r w:rsidRPr="00A14060">
        <w:rPr>
          <w:sz w:val="24"/>
          <w:szCs w:val="24"/>
        </w:rPr>
        <w:t>sveikatos priežiūros įstaigos</w:t>
      </w:r>
      <w:r w:rsidRPr="009E669D">
        <w:rPr>
          <w:sz w:val="24"/>
          <w:szCs w:val="24"/>
        </w:rPr>
        <w:t xml:space="preserve"> medicinos etikos komisijos nuostatais.</w:t>
      </w:r>
    </w:p>
    <w:p w:rsidR="00861041" w:rsidRDefault="00861041" w:rsidP="00861041">
      <w:pPr>
        <w:pStyle w:val="Bodytext20"/>
        <w:shd w:val="clear" w:color="auto" w:fill="auto"/>
        <w:tabs>
          <w:tab w:val="left" w:pos="0"/>
          <w:tab w:val="left" w:pos="993"/>
          <w:tab w:val="left" w:pos="1134"/>
        </w:tabs>
        <w:spacing w:after="0" w:line="240" w:lineRule="auto"/>
        <w:ind w:firstLine="720"/>
        <w:jc w:val="both"/>
        <w:rPr>
          <w:sz w:val="24"/>
          <w:szCs w:val="24"/>
        </w:rPr>
      </w:pPr>
    </w:p>
    <w:p w:rsidR="00861041" w:rsidRPr="009E669D" w:rsidRDefault="00861041" w:rsidP="00861041">
      <w:pPr>
        <w:pStyle w:val="Sraopastraipa"/>
        <w:tabs>
          <w:tab w:val="left" w:pos="1701"/>
        </w:tabs>
        <w:spacing w:after="0" w:line="240" w:lineRule="auto"/>
        <w:ind w:left="0"/>
        <w:jc w:val="center"/>
        <w:rPr>
          <w:rFonts w:ascii="Times New Roman" w:hAnsi="Times New Roman" w:cs="Times New Roman"/>
          <w:b/>
          <w:sz w:val="24"/>
          <w:szCs w:val="24"/>
        </w:rPr>
      </w:pPr>
      <w:r w:rsidRPr="009E669D">
        <w:rPr>
          <w:rFonts w:ascii="Times New Roman" w:hAnsi="Times New Roman" w:cs="Times New Roman"/>
          <w:b/>
          <w:sz w:val="24"/>
          <w:szCs w:val="24"/>
        </w:rPr>
        <w:t>XIII SKYRIUS</w:t>
      </w:r>
    </w:p>
    <w:p w:rsidR="00861041" w:rsidRPr="009E669D" w:rsidRDefault="00861041" w:rsidP="00861041">
      <w:pPr>
        <w:pStyle w:val="Sraopastraipa"/>
        <w:tabs>
          <w:tab w:val="left" w:pos="1701"/>
        </w:tabs>
        <w:spacing w:after="0" w:line="240" w:lineRule="auto"/>
        <w:ind w:left="0"/>
        <w:jc w:val="center"/>
        <w:rPr>
          <w:rFonts w:ascii="Times New Roman" w:hAnsi="Times New Roman" w:cs="Times New Roman"/>
          <w:b/>
          <w:sz w:val="24"/>
          <w:szCs w:val="24"/>
        </w:rPr>
      </w:pPr>
      <w:r w:rsidRPr="009E669D">
        <w:rPr>
          <w:rFonts w:ascii="Times New Roman" w:hAnsi="Times New Roman" w:cs="Times New Roman"/>
          <w:b/>
          <w:sz w:val="24"/>
          <w:szCs w:val="24"/>
        </w:rPr>
        <w:t>VIEŠOJO KONKURSO ADMINISTRACIJOS, PADALINIŲ, FILIALŲ VADOVŲ PRIĖMIMO Į DARBĄ ORGANIZAVIMO IR SVEIKATOS PRIEŽIŪROS SPECIALISTŲ PRIĖMIMO Į DARBĄ TVARKA</w:t>
      </w:r>
    </w:p>
    <w:p w:rsidR="00861041" w:rsidRDefault="00861041" w:rsidP="00861041">
      <w:pPr>
        <w:pStyle w:val="Bodytext20"/>
        <w:shd w:val="clear" w:color="auto" w:fill="auto"/>
        <w:tabs>
          <w:tab w:val="left" w:pos="0"/>
          <w:tab w:val="left" w:pos="993"/>
          <w:tab w:val="left" w:pos="1134"/>
        </w:tabs>
        <w:spacing w:after="0" w:line="240" w:lineRule="auto"/>
        <w:jc w:val="both"/>
        <w:rPr>
          <w:sz w:val="24"/>
          <w:szCs w:val="24"/>
        </w:rPr>
      </w:pPr>
    </w:p>
    <w:p w:rsidR="00861041" w:rsidRPr="00AD5B47" w:rsidRDefault="00861041" w:rsidP="00861041">
      <w:pPr>
        <w:pStyle w:val="Bodytext20"/>
        <w:shd w:val="clear" w:color="auto" w:fill="auto"/>
        <w:tabs>
          <w:tab w:val="left" w:pos="993"/>
        </w:tabs>
        <w:spacing w:after="0" w:line="240" w:lineRule="auto"/>
        <w:ind w:firstLine="720"/>
        <w:jc w:val="both"/>
        <w:rPr>
          <w:sz w:val="24"/>
          <w:szCs w:val="24"/>
        </w:rPr>
      </w:pPr>
      <w:r w:rsidRPr="00AD5B47">
        <w:rPr>
          <w:sz w:val="24"/>
          <w:szCs w:val="24"/>
        </w:rPr>
        <w:t>7</w:t>
      </w:r>
      <w:r>
        <w:rPr>
          <w:sz w:val="24"/>
          <w:szCs w:val="24"/>
        </w:rPr>
        <w:t>9</w:t>
      </w:r>
      <w:r w:rsidRPr="00AD5B47">
        <w:rPr>
          <w:sz w:val="24"/>
          <w:szCs w:val="24"/>
        </w:rPr>
        <w:t>. Ligoninės padalinių ir filialų vadovai į darbą priimami viešo konkurso būdu. Viešąjį konkursą organizuoja Ligoninės vadovas.</w:t>
      </w:r>
    </w:p>
    <w:p w:rsidR="00861041" w:rsidRDefault="00861041" w:rsidP="00861041">
      <w:pPr>
        <w:pStyle w:val="Bodytext20"/>
        <w:shd w:val="clear" w:color="auto" w:fill="auto"/>
        <w:tabs>
          <w:tab w:val="left" w:pos="993"/>
        </w:tabs>
        <w:spacing w:after="0" w:line="240" w:lineRule="auto"/>
        <w:ind w:firstLine="720"/>
        <w:jc w:val="both"/>
        <w:rPr>
          <w:sz w:val="24"/>
          <w:szCs w:val="24"/>
        </w:rPr>
      </w:pPr>
      <w:r>
        <w:rPr>
          <w:sz w:val="24"/>
          <w:szCs w:val="24"/>
        </w:rPr>
        <w:t>80</w:t>
      </w:r>
      <w:r w:rsidRPr="00AD5B47">
        <w:rPr>
          <w:sz w:val="24"/>
          <w:szCs w:val="24"/>
        </w:rPr>
        <w:t>. Ligoninės padalinių ir filialų vadovais</w:t>
      </w:r>
      <w:r w:rsidRPr="009E669D">
        <w:rPr>
          <w:sz w:val="24"/>
          <w:szCs w:val="24"/>
        </w:rPr>
        <w:t xml:space="preserve"> gali būti asmenys, kurie atitinka Lietuvos Respublikos sveikatos apsaugos ministerijos patvirtintus kvalifikacinius reikalavimus. </w:t>
      </w:r>
    </w:p>
    <w:p w:rsidR="00861041" w:rsidRDefault="00861041" w:rsidP="00861041">
      <w:pPr>
        <w:pStyle w:val="Bodytext20"/>
        <w:shd w:val="clear" w:color="auto" w:fill="auto"/>
        <w:tabs>
          <w:tab w:val="left" w:pos="993"/>
        </w:tabs>
        <w:spacing w:after="0" w:line="240" w:lineRule="auto"/>
        <w:ind w:firstLine="720"/>
        <w:jc w:val="both"/>
        <w:rPr>
          <w:sz w:val="24"/>
          <w:szCs w:val="24"/>
        </w:rPr>
      </w:pPr>
      <w:r>
        <w:rPr>
          <w:sz w:val="24"/>
          <w:szCs w:val="24"/>
        </w:rPr>
        <w:t xml:space="preserve">81. </w:t>
      </w:r>
      <w:r w:rsidRPr="009E669D">
        <w:rPr>
          <w:sz w:val="24"/>
          <w:szCs w:val="24"/>
        </w:rPr>
        <w:t xml:space="preserve">Ligoninės vadovas negali dirbti ir </w:t>
      </w:r>
      <w:r w:rsidR="00870C79">
        <w:rPr>
          <w:sz w:val="24"/>
          <w:szCs w:val="24"/>
        </w:rPr>
        <w:t>L</w:t>
      </w:r>
      <w:r w:rsidRPr="009E669D">
        <w:rPr>
          <w:sz w:val="24"/>
          <w:szCs w:val="24"/>
        </w:rPr>
        <w:t>igoninės padalinių</w:t>
      </w:r>
      <w:r w:rsidR="00870C79">
        <w:rPr>
          <w:sz w:val="24"/>
          <w:szCs w:val="24"/>
        </w:rPr>
        <w:t>,</w:t>
      </w:r>
      <w:r w:rsidRPr="009E669D">
        <w:rPr>
          <w:sz w:val="24"/>
          <w:szCs w:val="24"/>
        </w:rPr>
        <w:t xml:space="preserve"> ir (ar) filialų vadovu.</w:t>
      </w:r>
    </w:p>
    <w:p w:rsidR="00861041" w:rsidRDefault="00861041" w:rsidP="00861041">
      <w:pPr>
        <w:pStyle w:val="Bodytext20"/>
        <w:shd w:val="clear" w:color="auto" w:fill="auto"/>
        <w:tabs>
          <w:tab w:val="left" w:pos="993"/>
        </w:tabs>
        <w:spacing w:after="0" w:line="240" w:lineRule="auto"/>
        <w:ind w:firstLine="720"/>
        <w:jc w:val="both"/>
        <w:rPr>
          <w:sz w:val="24"/>
          <w:szCs w:val="24"/>
        </w:rPr>
      </w:pPr>
      <w:r>
        <w:rPr>
          <w:sz w:val="24"/>
          <w:szCs w:val="24"/>
        </w:rPr>
        <w:t xml:space="preserve">82. </w:t>
      </w:r>
      <w:r w:rsidRPr="009E669D">
        <w:rPr>
          <w:sz w:val="24"/>
          <w:szCs w:val="24"/>
        </w:rPr>
        <w:t>Ligoninės padalinių ir filialų vadovų teises ir pareigas nustato įstatai ir pareiginės instrukcij</w:t>
      </w:r>
      <w:r>
        <w:rPr>
          <w:sz w:val="24"/>
          <w:szCs w:val="24"/>
        </w:rPr>
        <w:t>o</w:t>
      </w:r>
      <w:r w:rsidRPr="009E669D">
        <w:rPr>
          <w:sz w:val="24"/>
          <w:szCs w:val="24"/>
        </w:rPr>
        <w:t>s.</w:t>
      </w:r>
    </w:p>
    <w:p w:rsidR="00861041" w:rsidRDefault="00861041" w:rsidP="00861041">
      <w:pPr>
        <w:pStyle w:val="Bodytext20"/>
        <w:shd w:val="clear" w:color="auto" w:fill="auto"/>
        <w:tabs>
          <w:tab w:val="left" w:pos="993"/>
        </w:tabs>
        <w:spacing w:after="0" w:line="240" w:lineRule="auto"/>
        <w:ind w:firstLine="720"/>
        <w:jc w:val="both"/>
        <w:rPr>
          <w:sz w:val="24"/>
          <w:szCs w:val="24"/>
        </w:rPr>
      </w:pPr>
      <w:r>
        <w:rPr>
          <w:sz w:val="24"/>
          <w:szCs w:val="24"/>
        </w:rPr>
        <w:t xml:space="preserve">83. </w:t>
      </w:r>
      <w:r w:rsidRPr="009E669D">
        <w:rPr>
          <w:sz w:val="24"/>
          <w:szCs w:val="24"/>
        </w:rPr>
        <w:t>Ligoninės padalinių ir filialų vadovai į darbą priimami ir iš darbo atleidžiami Lietuvos Respublikos darbo kodekso nustatyta tvarka ir pagrindais.</w:t>
      </w:r>
    </w:p>
    <w:p w:rsidR="00861041" w:rsidRDefault="00861041" w:rsidP="00861041">
      <w:pPr>
        <w:pStyle w:val="Bodytext20"/>
        <w:shd w:val="clear" w:color="auto" w:fill="auto"/>
        <w:tabs>
          <w:tab w:val="left" w:pos="993"/>
        </w:tabs>
        <w:spacing w:after="0" w:line="240" w:lineRule="auto"/>
        <w:ind w:firstLine="720"/>
        <w:jc w:val="both"/>
        <w:rPr>
          <w:sz w:val="24"/>
          <w:szCs w:val="24"/>
        </w:rPr>
      </w:pPr>
      <w:r>
        <w:rPr>
          <w:sz w:val="24"/>
          <w:szCs w:val="24"/>
        </w:rPr>
        <w:t xml:space="preserve">84. </w:t>
      </w:r>
      <w:r w:rsidRPr="009E669D">
        <w:rPr>
          <w:sz w:val="24"/>
          <w:szCs w:val="24"/>
        </w:rPr>
        <w:t>Sveikatos priežiūros specialistus teisės aktų nustatyta tvarka į darbą priima ir iš jo atleidžia Ligoninės vadovas.</w:t>
      </w:r>
    </w:p>
    <w:p w:rsidR="00861041" w:rsidRDefault="00861041" w:rsidP="00861041">
      <w:pPr>
        <w:pStyle w:val="Bodytext20"/>
        <w:shd w:val="clear" w:color="auto" w:fill="auto"/>
        <w:tabs>
          <w:tab w:val="left" w:pos="993"/>
        </w:tabs>
        <w:spacing w:after="0" w:line="240" w:lineRule="auto"/>
        <w:ind w:firstLine="720"/>
        <w:jc w:val="both"/>
        <w:rPr>
          <w:sz w:val="24"/>
          <w:szCs w:val="24"/>
        </w:rPr>
      </w:pPr>
    </w:p>
    <w:p w:rsidR="00861041" w:rsidRPr="009E669D" w:rsidRDefault="00861041" w:rsidP="00861041">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XIV SKYRIUS</w:t>
      </w:r>
    </w:p>
    <w:p w:rsidR="00861041" w:rsidRDefault="00861041" w:rsidP="00861041">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LIGONINĖS LĖŠŲ ŠALTINIAI IR LĖŠŲ NAUDOJIMO TVARKA, DISPONAVIMO LIGONINĖS TURTU TVARKA</w:t>
      </w:r>
    </w:p>
    <w:p w:rsidR="00861041" w:rsidRDefault="00861041" w:rsidP="00861041">
      <w:pPr>
        <w:spacing w:after="0" w:line="240" w:lineRule="auto"/>
        <w:rPr>
          <w:rFonts w:ascii="Times New Roman" w:hAnsi="Times New Roman" w:cs="Times New Roman"/>
          <w:b/>
          <w:sz w:val="24"/>
          <w:szCs w:val="24"/>
        </w:rPr>
      </w:pPr>
    </w:p>
    <w:p w:rsidR="00861041" w:rsidRPr="006542BA"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85</w:t>
      </w:r>
      <w:r w:rsidRPr="006542BA">
        <w:rPr>
          <w:rFonts w:ascii="Times New Roman" w:hAnsi="Times New Roman" w:cs="Times New Roman"/>
          <w:sz w:val="24"/>
          <w:szCs w:val="24"/>
        </w:rPr>
        <w:t>.</w:t>
      </w:r>
      <w:r w:rsidRPr="006542BA">
        <w:rPr>
          <w:rFonts w:ascii="Times New Roman" w:hAnsi="Times New Roman" w:cs="Times New Roman"/>
          <w:b/>
          <w:sz w:val="24"/>
          <w:szCs w:val="24"/>
        </w:rPr>
        <w:t xml:space="preserve"> </w:t>
      </w:r>
      <w:r w:rsidRPr="006542BA">
        <w:rPr>
          <w:rFonts w:ascii="Times New Roman" w:hAnsi="Times New Roman" w:cs="Times New Roman"/>
          <w:sz w:val="24"/>
          <w:szCs w:val="24"/>
        </w:rPr>
        <w:t>Ligoninės lėšų šaltiniai:</w:t>
      </w:r>
    </w:p>
    <w:p w:rsidR="00861041" w:rsidRPr="006542BA"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85</w:t>
      </w:r>
      <w:r w:rsidRPr="006542BA">
        <w:rPr>
          <w:rFonts w:ascii="Times New Roman" w:hAnsi="Times New Roman" w:cs="Times New Roman"/>
          <w:sz w:val="24"/>
          <w:szCs w:val="24"/>
        </w:rPr>
        <w:t>.1. privalomojo ir savanoriškojo sveikatos draudimo lėšos pagal sveikatos priežiūros sutartis su Valstybine ir teritorinėmis ligonių kasomis ar savanoriškojo sveikatos draudimo įstaigomis, taip pat specialiosioms programoms finansuoti skirtos lėšos;</w:t>
      </w:r>
    </w:p>
    <w:p w:rsidR="00861041" w:rsidRPr="006542BA"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85</w:t>
      </w:r>
      <w:r w:rsidRPr="006542BA">
        <w:rPr>
          <w:rFonts w:ascii="Times New Roman" w:hAnsi="Times New Roman" w:cs="Times New Roman"/>
          <w:sz w:val="24"/>
          <w:szCs w:val="24"/>
        </w:rPr>
        <w:t>.2. savivaldybių biudžetų lėšos, skirtos nepaprastosioms išlaidoms;</w:t>
      </w:r>
    </w:p>
    <w:p w:rsidR="00861041" w:rsidRPr="006542BA"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85</w:t>
      </w:r>
      <w:r w:rsidRPr="006542BA">
        <w:rPr>
          <w:rFonts w:ascii="Times New Roman" w:hAnsi="Times New Roman" w:cs="Times New Roman"/>
          <w:sz w:val="24"/>
          <w:szCs w:val="24"/>
        </w:rPr>
        <w:t xml:space="preserve">.3. savivaldybių biudžetų lėšos, skirtos nemokamoms paslaugoms teikti ir kitoms privalomojo </w:t>
      </w:r>
      <w:proofErr w:type="spellStart"/>
      <w:r w:rsidRPr="006542BA">
        <w:rPr>
          <w:rFonts w:ascii="Times New Roman" w:hAnsi="Times New Roman" w:cs="Times New Roman"/>
          <w:sz w:val="24"/>
          <w:szCs w:val="24"/>
        </w:rPr>
        <w:t>sveikatinimo</w:t>
      </w:r>
      <w:proofErr w:type="spellEnd"/>
      <w:r w:rsidRPr="006542BA">
        <w:rPr>
          <w:rFonts w:ascii="Times New Roman" w:hAnsi="Times New Roman" w:cs="Times New Roman"/>
          <w:sz w:val="24"/>
          <w:szCs w:val="24"/>
        </w:rPr>
        <w:t xml:space="preserve"> veiklos lygio priemonėms įgyvendinti;</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85</w:t>
      </w:r>
      <w:r w:rsidRPr="006542BA">
        <w:rPr>
          <w:rFonts w:ascii="Times New Roman" w:hAnsi="Times New Roman" w:cs="Times New Roman"/>
          <w:sz w:val="24"/>
          <w:szCs w:val="24"/>
        </w:rPr>
        <w:t>.4. valstybės ir savivaldybių biudžetų tiksliniai asignavimai;</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85.5. </w:t>
      </w:r>
      <w:r w:rsidRPr="006542BA">
        <w:rPr>
          <w:rFonts w:ascii="Times New Roman" w:hAnsi="Times New Roman" w:cs="Times New Roman"/>
          <w:sz w:val="24"/>
          <w:szCs w:val="24"/>
        </w:rPr>
        <w:t>valstybės ir savivaldybių sveikatos fondų lėšos, skirtos sveikatos programoms finansuoti;</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85.6. </w:t>
      </w:r>
      <w:r w:rsidRPr="006542BA">
        <w:rPr>
          <w:rFonts w:ascii="Times New Roman" w:hAnsi="Times New Roman" w:cs="Times New Roman"/>
          <w:sz w:val="24"/>
          <w:szCs w:val="24"/>
        </w:rPr>
        <w:t>Europos Sąjungos struktūrinių fondų, valstybės investicinių programų lėšos;</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85.7. </w:t>
      </w:r>
      <w:r w:rsidRPr="006542BA">
        <w:rPr>
          <w:rFonts w:ascii="Times New Roman" w:hAnsi="Times New Roman" w:cs="Times New Roman"/>
          <w:sz w:val="24"/>
          <w:szCs w:val="24"/>
        </w:rPr>
        <w:t>Lietuvos ir kitų fondų asignavimai;</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85.8. </w:t>
      </w:r>
      <w:r w:rsidRPr="006542BA">
        <w:rPr>
          <w:rFonts w:ascii="Times New Roman" w:hAnsi="Times New Roman" w:cs="Times New Roman"/>
          <w:sz w:val="24"/>
          <w:szCs w:val="24"/>
        </w:rPr>
        <w:t>lėšos, gautos iš fizinių ir juridinių asmenų už suteiktas mokamas paslaugas;</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85.9. </w:t>
      </w:r>
      <w:r w:rsidRPr="006542BA">
        <w:rPr>
          <w:rFonts w:ascii="Times New Roman" w:hAnsi="Times New Roman" w:cs="Times New Roman"/>
          <w:sz w:val="24"/>
          <w:szCs w:val="24"/>
        </w:rPr>
        <w:t>lėšos, gautos kaip parama, dovana, taip pat gautos pagal testamentą;</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85.10. </w:t>
      </w:r>
      <w:r w:rsidRPr="006542BA">
        <w:rPr>
          <w:rFonts w:ascii="Times New Roman" w:hAnsi="Times New Roman" w:cs="Times New Roman"/>
          <w:sz w:val="24"/>
          <w:szCs w:val="24"/>
        </w:rPr>
        <w:t>skolintos lėšos;</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85.11. </w:t>
      </w:r>
      <w:r w:rsidRPr="006542BA">
        <w:rPr>
          <w:rFonts w:ascii="Times New Roman" w:hAnsi="Times New Roman" w:cs="Times New Roman"/>
          <w:sz w:val="24"/>
          <w:szCs w:val="24"/>
        </w:rPr>
        <w:t>pajamos už parduotą ar išnuomotą ligoninės turtą;</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85.12. </w:t>
      </w:r>
      <w:r w:rsidRPr="006542BA">
        <w:rPr>
          <w:rFonts w:ascii="Times New Roman" w:hAnsi="Times New Roman" w:cs="Times New Roman"/>
          <w:sz w:val="24"/>
          <w:szCs w:val="24"/>
        </w:rPr>
        <w:t>įstatymų ir kitų teisės aktų nustatyta tvarka bankų suteikti kreditai, jeigu tai neprieštarauja įstatymui gauti paskolas iš kitų subjektų;</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85.13. </w:t>
      </w:r>
      <w:r w:rsidRPr="006542BA">
        <w:rPr>
          <w:rFonts w:ascii="Times New Roman" w:hAnsi="Times New Roman" w:cs="Times New Roman"/>
          <w:sz w:val="24"/>
          <w:szCs w:val="24"/>
        </w:rPr>
        <w:t>kitos teisėtai įgytos lėšos.</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86. </w:t>
      </w:r>
      <w:r w:rsidRPr="006542BA">
        <w:rPr>
          <w:rFonts w:ascii="Times New Roman" w:hAnsi="Times New Roman" w:cs="Times New Roman"/>
          <w:sz w:val="24"/>
          <w:szCs w:val="24"/>
        </w:rPr>
        <w:t>Kiekvienais metais Ligoninė sudaro iš savivaldybių biudžetų gaunamų lėšų išlaidų sąmatą. Iš kitų šaltinių gaunamų lėšų išlaidų sąmata sudaroma, jei to reikalauja šias lėšas teikiantys subjektai.</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87. </w:t>
      </w:r>
      <w:r w:rsidRPr="006542BA">
        <w:rPr>
          <w:rFonts w:ascii="Times New Roman" w:hAnsi="Times New Roman" w:cs="Times New Roman"/>
          <w:sz w:val="24"/>
          <w:szCs w:val="24"/>
        </w:rPr>
        <w:t>Lėšas, gautas kaip paramą, taip pat pagal testamentą, Ligoninė naudoja paramos teikėjo arba testatoriaus nurodymu įstatuose numatytai veiklai. Šios lėšos ir lėšos, gautos iš valstybės ar savivaldybių, laikomos atskirose Ligoninės lėšų sąskaitose.</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88. </w:t>
      </w:r>
      <w:r w:rsidRPr="006542BA">
        <w:rPr>
          <w:rFonts w:ascii="Times New Roman" w:hAnsi="Times New Roman" w:cs="Times New Roman"/>
          <w:sz w:val="24"/>
          <w:szCs w:val="24"/>
        </w:rPr>
        <w:t>Ligoninės pajamos skirstomos tokia tvarka:</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88.1. </w:t>
      </w:r>
      <w:r w:rsidRPr="006542BA">
        <w:rPr>
          <w:rFonts w:ascii="Times New Roman" w:hAnsi="Times New Roman" w:cs="Times New Roman"/>
          <w:sz w:val="24"/>
          <w:szCs w:val="24"/>
        </w:rPr>
        <w:t>Ligoninės įstatuose numatytai veiklai bei įsipareigojimams įgyvendinti;</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88.2. </w:t>
      </w:r>
      <w:r w:rsidRPr="006542BA">
        <w:rPr>
          <w:rFonts w:ascii="Times New Roman" w:hAnsi="Times New Roman" w:cs="Times New Roman"/>
          <w:sz w:val="24"/>
          <w:szCs w:val="24"/>
        </w:rPr>
        <w:t>įstatymų nustatytiems mokesčiams mokėti;</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88.3. </w:t>
      </w:r>
      <w:r w:rsidRPr="006542BA">
        <w:rPr>
          <w:rFonts w:ascii="Times New Roman" w:hAnsi="Times New Roman" w:cs="Times New Roman"/>
          <w:sz w:val="24"/>
          <w:szCs w:val="24"/>
        </w:rPr>
        <w:t>personalo kvalifikacijai kelti;</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88.4. </w:t>
      </w:r>
      <w:r w:rsidRPr="006542BA">
        <w:rPr>
          <w:rFonts w:ascii="Times New Roman" w:hAnsi="Times New Roman" w:cs="Times New Roman"/>
          <w:sz w:val="24"/>
          <w:szCs w:val="24"/>
        </w:rPr>
        <w:t>naujoms sveikatos priežiūros technologijoms įsigyti ir įdiegti;</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88.5. </w:t>
      </w:r>
      <w:r w:rsidRPr="006542BA">
        <w:rPr>
          <w:rFonts w:ascii="Times New Roman" w:hAnsi="Times New Roman" w:cs="Times New Roman"/>
          <w:sz w:val="24"/>
          <w:szCs w:val="24"/>
        </w:rPr>
        <w:t>patalpų remontui ir priežiūrai;</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88.6. </w:t>
      </w:r>
      <w:r w:rsidRPr="006542BA">
        <w:rPr>
          <w:rFonts w:ascii="Times New Roman" w:hAnsi="Times New Roman" w:cs="Times New Roman"/>
          <w:sz w:val="24"/>
          <w:szCs w:val="24"/>
        </w:rPr>
        <w:t>darbuotojų skatinimui ir materialinei pagalbai nelaimės atveju;</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88.7. </w:t>
      </w:r>
      <w:r w:rsidRPr="006542BA">
        <w:rPr>
          <w:rFonts w:ascii="Times New Roman" w:hAnsi="Times New Roman" w:cs="Times New Roman"/>
          <w:sz w:val="24"/>
          <w:szCs w:val="24"/>
        </w:rPr>
        <w:t>darbuotojų kultūrinėms ir socialinėms reikmėms;</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88.8. </w:t>
      </w:r>
      <w:r w:rsidRPr="006542BA">
        <w:rPr>
          <w:rFonts w:ascii="Times New Roman" w:hAnsi="Times New Roman" w:cs="Times New Roman"/>
          <w:sz w:val="24"/>
          <w:szCs w:val="24"/>
        </w:rPr>
        <w:t>kitoms būtinoms išlaidoms.</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89. </w:t>
      </w:r>
      <w:r w:rsidRPr="006542BA">
        <w:rPr>
          <w:rFonts w:ascii="Times New Roman" w:hAnsi="Times New Roman" w:cs="Times New Roman"/>
          <w:sz w:val="24"/>
          <w:szCs w:val="24"/>
        </w:rPr>
        <w:t>Ligoninės lėšos gali būti naudojamos tik įstatuose nustatytiems Ligoninės tikslams siekti.</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90. </w:t>
      </w:r>
      <w:r w:rsidRPr="006542BA">
        <w:rPr>
          <w:rFonts w:ascii="Times New Roman" w:hAnsi="Times New Roman" w:cs="Times New Roman"/>
          <w:sz w:val="24"/>
          <w:szCs w:val="24"/>
        </w:rPr>
        <w:t>Ligoninės turtą sudaro ilgalaikis materialusis turtas, turtas, gautas kaip labdara ar parama pagal testamentą, finansiniai ištekliai, kitas su Ligoninės veikla susijęs teisėtai įgytas turtas.</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91. </w:t>
      </w:r>
      <w:r w:rsidRPr="006542BA">
        <w:rPr>
          <w:rFonts w:ascii="Times New Roman" w:hAnsi="Times New Roman" w:cs="Times New Roman"/>
          <w:sz w:val="24"/>
          <w:szCs w:val="24"/>
        </w:rPr>
        <w:t xml:space="preserve">Steigėjas (savininkas) jai nuosavybės teise priklausantį ilgalaikį materialųjį turtą Ligoninei perduoda patikėjimo teise pagal patikėjimo sutartį. </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92. </w:t>
      </w:r>
      <w:r w:rsidRPr="006542BA">
        <w:rPr>
          <w:rFonts w:ascii="Times New Roman" w:hAnsi="Times New Roman" w:cs="Times New Roman"/>
          <w:sz w:val="24"/>
          <w:szCs w:val="24"/>
        </w:rPr>
        <w:t>Ligoninė valdomą įstaigos steigėjo (savininko) ilgalaikį turtą parduoti, perleisti, išnuomoti, įkeisti, taip pat laiduoti ar garantuoti juo kitų subjektų prievolių vykdymą gali tik gavusi raštišką steigėjo (savininko) sutikimą ar leidimą teisės aktų nustatyta tvarka.</w:t>
      </w:r>
    </w:p>
    <w:p w:rsidR="00861041" w:rsidRDefault="00861041" w:rsidP="0086104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93. </w:t>
      </w:r>
      <w:r w:rsidRPr="006542BA">
        <w:rPr>
          <w:rFonts w:ascii="Times New Roman" w:hAnsi="Times New Roman" w:cs="Times New Roman"/>
          <w:sz w:val="24"/>
          <w:szCs w:val="24"/>
        </w:rPr>
        <w:t xml:space="preserve">Ligoninė pardavusi susidėvėjusias ar jos veiklai nereikalingas materialines vertybes, gautas pajamas naudoja įstatuose numatytai veiklai užtikrinti. </w:t>
      </w:r>
    </w:p>
    <w:p w:rsidR="00861041" w:rsidRDefault="00861041" w:rsidP="00861041">
      <w:pPr>
        <w:spacing w:after="0" w:line="240" w:lineRule="auto"/>
        <w:ind w:firstLine="720"/>
        <w:jc w:val="both"/>
        <w:rPr>
          <w:rFonts w:ascii="Times New Roman" w:hAnsi="Times New Roman" w:cs="Times New Roman"/>
          <w:sz w:val="24"/>
          <w:szCs w:val="24"/>
        </w:rPr>
      </w:pPr>
    </w:p>
    <w:p w:rsidR="00861041" w:rsidRPr="009E669D" w:rsidRDefault="00861041" w:rsidP="00861041">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XV SKYRIUS</w:t>
      </w:r>
    </w:p>
    <w:p w:rsidR="00861041" w:rsidRPr="009E669D" w:rsidRDefault="00861041" w:rsidP="00861041">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FINANSINĖS VEIKLOS KONTROLĖ</w:t>
      </w:r>
    </w:p>
    <w:p w:rsidR="00861041" w:rsidRDefault="00861041" w:rsidP="00861041">
      <w:pPr>
        <w:spacing w:after="0" w:line="240" w:lineRule="auto"/>
        <w:ind w:firstLine="720"/>
        <w:jc w:val="both"/>
        <w:rPr>
          <w:rFonts w:ascii="Times New Roman" w:hAnsi="Times New Roman" w:cs="Times New Roman"/>
          <w:sz w:val="24"/>
          <w:szCs w:val="24"/>
        </w:rPr>
      </w:pPr>
    </w:p>
    <w:p w:rsidR="00861041" w:rsidRDefault="00861041" w:rsidP="00861041">
      <w:pPr>
        <w:pStyle w:val="Bodytext20"/>
        <w:shd w:val="clear" w:color="auto" w:fill="auto"/>
        <w:tabs>
          <w:tab w:val="left" w:pos="635"/>
          <w:tab w:val="left" w:pos="993"/>
          <w:tab w:val="left" w:pos="1276"/>
        </w:tabs>
        <w:spacing w:after="0" w:line="240" w:lineRule="auto"/>
        <w:ind w:firstLine="720"/>
        <w:jc w:val="both"/>
        <w:rPr>
          <w:sz w:val="24"/>
          <w:szCs w:val="24"/>
        </w:rPr>
      </w:pPr>
      <w:r>
        <w:rPr>
          <w:sz w:val="24"/>
          <w:szCs w:val="24"/>
        </w:rPr>
        <w:t xml:space="preserve">94. </w:t>
      </w:r>
      <w:r w:rsidRPr="009E669D">
        <w:rPr>
          <w:sz w:val="24"/>
          <w:szCs w:val="24"/>
        </w:rPr>
        <w:t>Ligoninės teikiamų paslaugų kontrolę atlieka įstatymuose nurodytos institucijos.</w:t>
      </w:r>
    </w:p>
    <w:p w:rsidR="00861041" w:rsidRDefault="00861041" w:rsidP="00861041">
      <w:pPr>
        <w:pStyle w:val="Bodytext20"/>
        <w:shd w:val="clear" w:color="auto" w:fill="auto"/>
        <w:tabs>
          <w:tab w:val="left" w:pos="635"/>
          <w:tab w:val="left" w:pos="993"/>
          <w:tab w:val="left" w:pos="1276"/>
        </w:tabs>
        <w:spacing w:after="0" w:line="240" w:lineRule="auto"/>
        <w:ind w:firstLine="720"/>
        <w:jc w:val="both"/>
        <w:rPr>
          <w:spacing w:val="4"/>
          <w:sz w:val="24"/>
          <w:szCs w:val="24"/>
        </w:rPr>
      </w:pPr>
      <w:r>
        <w:rPr>
          <w:sz w:val="24"/>
          <w:szCs w:val="24"/>
        </w:rPr>
        <w:t xml:space="preserve">95. </w:t>
      </w:r>
      <w:r w:rsidRPr="009E669D">
        <w:rPr>
          <w:spacing w:val="4"/>
          <w:sz w:val="24"/>
          <w:szCs w:val="24"/>
        </w:rPr>
        <w:t>Ligoninės metinių finansinių ataskaitų rinkinio auditas atliekamas teisės aktų nustatytais atvejais bei visuotiniam dalininkų susirinkimui priėmus sprendimą atlikti tokį auditą kitais, nei teisės aktų nustatytais, atvejais ir išrenka auditorių ar audito įmonę.</w:t>
      </w:r>
    </w:p>
    <w:p w:rsidR="00861041" w:rsidRDefault="00861041" w:rsidP="00861041">
      <w:pPr>
        <w:pStyle w:val="Bodytext20"/>
        <w:shd w:val="clear" w:color="auto" w:fill="auto"/>
        <w:tabs>
          <w:tab w:val="left" w:pos="635"/>
          <w:tab w:val="left" w:pos="993"/>
          <w:tab w:val="left" w:pos="1276"/>
        </w:tabs>
        <w:spacing w:after="0" w:line="240" w:lineRule="auto"/>
        <w:ind w:firstLine="720"/>
        <w:jc w:val="both"/>
        <w:rPr>
          <w:sz w:val="24"/>
          <w:szCs w:val="24"/>
        </w:rPr>
      </w:pPr>
      <w:r>
        <w:rPr>
          <w:spacing w:val="4"/>
          <w:sz w:val="24"/>
          <w:szCs w:val="24"/>
        </w:rPr>
        <w:t xml:space="preserve">96. </w:t>
      </w:r>
      <w:r w:rsidRPr="009E669D">
        <w:rPr>
          <w:sz w:val="24"/>
          <w:szCs w:val="24"/>
        </w:rPr>
        <w:t>Ligoninės buhalterinę apskaitą, jos organizavimą bei tvarkymą ir finansinių ataskaitų rinkinio sudarymą nustato įstatymai ir kiti teisės aktai.</w:t>
      </w:r>
    </w:p>
    <w:p w:rsidR="00861041" w:rsidRDefault="00861041" w:rsidP="00861041">
      <w:pPr>
        <w:pStyle w:val="Bodytext20"/>
        <w:shd w:val="clear" w:color="auto" w:fill="auto"/>
        <w:tabs>
          <w:tab w:val="left" w:pos="635"/>
          <w:tab w:val="left" w:pos="993"/>
          <w:tab w:val="left" w:pos="1276"/>
        </w:tabs>
        <w:spacing w:after="0" w:line="240" w:lineRule="auto"/>
        <w:ind w:firstLine="720"/>
        <w:jc w:val="both"/>
        <w:rPr>
          <w:sz w:val="24"/>
          <w:szCs w:val="24"/>
        </w:rPr>
      </w:pPr>
      <w:r>
        <w:rPr>
          <w:sz w:val="24"/>
          <w:szCs w:val="24"/>
        </w:rPr>
        <w:t xml:space="preserve">97. </w:t>
      </w:r>
      <w:r w:rsidRPr="009E669D">
        <w:rPr>
          <w:sz w:val="24"/>
          <w:szCs w:val="24"/>
        </w:rPr>
        <w:t xml:space="preserve">Finansų kontrolės taisykles patvirtina ir finansų kontrolės veikimą prižiūri Ligoninės vadovas. </w:t>
      </w:r>
    </w:p>
    <w:p w:rsidR="00861041" w:rsidRDefault="00861041" w:rsidP="00861041">
      <w:pPr>
        <w:pStyle w:val="Bodytext20"/>
        <w:shd w:val="clear" w:color="auto" w:fill="auto"/>
        <w:tabs>
          <w:tab w:val="left" w:pos="635"/>
          <w:tab w:val="left" w:pos="993"/>
          <w:tab w:val="left" w:pos="1276"/>
        </w:tabs>
        <w:spacing w:after="0" w:line="240" w:lineRule="auto"/>
        <w:ind w:firstLine="720"/>
        <w:jc w:val="both"/>
        <w:rPr>
          <w:sz w:val="24"/>
          <w:szCs w:val="24"/>
        </w:rPr>
      </w:pPr>
    </w:p>
    <w:p w:rsidR="00861041" w:rsidRPr="009E669D" w:rsidRDefault="00861041" w:rsidP="00861041">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XVI</w:t>
      </w:r>
      <w:r>
        <w:rPr>
          <w:rFonts w:ascii="Times New Roman" w:hAnsi="Times New Roman" w:cs="Times New Roman"/>
          <w:b/>
          <w:sz w:val="24"/>
          <w:szCs w:val="24"/>
        </w:rPr>
        <w:t xml:space="preserve"> </w:t>
      </w:r>
      <w:r w:rsidRPr="009E669D">
        <w:rPr>
          <w:rFonts w:ascii="Times New Roman" w:hAnsi="Times New Roman" w:cs="Times New Roman"/>
          <w:b/>
          <w:sz w:val="24"/>
          <w:szCs w:val="24"/>
        </w:rPr>
        <w:t>SKYRIUS</w:t>
      </w:r>
    </w:p>
    <w:p w:rsidR="00861041" w:rsidRDefault="00861041" w:rsidP="00861041">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INFORMACIJOS APIE LIGONINĖS VEIKLĄ PATEIKIMO STEIGĖJUI (SAVININKUI)</w:t>
      </w:r>
    </w:p>
    <w:p w:rsidR="00861041" w:rsidRDefault="00861041" w:rsidP="00861041">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TVARKA</w:t>
      </w:r>
    </w:p>
    <w:p w:rsidR="00861041" w:rsidRDefault="00861041" w:rsidP="00861041">
      <w:pPr>
        <w:spacing w:after="0" w:line="240" w:lineRule="auto"/>
        <w:rPr>
          <w:rFonts w:ascii="Times New Roman" w:hAnsi="Times New Roman" w:cs="Times New Roman"/>
          <w:b/>
          <w:sz w:val="24"/>
          <w:szCs w:val="24"/>
        </w:rPr>
      </w:pPr>
    </w:p>
    <w:p w:rsidR="00861041" w:rsidRDefault="00861041" w:rsidP="00861041">
      <w:pPr>
        <w:pStyle w:val="Bodytext20"/>
        <w:shd w:val="clear" w:color="auto" w:fill="auto"/>
        <w:tabs>
          <w:tab w:val="left" w:pos="993"/>
        </w:tabs>
        <w:spacing w:after="0" w:line="240" w:lineRule="auto"/>
        <w:ind w:firstLine="720"/>
        <w:jc w:val="both"/>
        <w:rPr>
          <w:sz w:val="24"/>
          <w:szCs w:val="24"/>
        </w:rPr>
      </w:pPr>
      <w:r>
        <w:rPr>
          <w:sz w:val="24"/>
          <w:szCs w:val="24"/>
        </w:rPr>
        <w:t xml:space="preserve">98. </w:t>
      </w:r>
      <w:r w:rsidRPr="009E669D">
        <w:rPr>
          <w:sz w:val="24"/>
          <w:szCs w:val="24"/>
        </w:rPr>
        <w:t xml:space="preserve">Kiekvienais metais per keturis mėnesius nuo </w:t>
      </w:r>
      <w:r w:rsidR="007A13C8">
        <w:rPr>
          <w:sz w:val="24"/>
          <w:szCs w:val="24"/>
        </w:rPr>
        <w:t>L</w:t>
      </w:r>
      <w:r w:rsidRPr="009E669D">
        <w:rPr>
          <w:sz w:val="24"/>
          <w:szCs w:val="24"/>
        </w:rPr>
        <w:t>igoninės finansinių metų pabaigos Ligoninės direktorius turi parengti ir pateikti steigėjui (savininkui) praėjusių finansinių metų Ligoninės veiklos ataskaitą ir finansinių ataskaitų rinkinį, kartu su auditoriaus išvada.</w:t>
      </w:r>
    </w:p>
    <w:p w:rsidR="00861041" w:rsidRDefault="00861041" w:rsidP="00861041">
      <w:pPr>
        <w:pStyle w:val="Bodytext20"/>
        <w:shd w:val="clear" w:color="auto" w:fill="auto"/>
        <w:tabs>
          <w:tab w:val="left" w:pos="993"/>
        </w:tabs>
        <w:spacing w:after="0" w:line="240" w:lineRule="auto"/>
        <w:ind w:firstLine="720"/>
        <w:jc w:val="both"/>
        <w:rPr>
          <w:sz w:val="24"/>
          <w:szCs w:val="24"/>
        </w:rPr>
      </w:pPr>
      <w:r>
        <w:rPr>
          <w:sz w:val="24"/>
          <w:szCs w:val="24"/>
        </w:rPr>
        <w:t xml:space="preserve">99. </w:t>
      </w:r>
      <w:r w:rsidRPr="009E669D">
        <w:rPr>
          <w:sz w:val="24"/>
          <w:szCs w:val="24"/>
        </w:rPr>
        <w:t xml:space="preserve">Steigėjui (savininkui) raštu pareikalavus, Ligoninė ne vėliau kaip per 7 </w:t>
      </w:r>
      <w:r w:rsidR="007A13C8">
        <w:rPr>
          <w:sz w:val="24"/>
          <w:szCs w:val="24"/>
        </w:rPr>
        <w:t xml:space="preserve">(septynias) </w:t>
      </w:r>
      <w:r w:rsidRPr="009E669D">
        <w:rPr>
          <w:sz w:val="24"/>
          <w:szCs w:val="24"/>
        </w:rPr>
        <w:t>dienas nuo reikalavimo gavimo dienos privalo pateikti susipažinti ar kopijuoti Ligoninės įstatus, finansinių ataskaitų rinkinį, Ligoninės veiklos ataskaitas, kitą Ligoninės informaciją, kuri yra vieša, o taip pat dokumentus, kuriais įforminti Ligoninės organų sprendimai. Už informacijos pateikimą laiku atsakingas Ligoninės direktorius.</w:t>
      </w:r>
    </w:p>
    <w:p w:rsidR="00861041" w:rsidRDefault="00861041" w:rsidP="00861041">
      <w:pPr>
        <w:pStyle w:val="Bodytext20"/>
        <w:shd w:val="clear" w:color="auto" w:fill="auto"/>
        <w:tabs>
          <w:tab w:val="left" w:pos="993"/>
        </w:tabs>
        <w:spacing w:after="0" w:line="240" w:lineRule="auto"/>
        <w:ind w:firstLine="720"/>
        <w:jc w:val="both"/>
        <w:rPr>
          <w:sz w:val="24"/>
          <w:szCs w:val="24"/>
        </w:rPr>
      </w:pPr>
      <w:r>
        <w:rPr>
          <w:sz w:val="24"/>
          <w:szCs w:val="24"/>
        </w:rPr>
        <w:t xml:space="preserve">100. </w:t>
      </w:r>
      <w:r w:rsidRPr="009E669D">
        <w:rPr>
          <w:sz w:val="24"/>
          <w:szCs w:val="24"/>
        </w:rPr>
        <w:t>Ligoninės dokumentai, jų kopijos ar kita informacija steigėjui (savininkui) pateikiama neatlygintinai.</w:t>
      </w:r>
    </w:p>
    <w:p w:rsidR="00861041" w:rsidRDefault="00861041" w:rsidP="00861041">
      <w:pPr>
        <w:pStyle w:val="Bodytext20"/>
        <w:shd w:val="clear" w:color="auto" w:fill="auto"/>
        <w:tabs>
          <w:tab w:val="left" w:pos="993"/>
        </w:tabs>
        <w:spacing w:after="0" w:line="240" w:lineRule="auto"/>
        <w:ind w:firstLine="720"/>
        <w:jc w:val="both"/>
        <w:rPr>
          <w:sz w:val="24"/>
          <w:szCs w:val="24"/>
        </w:rPr>
      </w:pPr>
    </w:p>
    <w:p w:rsidR="00861041" w:rsidRPr="009E669D" w:rsidRDefault="00861041" w:rsidP="00861041">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XVII SKYRIUS</w:t>
      </w:r>
    </w:p>
    <w:p w:rsidR="00861041" w:rsidRPr="009E669D" w:rsidRDefault="00861041" w:rsidP="00861041">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INFORMACIJOS APIE LIGONINĖS VEIKLĄ PATEIKIMAS VISUOMENEI, LIGONINĖS VIEŠŲ PRANEŠIMŲ IR SKELBIMŲ SKELBIMO TVARKA</w:t>
      </w:r>
    </w:p>
    <w:p w:rsidR="00861041" w:rsidRDefault="00861041" w:rsidP="00861041">
      <w:pPr>
        <w:pStyle w:val="Bodytext20"/>
        <w:shd w:val="clear" w:color="auto" w:fill="auto"/>
        <w:tabs>
          <w:tab w:val="left" w:pos="993"/>
        </w:tabs>
        <w:spacing w:after="0" w:line="240" w:lineRule="auto"/>
        <w:jc w:val="both"/>
        <w:rPr>
          <w:sz w:val="24"/>
          <w:szCs w:val="24"/>
        </w:rPr>
      </w:pPr>
    </w:p>
    <w:p w:rsidR="00861041" w:rsidRDefault="00861041" w:rsidP="00861041">
      <w:pPr>
        <w:pStyle w:val="Bodytext20"/>
        <w:shd w:val="clear" w:color="auto" w:fill="auto"/>
        <w:tabs>
          <w:tab w:val="left" w:pos="426"/>
        </w:tabs>
        <w:spacing w:after="0" w:line="240" w:lineRule="auto"/>
        <w:ind w:firstLine="720"/>
        <w:jc w:val="both"/>
        <w:rPr>
          <w:sz w:val="24"/>
          <w:szCs w:val="24"/>
          <w:lang w:bidi="en-US"/>
        </w:rPr>
      </w:pPr>
      <w:r>
        <w:rPr>
          <w:sz w:val="24"/>
          <w:szCs w:val="24"/>
        </w:rPr>
        <w:t xml:space="preserve">101. </w:t>
      </w:r>
      <w:r w:rsidRPr="009E669D">
        <w:rPr>
          <w:sz w:val="24"/>
          <w:szCs w:val="24"/>
        </w:rPr>
        <w:t xml:space="preserve">Ligoninės veiklos ataskaita yra viešas dokumentas ir turi būti pateikta Juridinių asmenų registrui kartu su metinių finansinių ataskaitų rinkiniu (o tais atvejais, kai atliktas finansinių </w:t>
      </w:r>
      <w:r w:rsidRPr="009E669D">
        <w:rPr>
          <w:sz w:val="24"/>
          <w:szCs w:val="24"/>
        </w:rPr>
        <w:lastRenderedPageBreak/>
        <w:t>ataskaitų auditas, kartu su audituotu metinių finansinių ataskaitų rinkiniu turi būti pateikta ir auditoriaus išvada) bei paskelbta Ligoninės interneto svetainėje. Tretiesiems asmenims turi būti sudarytos sąlygos su Ligoninės veiklos ataskaita ir kita visuomenei pateikiama informacija susipažinti Ligoninės buveinėje darbo valandomis.</w:t>
      </w:r>
      <w:r>
        <w:rPr>
          <w:sz w:val="24"/>
          <w:szCs w:val="24"/>
        </w:rPr>
        <w:t xml:space="preserve"> </w:t>
      </w:r>
      <w:r w:rsidRPr="009E669D">
        <w:rPr>
          <w:sz w:val="24"/>
          <w:szCs w:val="24"/>
        </w:rPr>
        <w:t>Apie Ligoninėje vykdomą veiklą visuomenei skelbiama Ligoninės interneto svetainėje</w:t>
      </w:r>
      <w:r w:rsidRPr="009E669D">
        <w:rPr>
          <w:sz w:val="24"/>
          <w:szCs w:val="24"/>
          <w:lang w:bidi="en-US"/>
        </w:rPr>
        <w:t>.</w:t>
      </w:r>
    </w:p>
    <w:p w:rsidR="00861041" w:rsidRDefault="00861041" w:rsidP="00861041">
      <w:pPr>
        <w:pStyle w:val="Bodytext20"/>
        <w:shd w:val="clear" w:color="auto" w:fill="auto"/>
        <w:tabs>
          <w:tab w:val="left" w:pos="426"/>
        </w:tabs>
        <w:spacing w:after="0" w:line="240" w:lineRule="auto"/>
        <w:ind w:firstLine="720"/>
        <w:jc w:val="both"/>
        <w:rPr>
          <w:sz w:val="24"/>
          <w:szCs w:val="24"/>
        </w:rPr>
      </w:pPr>
      <w:r>
        <w:rPr>
          <w:sz w:val="24"/>
          <w:szCs w:val="24"/>
          <w:lang w:bidi="en-US"/>
        </w:rPr>
        <w:t xml:space="preserve">102. </w:t>
      </w:r>
      <w:r w:rsidRPr="009E669D">
        <w:rPr>
          <w:sz w:val="24"/>
          <w:szCs w:val="24"/>
        </w:rPr>
        <w:t>Ligoninės vieši pranešimai skelbiami Lietuvos Respublikos Vyriausybės nustatyta tvarka Juridinių asmenų registro tvarkytojo leidžiamame elektroniniame leidinyje viešiems pranešimams skelbti.</w:t>
      </w:r>
    </w:p>
    <w:p w:rsidR="00861041" w:rsidRDefault="00861041" w:rsidP="00861041">
      <w:pPr>
        <w:pStyle w:val="Bodytext20"/>
        <w:shd w:val="clear" w:color="auto" w:fill="auto"/>
        <w:tabs>
          <w:tab w:val="left" w:pos="426"/>
        </w:tabs>
        <w:spacing w:after="0" w:line="240" w:lineRule="auto"/>
        <w:ind w:firstLine="720"/>
        <w:jc w:val="both"/>
        <w:rPr>
          <w:sz w:val="24"/>
          <w:szCs w:val="24"/>
        </w:rPr>
      </w:pPr>
    </w:p>
    <w:p w:rsidR="00861041" w:rsidRPr="009E669D" w:rsidRDefault="00861041" w:rsidP="00861041">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XVIII SKYRIUS</w:t>
      </w:r>
    </w:p>
    <w:p w:rsidR="00861041" w:rsidRPr="009E669D" w:rsidRDefault="00861041" w:rsidP="00861041">
      <w:pPr>
        <w:spacing w:after="0" w:line="240" w:lineRule="auto"/>
        <w:jc w:val="center"/>
        <w:rPr>
          <w:rFonts w:ascii="Times New Roman" w:hAnsi="Times New Roman" w:cs="Times New Roman"/>
          <w:b/>
          <w:sz w:val="24"/>
          <w:szCs w:val="24"/>
        </w:rPr>
      </w:pPr>
      <w:r w:rsidRPr="009E669D">
        <w:rPr>
          <w:rFonts w:ascii="Times New Roman" w:hAnsi="Times New Roman" w:cs="Times New Roman"/>
          <w:b/>
          <w:sz w:val="24"/>
          <w:szCs w:val="24"/>
        </w:rPr>
        <w:t>LIGONINĖS FILIALŲ STEIGIMO BEI LIKVIDAVIMO TVARKA</w:t>
      </w:r>
    </w:p>
    <w:p w:rsidR="00861041" w:rsidRDefault="00861041" w:rsidP="00861041">
      <w:pPr>
        <w:pStyle w:val="Bodytext20"/>
        <w:shd w:val="clear" w:color="auto" w:fill="auto"/>
        <w:tabs>
          <w:tab w:val="left" w:pos="426"/>
        </w:tabs>
        <w:spacing w:after="0" w:line="240" w:lineRule="auto"/>
        <w:ind w:firstLine="720"/>
        <w:jc w:val="both"/>
        <w:rPr>
          <w:sz w:val="24"/>
          <w:szCs w:val="24"/>
        </w:rPr>
      </w:pPr>
    </w:p>
    <w:p w:rsidR="00861041" w:rsidRPr="009E669D" w:rsidRDefault="00861041" w:rsidP="00861041">
      <w:pPr>
        <w:pStyle w:val="Bodytext20"/>
        <w:shd w:val="clear" w:color="auto" w:fill="auto"/>
        <w:tabs>
          <w:tab w:val="left" w:pos="993"/>
        </w:tabs>
        <w:spacing w:after="0" w:line="240" w:lineRule="auto"/>
        <w:ind w:firstLine="720"/>
        <w:jc w:val="both"/>
        <w:rPr>
          <w:sz w:val="24"/>
          <w:szCs w:val="24"/>
        </w:rPr>
      </w:pPr>
      <w:r>
        <w:rPr>
          <w:sz w:val="24"/>
          <w:szCs w:val="24"/>
        </w:rPr>
        <w:t xml:space="preserve">103. </w:t>
      </w:r>
      <w:r w:rsidRPr="009E669D">
        <w:rPr>
          <w:sz w:val="24"/>
          <w:szCs w:val="24"/>
        </w:rPr>
        <w:t>Ligoninė gali turėti filialų. Filialas yra struktūrinis Ligoninės padalinys, turintis atskirą buveinę. Filialas nėra atskiras juridinis asmuo ir veikia Ligoninės vardu pagal šiuos įstatus bei filialo nuostatus ar Ligoninės direktoriaus suteiktus įgaliojimus. Filialų skaičius neribojamas. Filialas gali turėti atskirą sąskaitą banke. Filialo turtas apskaitomas Ligoninės finansinėje atskaitomybėje, taip pat atskiroje filialo finansinėje atskaitomybėje. Apie filialo veiklą jo vadovas atsiskaito Ligoninės direktoriui.</w:t>
      </w:r>
    </w:p>
    <w:p w:rsidR="00861041" w:rsidRPr="009E669D" w:rsidRDefault="00861041" w:rsidP="00861041">
      <w:pPr>
        <w:pStyle w:val="Bodytext20"/>
        <w:shd w:val="clear" w:color="auto" w:fill="auto"/>
        <w:tabs>
          <w:tab w:val="left" w:pos="993"/>
        </w:tabs>
        <w:spacing w:after="0" w:line="240" w:lineRule="auto"/>
        <w:ind w:firstLine="720"/>
        <w:jc w:val="both"/>
        <w:rPr>
          <w:sz w:val="24"/>
          <w:szCs w:val="24"/>
        </w:rPr>
      </w:pPr>
      <w:r w:rsidRPr="009E669D">
        <w:rPr>
          <w:sz w:val="24"/>
          <w:szCs w:val="24"/>
        </w:rPr>
        <w:t>10</w:t>
      </w:r>
      <w:r>
        <w:rPr>
          <w:sz w:val="24"/>
          <w:szCs w:val="24"/>
        </w:rPr>
        <w:t>4</w:t>
      </w:r>
      <w:r w:rsidRPr="009E669D">
        <w:rPr>
          <w:sz w:val="24"/>
          <w:szCs w:val="24"/>
        </w:rPr>
        <w:t>. Ligoninės filialai steigiami ir likviduojami steigėjo (savininko) sprendimu. Ligoninės filialas veikia pagal nuostatus, kuriuos tvirtina steigėjas (savininkas).</w:t>
      </w:r>
    </w:p>
    <w:p w:rsidR="00861041" w:rsidRDefault="00861041" w:rsidP="00861041">
      <w:pPr>
        <w:pStyle w:val="Bodytext20"/>
        <w:shd w:val="clear" w:color="auto" w:fill="auto"/>
        <w:tabs>
          <w:tab w:val="left" w:pos="993"/>
        </w:tabs>
        <w:spacing w:after="0" w:line="240" w:lineRule="auto"/>
        <w:ind w:firstLine="720"/>
        <w:jc w:val="both"/>
        <w:rPr>
          <w:sz w:val="24"/>
          <w:szCs w:val="24"/>
        </w:rPr>
      </w:pPr>
      <w:r w:rsidRPr="009E669D">
        <w:rPr>
          <w:sz w:val="24"/>
          <w:szCs w:val="24"/>
        </w:rPr>
        <w:t>10</w:t>
      </w:r>
      <w:r>
        <w:rPr>
          <w:sz w:val="24"/>
          <w:szCs w:val="24"/>
        </w:rPr>
        <w:t>5</w:t>
      </w:r>
      <w:r w:rsidRPr="009E669D">
        <w:rPr>
          <w:sz w:val="24"/>
          <w:szCs w:val="24"/>
        </w:rPr>
        <w:t>. Darbo sutartį su filialo vadovu Ligoninės vardu sudaro ir ją nutraukia Ligoninės vadovas.</w:t>
      </w:r>
    </w:p>
    <w:p w:rsidR="00861041" w:rsidRDefault="00861041" w:rsidP="00861041">
      <w:pPr>
        <w:pStyle w:val="Bodytext20"/>
        <w:shd w:val="clear" w:color="auto" w:fill="auto"/>
        <w:tabs>
          <w:tab w:val="left" w:pos="993"/>
        </w:tabs>
        <w:spacing w:after="0" w:line="240" w:lineRule="auto"/>
        <w:ind w:firstLine="720"/>
        <w:jc w:val="both"/>
        <w:rPr>
          <w:sz w:val="24"/>
          <w:szCs w:val="24"/>
        </w:rPr>
      </w:pPr>
    </w:p>
    <w:p w:rsidR="00861041" w:rsidRPr="009E669D" w:rsidRDefault="00861041" w:rsidP="00861041">
      <w:pPr>
        <w:tabs>
          <w:tab w:val="left" w:pos="1985"/>
          <w:tab w:val="left" w:pos="2268"/>
        </w:tabs>
        <w:spacing w:after="0" w:line="240" w:lineRule="auto"/>
        <w:jc w:val="center"/>
        <w:rPr>
          <w:rFonts w:ascii="Times New Roman" w:hAnsi="Times New Roman" w:cs="Times New Roman"/>
          <w:b/>
          <w:bCs/>
          <w:sz w:val="24"/>
          <w:szCs w:val="24"/>
        </w:rPr>
      </w:pPr>
      <w:r w:rsidRPr="009E669D">
        <w:rPr>
          <w:rFonts w:ascii="Times New Roman" w:hAnsi="Times New Roman" w:cs="Times New Roman"/>
          <w:b/>
          <w:bCs/>
          <w:sz w:val="24"/>
          <w:szCs w:val="24"/>
        </w:rPr>
        <w:t>XIX SKYRIUS</w:t>
      </w:r>
    </w:p>
    <w:p w:rsidR="00861041" w:rsidRPr="009E669D" w:rsidRDefault="00861041" w:rsidP="00861041">
      <w:pPr>
        <w:tabs>
          <w:tab w:val="left" w:pos="1985"/>
          <w:tab w:val="left" w:pos="2268"/>
        </w:tabs>
        <w:spacing w:after="0" w:line="240" w:lineRule="auto"/>
        <w:jc w:val="center"/>
        <w:rPr>
          <w:rFonts w:ascii="Times New Roman" w:hAnsi="Times New Roman" w:cs="Times New Roman"/>
          <w:b/>
          <w:sz w:val="24"/>
          <w:szCs w:val="24"/>
        </w:rPr>
      </w:pPr>
      <w:r w:rsidRPr="009E669D">
        <w:rPr>
          <w:rFonts w:ascii="Times New Roman" w:hAnsi="Times New Roman" w:cs="Times New Roman"/>
          <w:b/>
          <w:bCs/>
          <w:sz w:val="24"/>
          <w:szCs w:val="24"/>
        </w:rPr>
        <w:t>LIGONINĖS REORGANIZAVIMAS IR LIKVIDAVIMAS</w:t>
      </w:r>
    </w:p>
    <w:p w:rsidR="00861041" w:rsidRDefault="00861041" w:rsidP="00861041">
      <w:pPr>
        <w:pStyle w:val="Bodytext20"/>
        <w:shd w:val="clear" w:color="auto" w:fill="auto"/>
        <w:tabs>
          <w:tab w:val="left" w:pos="993"/>
        </w:tabs>
        <w:spacing w:after="0" w:line="240" w:lineRule="auto"/>
        <w:ind w:firstLine="720"/>
        <w:jc w:val="both"/>
        <w:rPr>
          <w:sz w:val="24"/>
          <w:szCs w:val="24"/>
        </w:rPr>
      </w:pPr>
    </w:p>
    <w:p w:rsidR="00861041" w:rsidRPr="009153D6" w:rsidRDefault="00861041" w:rsidP="005B6B82">
      <w:pPr>
        <w:tabs>
          <w:tab w:val="left" w:pos="993"/>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106. </w:t>
      </w:r>
      <w:r w:rsidRPr="009153D6">
        <w:rPr>
          <w:rFonts w:ascii="Times New Roman" w:hAnsi="Times New Roman" w:cs="Times New Roman"/>
          <w:sz w:val="24"/>
          <w:szCs w:val="24"/>
        </w:rPr>
        <w:t>Ligoninė reorganizuojama, pertvarkoma ar likviduojama Lietuvos Respublikos civilinio kodekso, Lietuvos Respublikos viešųjų įstaigų įstatymo ir kitų teisės aktų nustatyta tvarka.</w:t>
      </w:r>
    </w:p>
    <w:p w:rsidR="00861041" w:rsidRPr="009E669D" w:rsidRDefault="00861041" w:rsidP="00861041">
      <w:pPr>
        <w:pStyle w:val="Bodytext20"/>
        <w:shd w:val="clear" w:color="auto" w:fill="auto"/>
        <w:tabs>
          <w:tab w:val="left" w:pos="426"/>
        </w:tabs>
        <w:spacing w:after="0" w:line="240" w:lineRule="auto"/>
        <w:ind w:firstLine="720"/>
        <w:jc w:val="both"/>
        <w:rPr>
          <w:sz w:val="24"/>
          <w:szCs w:val="24"/>
        </w:rPr>
      </w:pPr>
    </w:p>
    <w:p w:rsidR="00861041" w:rsidRPr="009E669D" w:rsidRDefault="00861041" w:rsidP="00861041">
      <w:pPr>
        <w:tabs>
          <w:tab w:val="left" w:pos="993"/>
        </w:tabs>
        <w:spacing w:after="0" w:line="240" w:lineRule="auto"/>
        <w:jc w:val="center"/>
        <w:rPr>
          <w:rFonts w:ascii="Times New Roman" w:hAnsi="Times New Roman" w:cs="Times New Roman"/>
          <w:b/>
          <w:bCs/>
          <w:sz w:val="24"/>
          <w:szCs w:val="24"/>
        </w:rPr>
      </w:pPr>
      <w:r w:rsidRPr="009E669D">
        <w:rPr>
          <w:rFonts w:ascii="Times New Roman" w:hAnsi="Times New Roman" w:cs="Times New Roman"/>
          <w:b/>
          <w:bCs/>
          <w:sz w:val="24"/>
          <w:szCs w:val="24"/>
        </w:rPr>
        <w:t>XX</w:t>
      </w:r>
      <w:r>
        <w:rPr>
          <w:rFonts w:ascii="Times New Roman" w:hAnsi="Times New Roman" w:cs="Times New Roman"/>
          <w:b/>
          <w:bCs/>
          <w:sz w:val="24"/>
          <w:szCs w:val="24"/>
        </w:rPr>
        <w:t xml:space="preserve"> </w:t>
      </w:r>
      <w:r w:rsidRPr="009E669D">
        <w:rPr>
          <w:rFonts w:ascii="Times New Roman" w:hAnsi="Times New Roman" w:cs="Times New Roman"/>
          <w:b/>
          <w:bCs/>
          <w:sz w:val="24"/>
          <w:szCs w:val="24"/>
        </w:rPr>
        <w:t>SKYRIUS</w:t>
      </w:r>
    </w:p>
    <w:p w:rsidR="00861041" w:rsidRPr="009E669D" w:rsidRDefault="00861041" w:rsidP="00861041">
      <w:pPr>
        <w:tabs>
          <w:tab w:val="left" w:pos="993"/>
        </w:tabs>
        <w:spacing w:after="0" w:line="240" w:lineRule="auto"/>
        <w:jc w:val="center"/>
        <w:rPr>
          <w:rFonts w:ascii="Times New Roman" w:hAnsi="Times New Roman" w:cs="Times New Roman"/>
          <w:b/>
          <w:bCs/>
          <w:sz w:val="24"/>
          <w:szCs w:val="24"/>
        </w:rPr>
      </w:pPr>
      <w:r w:rsidRPr="009E669D">
        <w:rPr>
          <w:rFonts w:ascii="Times New Roman" w:hAnsi="Times New Roman" w:cs="Times New Roman"/>
          <w:b/>
          <w:bCs/>
          <w:sz w:val="24"/>
          <w:szCs w:val="24"/>
        </w:rPr>
        <w:t>ĮSTATŲ KEITIMO TVARKA</w:t>
      </w:r>
    </w:p>
    <w:p w:rsidR="00861041" w:rsidRPr="009E669D" w:rsidRDefault="00861041" w:rsidP="00861041">
      <w:pPr>
        <w:pStyle w:val="Bodytext20"/>
        <w:shd w:val="clear" w:color="auto" w:fill="auto"/>
        <w:tabs>
          <w:tab w:val="left" w:pos="1276"/>
        </w:tabs>
        <w:spacing w:after="0" w:line="276" w:lineRule="auto"/>
        <w:ind w:left="567"/>
        <w:jc w:val="both"/>
        <w:rPr>
          <w:sz w:val="24"/>
          <w:szCs w:val="24"/>
        </w:rPr>
      </w:pPr>
    </w:p>
    <w:p w:rsidR="00861041" w:rsidRPr="00D40236" w:rsidRDefault="00861041" w:rsidP="00861041">
      <w:pPr>
        <w:pStyle w:val="Bodytext20"/>
        <w:shd w:val="clear" w:color="auto" w:fill="auto"/>
        <w:tabs>
          <w:tab w:val="left" w:pos="993"/>
          <w:tab w:val="left" w:pos="1276"/>
        </w:tabs>
        <w:spacing w:after="0" w:line="240" w:lineRule="auto"/>
        <w:ind w:firstLine="720"/>
        <w:jc w:val="both"/>
        <w:rPr>
          <w:sz w:val="24"/>
          <w:szCs w:val="24"/>
        </w:rPr>
      </w:pPr>
      <w:r w:rsidRPr="00D40236">
        <w:rPr>
          <w:sz w:val="24"/>
          <w:szCs w:val="24"/>
        </w:rPr>
        <w:t xml:space="preserve">107. Iniciatyvos teisę keisti Ligoninės įstatus turi Ligoninės vadovas ir steigėjas (savininkas). Pakeistus įstatus </w:t>
      </w:r>
      <w:r w:rsidR="007A13C8">
        <w:rPr>
          <w:sz w:val="24"/>
          <w:szCs w:val="24"/>
        </w:rPr>
        <w:t>S</w:t>
      </w:r>
      <w:r w:rsidRPr="00D40236">
        <w:rPr>
          <w:sz w:val="24"/>
          <w:szCs w:val="24"/>
        </w:rPr>
        <w:t xml:space="preserve">avivaldybės tarybai pritarus tvirtina </w:t>
      </w:r>
      <w:r w:rsidR="007A13C8">
        <w:rPr>
          <w:sz w:val="24"/>
          <w:szCs w:val="24"/>
        </w:rPr>
        <w:t>Savivaldybės m</w:t>
      </w:r>
      <w:r w:rsidRPr="00D40236">
        <w:rPr>
          <w:sz w:val="24"/>
          <w:szCs w:val="24"/>
        </w:rPr>
        <w:t>eras.</w:t>
      </w:r>
    </w:p>
    <w:p w:rsidR="00861041" w:rsidRPr="00D40236" w:rsidRDefault="00861041" w:rsidP="00861041">
      <w:pPr>
        <w:pStyle w:val="Bodytext20"/>
        <w:shd w:val="clear" w:color="auto" w:fill="auto"/>
        <w:tabs>
          <w:tab w:val="left" w:pos="993"/>
          <w:tab w:val="left" w:pos="1276"/>
        </w:tabs>
        <w:spacing w:after="0" w:line="240" w:lineRule="auto"/>
        <w:ind w:firstLine="720"/>
        <w:jc w:val="both"/>
        <w:rPr>
          <w:sz w:val="24"/>
          <w:szCs w:val="24"/>
        </w:rPr>
      </w:pPr>
      <w:r w:rsidRPr="00D40236">
        <w:rPr>
          <w:sz w:val="24"/>
          <w:szCs w:val="24"/>
        </w:rPr>
        <w:t xml:space="preserve">108. Ligoninės įstatai turi būti keičiami Ligoninės steigėjui (savininkui) perdavus dalininko teises ar priėmus sprendimą priimti naują dalininką. </w:t>
      </w:r>
    </w:p>
    <w:p w:rsidR="00861041" w:rsidRPr="00D40236" w:rsidRDefault="00861041" w:rsidP="00861041">
      <w:pPr>
        <w:pStyle w:val="Bodytext20"/>
        <w:shd w:val="clear" w:color="auto" w:fill="auto"/>
        <w:tabs>
          <w:tab w:val="left" w:pos="993"/>
          <w:tab w:val="left" w:pos="1276"/>
        </w:tabs>
        <w:spacing w:after="0" w:line="240" w:lineRule="auto"/>
        <w:ind w:firstLine="720"/>
        <w:jc w:val="both"/>
        <w:rPr>
          <w:sz w:val="24"/>
          <w:szCs w:val="24"/>
        </w:rPr>
      </w:pPr>
      <w:r w:rsidRPr="00D40236">
        <w:rPr>
          <w:sz w:val="24"/>
          <w:szCs w:val="24"/>
        </w:rPr>
        <w:t>109. Įstatų pakeitimai Lietuvos Respublikos įstatymų nustatyta tvarka turi būti įregistruoti Juridinių asmenų registre.</w:t>
      </w:r>
    </w:p>
    <w:p w:rsidR="00861041" w:rsidRPr="009E669D" w:rsidRDefault="00861041" w:rsidP="00861041">
      <w:pPr>
        <w:pStyle w:val="Bodytext20"/>
        <w:shd w:val="clear" w:color="auto" w:fill="auto"/>
        <w:tabs>
          <w:tab w:val="left" w:pos="993"/>
          <w:tab w:val="left" w:pos="1276"/>
        </w:tabs>
        <w:spacing w:after="0" w:line="240" w:lineRule="auto"/>
        <w:ind w:firstLine="720"/>
        <w:jc w:val="both"/>
        <w:rPr>
          <w:sz w:val="24"/>
          <w:szCs w:val="24"/>
        </w:rPr>
      </w:pPr>
      <w:r w:rsidRPr="00D40236">
        <w:rPr>
          <w:sz w:val="24"/>
          <w:szCs w:val="24"/>
        </w:rPr>
        <w:t>110. Įstatų pakeitimai įsigalioja nuo jų įregistravimo įstatymų nustatyta tvarka</w:t>
      </w:r>
      <w:r w:rsidRPr="009E669D">
        <w:rPr>
          <w:sz w:val="24"/>
          <w:szCs w:val="24"/>
        </w:rPr>
        <w:t>.</w:t>
      </w:r>
    </w:p>
    <w:p w:rsidR="00861041" w:rsidRDefault="00861041" w:rsidP="00861041">
      <w:pPr>
        <w:spacing w:after="0"/>
        <w:jc w:val="center"/>
        <w:rPr>
          <w:rFonts w:ascii="Times New Roman" w:hAnsi="Times New Roman" w:cs="Times New Roman"/>
          <w:b/>
          <w:sz w:val="24"/>
          <w:szCs w:val="24"/>
        </w:rPr>
      </w:pPr>
      <w:r w:rsidRPr="009E669D">
        <w:rPr>
          <w:rFonts w:ascii="Times New Roman" w:hAnsi="Times New Roman" w:cs="Times New Roman"/>
          <w:b/>
          <w:sz w:val="24"/>
          <w:szCs w:val="24"/>
        </w:rPr>
        <w:t>___________________________</w:t>
      </w:r>
    </w:p>
    <w:p w:rsidR="0044414D" w:rsidRDefault="0044414D" w:rsidP="001C1907">
      <w:pPr>
        <w:spacing w:after="0" w:line="240" w:lineRule="auto"/>
        <w:ind w:firstLine="720"/>
        <w:jc w:val="both"/>
        <w:rPr>
          <w:rFonts w:ascii="Liberation Serif" w:eastAsia="NSimSun" w:hAnsi="Liberation Serif" w:cs="DejaVu Sans" w:hint="eastAsia"/>
          <w:b/>
          <w:kern w:val="3"/>
          <w:sz w:val="24"/>
          <w:szCs w:val="24"/>
          <w:lang w:eastAsia="zh-CN" w:bidi="hi-IN"/>
        </w:rPr>
      </w:pPr>
    </w:p>
    <w:p w:rsidR="00861041" w:rsidRDefault="00861041" w:rsidP="001C1907">
      <w:pPr>
        <w:spacing w:after="0" w:line="240" w:lineRule="auto"/>
        <w:ind w:firstLine="720"/>
        <w:jc w:val="both"/>
        <w:rPr>
          <w:rFonts w:ascii="Liberation Serif" w:eastAsia="NSimSun" w:hAnsi="Liberation Serif" w:cs="DejaVu Sans" w:hint="eastAsia"/>
          <w:b/>
          <w:kern w:val="3"/>
          <w:sz w:val="24"/>
          <w:szCs w:val="24"/>
          <w:lang w:eastAsia="zh-CN" w:bidi="hi-IN"/>
        </w:rPr>
      </w:pPr>
    </w:p>
    <w:p w:rsidR="00861041" w:rsidRDefault="00861041" w:rsidP="001C1907">
      <w:pPr>
        <w:spacing w:after="0" w:line="240" w:lineRule="auto"/>
        <w:ind w:firstLine="720"/>
        <w:jc w:val="both"/>
        <w:rPr>
          <w:rFonts w:ascii="Liberation Serif" w:eastAsia="NSimSun" w:hAnsi="Liberation Serif" w:cs="DejaVu Sans" w:hint="eastAsia"/>
          <w:b/>
          <w:kern w:val="3"/>
          <w:sz w:val="24"/>
          <w:szCs w:val="24"/>
          <w:lang w:eastAsia="zh-CN" w:bidi="hi-IN"/>
        </w:rPr>
      </w:pPr>
    </w:p>
    <w:p w:rsidR="00861041" w:rsidRDefault="00861041" w:rsidP="001C1907">
      <w:pPr>
        <w:spacing w:after="0" w:line="240" w:lineRule="auto"/>
        <w:ind w:firstLine="720"/>
        <w:jc w:val="both"/>
        <w:rPr>
          <w:rFonts w:ascii="Liberation Serif" w:eastAsia="NSimSun" w:hAnsi="Liberation Serif" w:cs="DejaVu Sans" w:hint="eastAsia"/>
          <w:b/>
          <w:kern w:val="3"/>
          <w:sz w:val="24"/>
          <w:szCs w:val="24"/>
          <w:lang w:eastAsia="zh-CN" w:bidi="hi-IN"/>
        </w:rPr>
      </w:pPr>
    </w:p>
    <w:p w:rsidR="00861041" w:rsidRDefault="00861041" w:rsidP="001C1907">
      <w:pPr>
        <w:spacing w:after="0" w:line="240" w:lineRule="auto"/>
        <w:ind w:firstLine="720"/>
        <w:jc w:val="both"/>
        <w:rPr>
          <w:rFonts w:ascii="Liberation Serif" w:eastAsia="NSimSun" w:hAnsi="Liberation Serif" w:cs="DejaVu Sans" w:hint="eastAsia"/>
          <w:b/>
          <w:kern w:val="3"/>
          <w:sz w:val="24"/>
          <w:szCs w:val="24"/>
          <w:lang w:eastAsia="zh-CN" w:bidi="hi-IN"/>
        </w:rPr>
      </w:pPr>
    </w:p>
    <w:p w:rsidR="00861041" w:rsidRDefault="00861041" w:rsidP="001C1907">
      <w:pPr>
        <w:spacing w:after="0" w:line="240" w:lineRule="auto"/>
        <w:ind w:firstLine="720"/>
        <w:jc w:val="both"/>
        <w:rPr>
          <w:rFonts w:ascii="Liberation Serif" w:eastAsia="NSimSun" w:hAnsi="Liberation Serif" w:cs="DejaVu Sans" w:hint="eastAsia"/>
          <w:b/>
          <w:kern w:val="3"/>
          <w:sz w:val="24"/>
          <w:szCs w:val="24"/>
          <w:lang w:eastAsia="zh-CN" w:bidi="hi-IN"/>
        </w:rPr>
      </w:pPr>
    </w:p>
    <w:p w:rsidR="0044414D" w:rsidRDefault="0044414D" w:rsidP="001C1907">
      <w:pPr>
        <w:spacing w:after="0" w:line="240" w:lineRule="auto"/>
        <w:ind w:firstLine="720"/>
        <w:jc w:val="both"/>
        <w:rPr>
          <w:rFonts w:ascii="Liberation Serif" w:eastAsia="NSimSun" w:hAnsi="Liberation Serif" w:cs="DejaVu Sans" w:hint="eastAsia"/>
          <w:b/>
          <w:kern w:val="3"/>
          <w:sz w:val="24"/>
          <w:szCs w:val="24"/>
          <w:lang w:eastAsia="zh-CN" w:bidi="hi-IN"/>
        </w:rPr>
      </w:pPr>
    </w:p>
    <w:p w:rsidR="007A13C8" w:rsidRDefault="007A13C8" w:rsidP="001C1907">
      <w:pPr>
        <w:spacing w:after="0" w:line="240" w:lineRule="auto"/>
        <w:ind w:firstLine="720"/>
        <w:jc w:val="both"/>
        <w:rPr>
          <w:rFonts w:ascii="Liberation Serif" w:eastAsia="NSimSun" w:hAnsi="Liberation Serif" w:cs="DejaVu Sans" w:hint="eastAsia"/>
          <w:b/>
          <w:kern w:val="3"/>
          <w:sz w:val="24"/>
          <w:szCs w:val="24"/>
          <w:lang w:eastAsia="zh-CN" w:bidi="hi-IN"/>
        </w:rPr>
      </w:pPr>
    </w:p>
    <w:p w:rsidR="007A13C8" w:rsidRDefault="007A13C8" w:rsidP="001C1907">
      <w:pPr>
        <w:spacing w:after="0" w:line="240" w:lineRule="auto"/>
        <w:ind w:firstLine="720"/>
        <w:jc w:val="both"/>
        <w:rPr>
          <w:rFonts w:ascii="Liberation Serif" w:eastAsia="NSimSun" w:hAnsi="Liberation Serif" w:cs="DejaVu Sans" w:hint="eastAsia"/>
          <w:b/>
          <w:kern w:val="3"/>
          <w:sz w:val="24"/>
          <w:szCs w:val="24"/>
          <w:lang w:eastAsia="zh-CN" w:bidi="hi-IN"/>
        </w:rPr>
      </w:pPr>
    </w:p>
    <w:p w:rsidR="007A13C8" w:rsidRDefault="007A13C8" w:rsidP="001C1907">
      <w:pPr>
        <w:spacing w:after="0" w:line="240" w:lineRule="auto"/>
        <w:ind w:firstLine="720"/>
        <w:jc w:val="both"/>
        <w:rPr>
          <w:rFonts w:ascii="Liberation Serif" w:eastAsia="NSimSun" w:hAnsi="Liberation Serif" w:cs="DejaVu Sans" w:hint="eastAsia"/>
          <w:b/>
          <w:kern w:val="3"/>
          <w:sz w:val="24"/>
          <w:szCs w:val="24"/>
          <w:lang w:eastAsia="zh-CN" w:bidi="hi-IN"/>
        </w:rPr>
      </w:pPr>
    </w:p>
    <w:p w:rsidR="007A13C8" w:rsidRDefault="007A13C8" w:rsidP="001C1907">
      <w:pPr>
        <w:spacing w:after="0" w:line="240" w:lineRule="auto"/>
        <w:ind w:firstLine="720"/>
        <w:jc w:val="both"/>
        <w:rPr>
          <w:rFonts w:ascii="Liberation Serif" w:eastAsia="NSimSun" w:hAnsi="Liberation Serif" w:cs="DejaVu Sans" w:hint="eastAsia"/>
          <w:b/>
          <w:kern w:val="3"/>
          <w:sz w:val="24"/>
          <w:szCs w:val="24"/>
          <w:lang w:eastAsia="zh-CN" w:bidi="hi-IN"/>
        </w:rPr>
      </w:pPr>
    </w:p>
    <w:p w:rsidR="007A13C8" w:rsidRDefault="007A13C8" w:rsidP="001C1907">
      <w:pPr>
        <w:spacing w:after="0" w:line="240" w:lineRule="auto"/>
        <w:ind w:firstLine="720"/>
        <w:jc w:val="both"/>
        <w:rPr>
          <w:rFonts w:ascii="Liberation Serif" w:eastAsia="NSimSun" w:hAnsi="Liberation Serif" w:cs="DejaVu Sans" w:hint="eastAsia"/>
          <w:b/>
          <w:kern w:val="3"/>
          <w:sz w:val="24"/>
          <w:szCs w:val="24"/>
          <w:lang w:eastAsia="zh-CN" w:bidi="hi-IN"/>
        </w:rPr>
      </w:pPr>
    </w:p>
    <w:p w:rsidR="007A13C8" w:rsidRDefault="007A13C8" w:rsidP="001C1907">
      <w:pPr>
        <w:spacing w:after="0" w:line="240" w:lineRule="auto"/>
        <w:ind w:firstLine="720"/>
        <w:jc w:val="both"/>
        <w:rPr>
          <w:rFonts w:ascii="Liberation Serif" w:eastAsia="NSimSun" w:hAnsi="Liberation Serif" w:cs="DejaVu Sans" w:hint="eastAsia"/>
          <w:b/>
          <w:kern w:val="3"/>
          <w:sz w:val="24"/>
          <w:szCs w:val="24"/>
          <w:lang w:eastAsia="zh-CN" w:bidi="hi-IN"/>
        </w:rPr>
      </w:pPr>
    </w:p>
    <w:p w:rsidR="007A13C8" w:rsidRDefault="007A13C8" w:rsidP="001C1907">
      <w:pPr>
        <w:spacing w:after="0" w:line="240" w:lineRule="auto"/>
        <w:ind w:firstLine="720"/>
        <w:jc w:val="both"/>
        <w:rPr>
          <w:rFonts w:ascii="Liberation Serif" w:eastAsia="NSimSun" w:hAnsi="Liberation Serif" w:cs="DejaVu Sans" w:hint="eastAsia"/>
          <w:b/>
          <w:kern w:val="3"/>
          <w:sz w:val="24"/>
          <w:szCs w:val="24"/>
          <w:lang w:eastAsia="zh-CN" w:bidi="hi-IN"/>
        </w:rPr>
      </w:pPr>
    </w:p>
    <w:p w:rsidR="007A13C8" w:rsidRDefault="007A13C8" w:rsidP="001C1907">
      <w:pPr>
        <w:spacing w:after="0" w:line="240" w:lineRule="auto"/>
        <w:ind w:firstLine="720"/>
        <w:jc w:val="both"/>
        <w:rPr>
          <w:rFonts w:ascii="Liberation Serif" w:eastAsia="NSimSun" w:hAnsi="Liberation Serif" w:cs="DejaVu Sans" w:hint="eastAsia"/>
          <w:b/>
          <w:kern w:val="3"/>
          <w:sz w:val="24"/>
          <w:szCs w:val="24"/>
          <w:lang w:eastAsia="zh-CN" w:bidi="hi-IN"/>
        </w:rPr>
      </w:pPr>
    </w:p>
    <w:p w:rsidR="002E36F3" w:rsidRDefault="002E36F3" w:rsidP="001C1907">
      <w:pPr>
        <w:spacing w:after="0" w:line="240" w:lineRule="auto"/>
        <w:ind w:firstLine="720"/>
        <w:jc w:val="both"/>
        <w:rPr>
          <w:rFonts w:ascii="Liberation Serif" w:eastAsia="NSimSun" w:hAnsi="Liberation Serif" w:cs="DejaVu Sans" w:hint="eastAsia"/>
          <w:b/>
          <w:kern w:val="3"/>
          <w:sz w:val="24"/>
          <w:szCs w:val="24"/>
          <w:lang w:eastAsia="zh-CN" w:bidi="hi-IN"/>
        </w:rPr>
      </w:pPr>
    </w:p>
    <w:p w:rsidR="001C1907" w:rsidRPr="005B6B82" w:rsidRDefault="001C1907" w:rsidP="005B6B82">
      <w:pPr>
        <w:spacing w:after="0" w:line="240" w:lineRule="auto"/>
        <w:ind w:firstLine="720"/>
        <w:jc w:val="center"/>
        <w:rPr>
          <w:rFonts w:ascii="Times New Roman" w:eastAsia="NSimSun" w:hAnsi="Times New Roman" w:cs="Times New Roman"/>
          <w:b/>
          <w:kern w:val="3"/>
          <w:sz w:val="24"/>
          <w:szCs w:val="24"/>
          <w:lang w:eastAsia="zh-CN" w:bidi="hi-IN"/>
        </w:rPr>
      </w:pPr>
      <w:r w:rsidRPr="005B6B82">
        <w:rPr>
          <w:rFonts w:ascii="Times New Roman" w:eastAsia="NSimSun" w:hAnsi="Times New Roman" w:cs="Times New Roman"/>
          <w:b/>
          <w:kern w:val="3"/>
          <w:sz w:val="24"/>
          <w:szCs w:val="24"/>
          <w:lang w:eastAsia="zh-CN" w:bidi="hi-IN"/>
        </w:rPr>
        <w:t>SAVIVALDYBĖS</w:t>
      </w:r>
      <w:r w:rsidRPr="005B6B82">
        <w:rPr>
          <w:rFonts w:ascii="Times New Roman" w:eastAsia="NSimSun" w:hAnsi="Times New Roman" w:cs="Times New Roman" w:hint="eastAsia"/>
          <w:b/>
          <w:kern w:val="3"/>
          <w:sz w:val="24"/>
          <w:szCs w:val="24"/>
          <w:lang w:eastAsia="zh-CN" w:bidi="hi-IN"/>
        </w:rPr>
        <w:t xml:space="preserve"> GYDYTOJAS</w:t>
      </w:r>
    </w:p>
    <w:p w:rsidR="001C1907" w:rsidRPr="005B6B82" w:rsidRDefault="001C1907" w:rsidP="005B6B82">
      <w:pPr>
        <w:widowControl w:val="0"/>
        <w:suppressAutoHyphens/>
        <w:autoSpaceDN w:val="0"/>
        <w:spacing w:after="0" w:line="240" w:lineRule="auto"/>
        <w:ind w:firstLine="720"/>
        <w:jc w:val="center"/>
        <w:textAlignment w:val="baseline"/>
        <w:rPr>
          <w:rFonts w:ascii="Times New Roman" w:eastAsia="NSimSun" w:hAnsi="Times New Roman" w:cs="Times New Roman"/>
          <w:b/>
          <w:kern w:val="3"/>
          <w:sz w:val="24"/>
          <w:szCs w:val="24"/>
          <w:lang w:eastAsia="zh-CN" w:bidi="hi-IN"/>
        </w:rPr>
      </w:pPr>
    </w:p>
    <w:p w:rsidR="001C1907" w:rsidRPr="005B6B82" w:rsidRDefault="001C1907" w:rsidP="005B6B82">
      <w:pPr>
        <w:widowControl w:val="0"/>
        <w:suppressAutoHyphens/>
        <w:autoSpaceDN w:val="0"/>
        <w:spacing w:after="0" w:line="240" w:lineRule="auto"/>
        <w:ind w:firstLine="720"/>
        <w:jc w:val="center"/>
        <w:textAlignment w:val="baseline"/>
        <w:rPr>
          <w:rFonts w:ascii="Times New Roman" w:eastAsia="NSimSun" w:hAnsi="Times New Roman" w:cs="Times New Roman"/>
          <w:b/>
          <w:kern w:val="3"/>
          <w:sz w:val="24"/>
          <w:szCs w:val="24"/>
          <w:lang w:eastAsia="zh-CN" w:bidi="hi-IN"/>
        </w:rPr>
      </w:pPr>
      <w:r w:rsidRPr="005B6B82">
        <w:rPr>
          <w:rFonts w:ascii="Times New Roman" w:eastAsia="NSimSun" w:hAnsi="Times New Roman" w:cs="Times New Roman" w:hint="eastAsia"/>
          <w:b/>
          <w:kern w:val="3"/>
          <w:sz w:val="24"/>
          <w:szCs w:val="24"/>
          <w:lang w:eastAsia="zh-CN" w:bidi="hi-IN"/>
        </w:rPr>
        <w:t>AI</w:t>
      </w:r>
      <w:r w:rsidRPr="005B6B82">
        <w:rPr>
          <w:rFonts w:ascii="Times New Roman" w:eastAsia="NSimSun" w:hAnsi="Times New Roman" w:cs="Times New Roman" w:hint="eastAsia"/>
          <w:b/>
          <w:kern w:val="3"/>
          <w:sz w:val="24"/>
          <w:szCs w:val="24"/>
          <w:lang w:eastAsia="zh-CN" w:bidi="hi-IN"/>
        </w:rPr>
        <w:t>Š</w:t>
      </w:r>
      <w:r w:rsidRPr="005B6B82">
        <w:rPr>
          <w:rFonts w:ascii="Times New Roman" w:eastAsia="NSimSun" w:hAnsi="Times New Roman" w:cs="Times New Roman" w:hint="eastAsia"/>
          <w:b/>
          <w:kern w:val="3"/>
          <w:sz w:val="24"/>
          <w:szCs w:val="24"/>
          <w:lang w:eastAsia="zh-CN" w:bidi="hi-IN"/>
        </w:rPr>
        <w:t>KINAMASIS RA</w:t>
      </w:r>
      <w:r w:rsidRPr="005B6B82">
        <w:rPr>
          <w:rFonts w:ascii="Times New Roman" w:eastAsia="NSimSun" w:hAnsi="Times New Roman" w:cs="Times New Roman" w:hint="eastAsia"/>
          <w:b/>
          <w:kern w:val="3"/>
          <w:sz w:val="24"/>
          <w:szCs w:val="24"/>
          <w:lang w:eastAsia="zh-CN" w:bidi="hi-IN"/>
        </w:rPr>
        <w:t>Š</w:t>
      </w:r>
      <w:r w:rsidRPr="005B6B82">
        <w:rPr>
          <w:rFonts w:ascii="Times New Roman" w:eastAsia="NSimSun" w:hAnsi="Times New Roman" w:cs="Times New Roman" w:hint="eastAsia"/>
          <w:b/>
          <w:kern w:val="3"/>
          <w:sz w:val="24"/>
          <w:szCs w:val="24"/>
          <w:lang w:eastAsia="zh-CN" w:bidi="hi-IN"/>
        </w:rPr>
        <w:t xml:space="preserve">TAS </w:t>
      </w:r>
    </w:p>
    <w:p w:rsidR="001C1907" w:rsidRPr="005B6B82" w:rsidRDefault="001C1907" w:rsidP="005B6B82">
      <w:pPr>
        <w:widowControl w:val="0"/>
        <w:suppressAutoHyphens/>
        <w:autoSpaceDN w:val="0"/>
        <w:spacing w:after="0" w:line="240" w:lineRule="auto"/>
        <w:ind w:firstLine="720"/>
        <w:jc w:val="center"/>
        <w:textAlignment w:val="baseline"/>
        <w:rPr>
          <w:rFonts w:ascii="Times New Roman" w:eastAsia="NSimSun" w:hAnsi="Times New Roman" w:cs="Times New Roman"/>
          <w:b/>
          <w:kern w:val="3"/>
          <w:sz w:val="24"/>
          <w:szCs w:val="24"/>
          <w:lang w:eastAsia="zh-CN" w:bidi="hi-IN"/>
        </w:rPr>
      </w:pPr>
      <w:r w:rsidRPr="005B6B82">
        <w:rPr>
          <w:rFonts w:ascii="Times New Roman" w:eastAsia="NSimSun" w:hAnsi="Times New Roman" w:cs="Times New Roman" w:hint="eastAsia"/>
          <w:b/>
          <w:kern w:val="3"/>
          <w:sz w:val="24"/>
          <w:szCs w:val="24"/>
          <w:lang w:eastAsia="zh-CN" w:bidi="hi-IN"/>
        </w:rPr>
        <w:t xml:space="preserve">PRIE </w:t>
      </w:r>
      <w:r w:rsidR="007A13C8">
        <w:rPr>
          <w:rFonts w:ascii="Times New Roman" w:eastAsia="NSimSun" w:hAnsi="Times New Roman" w:cs="Times New Roman"/>
          <w:b/>
          <w:kern w:val="3"/>
          <w:sz w:val="24"/>
          <w:szCs w:val="24"/>
          <w:lang w:eastAsia="zh-CN" w:bidi="hi-IN"/>
        </w:rPr>
        <w:t xml:space="preserve">SAVIVALDYBĖS TARYBOS </w:t>
      </w:r>
      <w:r w:rsidRPr="005B6B82">
        <w:rPr>
          <w:rFonts w:ascii="Times New Roman" w:eastAsia="NSimSun" w:hAnsi="Times New Roman" w:cs="Times New Roman" w:hint="eastAsia"/>
          <w:b/>
          <w:kern w:val="3"/>
          <w:sz w:val="24"/>
          <w:szCs w:val="24"/>
          <w:lang w:eastAsia="zh-CN" w:bidi="hi-IN"/>
        </w:rPr>
        <w:t xml:space="preserve">SPRENDIMO PROJEKTO </w:t>
      </w:r>
    </w:p>
    <w:p w:rsidR="001C1907" w:rsidRPr="005B6B82" w:rsidRDefault="001C1907" w:rsidP="005B6B82">
      <w:pPr>
        <w:widowControl w:val="0"/>
        <w:suppressAutoHyphens/>
        <w:autoSpaceDN w:val="0"/>
        <w:spacing w:after="0" w:line="240" w:lineRule="auto"/>
        <w:ind w:firstLine="720"/>
        <w:jc w:val="center"/>
        <w:textAlignment w:val="baseline"/>
        <w:rPr>
          <w:rFonts w:ascii="Times New Roman" w:eastAsia="NSimSun" w:hAnsi="Times New Roman" w:cs="Times New Roman"/>
          <w:kern w:val="3"/>
          <w:sz w:val="24"/>
          <w:szCs w:val="24"/>
          <w:lang w:eastAsia="zh-CN" w:bidi="hi-IN"/>
        </w:rPr>
      </w:pPr>
      <w:r w:rsidRPr="002E36F3">
        <w:rPr>
          <w:rFonts w:ascii="Times New Roman" w:eastAsia="NSimSun" w:hAnsi="Times New Roman" w:cs="Times New Roman"/>
          <w:b/>
          <w:caps/>
          <w:kern w:val="3"/>
          <w:sz w:val="24"/>
          <w:szCs w:val="24"/>
          <w:lang w:eastAsia="zh-CN" w:bidi="hi-IN"/>
        </w:rPr>
        <w:t xml:space="preserve">„DĖL viešosios </w:t>
      </w:r>
      <w:r w:rsidRPr="00A14060">
        <w:rPr>
          <w:rFonts w:ascii="Times New Roman" w:eastAsia="NSimSun" w:hAnsi="Times New Roman" w:cs="Times New Roman"/>
          <w:b/>
          <w:caps/>
          <w:kern w:val="3"/>
          <w:sz w:val="24"/>
          <w:szCs w:val="24"/>
          <w:lang w:eastAsia="zh-CN" w:bidi="hi-IN"/>
        </w:rPr>
        <w:t xml:space="preserve">įstaigos PLUNGĖS </w:t>
      </w:r>
      <w:r w:rsidR="00B45F5B" w:rsidRPr="005B6B82">
        <w:rPr>
          <w:rFonts w:ascii="Times New Roman" w:eastAsia="NSimSun" w:hAnsi="Times New Roman" w:cs="Times New Roman"/>
          <w:b/>
          <w:caps/>
          <w:kern w:val="3"/>
          <w:sz w:val="24"/>
          <w:szCs w:val="24"/>
          <w:lang w:eastAsia="zh-CN" w:bidi="hi-IN"/>
        </w:rPr>
        <w:t xml:space="preserve">RAJONO SAVIVALDYBĖS </w:t>
      </w:r>
      <w:r w:rsidRPr="002E36F3">
        <w:rPr>
          <w:rFonts w:ascii="Times New Roman" w:eastAsia="NSimSun" w:hAnsi="Times New Roman" w:cs="Times New Roman"/>
          <w:b/>
          <w:caps/>
          <w:kern w:val="3"/>
          <w:sz w:val="24"/>
          <w:szCs w:val="24"/>
          <w:lang w:eastAsia="zh-CN" w:bidi="hi-IN"/>
        </w:rPr>
        <w:t xml:space="preserve">LIGONINĖS </w:t>
      </w:r>
      <w:r w:rsidR="0044414D" w:rsidRPr="002E36F3">
        <w:rPr>
          <w:rFonts w:ascii="Times New Roman" w:eastAsia="NSimSun" w:hAnsi="Times New Roman" w:cs="Times New Roman"/>
          <w:b/>
          <w:caps/>
          <w:kern w:val="3"/>
          <w:sz w:val="24"/>
          <w:szCs w:val="24"/>
          <w:lang w:eastAsia="zh-CN" w:bidi="hi-IN"/>
        </w:rPr>
        <w:t xml:space="preserve">pavadinimo keitimo ir </w:t>
      </w:r>
      <w:r w:rsidRPr="00A14060">
        <w:rPr>
          <w:rFonts w:ascii="Times New Roman" w:eastAsia="NSimSun" w:hAnsi="Times New Roman" w:cs="Times New Roman"/>
          <w:b/>
          <w:caps/>
          <w:kern w:val="3"/>
          <w:sz w:val="24"/>
          <w:szCs w:val="24"/>
          <w:lang w:eastAsia="zh-CN" w:bidi="hi-IN"/>
        </w:rPr>
        <w:t>įstatų PAtvirTINIMO“</w:t>
      </w:r>
    </w:p>
    <w:p w:rsidR="001C1907" w:rsidRDefault="001C1907" w:rsidP="001C1907">
      <w:pPr>
        <w:widowControl w:val="0"/>
        <w:suppressAutoHyphens/>
        <w:autoSpaceDN w:val="0"/>
        <w:spacing w:after="0" w:line="240" w:lineRule="auto"/>
        <w:jc w:val="center"/>
        <w:textAlignment w:val="baseline"/>
        <w:rPr>
          <w:rFonts w:ascii="Liberation Serif" w:eastAsia="NSimSun" w:hAnsi="Liberation Serif" w:cs="DejaVu Sans" w:hint="eastAsia"/>
          <w:kern w:val="3"/>
          <w:sz w:val="24"/>
          <w:szCs w:val="24"/>
          <w:lang w:eastAsia="zh-CN" w:bidi="hi-IN"/>
        </w:rPr>
      </w:pPr>
    </w:p>
    <w:p w:rsidR="001C1907" w:rsidRPr="001C0C7A" w:rsidRDefault="001C1907" w:rsidP="001C1907">
      <w:pPr>
        <w:widowControl w:val="0"/>
        <w:suppressAutoHyphens/>
        <w:autoSpaceDN w:val="0"/>
        <w:spacing w:after="0" w:line="240" w:lineRule="auto"/>
        <w:jc w:val="center"/>
        <w:textAlignment w:val="baseline"/>
        <w:rPr>
          <w:rFonts w:ascii="Times New Roman" w:eastAsia="NSimSun" w:hAnsi="Times New Roman" w:cs="Times New Roman"/>
          <w:kern w:val="3"/>
          <w:sz w:val="24"/>
          <w:szCs w:val="24"/>
          <w:lang w:eastAsia="zh-CN" w:bidi="hi-IN"/>
        </w:rPr>
      </w:pPr>
      <w:r w:rsidRPr="001C0C7A">
        <w:rPr>
          <w:rFonts w:ascii="Times New Roman" w:eastAsia="NSimSun" w:hAnsi="Times New Roman" w:cs="Times New Roman"/>
          <w:kern w:val="3"/>
          <w:sz w:val="24"/>
          <w:szCs w:val="24"/>
          <w:lang w:eastAsia="zh-CN" w:bidi="hi-IN"/>
        </w:rPr>
        <w:t>202</w:t>
      </w:r>
      <w:r w:rsidR="00310302">
        <w:rPr>
          <w:rFonts w:ascii="Times New Roman" w:eastAsia="NSimSun" w:hAnsi="Times New Roman" w:cs="Times New Roman"/>
          <w:kern w:val="3"/>
          <w:sz w:val="24"/>
          <w:szCs w:val="24"/>
          <w:lang w:eastAsia="zh-CN" w:bidi="hi-IN"/>
        </w:rPr>
        <w:t>4</w:t>
      </w:r>
      <w:r w:rsidRPr="001C0C7A">
        <w:rPr>
          <w:rFonts w:ascii="Times New Roman" w:eastAsia="NSimSun" w:hAnsi="Times New Roman" w:cs="Times New Roman"/>
          <w:kern w:val="3"/>
          <w:sz w:val="24"/>
          <w:szCs w:val="24"/>
          <w:lang w:eastAsia="zh-CN" w:bidi="hi-IN"/>
        </w:rPr>
        <w:t xml:space="preserve"> m. </w:t>
      </w:r>
      <w:r w:rsidR="00310302">
        <w:rPr>
          <w:rFonts w:ascii="Times New Roman" w:eastAsia="NSimSun" w:hAnsi="Times New Roman" w:cs="Times New Roman"/>
          <w:kern w:val="3"/>
          <w:lang w:eastAsia="zh-CN" w:bidi="hi-IN"/>
        </w:rPr>
        <w:t>sausio</w:t>
      </w:r>
      <w:r w:rsidR="001C0C7A" w:rsidRPr="001C0C7A">
        <w:rPr>
          <w:rFonts w:ascii="Times New Roman" w:eastAsia="NSimSun" w:hAnsi="Times New Roman" w:cs="Times New Roman"/>
          <w:kern w:val="3"/>
          <w:sz w:val="24"/>
          <w:szCs w:val="24"/>
          <w:lang w:eastAsia="zh-CN" w:bidi="hi-IN"/>
        </w:rPr>
        <w:t xml:space="preserve"> </w:t>
      </w:r>
      <w:r w:rsidR="007A13C8">
        <w:rPr>
          <w:rFonts w:ascii="Times New Roman" w:eastAsia="NSimSun" w:hAnsi="Times New Roman" w:cs="Times New Roman"/>
          <w:kern w:val="3"/>
          <w:sz w:val="24"/>
          <w:szCs w:val="24"/>
          <w:lang w:eastAsia="zh-CN" w:bidi="hi-IN"/>
        </w:rPr>
        <w:t>22</w:t>
      </w:r>
      <w:r w:rsidR="006B031B">
        <w:rPr>
          <w:rFonts w:ascii="Times New Roman" w:eastAsia="NSimSun" w:hAnsi="Times New Roman" w:cs="Times New Roman"/>
          <w:kern w:val="3"/>
          <w:sz w:val="24"/>
          <w:szCs w:val="24"/>
          <w:lang w:eastAsia="zh-CN" w:bidi="hi-IN"/>
        </w:rPr>
        <w:t xml:space="preserve"> </w:t>
      </w:r>
      <w:r w:rsidRPr="001C0C7A">
        <w:rPr>
          <w:rFonts w:ascii="Times New Roman" w:eastAsia="NSimSun" w:hAnsi="Times New Roman" w:cs="Times New Roman"/>
          <w:kern w:val="3"/>
          <w:sz w:val="24"/>
          <w:szCs w:val="24"/>
          <w:lang w:eastAsia="zh-CN" w:bidi="hi-IN"/>
        </w:rPr>
        <w:t>d.</w:t>
      </w:r>
    </w:p>
    <w:p w:rsidR="001C1907" w:rsidRPr="00237D9F" w:rsidRDefault="001C1907" w:rsidP="001C1907">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Plungė</w:t>
      </w:r>
    </w:p>
    <w:p w:rsidR="001C0C7A" w:rsidRDefault="001C0C7A" w:rsidP="001C1907">
      <w:pPr>
        <w:widowControl w:val="0"/>
        <w:suppressAutoHyphens/>
        <w:autoSpaceDN w:val="0"/>
        <w:spacing w:after="0" w:line="240" w:lineRule="auto"/>
        <w:ind w:firstLine="720"/>
        <w:jc w:val="both"/>
        <w:textAlignment w:val="baseline"/>
        <w:rPr>
          <w:rFonts w:ascii="Times New Roman" w:eastAsia="Times New Roman" w:hAnsi="Times New Roman" w:cs="Times New Roman"/>
          <w:b/>
          <w:sz w:val="24"/>
          <w:szCs w:val="24"/>
          <w:lang w:eastAsia="lt-LT"/>
        </w:rPr>
      </w:pPr>
    </w:p>
    <w:p w:rsidR="001C0C7A" w:rsidRPr="00243B7A" w:rsidRDefault="001C0C7A" w:rsidP="002E36F3">
      <w:pPr>
        <w:widowControl w:val="0"/>
        <w:suppressAutoHyphens/>
        <w:autoSpaceDN w:val="0"/>
        <w:spacing w:after="0" w:line="240" w:lineRule="auto"/>
        <w:ind w:firstLine="720"/>
        <w:jc w:val="both"/>
        <w:textAlignment w:val="baseline"/>
        <w:rPr>
          <w:rFonts w:ascii="Times New Roman" w:eastAsia="NSimSun" w:hAnsi="Times New Roman" w:cs="Times New Roman"/>
          <w:kern w:val="3"/>
          <w:sz w:val="24"/>
          <w:szCs w:val="24"/>
          <w:lang w:eastAsia="zh-CN" w:bidi="hi-IN"/>
        </w:rPr>
      </w:pPr>
      <w:r w:rsidRPr="000D1366">
        <w:rPr>
          <w:rFonts w:ascii="Times New Roman" w:hAnsi="Times New Roman" w:cs="Times New Roman"/>
          <w:b/>
          <w:sz w:val="24"/>
          <w:szCs w:val="24"/>
        </w:rPr>
        <w:t>1. Parengto sprendimo projekto tikslai, uždaviniai.</w:t>
      </w:r>
      <w:r w:rsidRPr="000D1366">
        <w:rPr>
          <w:rFonts w:ascii="Times New Roman" w:hAnsi="Times New Roman" w:cs="Times New Roman"/>
          <w:sz w:val="24"/>
          <w:szCs w:val="24"/>
        </w:rPr>
        <w:t xml:space="preserve"> </w:t>
      </w:r>
      <w:r w:rsidRPr="002C06FA">
        <w:rPr>
          <w:rFonts w:ascii="Times New Roman" w:eastAsia="NSimSun" w:hAnsi="Times New Roman" w:cs="Times New Roman"/>
          <w:kern w:val="3"/>
          <w:sz w:val="24"/>
          <w:szCs w:val="24"/>
          <w:lang w:eastAsia="zh-CN" w:bidi="hi-IN"/>
        </w:rPr>
        <w:t>Vadovau</w:t>
      </w:r>
      <w:r>
        <w:rPr>
          <w:rFonts w:ascii="Times New Roman" w:eastAsia="NSimSun" w:hAnsi="Times New Roman" w:cs="Times New Roman"/>
          <w:kern w:val="3"/>
          <w:sz w:val="24"/>
          <w:szCs w:val="24"/>
          <w:lang w:eastAsia="zh-CN" w:bidi="hi-IN"/>
        </w:rPr>
        <w:t>jantis</w:t>
      </w:r>
      <w:r w:rsidRPr="002C06FA">
        <w:rPr>
          <w:rFonts w:ascii="Times New Roman" w:eastAsia="NSimSun" w:hAnsi="Times New Roman" w:cs="Times New Roman"/>
          <w:kern w:val="3"/>
          <w:sz w:val="24"/>
          <w:szCs w:val="24"/>
          <w:lang w:eastAsia="zh-CN" w:bidi="hi-IN"/>
        </w:rPr>
        <w:t xml:space="preserve"> Lietuvos Respublikos vietos sav</w:t>
      </w:r>
      <w:r>
        <w:rPr>
          <w:rFonts w:ascii="Times New Roman" w:eastAsia="NSimSun" w:hAnsi="Times New Roman" w:cs="Times New Roman"/>
          <w:kern w:val="3"/>
          <w:sz w:val="24"/>
          <w:szCs w:val="24"/>
          <w:lang w:eastAsia="zh-CN" w:bidi="hi-IN"/>
        </w:rPr>
        <w:t>ivaldos įstatymo 1</w:t>
      </w:r>
      <w:r w:rsidR="00411B6C">
        <w:rPr>
          <w:rFonts w:ascii="Times New Roman" w:eastAsia="NSimSun" w:hAnsi="Times New Roman" w:cs="Times New Roman"/>
          <w:kern w:val="3"/>
          <w:sz w:val="24"/>
          <w:szCs w:val="24"/>
          <w:lang w:eastAsia="zh-CN" w:bidi="hi-IN"/>
        </w:rPr>
        <w:t>5</w:t>
      </w:r>
      <w:r>
        <w:rPr>
          <w:rFonts w:ascii="Times New Roman" w:eastAsia="NSimSun" w:hAnsi="Times New Roman" w:cs="Times New Roman"/>
          <w:kern w:val="3"/>
          <w:sz w:val="24"/>
          <w:szCs w:val="24"/>
          <w:lang w:eastAsia="zh-CN" w:bidi="hi-IN"/>
        </w:rPr>
        <w:t xml:space="preserve"> straipsnio 4</w:t>
      </w:r>
      <w:r w:rsidRPr="002C06FA">
        <w:rPr>
          <w:rFonts w:ascii="Times New Roman" w:eastAsia="NSimSun" w:hAnsi="Times New Roman" w:cs="Times New Roman"/>
          <w:kern w:val="3"/>
          <w:sz w:val="24"/>
          <w:szCs w:val="24"/>
          <w:lang w:eastAsia="zh-CN" w:bidi="hi-IN"/>
        </w:rPr>
        <w:t xml:space="preserve"> dalimi, Lietuvos Respublikos sveikat</w:t>
      </w:r>
      <w:r>
        <w:rPr>
          <w:rFonts w:ascii="Times New Roman" w:eastAsia="NSimSun" w:hAnsi="Times New Roman" w:cs="Times New Roman"/>
          <w:kern w:val="3"/>
          <w:sz w:val="24"/>
          <w:szCs w:val="24"/>
          <w:lang w:eastAsia="zh-CN" w:bidi="hi-IN"/>
        </w:rPr>
        <w:t>os priežiūros įstaigų įstatymo 28</w:t>
      </w:r>
      <w:r w:rsidRPr="002C06FA">
        <w:rPr>
          <w:rFonts w:ascii="Times New Roman" w:eastAsia="NSimSun" w:hAnsi="Times New Roman" w:cs="Times New Roman"/>
          <w:kern w:val="3"/>
          <w:sz w:val="24"/>
          <w:szCs w:val="24"/>
          <w:lang w:eastAsia="zh-CN" w:bidi="hi-IN"/>
        </w:rPr>
        <w:t xml:space="preserve"> s</w:t>
      </w:r>
      <w:r>
        <w:rPr>
          <w:rFonts w:ascii="Times New Roman" w:eastAsia="NSimSun" w:hAnsi="Times New Roman" w:cs="Times New Roman"/>
          <w:kern w:val="3"/>
          <w:sz w:val="24"/>
          <w:szCs w:val="24"/>
          <w:lang w:eastAsia="zh-CN" w:bidi="hi-IN"/>
        </w:rPr>
        <w:t xml:space="preserve">traipsnio </w:t>
      </w:r>
      <w:r w:rsidRPr="002E36F3">
        <w:rPr>
          <w:rFonts w:ascii="Times New Roman" w:eastAsia="NSimSun" w:hAnsi="Times New Roman" w:cs="Times New Roman"/>
          <w:kern w:val="3"/>
          <w:sz w:val="24"/>
          <w:szCs w:val="24"/>
          <w:lang w:eastAsia="zh-CN" w:bidi="hi-IN"/>
        </w:rPr>
        <w:t>1 punktu, bus</w:t>
      </w:r>
      <w:r w:rsidRPr="00A14060">
        <w:rPr>
          <w:rFonts w:ascii="Times New Roman" w:eastAsia="NSimSun" w:hAnsi="Times New Roman" w:cs="Times New Roman"/>
          <w:kern w:val="3"/>
          <w:sz w:val="24"/>
          <w:szCs w:val="24"/>
          <w:lang w:eastAsia="zh-CN" w:bidi="hi-IN"/>
        </w:rPr>
        <w:t xml:space="preserve"> </w:t>
      </w:r>
      <w:r w:rsidR="0014690B" w:rsidRPr="00A14060">
        <w:rPr>
          <w:rFonts w:ascii="Times New Roman" w:eastAsia="NSimSun" w:hAnsi="Times New Roman" w:cs="Times New Roman"/>
          <w:kern w:val="3"/>
          <w:sz w:val="24"/>
          <w:szCs w:val="24"/>
          <w:lang w:eastAsia="zh-CN" w:bidi="hi-IN"/>
        </w:rPr>
        <w:t>pakeista</w:t>
      </w:r>
      <w:r w:rsidR="00B45F5B" w:rsidRPr="00A14060">
        <w:rPr>
          <w:rFonts w:ascii="Times New Roman" w:eastAsia="NSimSun" w:hAnsi="Times New Roman" w:cs="Times New Roman"/>
          <w:kern w:val="3"/>
          <w:sz w:val="24"/>
          <w:szCs w:val="24"/>
          <w:lang w:eastAsia="zh-CN" w:bidi="hi-IN"/>
        </w:rPr>
        <w:t>s</w:t>
      </w:r>
      <w:r w:rsidR="0014690B" w:rsidRPr="00A14060">
        <w:rPr>
          <w:rFonts w:ascii="Times New Roman" w:eastAsia="NSimSun" w:hAnsi="Times New Roman" w:cs="Times New Roman"/>
          <w:kern w:val="3"/>
          <w:sz w:val="24"/>
          <w:szCs w:val="24"/>
          <w:lang w:eastAsia="zh-CN" w:bidi="hi-IN"/>
        </w:rPr>
        <w:t xml:space="preserve"> pavadinimas iš Viešoji įstaig</w:t>
      </w:r>
      <w:r w:rsidR="0014690B" w:rsidRPr="00B45F5B">
        <w:rPr>
          <w:rFonts w:ascii="Times New Roman" w:eastAsia="NSimSun" w:hAnsi="Times New Roman" w:cs="Times New Roman"/>
          <w:kern w:val="3"/>
          <w:sz w:val="24"/>
          <w:szCs w:val="24"/>
          <w:lang w:eastAsia="zh-CN" w:bidi="hi-IN"/>
        </w:rPr>
        <w:t>a Plungės rajono savivaldybės ligoninė į Viešoji įstaiga Plungės ligoninė</w:t>
      </w:r>
      <w:r w:rsidR="00B45F5B">
        <w:rPr>
          <w:rFonts w:ascii="Times New Roman" w:eastAsia="NSimSun" w:hAnsi="Times New Roman" w:cs="Times New Roman"/>
          <w:kern w:val="3"/>
          <w:sz w:val="24"/>
          <w:szCs w:val="24"/>
          <w:lang w:eastAsia="zh-CN" w:bidi="hi-IN"/>
        </w:rPr>
        <w:t xml:space="preserve"> (toliau – Ligoninė)</w:t>
      </w:r>
      <w:r w:rsidR="0014690B" w:rsidRPr="002E36F3">
        <w:rPr>
          <w:rFonts w:ascii="Times New Roman" w:eastAsia="NSimSun" w:hAnsi="Times New Roman" w:cs="Times New Roman"/>
          <w:kern w:val="3"/>
          <w:sz w:val="24"/>
          <w:szCs w:val="24"/>
          <w:lang w:eastAsia="zh-CN" w:bidi="hi-IN"/>
        </w:rPr>
        <w:t xml:space="preserve">. Taip pat bus </w:t>
      </w:r>
      <w:r w:rsidRPr="002E36F3">
        <w:rPr>
          <w:rFonts w:ascii="Times New Roman" w:eastAsia="NSimSun" w:hAnsi="Times New Roman" w:cs="Times New Roman"/>
          <w:kern w:val="3"/>
          <w:sz w:val="24"/>
          <w:szCs w:val="24"/>
          <w:lang w:eastAsia="zh-CN" w:bidi="hi-IN"/>
        </w:rPr>
        <w:t>p</w:t>
      </w:r>
      <w:r w:rsidRPr="00A14060">
        <w:rPr>
          <w:rFonts w:ascii="Times New Roman" w:eastAsia="NSimSun" w:hAnsi="Times New Roman" w:cs="Times New Roman"/>
          <w:kern w:val="3"/>
          <w:sz w:val="24"/>
          <w:szCs w:val="24"/>
          <w:lang w:eastAsia="zh-CN" w:bidi="hi-IN"/>
        </w:rPr>
        <w:t xml:space="preserve">atvirtinti </w:t>
      </w:r>
      <w:r w:rsidR="00B45F5B">
        <w:rPr>
          <w:rFonts w:ascii="Times New Roman" w:eastAsia="NSimSun" w:hAnsi="Times New Roman" w:cs="Times New Roman"/>
          <w:kern w:val="3"/>
          <w:sz w:val="24"/>
          <w:szCs w:val="24"/>
          <w:lang w:eastAsia="zh-CN" w:bidi="hi-IN"/>
        </w:rPr>
        <w:t>L</w:t>
      </w:r>
      <w:r w:rsidRPr="002E36F3">
        <w:rPr>
          <w:rFonts w:ascii="Times New Roman" w:eastAsia="NSimSun" w:hAnsi="Times New Roman" w:cs="Times New Roman"/>
          <w:kern w:val="3"/>
          <w:sz w:val="24"/>
          <w:szCs w:val="24"/>
          <w:lang w:eastAsia="zh-CN" w:bidi="hi-IN"/>
        </w:rPr>
        <w:t>igoninės nauji</w:t>
      </w:r>
      <w:r w:rsidRPr="00A14060">
        <w:rPr>
          <w:rFonts w:ascii="Times New Roman" w:eastAsia="NSimSun" w:hAnsi="Times New Roman" w:cs="Times New Roman"/>
          <w:kern w:val="3"/>
          <w:sz w:val="24"/>
          <w:szCs w:val="24"/>
          <w:lang w:eastAsia="zh-CN" w:bidi="hi-IN"/>
        </w:rPr>
        <w:t xml:space="preserve"> įstatai. </w:t>
      </w:r>
      <w:r w:rsidR="00B45F5B" w:rsidRPr="00A14060">
        <w:rPr>
          <w:rFonts w:ascii="Times New Roman" w:eastAsia="NSimSun" w:hAnsi="Times New Roman" w:cs="Times New Roman"/>
          <w:kern w:val="3"/>
          <w:sz w:val="24"/>
          <w:szCs w:val="24"/>
          <w:lang w:eastAsia="zh-CN" w:bidi="hi-IN"/>
        </w:rPr>
        <w:t>L</w:t>
      </w:r>
      <w:r w:rsidRPr="00A14060">
        <w:rPr>
          <w:rFonts w:ascii="Times New Roman" w:eastAsia="NSimSun" w:hAnsi="Times New Roman" w:cs="Times New Roman"/>
          <w:kern w:val="3"/>
          <w:sz w:val="24"/>
          <w:szCs w:val="24"/>
          <w:lang w:eastAsia="zh-CN" w:bidi="hi-IN"/>
        </w:rPr>
        <w:t>igoninės direktorius Remigijus Mažeika bus įgaliotas</w:t>
      </w:r>
      <w:r w:rsidRPr="002E36F3">
        <w:rPr>
          <w:rFonts w:ascii="Times New Roman" w:eastAsia="NSimSun" w:hAnsi="Times New Roman" w:cs="Times New Roman"/>
          <w:kern w:val="3"/>
          <w:sz w:val="24"/>
          <w:szCs w:val="24"/>
          <w:lang w:eastAsia="zh-CN" w:bidi="hi-IN"/>
        </w:rPr>
        <w:t xml:space="preserve"> pasirašyti ir įregistruoti </w:t>
      </w:r>
      <w:r w:rsidR="002E36F3">
        <w:rPr>
          <w:rFonts w:ascii="Times New Roman" w:eastAsia="NSimSun" w:hAnsi="Times New Roman" w:cs="Times New Roman"/>
          <w:kern w:val="3"/>
          <w:sz w:val="24"/>
          <w:szCs w:val="24"/>
          <w:lang w:eastAsia="zh-CN" w:bidi="hi-IN"/>
        </w:rPr>
        <w:t>į</w:t>
      </w:r>
      <w:r w:rsidRPr="002E36F3">
        <w:rPr>
          <w:rFonts w:ascii="Times New Roman" w:eastAsia="NSimSun" w:hAnsi="Times New Roman" w:cs="Times New Roman"/>
          <w:kern w:val="3"/>
          <w:sz w:val="24"/>
          <w:szCs w:val="24"/>
          <w:lang w:eastAsia="zh-CN" w:bidi="hi-IN"/>
        </w:rPr>
        <w:t>status Juridinių asmenų</w:t>
      </w:r>
      <w:r w:rsidRPr="00A14060">
        <w:rPr>
          <w:rFonts w:ascii="Times New Roman" w:eastAsia="NSimSun" w:hAnsi="Times New Roman" w:cs="Times New Roman"/>
          <w:kern w:val="3"/>
          <w:sz w:val="24"/>
          <w:szCs w:val="24"/>
          <w:lang w:eastAsia="zh-CN" w:bidi="hi-IN"/>
        </w:rPr>
        <w:t xml:space="preserve"> registre.</w:t>
      </w:r>
    </w:p>
    <w:p w:rsidR="001C0C7A" w:rsidRPr="000D1366" w:rsidRDefault="001C0C7A">
      <w:pPr>
        <w:widowControl w:val="0"/>
        <w:suppressAutoHyphens/>
        <w:autoSpaceDN w:val="0"/>
        <w:spacing w:after="0" w:line="240" w:lineRule="auto"/>
        <w:ind w:firstLine="720"/>
        <w:jc w:val="both"/>
        <w:textAlignment w:val="baseline"/>
        <w:rPr>
          <w:rFonts w:ascii="Times New Roman" w:hAnsi="Times New Roman" w:cs="Times New Roman"/>
          <w:sz w:val="24"/>
          <w:szCs w:val="24"/>
        </w:rPr>
      </w:pPr>
      <w:r w:rsidRPr="000D1366">
        <w:rPr>
          <w:rFonts w:ascii="Times New Roman" w:eastAsia="TimesNewRomanPSMT" w:hAnsi="Times New Roman" w:cs="Times New Roman"/>
          <w:b/>
          <w:sz w:val="24"/>
          <w:szCs w:val="24"/>
        </w:rPr>
        <w:t>2. Siūlomos teisinio reguliavimo nuostatos, šiuo metu esantis teisinis reglamentavimas, kokie šios srities teisės aktai tebegalioja ir kokius teisės aktus būtina pakeisti ar panaikinti, priėmus teikiamą tarybos sprendimo projektą.</w:t>
      </w:r>
      <w:r w:rsidRPr="000D1366">
        <w:rPr>
          <w:rFonts w:ascii="Times New Roman" w:eastAsia="Lucida Sans Unicode" w:hAnsi="Times New Roman" w:cs="Times New Roman"/>
          <w:kern w:val="2"/>
          <w:sz w:val="24"/>
          <w:szCs w:val="24"/>
          <w:lang w:eastAsia="lt-LT"/>
        </w:rPr>
        <w:t xml:space="preserve"> </w:t>
      </w:r>
    </w:p>
    <w:p w:rsidR="001C0C7A" w:rsidRPr="001C0C7A" w:rsidRDefault="00B45F5B">
      <w:pPr>
        <w:widowControl w:val="0"/>
        <w:tabs>
          <w:tab w:val="left" w:pos="-3261"/>
        </w:tabs>
        <w:suppressAutoHyphens/>
        <w:autoSpaceDN w:val="0"/>
        <w:spacing w:after="0" w:line="240" w:lineRule="auto"/>
        <w:ind w:firstLine="720"/>
        <w:jc w:val="both"/>
        <w:rPr>
          <w:rFonts w:ascii="Times New Roman" w:eastAsia="NSimSun" w:hAnsi="Times New Roman" w:cs="Times New Roman"/>
          <w:kern w:val="3"/>
          <w:sz w:val="24"/>
          <w:szCs w:val="24"/>
          <w:lang w:eastAsia="zh-CN" w:bidi="hi-IN"/>
        </w:rPr>
      </w:pPr>
      <w:r>
        <w:rPr>
          <w:rFonts w:ascii="Times New Roman" w:hAnsi="Times New Roman" w:cs="Times New Roman"/>
          <w:sz w:val="24"/>
          <w:szCs w:val="24"/>
        </w:rPr>
        <w:t>P</w:t>
      </w:r>
      <w:r w:rsidR="001C0C7A" w:rsidRPr="000D1366">
        <w:rPr>
          <w:rFonts w:ascii="Times New Roman" w:hAnsi="Times New Roman" w:cs="Times New Roman"/>
          <w:sz w:val="24"/>
          <w:szCs w:val="24"/>
        </w:rPr>
        <w:t>ripažint</w:t>
      </w:r>
      <w:r>
        <w:rPr>
          <w:rFonts w:ascii="Times New Roman" w:hAnsi="Times New Roman" w:cs="Times New Roman"/>
          <w:sz w:val="24"/>
          <w:szCs w:val="24"/>
        </w:rPr>
        <w:t>i</w:t>
      </w:r>
      <w:r w:rsidR="001C0C7A" w:rsidRPr="000D1366">
        <w:rPr>
          <w:rFonts w:ascii="Times New Roman" w:hAnsi="Times New Roman" w:cs="Times New Roman"/>
          <w:sz w:val="24"/>
          <w:szCs w:val="24"/>
        </w:rPr>
        <w:t xml:space="preserve"> </w:t>
      </w:r>
      <w:r w:rsidR="001C0C7A" w:rsidRPr="002C06FA">
        <w:rPr>
          <w:rFonts w:ascii="Times New Roman" w:eastAsia="NSimSun" w:hAnsi="Times New Roman" w:cs="Times New Roman"/>
          <w:kern w:val="3"/>
          <w:sz w:val="24"/>
          <w:szCs w:val="24"/>
          <w:lang w:eastAsia="zh-CN" w:bidi="hi-IN"/>
        </w:rPr>
        <w:t xml:space="preserve">netekusiu galios Plungės rajono savivaldybės tarybos </w:t>
      </w:r>
      <w:r w:rsidR="001C0C7A" w:rsidRPr="00C30C7C">
        <w:rPr>
          <w:rFonts w:ascii="Times New Roman" w:eastAsia="NSimSun" w:hAnsi="Times New Roman" w:cs="Times New Roman"/>
          <w:kern w:val="3"/>
          <w:sz w:val="24"/>
          <w:szCs w:val="24"/>
          <w:lang w:eastAsia="zh-CN" w:bidi="hi-IN"/>
        </w:rPr>
        <w:t>20</w:t>
      </w:r>
      <w:r w:rsidR="001C0C7A">
        <w:rPr>
          <w:rFonts w:ascii="Times New Roman" w:eastAsia="NSimSun" w:hAnsi="Times New Roman" w:cs="Times New Roman"/>
          <w:kern w:val="3"/>
          <w:sz w:val="24"/>
          <w:szCs w:val="24"/>
          <w:lang w:eastAsia="zh-CN" w:bidi="hi-IN"/>
        </w:rPr>
        <w:t>21</w:t>
      </w:r>
      <w:r w:rsidR="001C0C7A" w:rsidRPr="00C30C7C">
        <w:rPr>
          <w:rFonts w:ascii="Times New Roman" w:eastAsia="NSimSun" w:hAnsi="Times New Roman" w:cs="Times New Roman"/>
          <w:kern w:val="3"/>
          <w:sz w:val="24"/>
          <w:szCs w:val="24"/>
          <w:lang w:eastAsia="zh-CN" w:bidi="hi-IN"/>
        </w:rPr>
        <w:t xml:space="preserve"> m. </w:t>
      </w:r>
      <w:r w:rsidR="001C0C7A">
        <w:rPr>
          <w:rFonts w:ascii="Times New Roman" w:eastAsia="NSimSun" w:hAnsi="Times New Roman" w:cs="Times New Roman"/>
          <w:kern w:val="3"/>
          <w:sz w:val="24"/>
          <w:szCs w:val="24"/>
          <w:lang w:eastAsia="zh-CN" w:bidi="hi-IN"/>
        </w:rPr>
        <w:t>gruodžio 27 d. sprendim</w:t>
      </w:r>
      <w:r>
        <w:rPr>
          <w:rFonts w:ascii="Times New Roman" w:eastAsia="NSimSun" w:hAnsi="Times New Roman" w:cs="Times New Roman"/>
          <w:kern w:val="3"/>
          <w:sz w:val="24"/>
          <w:szCs w:val="24"/>
          <w:lang w:eastAsia="zh-CN" w:bidi="hi-IN"/>
        </w:rPr>
        <w:t>ą</w:t>
      </w:r>
      <w:r w:rsidR="001C0C7A">
        <w:rPr>
          <w:rFonts w:ascii="Times New Roman" w:eastAsia="NSimSun" w:hAnsi="Times New Roman" w:cs="Times New Roman"/>
          <w:kern w:val="3"/>
          <w:sz w:val="24"/>
          <w:szCs w:val="24"/>
          <w:lang w:eastAsia="zh-CN" w:bidi="hi-IN"/>
        </w:rPr>
        <w:t xml:space="preserve"> Nr. T1-330</w:t>
      </w:r>
      <w:r w:rsidR="001C0C7A" w:rsidRPr="002C06FA">
        <w:rPr>
          <w:rFonts w:ascii="Times New Roman" w:eastAsia="NSimSun" w:hAnsi="Times New Roman" w:cs="Times New Roman"/>
          <w:kern w:val="3"/>
          <w:sz w:val="16"/>
          <w:szCs w:val="24"/>
          <w:lang w:eastAsia="zh-CN" w:bidi="hi-IN"/>
        </w:rPr>
        <w:t xml:space="preserve"> </w:t>
      </w:r>
      <w:r w:rsidR="001C0C7A" w:rsidRPr="002C06FA">
        <w:rPr>
          <w:rFonts w:ascii="Times New Roman" w:eastAsia="NSimSun" w:hAnsi="Times New Roman" w:cs="Times New Roman"/>
          <w:kern w:val="3"/>
          <w:sz w:val="24"/>
          <w:szCs w:val="24"/>
          <w:lang w:eastAsia="zh-CN" w:bidi="hi-IN"/>
        </w:rPr>
        <w:t xml:space="preserve">„Dėl Viešosios įstaigos Plungės rajono </w:t>
      </w:r>
      <w:r w:rsidR="001C0C7A">
        <w:rPr>
          <w:rFonts w:ascii="Times New Roman" w:eastAsia="NSimSun" w:hAnsi="Times New Roman" w:cs="Times New Roman"/>
          <w:kern w:val="3"/>
          <w:sz w:val="24"/>
          <w:szCs w:val="24"/>
          <w:lang w:eastAsia="zh-CN" w:bidi="hi-IN"/>
        </w:rPr>
        <w:t>savivaldybės ligoninės</w:t>
      </w:r>
      <w:r w:rsidR="001C0C7A" w:rsidRPr="002C06FA">
        <w:rPr>
          <w:rFonts w:ascii="Times New Roman" w:eastAsia="NSimSun" w:hAnsi="Times New Roman" w:cs="Times New Roman"/>
          <w:kern w:val="3"/>
          <w:sz w:val="24"/>
          <w:szCs w:val="24"/>
          <w:lang w:eastAsia="zh-CN" w:bidi="hi-IN"/>
        </w:rPr>
        <w:t xml:space="preserve"> įstatų patvirtinimo</w:t>
      </w:r>
      <w:r w:rsidR="001C0C7A" w:rsidRPr="002E36F3">
        <w:rPr>
          <w:rFonts w:ascii="Times New Roman" w:eastAsia="NSimSun" w:hAnsi="Times New Roman" w:cs="Times New Roman"/>
          <w:kern w:val="3"/>
          <w:sz w:val="24"/>
          <w:szCs w:val="24"/>
          <w:lang w:eastAsia="zh-CN" w:bidi="hi-IN"/>
        </w:rPr>
        <w:t>“ nuo naujų į</w:t>
      </w:r>
      <w:r w:rsidR="001C0C7A" w:rsidRPr="00A14060">
        <w:rPr>
          <w:rFonts w:ascii="Times New Roman" w:eastAsia="NSimSun" w:hAnsi="Times New Roman" w:cs="Times New Roman"/>
          <w:kern w:val="3"/>
          <w:sz w:val="24"/>
          <w:szCs w:val="24"/>
          <w:lang w:eastAsia="zh-CN" w:bidi="hi-IN"/>
        </w:rPr>
        <w:t>statų įregistravimo Juridinių</w:t>
      </w:r>
      <w:r w:rsidR="001C0C7A" w:rsidRPr="00C30C7C">
        <w:rPr>
          <w:rFonts w:ascii="Times New Roman" w:eastAsia="NSimSun" w:hAnsi="Times New Roman" w:cs="Times New Roman"/>
          <w:kern w:val="3"/>
          <w:sz w:val="24"/>
          <w:szCs w:val="24"/>
          <w:lang w:eastAsia="zh-CN" w:bidi="hi-IN"/>
        </w:rPr>
        <w:t xml:space="preserve"> asmenų registre dienos. </w:t>
      </w:r>
    </w:p>
    <w:p w:rsidR="001C0C7A" w:rsidRPr="000D1366" w:rsidRDefault="001C0C7A" w:rsidP="005B6B82">
      <w:pPr>
        <w:widowControl w:val="0"/>
        <w:suppressAutoHyphens/>
        <w:autoSpaceDN w:val="0"/>
        <w:spacing w:after="0" w:line="240" w:lineRule="auto"/>
        <w:ind w:firstLine="720"/>
        <w:jc w:val="both"/>
        <w:rPr>
          <w:rFonts w:ascii="Times New Roman" w:hAnsi="Times New Roman" w:cs="Times New Roman"/>
          <w:color w:val="000000"/>
          <w:sz w:val="24"/>
          <w:szCs w:val="24"/>
          <w:shd w:val="clear" w:color="auto" w:fill="FFFFFF"/>
        </w:rPr>
      </w:pPr>
      <w:r w:rsidRPr="000D1366">
        <w:rPr>
          <w:rFonts w:ascii="Times New Roman" w:eastAsia="TimesNewRomanPSMT" w:hAnsi="Times New Roman" w:cs="Times New Roman"/>
          <w:b/>
          <w:sz w:val="24"/>
          <w:szCs w:val="24"/>
        </w:rPr>
        <w:t>3.</w:t>
      </w:r>
      <w:r w:rsidRPr="000D1366">
        <w:rPr>
          <w:rFonts w:ascii="Times New Roman" w:hAnsi="Times New Roman" w:cs="Times New Roman"/>
          <w:b/>
          <w:sz w:val="24"/>
          <w:szCs w:val="24"/>
        </w:rPr>
        <w:t xml:space="preserve"> Kodėl būtina priimti sprendimą, kokių pozityvių rezultatų laukiama. </w:t>
      </w:r>
      <w:bookmarkStart w:id="1" w:name="part_e6873cd6e63e455caa94baa1ef30661c"/>
      <w:bookmarkEnd w:id="1"/>
    </w:p>
    <w:p w:rsidR="007A5F4E" w:rsidRPr="00237D9F" w:rsidRDefault="007A5F4E" w:rsidP="002E36F3">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Bus </w:t>
      </w:r>
      <w:r w:rsidR="000F5F5C">
        <w:rPr>
          <w:rFonts w:ascii="Times New Roman" w:eastAsia="Times New Roman" w:hAnsi="Times New Roman" w:cs="Times New Roman"/>
          <w:sz w:val="24"/>
          <w:szCs w:val="24"/>
          <w:lang w:eastAsia="lt-LT"/>
        </w:rPr>
        <w:t xml:space="preserve">pakeistas </w:t>
      </w:r>
      <w:r w:rsidR="00B45F5B">
        <w:rPr>
          <w:rFonts w:ascii="Times New Roman" w:eastAsia="Times New Roman" w:hAnsi="Times New Roman" w:cs="Times New Roman"/>
          <w:sz w:val="24"/>
          <w:szCs w:val="24"/>
          <w:lang w:eastAsia="lt-LT"/>
        </w:rPr>
        <w:t>L</w:t>
      </w:r>
      <w:r w:rsidR="000F5F5C">
        <w:rPr>
          <w:rFonts w:ascii="Times New Roman" w:eastAsia="Times New Roman" w:hAnsi="Times New Roman" w:cs="Times New Roman"/>
          <w:sz w:val="24"/>
          <w:szCs w:val="24"/>
          <w:lang w:eastAsia="lt-LT"/>
        </w:rPr>
        <w:t>igoninės pavadinimas</w:t>
      </w:r>
      <w:r w:rsidR="0014690B">
        <w:rPr>
          <w:rFonts w:ascii="Times New Roman" w:eastAsia="Times New Roman" w:hAnsi="Times New Roman" w:cs="Times New Roman"/>
          <w:sz w:val="24"/>
          <w:szCs w:val="24"/>
          <w:lang w:eastAsia="lt-LT"/>
        </w:rPr>
        <w:t xml:space="preserve"> į </w:t>
      </w:r>
      <w:r w:rsidR="0014690B">
        <w:rPr>
          <w:rFonts w:ascii="Times New Roman" w:eastAsia="NSimSun" w:hAnsi="Times New Roman" w:cs="Times New Roman"/>
          <w:kern w:val="3"/>
          <w:sz w:val="24"/>
          <w:szCs w:val="24"/>
          <w:lang w:eastAsia="zh-CN" w:bidi="hi-IN"/>
        </w:rPr>
        <w:t>V</w:t>
      </w:r>
      <w:r w:rsidR="0014690B" w:rsidRPr="002C06FA">
        <w:rPr>
          <w:rFonts w:ascii="Times New Roman" w:eastAsia="NSimSun" w:hAnsi="Times New Roman" w:cs="Times New Roman"/>
          <w:kern w:val="3"/>
          <w:sz w:val="24"/>
          <w:szCs w:val="24"/>
          <w:lang w:eastAsia="zh-CN" w:bidi="hi-IN"/>
        </w:rPr>
        <w:t>iešo</w:t>
      </w:r>
      <w:r w:rsidR="0014690B">
        <w:rPr>
          <w:rFonts w:ascii="Times New Roman" w:eastAsia="NSimSun" w:hAnsi="Times New Roman" w:cs="Times New Roman"/>
          <w:kern w:val="3"/>
          <w:sz w:val="24"/>
          <w:szCs w:val="24"/>
          <w:lang w:eastAsia="zh-CN" w:bidi="hi-IN"/>
        </w:rPr>
        <w:t>ji</w:t>
      </w:r>
      <w:r w:rsidR="0014690B" w:rsidRPr="002C06FA">
        <w:rPr>
          <w:rFonts w:ascii="Times New Roman" w:eastAsia="NSimSun" w:hAnsi="Times New Roman" w:cs="Times New Roman"/>
          <w:kern w:val="3"/>
          <w:sz w:val="24"/>
          <w:szCs w:val="24"/>
          <w:lang w:eastAsia="zh-CN" w:bidi="hi-IN"/>
        </w:rPr>
        <w:t xml:space="preserve"> įstaig</w:t>
      </w:r>
      <w:r w:rsidR="0014690B">
        <w:rPr>
          <w:rFonts w:ascii="Times New Roman" w:eastAsia="NSimSun" w:hAnsi="Times New Roman" w:cs="Times New Roman"/>
          <w:kern w:val="3"/>
          <w:sz w:val="24"/>
          <w:szCs w:val="24"/>
          <w:lang w:eastAsia="zh-CN" w:bidi="hi-IN"/>
        </w:rPr>
        <w:t>a</w:t>
      </w:r>
      <w:r w:rsidR="0014690B" w:rsidRPr="002C06FA">
        <w:rPr>
          <w:rFonts w:ascii="Times New Roman" w:eastAsia="NSimSun" w:hAnsi="Times New Roman" w:cs="Times New Roman"/>
          <w:kern w:val="3"/>
          <w:sz w:val="24"/>
          <w:szCs w:val="24"/>
          <w:lang w:eastAsia="zh-CN" w:bidi="hi-IN"/>
        </w:rPr>
        <w:t xml:space="preserve"> Plungės </w:t>
      </w:r>
      <w:r w:rsidR="0014690B">
        <w:rPr>
          <w:rFonts w:ascii="Times New Roman" w:eastAsia="NSimSun" w:hAnsi="Times New Roman" w:cs="Times New Roman"/>
          <w:kern w:val="3"/>
          <w:sz w:val="24"/>
          <w:szCs w:val="24"/>
          <w:lang w:eastAsia="zh-CN" w:bidi="hi-IN"/>
        </w:rPr>
        <w:t>ligoninė</w:t>
      </w:r>
      <w:r w:rsidR="0014690B">
        <w:rPr>
          <w:rFonts w:ascii="Times New Roman" w:eastAsia="Times New Roman" w:hAnsi="Times New Roman" w:cs="Times New Roman"/>
          <w:sz w:val="24"/>
          <w:szCs w:val="24"/>
          <w:lang w:eastAsia="lt-LT"/>
        </w:rPr>
        <w:t xml:space="preserve"> bei </w:t>
      </w:r>
      <w:r>
        <w:rPr>
          <w:rFonts w:ascii="Times New Roman" w:eastAsia="Times New Roman" w:hAnsi="Times New Roman" w:cs="Times New Roman"/>
          <w:sz w:val="24"/>
          <w:szCs w:val="24"/>
          <w:lang w:eastAsia="lt-LT"/>
        </w:rPr>
        <w:t xml:space="preserve">patvirtinti nauji </w:t>
      </w:r>
      <w:r w:rsidR="00B45F5B">
        <w:rPr>
          <w:rFonts w:ascii="Times New Roman" w:eastAsia="Times New Roman" w:hAnsi="Times New Roman" w:cs="Times New Roman"/>
          <w:bCs/>
          <w:sz w:val="24"/>
          <w:szCs w:val="24"/>
          <w:lang w:eastAsia="lt-LT"/>
        </w:rPr>
        <w:t>L</w:t>
      </w:r>
      <w:r w:rsidRPr="00237D9F">
        <w:rPr>
          <w:rFonts w:ascii="Times New Roman" w:eastAsia="Times New Roman" w:hAnsi="Times New Roman" w:cs="Times New Roman"/>
          <w:bCs/>
          <w:sz w:val="24"/>
          <w:szCs w:val="24"/>
          <w:lang w:eastAsia="lt-LT"/>
        </w:rPr>
        <w:t>igoninės</w:t>
      </w:r>
      <w:r w:rsidRPr="00237D9F">
        <w:rPr>
          <w:rFonts w:ascii="Times New Roman" w:eastAsia="Times New Roman" w:hAnsi="Times New Roman" w:cs="Times New Roman"/>
          <w:b/>
          <w:bCs/>
          <w:sz w:val="24"/>
          <w:szCs w:val="24"/>
          <w:lang w:eastAsia="lt-LT"/>
        </w:rPr>
        <w:t xml:space="preserve"> </w:t>
      </w:r>
      <w:r>
        <w:rPr>
          <w:rFonts w:ascii="Times New Roman" w:eastAsia="Times New Roman" w:hAnsi="Times New Roman" w:cs="Times New Roman"/>
          <w:sz w:val="24"/>
          <w:szCs w:val="24"/>
          <w:lang w:eastAsia="lt-LT"/>
        </w:rPr>
        <w:t>įstatai</w:t>
      </w:r>
      <w:r w:rsidR="00A14060">
        <w:rPr>
          <w:rFonts w:ascii="Times New Roman" w:eastAsia="Times New Roman" w:hAnsi="Times New Roman" w:cs="Times New Roman"/>
          <w:sz w:val="24"/>
          <w:szCs w:val="24"/>
          <w:lang w:eastAsia="lt-LT"/>
        </w:rPr>
        <w:t>, v</w:t>
      </w:r>
      <w:r w:rsidR="000F5F5C" w:rsidRPr="000F5F5C">
        <w:rPr>
          <w:rFonts w:ascii="Times New Roman" w:eastAsia="Times New Roman" w:hAnsi="Times New Roman" w:cs="Times New Roman"/>
          <w:sz w:val="24"/>
          <w:szCs w:val="24"/>
          <w:lang w:eastAsia="lt-LT"/>
        </w:rPr>
        <w:t>ertinant Ligoninės, kaip Lietuvos Respublikos sveikatos p</w:t>
      </w:r>
      <w:r w:rsidR="000F5F5C">
        <w:rPr>
          <w:rFonts w:ascii="Times New Roman" w:eastAsia="Times New Roman" w:hAnsi="Times New Roman" w:cs="Times New Roman"/>
          <w:sz w:val="24"/>
          <w:szCs w:val="24"/>
          <w:lang w:eastAsia="lt-LT"/>
        </w:rPr>
        <w:t xml:space="preserve">riežiūros sistemos dalį ir šiuo </w:t>
      </w:r>
      <w:r w:rsidR="000F5F5C" w:rsidRPr="000F5F5C">
        <w:rPr>
          <w:rFonts w:ascii="Times New Roman" w:eastAsia="Times New Roman" w:hAnsi="Times New Roman" w:cs="Times New Roman"/>
          <w:sz w:val="24"/>
          <w:szCs w:val="24"/>
          <w:lang w:eastAsia="lt-LT"/>
        </w:rPr>
        <w:t>metu vykstančią sveikatos sistemos reformą bei atsižvelgiant į pacientų srautą, kai Ligoninėje</w:t>
      </w:r>
      <w:r w:rsidR="000F5F5C">
        <w:rPr>
          <w:rFonts w:ascii="Times New Roman" w:eastAsia="Times New Roman" w:hAnsi="Times New Roman" w:cs="Times New Roman"/>
          <w:sz w:val="24"/>
          <w:szCs w:val="24"/>
          <w:lang w:eastAsia="lt-LT"/>
        </w:rPr>
        <w:t xml:space="preserve"> </w:t>
      </w:r>
      <w:r w:rsidR="000F5F5C" w:rsidRPr="000F5F5C">
        <w:rPr>
          <w:rFonts w:ascii="Times New Roman" w:eastAsia="Times New Roman" w:hAnsi="Times New Roman" w:cs="Times New Roman"/>
          <w:sz w:val="24"/>
          <w:szCs w:val="24"/>
          <w:lang w:eastAsia="lt-LT"/>
        </w:rPr>
        <w:t>asmens sveikatos priežiūros paslaugos teikiamos ne tik Plu</w:t>
      </w:r>
      <w:r w:rsidR="000F5F5C">
        <w:rPr>
          <w:rFonts w:ascii="Times New Roman" w:eastAsia="Times New Roman" w:hAnsi="Times New Roman" w:cs="Times New Roman"/>
          <w:sz w:val="24"/>
          <w:szCs w:val="24"/>
          <w:lang w:eastAsia="lt-LT"/>
        </w:rPr>
        <w:t xml:space="preserve">ngės rajono </w:t>
      </w:r>
      <w:r w:rsidR="00B45F5B">
        <w:rPr>
          <w:rFonts w:ascii="Times New Roman" w:eastAsia="Times New Roman" w:hAnsi="Times New Roman" w:cs="Times New Roman"/>
          <w:sz w:val="24"/>
          <w:szCs w:val="24"/>
          <w:lang w:eastAsia="lt-LT"/>
        </w:rPr>
        <w:t xml:space="preserve">savivaldybės </w:t>
      </w:r>
      <w:r w:rsidR="000F5F5C">
        <w:rPr>
          <w:rFonts w:ascii="Times New Roman" w:eastAsia="Times New Roman" w:hAnsi="Times New Roman" w:cs="Times New Roman"/>
          <w:sz w:val="24"/>
          <w:szCs w:val="24"/>
          <w:lang w:eastAsia="lt-LT"/>
        </w:rPr>
        <w:t xml:space="preserve">gyventojams, bet ir </w:t>
      </w:r>
      <w:r w:rsidR="000F5F5C" w:rsidRPr="000F5F5C">
        <w:rPr>
          <w:rFonts w:ascii="Times New Roman" w:eastAsia="Times New Roman" w:hAnsi="Times New Roman" w:cs="Times New Roman"/>
          <w:sz w:val="24"/>
          <w:szCs w:val="24"/>
          <w:lang w:eastAsia="lt-LT"/>
        </w:rPr>
        <w:t>piliečiams</w:t>
      </w:r>
      <w:r w:rsidR="00B45F5B">
        <w:rPr>
          <w:rFonts w:ascii="Times New Roman" w:eastAsia="Times New Roman" w:hAnsi="Times New Roman" w:cs="Times New Roman"/>
          <w:sz w:val="24"/>
          <w:szCs w:val="24"/>
          <w:lang w:eastAsia="lt-LT"/>
        </w:rPr>
        <w:t>,</w:t>
      </w:r>
      <w:r w:rsidR="000F5F5C" w:rsidRPr="000F5F5C">
        <w:rPr>
          <w:rFonts w:ascii="Times New Roman" w:eastAsia="Times New Roman" w:hAnsi="Times New Roman" w:cs="Times New Roman"/>
          <w:sz w:val="24"/>
          <w:szCs w:val="24"/>
          <w:lang w:eastAsia="lt-LT"/>
        </w:rPr>
        <w:t xml:space="preserve"> atvykstantiems iš kitų </w:t>
      </w:r>
      <w:r w:rsidR="000F5F5C" w:rsidRPr="00A14060">
        <w:rPr>
          <w:rFonts w:ascii="Times New Roman" w:eastAsia="Times New Roman" w:hAnsi="Times New Roman" w:cs="Times New Roman"/>
          <w:sz w:val="24"/>
          <w:szCs w:val="24"/>
          <w:lang w:eastAsia="lt-LT"/>
        </w:rPr>
        <w:t xml:space="preserve">Lietuvos rajonų </w:t>
      </w:r>
      <w:r w:rsidR="00B45F5B" w:rsidRPr="00A14060">
        <w:rPr>
          <w:rFonts w:ascii="Times New Roman" w:eastAsia="Times New Roman" w:hAnsi="Times New Roman" w:cs="Times New Roman"/>
          <w:sz w:val="24"/>
          <w:szCs w:val="24"/>
          <w:lang w:eastAsia="lt-LT"/>
        </w:rPr>
        <w:t>–</w:t>
      </w:r>
      <w:r w:rsidR="000F5F5C" w:rsidRPr="00A14060">
        <w:rPr>
          <w:rFonts w:ascii="Times New Roman" w:eastAsia="Times New Roman" w:hAnsi="Times New Roman" w:cs="Times New Roman"/>
          <w:sz w:val="24"/>
          <w:szCs w:val="24"/>
          <w:lang w:eastAsia="lt-LT"/>
        </w:rPr>
        <w:t xml:space="preserve"> Klaipėdos, Telšių, Kretingos, Skuodo raj., kurie sudaro net 22 proc. visų</w:t>
      </w:r>
      <w:r w:rsidR="000F5F5C" w:rsidRPr="000F5F5C">
        <w:rPr>
          <w:rFonts w:ascii="Times New Roman" w:eastAsia="Times New Roman" w:hAnsi="Times New Roman" w:cs="Times New Roman"/>
          <w:sz w:val="24"/>
          <w:szCs w:val="24"/>
          <w:lang w:eastAsia="lt-LT"/>
        </w:rPr>
        <w:t xml:space="preserve"> pacientų. </w:t>
      </w:r>
      <w:r w:rsidR="000F5F5C" w:rsidRPr="00A14060">
        <w:rPr>
          <w:rFonts w:ascii="Times New Roman" w:eastAsia="Times New Roman" w:hAnsi="Times New Roman" w:cs="Times New Roman"/>
          <w:sz w:val="24"/>
          <w:szCs w:val="24"/>
          <w:lang w:eastAsia="lt-LT"/>
        </w:rPr>
        <w:t>Šiuo metu naudojamas</w:t>
      </w:r>
      <w:r w:rsidR="000F5F5C" w:rsidRPr="000F5F5C">
        <w:rPr>
          <w:rFonts w:ascii="Times New Roman" w:eastAsia="Times New Roman" w:hAnsi="Times New Roman" w:cs="Times New Roman"/>
          <w:sz w:val="24"/>
          <w:szCs w:val="24"/>
          <w:lang w:eastAsia="lt-LT"/>
        </w:rPr>
        <w:t xml:space="preserve"> Ligoninės pavadinimas neatitinka tikrovės</w:t>
      </w:r>
      <w:r w:rsidR="000F5F5C">
        <w:rPr>
          <w:rFonts w:ascii="Times New Roman" w:eastAsia="Times New Roman" w:hAnsi="Times New Roman" w:cs="Times New Roman"/>
          <w:sz w:val="24"/>
          <w:szCs w:val="24"/>
          <w:lang w:eastAsia="lt-LT"/>
        </w:rPr>
        <w:t xml:space="preserve"> </w:t>
      </w:r>
      <w:r w:rsidR="000F5F5C" w:rsidRPr="000F5F5C">
        <w:rPr>
          <w:rFonts w:ascii="Times New Roman" w:eastAsia="Times New Roman" w:hAnsi="Times New Roman" w:cs="Times New Roman"/>
          <w:sz w:val="24"/>
          <w:szCs w:val="24"/>
          <w:lang w:eastAsia="lt-LT"/>
        </w:rPr>
        <w:t>ir formuoja mažos, žemesnio lygio asmens sveikatos priežiūros paslaugas teikiančios įstaigos</w:t>
      </w:r>
      <w:r w:rsidR="000F5F5C">
        <w:rPr>
          <w:rFonts w:ascii="Times New Roman" w:eastAsia="Times New Roman" w:hAnsi="Times New Roman" w:cs="Times New Roman"/>
          <w:sz w:val="24"/>
          <w:szCs w:val="24"/>
          <w:lang w:eastAsia="lt-LT"/>
        </w:rPr>
        <w:t xml:space="preserve"> </w:t>
      </w:r>
      <w:r w:rsidR="000F5F5C" w:rsidRPr="000F5F5C">
        <w:rPr>
          <w:rFonts w:ascii="Times New Roman" w:eastAsia="Times New Roman" w:hAnsi="Times New Roman" w:cs="Times New Roman"/>
          <w:sz w:val="24"/>
          <w:szCs w:val="24"/>
          <w:lang w:eastAsia="lt-LT"/>
        </w:rPr>
        <w:t xml:space="preserve">įvaizdį. Ligoninės </w:t>
      </w:r>
      <w:r w:rsidR="000F5F5C" w:rsidRPr="00A14060">
        <w:rPr>
          <w:rFonts w:ascii="Times New Roman" w:eastAsia="Times New Roman" w:hAnsi="Times New Roman" w:cs="Times New Roman"/>
          <w:sz w:val="24"/>
          <w:szCs w:val="24"/>
          <w:lang w:eastAsia="lt-LT"/>
        </w:rPr>
        <w:t>pavadinimo keitimas ne</w:t>
      </w:r>
      <w:r w:rsidR="00A14060" w:rsidRPr="005B6B82">
        <w:rPr>
          <w:rFonts w:ascii="Times New Roman" w:eastAsia="Times New Roman" w:hAnsi="Times New Roman" w:cs="Times New Roman"/>
          <w:sz w:val="24"/>
          <w:szCs w:val="24"/>
          <w:lang w:eastAsia="lt-LT"/>
        </w:rPr>
        <w:t>lems</w:t>
      </w:r>
      <w:r w:rsidR="000F5F5C" w:rsidRPr="00A14060">
        <w:rPr>
          <w:rFonts w:ascii="Times New Roman" w:eastAsia="Times New Roman" w:hAnsi="Times New Roman" w:cs="Times New Roman"/>
          <w:sz w:val="24"/>
          <w:szCs w:val="24"/>
          <w:lang w:eastAsia="lt-LT"/>
        </w:rPr>
        <w:t xml:space="preserve"> ženklaus asmens sveikatos priežiūros paslaugų padidėjimo ar pacientų srauto prieaugio, tačiau šiuo metu jame naudojamas žodis „rajonas“ klaidina Lietuvos gyventojus. Siekiant atsisakyti klaidinantį įstaigos įvaizdį formuojančių žodžių Ligoninės pavadinime, tikslinga pritarti </w:t>
      </w:r>
      <w:r w:rsidR="002E36F3" w:rsidRPr="005B6B82">
        <w:rPr>
          <w:rFonts w:ascii="Times New Roman" w:eastAsia="Times New Roman" w:hAnsi="Times New Roman" w:cs="Times New Roman"/>
          <w:sz w:val="24"/>
          <w:szCs w:val="24"/>
          <w:lang w:eastAsia="lt-LT"/>
        </w:rPr>
        <w:t>V</w:t>
      </w:r>
      <w:r w:rsidR="000F5F5C" w:rsidRPr="00A14060">
        <w:rPr>
          <w:rFonts w:ascii="Times New Roman" w:eastAsia="Times New Roman" w:hAnsi="Times New Roman" w:cs="Times New Roman"/>
          <w:sz w:val="24"/>
          <w:szCs w:val="24"/>
          <w:lang w:eastAsia="lt-LT"/>
        </w:rPr>
        <w:t>iešosios įstaigos Plungės rajono savivaldybės ligoninės</w:t>
      </w:r>
      <w:r w:rsidR="000F5F5C">
        <w:rPr>
          <w:rFonts w:ascii="Times New Roman" w:eastAsia="Times New Roman" w:hAnsi="Times New Roman" w:cs="Times New Roman"/>
          <w:sz w:val="24"/>
          <w:szCs w:val="24"/>
          <w:lang w:eastAsia="lt-LT"/>
        </w:rPr>
        <w:t xml:space="preserve"> pavadinime žodžių </w:t>
      </w:r>
      <w:r w:rsidR="000F5F5C" w:rsidRPr="000F5F5C">
        <w:rPr>
          <w:rFonts w:ascii="Times New Roman" w:eastAsia="Times New Roman" w:hAnsi="Times New Roman" w:cs="Times New Roman"/>
          <w:sz w:val="24"/>
          <w:szCs w:val="24"/>
          <w:lang w:eastAsia="lt-LT"/>
        </w:rPr>
        <w:t xml:space="preserve">„rajono“ ir „savivaldybės“ panaikinimui ir įstaigos pavadinimo keitimui į </w:t>
      </w:r>
      <w:r w:rsidR="00A14060">
        <w:rPr>
          <w:rFonts w:ascii="Times New Roman" w:eastAsia="Times New Roman" w:hAnsi="Times New Roman" w:cs="Times New Roman"/>
          <w:sz w:val="24"/>
          <w:szCs w:val="24"/>
          <w:lang w:eastAsia="lt-LT"/>
        </w:rPr>
        <w:t>V</w:t>
      </w:r>
      <w:r w:rsidR="000F5F5C" w:rsidRPr="000F5F5C">
        <w:rPr>
          <w:rFonts w:ascii="Times New Roman" w:eastAsia="Times New Roman" w:hAnsi="Times New Roman" w:cs="Times New Roman"/>
          <w:sz w:val="24"/>
          <w:szCs w:val="24"/>
          <w:lang w:eastAsia="lt-LT"/>
        </w:rPr>
        <w:t>iešoji įstaiga Plungės</w:t>
      </w:r>
      <w:r w:rsidR="000F5F5C">
        <w:rPr>
          <w:rFonts w:ascii="Times New Roman" w:eastAsia="Times New Roman" w:hAnsi="Times New Roman" w:cs="Times New Roman"/>
          <w:sz w:val="24"/>
          <w:szCs w:val="24"/>
          <w:lang w:eastAsia="lt-LT"/>
        </w:rPr>
        <w:t xml:space="preserve"> ligoninė. Be to, </w:t>
      </w:r>
      <w:r w:rsidR="000F5F5C" w:rsidRPr="00A14060">
        <w:rPr>
          <w:rFonts w:ascii="Times New Roman" w:eastAsia="Times New Roman" w:hAnsi="Times New Roman" w:cs="Times New Roman"/>
          <w:sz w:val="24"/>
          <w:szCs w:val="24"/>
          <w:lang w:eastAsia="lt-LT"/>
        </w:rPr>
        <w:t xml:space="preserve">Ligoninės pavadinimo keitimas </w:t>
      </w:r>
      <w:r w:rsidR="00A14060" w:rsidRPr="005B6B82">
        <w:rPr>
          <w:rFonts w:ascii="Times New Roman" w:eastAsia="Times New Roman" w:hAnsi="Times New Roman" w:cs="Times New Roman"/>
          <w:sz w:val="24"/>
          <w:szCs w:val="24"/>
          <w:lang w:eastAsia="lt-LT"/>
        </w:rPr>
        <w:t>lemi</w:t>
      </w:r>
      <w:r w:rsidR="000F5F5C" w:rsidRPr="00A14060">
        <w:rPr>
          <w:rFonts w:ascii="Times New Roman" w:eastAsia="Times New Roman" w:hAnsi="Times New Roman" w:cs="Times New Roman"/>
          <w:sz w:val="24"/>
          <w:szCs w:val="24"/>
          <w:lang w:eastAsia="lt-LT"/>
        </w:rPr>
        <w:t>a įstaigos įstatų pokyčius, todėl</w:t>
      </w:r>
      <w:r w:rsidR="000F5F5C">
        <w:rPr>
          <w:rFonts w:ascii="Times New Roman" w:eastAsia="Times New Roman" w:hAnsi="Times New Roman" w:cs="Times New Roman"/>
          <w:sz w:val="24"/>
          <w:szCs w:val="24"/>
          <w:lang w:eastAsia="lt-LT"/>
        </w:rPr>
        <w:t xml:space="preserve"> tikslinga juos pakeisti. </w:t>
      </w:r>
    </w:p>
    <w:p w:rsidR="001C0C7A" w:rsidRPr="000D1366" w:rsidRDefault="001C0C7A" w:rsidP="005B6B82">
      <w:pPr>
        <w:tabs>
          <w:tab w:val="left" w:pos="1134"/>
        </w:tabs>
        <w:spacing w:after="0" w:line="240" w:lineRule="auto"/>
        <w:ind w:firstLine="720"/>
        <w:jc w:val="both"/>
        <w:rPr>
          <w:rFonts w:ascii="Times New Roman" w:eastAsia="Lucida Sans Unicode" w:hAnsi="Times New Roman" w:cs="Times New Roman"/>
          <w:kern w:val="2"/>
          <w:sz w:val="24"/>
          <w:szCs w:val="24"/>
          <w:lang w:eastAsia="lt-LT"/>
        </w:rPr>
      </w:pPr>
      <w:r w:rsidRPr="000D1366">
        <w:rPr>
          <w:rFonts w:ascii="Times New Roman" w:eastAsia="TimesNewRomanPSMT" w:hAnsi="Times New Roman" w:cs="Times New Roman"/>
          <w:b/>
          <w:sz w:val="24"/>
          <w:szCs w:val="24"/>
        </w:rPr>
        <w:t xml:space="preserve">4. </w:t>
      </w:r>
      <w:r w:rsidRPr="000D1366">
        <w:rPr>
          <w:rFonts w:ascii="Times New Roman" w:hAnsi="Times New Roman" w:cs="Times New Roman"/>
          <w:b/>
          <w:sz w:val="24"/>
          <w:szCs w:val="24"/>
        </w:rPr>
        <w:t xml:space="preserve">Lėšų poreikis ir finansavimo šaltiniai. </w:t>
      </w:r>
      <w:r w:rsidRPr="000D1366">
        <w:rPr>
          <w:rFonts w:ascii="Times New Roman" w:hAnsi="Times New Roman" w:cs="Times New Roman"/>
          <w:sz w:val="24"/>
          <w:szCs w:val="24"/>
        </w:rPr>
        <w:t>Nėra.</w:t>
      </w:r>
    </w:p>
    <w:p w:rsidR="001C0C7A" w:rsidRPr="000D1366" w:rsidRDefault="001C0C7A" w:rsidP="005B6B82">
      <w:pPr>
        <w:spacing w:after="0" w:line="240" w:lineRule="auto"/>
        <w:ind w:firstLine="720"/>
        <w:jc w:val="both"/>
        <w:rPr>
          <w:rFonts w:ascii="Times New Roman" w:hAnsi="Times New Roman" w:cs="Times New Roman"/>
          <w:sz w:val="24"/>
          <w:szCs w:val="24"/>
        </w:rPr>
      </w:pPr>
      <w:r w:rsidRPr="000D1366">
        <w:rPr>
          <w:rFonts w:ascii="Times New Roman" w:hAnsi="Times New Roman" w:cs="Times New Roman"/>
          <w:b/>
          <w:sz w:val="24"/>
          <w:szCs w:val="24"/>
        </w:rPr>
        <w:t xml:space="preserve">5. Pateikti </w:t>
      </w:r>
      <w:r w:rsidRPr="000D1366">
        <w:rPr>
          <w:rFonts w:ascii="Times New Roman" w:eastAsia="TimesNewRomanPSMT" w:hAnsi="Times New Roman" w:cs="Times New Roman"/>
          <w:b/>
          <w:sz w:val="24"/>
          <w:szCs w:val="24"/>
        </w:rPr>
        <w:t>kitus sprendimui priimti reikalingus pagrindimus, skaičiavimus ar paaiškinimus.</w:t>
      </w:r>
      <w:r w:rsidRPr="000D1366">
        <w:rPr>
          <w:rFonts w:ascii="Times New Roman" w:hAnsi="Times New Roman" w:cs="Times New Roman"/>
          <w:sz w:val="24"/>
          <w:szCs w:val="24"/>
        </w:rPr>
        <w:t xml:space="preserve"> -</w:t>
      </w:r>
    </w:p>
    <w:p w:rsidR="001C0C7A" w:rsidRPr="000D1366" w:rsidRDefault="001C0C7A" w:rsidP="005B6B82">
      <w:pPr>
        <w:autoSpaceDE w:val="0"/>
        <w:autoSpaceDN w:val="0"/>
        <w:adjustRightInd w:val="0"/>
        <w:spacing w:after="0" w:line="240" w:lineRule="auto"/>
        <w:ind w:firstLine="720"/>
        <w:jc w:val="both"/>
        <w:rPr>
          <w:rFonts w:ascii="Times New Roman" w:eastAsia="TimesNewRomanPSMT" w:hAnsi="Times New Roman" w:cs="Times New Roman"/>
          <w:b/>
          <w:sz w:val="24"/>
          <w:szCs w:val="24"/>
        </w:rPr>
      </w:pPr>
      <w:r w:rsidRPr="000D1366">
        <w:rPr>
          <w:rFonts w:ascii="Times New Roman" w:hAnsi="Times New Roman" w:cs="Times New Roman"/>
          <w:b/>
          <w:sz w:val="24"/>
          <w:szCs w:val="24"/>
        </w:rPr>
        <w:t xml:space="preserve">6. Pateikti </w:t>
      </w:r>
      <w:r w:rsidRPr="000D1366">
        <w:rPr>
          <w:rFonts w:ascii="Times New Roman" w:eastAsia="TimesNewRomanPSMT" w:hAnsi="Times New Roman" w:cs="Times New Roman"/>
          <w:b/>
          <w:sz w:val="24"/>
          <w:szCs w:val="24"/>
        </w:rPr>
        <w:t xml:space="preserve">sprendimo projekto lyginamąjį variantą, jeigu teikiamas sprendimo pakeitimo projektas. </w:t>
      </w:r>
      <w:r w:rsidRPr="000D1366">
        <w:rPr>
          <w:rFonts w:ascii="Times New Roman" w:eastAsia="TimesNewRomanPSMT" w:hAnsi="Times New Roman" w:cs="Times New Roman"/>
          <w:sz w:val="24"/>
          <w:szCs w:val="24"/>
        </w:rPr>
        <w:t xml:space="preserve">- </w:t>
      </w:r>
    </w:p>
    <w:p w:rsidR="001C0C7A" w:rsidRPr="000D1366" w:rsidRDefault="001C0C7A" w:rsidP="005B6B82">
      <w:pPr>
        <w:tabs>
          <w:tab w:val="left" w:pos="720"/>
        </w:tabs>
        <w:spacing w:after="0" w:line="240" w:lineRule="auto"/>
        <w:ind w:firstLine="720"/>
        <w:jc w:val="both"/>
        <w:rPr>
          <w:rFonts w:ascii="Times New Roman" w:hAnsi="Times New Roman" w:cs="Times New Roman"/>
          <w:b/>
          <w:sz w:val="24"/>
          <w:szCs w:val="24"/>
          <w:lang w:eastAsia="lt-LT"/>
        </w:rPr>
      </w:pPr>
      <w:r w:rsidRPr="000D1366">
        <w:rPr>
          <w:rFonts w:ascii="Times New Roman" w:eastAsia="TimesNewRomanPSMT" w:hAnsi="Times New Roman" w:cs="Times New Roman"/>
          <w:b/>
          <w:sz w:val="24"/>
          <w:szCs w:val="24"/>
        </w:rPr>
        <w:t xml:space="preserve">7. </w:t>
      </w:r>
      <w:r w:rsidRPr="000D1366">
        <w:rPr>
          <w:rFonts w:ascii="Times New Roman" w:hAnsi="Times New Roman" w:cs="Times New Roman"/>
          <w:b/>
          <w:color w:val="000000"/>
          <w:sz w:val="24"/>
          <w:szCs w:val="24"/>
        </w:rPr>
        <w:t xml:space="preserve">Sprendimo projekto antikorupcinis vertinimas. </w:t>
      </w:r>
      <w:r w:rsidRPr="000D1366">
        <w:rPr>
          <w:rFonts w:ascii="Times New Roman" w:hAnsi="Times New Roman" w:cs="Times New Roman"/>
          <w:sz w:val="24"/>
          <w:szCs w:val="24"/>
          <w:lang w:eastAsia="lt-LT"/>
        </w:rPr>
        <w:t>Korupcijos pasireiškimo galimybių nėra, vertinimas neatliekamas.</w:t>
      </w:r>
    </w:p>
    <w:p w:rsidR="000F5F5C" w:rsidRDefault="001C0C7A" w:rsidP="005B6B82">
      <w:pPr>
        <w:widowControl w:val="0"/>
        <w:suppressAutoHyphens/>
        <w:spacing w:after="0" w:line="240" w:lineRule="auto"/>
        <w:ind w:firstLine="720"/>
        <w:jc w:val="both"/>
        <w:rPr>
          <w:rFonts w:ascii="Times New Roman" w:eastAsia="NSimSun" w:hAnsi="Times New Roman" w:cs="Times New Roman"/>
          <w:kern w:val="3"/>
          <w:sz w:val="24"/>
          <w:szCs w:val="24"/>
          <w:lang w:eastAsia="zh-CN" w:bidi="hi-IN"/>
        </w:rPr>
      </w:pPr>
      <w:r w:rsidRPr="000D1366">
        <w:rPr>
          <w:rFonts w:ascii="Times New Roman" w:hAnsi="Times New Roman" w:cs="Times New Roman"/>
          <w:b/>
          <w:sz w:val="24"/>
          <w:szCs w:val="24"/>
        </w:rPr>
        <w:t>8. Nurodyti, kieno iniciatyva sprendimo projektas yra parengtas.</w:t>
      </w:r>
      <w:r w:rsidR="000F5F5C" w:rsidRPr="000F5F5C">
        <w:rPr>
          <w:rFonts w:ascii="Times New Roman" w:hAnsi="Times New Roman" w:cs="Times New Roman"/>
          <w:b/>
          <w:sz w:val="24"/>
          <w:szCs w:val="24"/>
        </w:rPr>
        <w:t xml:space="preserve"> </w:t>
      </w:r>
      <w:r w:rsidR="000F5F5C">
        <w:rPr>
          <w:rFonts w:ascii="Times New Roman" w:hAnsi="Times New Roman" w:cs="Times New Roman"/>
          <w:sz w:val="24"/>
          <w:szCs w:val="24"/>
        </w:rPr>
        <w:t>S</w:t>
      </w:r>
      <w:r w:rsidR="000F5F5C" w:rsidRPr="000F5F5C">
        <w:rPr>
          <w:rFonts w:ascii="Times New Roman" w:hAnsi="Times New Roman" w:cs="Times New Roman"/>
          <w:sz w:val="24"/>
          <w:szCs w:val="24"/>
        </w:rPr>
        <w:t>prendimo projektas yra parengtas</w:t>
      </w:r>
      <w:r w:rsidRPr="000F5F5C">
        <w:rPr>
          <w:rFonts w:ascii="Times New Roman" w:hAnsi="Times New Roman" w:cs="Times New Roman"/>
          <w:sz w:val="24"/>
          <w:szCs w:val="24"/>
        </w:rPr>
        <w:t xml:space="preserve"> </w:t>
      </w:r>
      <w:r w:rsidR="000F5F5C" w:rsidRPr="000F5F5C">
        <w:rPr>
          <w:rFonts w:ascii="Times New Roman" w:eastAsia="NSimSun" w:hAnsi="Times New Roman" w:cs="Times New Roman"/>
          <w:kern w:val="3"/>
          <w:sz w:val="24"/>
          <w:szCs w:val="24"/>
          <w:lang w:eastAsia="zh-CN" w:bidi="hi-IN"/>
        </w:rPr>
        <w:t xml:space="preserve">atsižvelgiant į </w:t>
      </w:r>
      <w:r w:rsidR="00B45F5B">
        <w:rPr>
          <w:rFonts w:ascii="Times New Roman" w:eastAsia="NSimSun" w:hAnsi="Times New Roman" w:cs="Times New Roman"/>
          <w:kern w:val="3"/>
          <w:sz w:val="24"/>
          <w:szCs w:val="24"/>
          <w:lang w:eastAsia="zh-CN" w:bidi="hi-IN"/>
        </w:rPr>
        <w:t>L</w:t>
      </w:r>
      <w:r w:rsidR="000F5F5C" w:rsidRPr="000F5F5C">
        <w:rPr>
          <w:rFonts w:ascii="Times New Roman" w:eastAsia="NSimSun" w:hAnsi="Times New Roman" w:cs="Times New Roman"/>
          <w:kern w:val="3"/>
          <w:sz w:val="24"/>
          <w:szCs w:val="24"/>
          <w:lang w:eastAsia="zh-CN" w:bidi="hi-IN"/>
        </w:rPr>
        <w:t xml:space="preserve">igoninės </w:t>
      </w:r>
      <w:r w:rsidR="00B45F5B" w:rsidRPr="000F5F5C">
        <w:rPr>
          <w:rFonts w:ascii="Times New Roman" w:eastAsia="NSimSun" w:hAnsi="Times New Roman" w:cs="Times New Roman"/>
          <w:kern w:val="3"/>
          <w:sz w:val="24"/>
          <w:szCs w:val="24"/>
          <w:lang w:eastAsia="zh-CN" w:bidi="hi-IN"/>
        </w:rPr>
        <w:t>2024 m. sausio 12 d.</w:t>
      </w:r>
      <w:r w:rsidR="00B45F5B" w:rsidRPr="000F5F5C">
        <w:t xml:space="preserve"> </w:t>
      </w:r>
      <w:r w:rsidR="000F5F5C" w:rsidRPr="000F5F5C">
        <w:rPr>
          <w:rFonts w:ascii="Times New Roman" w:eastAsia="NSimSun" w:hAnsi="Times New Roman" w:cs="Times New Roman"/>
          <w:kern w:val="3"/>
          <w:sz w:val="24"/>
          <w:szCs w:val="24"/>
          <w:lang w:eastAsia="zh-CN" w:bidi="hi-IN"/>
        </w:rPr>
        <w:t>raštą Nr. V3-17 ,,</w:t>
      </w:r>
      <w:r w:rsidR="000F5F5C" w:rsidRPr="000F5F5C">
        <w:rPr>
          <w:rFonts w:ascii="Times New Roman" w:hAnsi="Times New Roman" w:cs="Times New Roman"/>
          <w:sz w:val="24"/>
          <w:szCs w:val="24"/>
        </w:rPr>
        <w:t xml:space="preserve">Dėl </w:t>
      </w:r>
      <w:r w:rsidR="00B45F5B">
        <w:rPr>
          <w:rFonts w:ascii="Times New Roman" w:hAnsi="Times New Roman" w:cs="Times New Roman"/>
          <w:sz w:val="24"/>
          <w:szCs w:val="24"/>
        </w:rPr>
        <w:t>V</w:t>
      </w:r>
      <w:r w:rsidR="000F5F5C" w:rsidRPr="000F5F5C">
        <w:rPr>
          <w:rFonts w:ascii="Times New Roman" w:hAnsi="Times New Roman" w:cs="Times New Roman"/>
          <w:sz w:val="24"/>
          <w:szCs w:val="24"/>
        </w:rPr>
        <w:t>iešosios įstaigos Plungės rajono savivaldybės ligoninės pavadinimo keitimo, įstaigos įstatų keitimo, įstaigos vidaus struktūros keitimo pat</w:t>
      </w:r>
      <w:r w:rsidR="000F5F5C" w:rsidRPr="00A96A94">
        <w:rPr>
          <w:rFonts w:ascii="Times New Roman" w:hAnsi="Times New Roman" w:cs="Times New Roman"/>
          <w:sz w:val="24"/>
          <w:szCs w:val="24"/>
        </w:rPr>
        <w:t>virtinimo</w:t>
      </w:r>
      <w:r w:rsidR="000F5F5C">
        <w:rPr>
          <w:rFonts w:ascii="Times New Roman" w:hAnsi="Times New Roman" w:cs="Times New Roman"/>
          <w:sz w:val="24"/>
          <w:szCs w:val="24"/>
        </w:rPr>
        <w:t>“ (pridedama).</w:t>
      </w:r>
    </w:p>
    <w:p w:rsidR="001C0C7A" w:rsidRPr="000D1366" w:rsidRDefault="001C0C7A" w:rsidP="005B6B82">
      <w:pPr>
        <w:widowControl w:val="0"/>
        <w:suppressAutoHyphens/>
        <w:spacing w:after="0" w:line="240" w:lineRule="auto"/>
        <w:ind w:firstLine="720"/>
        <w:jc w:val="both"/>
        <w:rPr>
          <w:rFonts w:ascii="Times New Roman" w:hAnsi="Times New Roman" w:cs="Times New Roman"/>
          <w:b/>
          <w:sz w:val="24"/>
          <w:szCs w:val="24"/>
        </w:rPr>
      </w:pPr>
      <w:r w:rsidRPr="000D1366">
        <w:rPr>
          <w:rFonts w:ascii="Times New Roman" w:hAnsi="Times New Roman" w:cs="Times New Roman"/>
          <w:b/>
          <w:sz w:val="24"/>
          <w:szCs w:val="24"/>
        </w:rPr>
        <w:lastRenderedPageBreak/>
        <w:t xml:space="preserve">9. Nurodyti, kuri sprendimo projekto ar pridedamos medžiagos dalis (remiantis teisės aktais) yra neskelbtina. </w:t>
      </w:r>
      <w:r w:rsidRPr="000D1366">
        <w:rPr>
          <w:rFonts w:ascii="Times New Roman" w:hAnsi="Times New Roman" w:cs="Times New Roman"/>
          <w:sz w:val="24"/>
          <w:szCs w:val="24"/>
        </w:rPr>
        <w:t>Nėra.</w:t>
      </w:r>
    </w:p>
    <w:p w:rsidR="001C0C7A" w:rsidRPr="000D1366" w:rsidRDefault="001C0C7A" w:rsidP="005B6B82">
      <w:pPr>
        <w:tabs>
          <w:tab w:val="left" w:pos="720"/>
        </w:tabs>
        <w:spacing w:after="0" w:line="240" w:lineRule="auto"/>
        <w:ind w:firstLine="720"/>
        <w:jc w:val="both"/>
        <w:rPr>
          <w:rFonts w:ascii="Times New Roman" w:hAnsi="Times New Roman" w:cs="Times New Roman"/>
          <w:b/>
          <w:sz w:val="24"/>
          <w:szCs w:val="24"/>
        </w:rPr>
      </w:pPr>
      <w:r w:rsidRPr="000D1366">
        <w:rPr>
          <w:rFonts w:ascii="Times New Roman" w:hAnsi="Times New Roman" w:cs="Times New Roman"/>
          <w:b/>
          <w:sz w:val="24"/>
          <w:szCs w:val="24"/>
        </w:rPr>
        <w:t xml:space="preserve">10. Kam (institucijoms, skyriams, organizacijoms ir t. t.) patvirtintas sprendimas turi būti išsiųstas. </w:t>
      </w:r>
      <w:r w:rsidRPr="000D1366">
        <w:rPr>
          <w:rFonts w:ascii="Times New Roman" w:hAnsi="Times New Roman" w:cs="Times New Roman"/>
          <w:sz w:val="24"/>
          <w:szCs w:val="24"/>
        </w:rPr>
        <w:t>VšĮ Plungės ligoninei.</w:t>
      </w:r>
    </w:p>
    <w:p w:rsidR="001C0C7A" w:rsidRPr="000D1366" w:rsidRDefault="001C0C7A" w:rsidP="005B6B82">
      <w:pPr>
        <w:spacing w:after="0" w:line="240" w:lineRule="auto"/>
        <w:ind w:firstLine="720"/>
        <w:jc w:val="both"/>
        <w:rPr>
          <w:rFonts w:ascii="Times New Roman" w:hAnsi="Times New Roman" w:cs="Times New Roman"/>
          <w:b/>
          <w:sz w:val="24"/>
          <w:szCs w:val="24"/>
        </w:rPr>
      </w:pPr>
      <w:r w:rsidRPr="000D1366">
        <w:rPr>
          <w:rFonts w:ascii="Times New Roman" w:hAnsi="Times New Roman" w:cs="Times New Roman"/>
          <w:b/>
          <w:sz w:val="24"/>
          <w:szCs w:val="24"/>
        </w:rPr>
        <w:t>11. Kita svarbi informacija</w:t>
      </w:r>
      <w:r w:rsidRPr="000D1366">
        <w:rPr>
          <w:rFonts w:ascii="Times New Roman" w:hAnsi="Times New Roman" w:cs="Times New Roman"/>
          <w:sz w:val="24"/>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1C0C7A" w:rsidRPr="000D1366" w:rsidRDefault="001C0C7A" w:rsidP="005B6B82">
      <w:pPr>
        <w:spacing w:after="0" w:line="240" w:lineRule="auto"/>
        <w:ind w:firstLine="720"/>
        <w:jc w:val="both"/>
        <w:rPr>
          <w:rFonts w:ascii="Times New Roman" w:eastAsia="Lucida Sans Unicode" w:hAnsi="Times New Roman" w:cs="Times New Roman"/>
          <w:kern w:val="2"/>
          <w:sz w:val="24"/>
          <w:szCs w:val="24"/>
          <w:lang w:bidi="lo-LA"/>
        </w:rPr>
      </w:pPr>
      <w:r w:rsidRPr="000D1366">
        <w:rPr>
          <w:rFonts w:ascii="Times New Roman" w:hAnsi="Times New Roman" w:cs="Times New Roman"/>
          <w:b/>
          <w:sz w:val="24"/>
          <w:szCs w:val="24"/>
        </w:rPr>
        <w:t>12.</w:t>
      </w:r>
      <w:r w:rsidRPr="000D1366">
        <w:rPr>
          <w:rFonts w:ascii="Times New Roman" w:hAnsi="Times New Roman" w:cs="Times New Roman"/>
          <w:sz w:val="24"/>
          <w:szCs w:val="24"/>
        </w:rPr>
        <w:t xml:space="preserve"> </w:t>
      </w:r>
      <w:r w:rsidRPr="000D1366">
        <w:rPr>
          <w:rFonts w:ascii="Times New Roman" w:hAnsi="Times New Roman" w:cs="Times New Roman"/>
          <w:b/>
          <w:sz w:val="24"/>
          <w:szCs w:val="24"/>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1C0C7A" w:rsidRPr="000D1366" w:rsidTr="007E7A13">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hideMark/>
          </w:tcPr>
          <w:p w:rsidR="001C0C7A" w:rsidRPr="000D1366" w:rsidRDefault="001C0C7A" w:rsidP="005B6B82">
            <w:pPr>
              <w:widowControl w:val="0"/>
              <w:spacing w:after="0" w:line="240" w:lineRule="auto"/>
              <w:jc w:val="center"/>
              <w:rPr>
                <w:rFonts w:ascii="Times New Roman" w:eastAsia="Lucida Sans Unicode" w:hAnsi="Times New Roman" w:cs="Times New Roman"/>
                <w:b/>
                <w:kern w:val="2"/>
                <w:sz w:val="24"/>
                <w:szCs w:val="24"/>
                <w:lang w:bidi="lo-LA"/>
              </w:rPr>
            </w:pPr>
            <w:r w:rsidRPr="000D1366">
              <w:rPr>
                <w:rFonts w:ascii="Times New Roman" w:eastAsia="Lucida Sans Unicode" w:hAnsi="Times New Roman" w:cs="Times New Roman"/>
                <w:b/>
                <w:kern w:val="2"/>
                <w:sz w:val="24"/>
                <w:szCs w:val="24"/>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hideMark/>
          </w:tcPr>
          <w:p w:rsidR="001C0C7A" w:rsidRPr="000D1366" w:rsidRDefault="001C0C7A" w:rsidP="005B6B82">
            <w:pPr>
              <w:widowControl w:val="0"/>
              <w:spacing w:after="0" w:line="240" w:lineRule="auto"/>
              <w:jc w:val="center"/>
              <w:rPr>
                <w:rFonts w:ascii="Times New Roman" w:eastAsia="Lucida Sans Unicode" w:hAnsi="Times New Roman" w:cs="Times New Roman"/>
                <w:b/>
                <w:bCs/>
                <w:kern w:val="2"/>
                <w:sz w:val="24"/>
                <w:szCs w:val="24"/>
                <w:lang w:bidi="lo-LA"/>
              </w:rPr>
            </w:pPr>
            <w:r w:rsidRPr="000D1366">
              <w:rPr>
                <w:rFonts w:ascii="Times New Roman" w:eastAsia="Lucida Sans Unicode" w:hAnsi="Times New Roman" w:cs="Times New Roman"/>
                <w:b/>
                <w:bCs/>
                <w:kern w:val="2"/>
                <w:sz w:val="24"/>
                <w:szCs w:val="24"/>
                <w:lang w:bidi="lo-LA"/>
              </w:rPr>
              <w:t>Numatomo teisinio reguliavimo poveikio vertinimo rezultatai</w:t>
            </w:r>
          </w:p>
        </w:tc>
      </w:tr>
      <w:tr w:rsidR="001C0C7A" w:rsidRPr="000D1366" w:rsidTr="007E7A13">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C0C7A" w:rsidRPr="000D1366" w:rsidRDefault="001C0C7A" w:rsidP="005B6B82">
            <w:pPr>
              <w:spacing w:after="0" w:line="240" w:lineRule="auto"/>
              <w:rPr>
                <w:rFonts w:ascii="Times New Roman" w:eastAsia="Lucida Sans Unicode" w:hAnsi="Times New Roman" w:cs="Times New Roman"/>
                <w:b/>
                <w:kern w:val="2"/>
                <w:sz w:val="24"/>
                <w:szCs w:val="24"/>
                <w:lang w:bidi="lo-LA"/>
              </w:rPr>
            </w:pPr>
          </w:p>
        </w:tc>
        <w:tc>
          <w:tcPr>
            <w:tcW w:w="3073" w:type="dxa"/>
            <w:tcBorders>
              <w:top w:val="single" w:sz="4" w:space="0" w:color="auto"/>
              <w:left w:val="single" w:sz="4" w:space="0" w:color="000000"/>
              <w:bottom w:val="single" w:sz="4" w:space="0" w:color="000000"/>
              <w:right w:val="single" w:sz="4" w:space="0" w:color="000000"/>
            </w:tcBorders>
            <w:hideMark/>
          </w:tcPr>
          <w:p w:rsidR="001C0C7A" w:rsidRPr="000D1366" w:rsidRDefault="001C0C7A" w:rsidP="005B6B82">
            <w:pPr>
              <w:widowControl w:val="0"/>
              <w:spacing w:after="0" w:line="240" w:lineRule="auto"/>
              <w:jc w:val="center"/>
              <w:rPr>
                <w:rFonts w:ascii="Times New Roman" w:eastAsia="Lucida Sans Unicode" w:hAnsi="Times New Roman" w:cs="Times New Roman"/>
                <w:b/>
                <w:kern w:val="2"/>
                <w:sz w:val="24"/>
                <w:szCs w:val="24"/>
                <w:lang w:bidi="lo-LA"/>
              </w:rPr>
            </w:pPr>
            <w:r w:rsidRPr="000D1366">
              <w:rPr>
                <w:rFonts w:ascii="Times New Roman" w:eastAsia="Lucida Sans Unicode" w:hAnsi="Times New Roman" w:cs="Times New Roman"/>
                <w:b/>
                <w:kern w:val="2"/>
                <w:sz w:val="24"/>
                <w:szCs w:val="24"/>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hideMark/>
          </w:tcPr>
          <w:p w:rsidR="001C0C7A" w:rsidRPr="000D1366" w:rsidRDefault="001C0C7A" w:rsidP="005B6B82">
            <w:pPr>
              <w:widowControl w:val="0"/>
              <w:spacing w:after="0" w:line="240" w:lineRule="auto"/>
              <w:jc w:val="center"/>
              <w:rPr>
                <w:rFonts w:ascii="Times New Roman" w:eastAsia="Lucida Sans Unicode" w:hAnsi="Times New Roman" w:cs="Times New Roman"/>
                <w:b/>
                <w:kern w:val="2"/>
                <w:sz w:val="24"/>
                <w:szCs w:val="24"/>
                <w:lang w:bidi="lo-LA"/>
              </w:rPr>
            </w:pPr>
            <w:r w:rsidRPr="000D1366">
              <w:rPr>
                <w:rFonts w:ascii="Times New Roman" w:eastAsia="Lucida Sans Unicode" w:hAnsi="Times New Roman" w:cs="Times New Roman"/>
                <w:b/>
                <w:kern w:val="2"/>
                <w:sz w:val="24"/>
                <w:szCs w:val="24"/>
                <w:lang w:bidi="lo-LA"/>
              </w:rPr>
              <w:t>Neigiamas poveikis</w:t>
            </w:r>
          </w:p>
        </w:tc>
      </w:tr>
      <w:tr w:rsidR="001C0C7A" w:rsidRPr="000D1366" w:rsidTr="007E7A13">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1C0C7A" w:rsidRPr="000D1366" w:rsidRDefault="001C0C7A" w:rsidP="005B6B82">
            <w:pPr>
              <w:widowControl w:val="0"/>
              <w:spacing w:after="0" w:line="240"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Ekonomikai</w:t>
            </w:r>
          </w:p>
        </w:tc>
        <w:tc>
          <w:tcPr>
            <w:tcW w:w="3073" w:type="dxa"/>
            <w:tcBorders>
              <w:top w:val="single" w:sz="4" w:space="0" w:color="000000"/>
              <w:left w:val="single" w:sz="4" w:space="0" w:color="000000"/>
              <w:bottom w:val="single" w:sz="4" w:space="0" w:color="000000"/>
              <w:right w:val="single" w:sz="4" w:space="0" w:color="000000"/>
            </w:tcBorders>
            <w:hideMark/>
          </w:tcPr>
          <w:p w:rsidR="001C0C7A" w:rsidRPr="000D1366" w:rsidRDefault="001C0C7A" w:rsidP="005B6B82">
            <w:pPr>
              <w:widowControl w:val="0"/>
              <w:spacing w:after="0" w:line="240" w:lineRule="auto"/>
              <w:jc w:val="center"/>
              <w:rPr>
                <w:rFonts w:ascii="Times New Roman" w:eastAsia="Lucida Sans Unicode" w:hAnsi="Times New Roman" w:cs="Times New Roman"/>
                <w:b/>
                <w:i/>
                <w:kern w:val="2"/>
                <w:sz w:val="24"/>
                <w:szCs w:val="24"/>
                <w:lang w:bidi="lo-LA"/>
              </w:rPr>
            </w:pPr>
            <w:r w:rsidRPr="000D1366">
              <w:rPr>
                <w:rFonts w:ascii="Times New Roman" w:eastAsia="Lucida Sans Unicode" w:hAnsi="Times New Roman" w:cs="Times New Roman"/>
                <w:i/>
                <w:kern w:val="2"/>
                <w:sz w:val="24"/>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1C0C7A" w:rsidRPr="000D1366" w:rsidRDefault="001C0C7A" w:rsidP="005B6B82">
            <w:pPr>
              <w:widowControl w:val="0"/>
              <w:spacing w:after="0" w:line="240" w:lineRule="auto"/>
              <w:jc w:val="center"/>
              <w:rPr>
                <w:rFonts w:ascii="Times New Roman" w:eastAsia="Lucida Sans Unicode" w:hAnsi="Times New Roman" w:cs="Times New Roman"/>
                <w:i/>
                <w:kern w:val="2"/>
                <w:sz w:val="24"/>
                <w:szCs w:val="24"/>
                <w:lang w:bidi="lo-LA"/>
              </w:rPr>
            </w:pPr>
          </w:p>
        </w:tc>
      </w:tr>
      <w:tr w:rsidR="001C0C7A" w:rsidRPr="000D1366" w:rsidTr="007E7A13">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1C0C7A" w:rsidRPr="000D1366" w:rsidRDefault="001C0C7A" w:rsidP="005B6B82">
            <w:pPr>
              <w:widowControl w:val="0"/>
              <w:spacing w:after="0" w:line="240"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Finansams</w:t>
            </w:r>
          </w:p>
        </w:tc>
        <w:tc>
          <w:tcPr>
            <w:tcW w:w="3073" w:type="dxa"/>
            <w:tcBorders>
              <w:top w:val="single" w:sz="4" w:space="0" w:color="000000"/>
              <w:left w:val="single" w:sz="4" w:space="0" w:color="000000"/>
              <w:bottom w:val="single" w:sz="4" w:space="0" w:color="000000"/>
              <w:right w:val="single" w:sz="4" w:space="0" w:color="000000"/>
            </w:tcBorders>
            <w:hideMark/>
          </w:tcPr>
          <w:p w:rsidR="001C0C7A" w:rsidRPr="000D1366" w:rsidRDefault="001C0C7A" w:rsidP="005B6B82">
            <w:pPr>
              <w:widowControl w:val="0"/>
              <w:spacing w:after="0" w:line="240"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1C0C7A" w:rsidRPr="000D1366" w:rsidRDefault="001C0C7A" w:rsidP="005B6B82">
            <w:pPr>
              <w:widowControl w:val="0"/>
              <w:spacing w:after="0" w:line="240" w:lineRule="auto"/>
              <w:jc w:val="center"/>
              <w:rPr>
                <w:rFonts w:ascii="Times New Roman" w:eastAsia="Lucida Sans Unicode" w:hAnsi="Times New Roman" w:cs="Times New Roman"/>
                <w:i/>
                <w:kern w:val="2"/>
                <w:sz w:val="24"/>
                <w:szCs w:val="24"/>
                <w:lang w:bidi="lo-LA"/>
              </w:rPr>
            </w:pPr>
          </w:p>
        </w:tc>
      </w:tr>
      <w:tr w:rsidR="001C0C7A" w:rsidRPr="000D1366" w:rsidTr="007E7A13">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1C0C7A" w:rsidRPr="000D1366" w:rsidRDefault="001C0C7A" w:rsidP="005B6B82">
            <w:pPr>
              <w:widowControl w:val="0"/>
              <w:spacing w:after="0" w:line="240"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hideMark/>
          </w:tcPr>
          <w:p w:rsidR="001C0C7A" w:rsidRPr="000D1366" w:rsidRDefault="001C0C7A" w:rsidP="005B6B82">
            <w:pPr>
              <w:widowControl w:val="0"/>
              <w:spacing w:after="0" w:line="240"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1C0C7A" w:rsidRPr="000D1366" w:rsidRDefault="001C0C7A" w:rsidP="005B6B82">
            <w:pPr>
              <w:widowControl w:val="0"/>
              <w:spacing w:after="0" w:line="240" w:lineRule="auto"/>
              <w:jc w:val="center"/>
              <w:rPr>
                <w:rFonts w:ascii="Times New Roman" w:eastAsia="Lucida Sans Unicode" w:hAnsi="Times New Roman" w:cs="Times New Roman"/>
                <w:i/>
                <w:kern w:val="2"/>
                <w:sz w:val="24"/>
                <w:szCs w:val="24"/>
                <w:lang w:bidi="lo-LA"/>
              </w:rPr>
            </w:pPr>
          </w:p>
        </w:tc>
      </w:tr>
      <w:tr w:rsidR="001C0C7A" w:rsidRPr="000D1366" w:rsidTr="007E7A13">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1C0C7A" w:rsidRPr="000D1366" w:rsidRDefault="001C0C7A" w:rsidP="005B6B82">
            <w:pPr>
              <w:widowControl w:val="0"/>
              <w:spacing w:after="0" w:line="240"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1C0C7A" w:rsidRPr="000D1366" w:rsidRDefault="001C0C7A" w:rsidP="005B6B82">
            <w:pPr>
              <w:widowControl w:val="0"/>
              <w:spacing w:after="0" w:line="240" w:lineRule="auto"/>
              <w:jc w:val="center"/>
              <w:rPr>
                <w:rFonts w:ascii="Times New Roman" w:eastAsia="Lucida Sans Unicode" w:hAnsi="Times New Roman" w:cs="Times New Roman"/>
                <w:i/>
                <w:kern w:val="2"/>
                <w:sz w:val="24"/>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1C0C7A" w:rsidRPr="000D1366" w:rsidRDefault="001C0C7A" w:rsidP="005B6B82">
            <w:pPr>
              <w:widowControl w:val="0"/>
              <w:spacing w:after="0" w:line="240"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Nėra</w:t>
            </w:r>
          </w:p>
        </w:tc>
      </w:tr>
      <w:tr w:rsidR="001C0C7A" w:rsidRPr="000D1366" w:rsidTr="007E7A13">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1C0C7A" w:rsidRPr="000D1366" w:rsidRDefault="001C0C7A" w:rsidP="005B6B82">
            <w:pPr>
              <w:widowControl w:val="0"/>
              <w:spacing w:after="0" w:line="240"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1C0C7A" w:rsidRPr="000D1366" w:rsidRDefault="001C0C7A" w:rsidP="005B6B82">
            <w:pPr>
              <w:widowControl w:val="0"/>
              <w:spacing w:after="0" w:line="240" w:lineRule="auto"/>
              <w:jc w:val="center"/>
              <w:rPr>
                <w:rFonts w:ascii="Times New Roman" w:eastAsia="Lucida Sans Unicode" w:hAnsi="Times New Roman" w:cs="Times New Roman"/>
                <w:i/>
                <w:kern w:val="2"/>
                <w:sz w:val="24"/>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1C0C7A" w:rsidRPr="000D1366" w:rsidRDefault="001C0C7A" w:rsidP="005B6B82">
            <w:pPr>
              <w:widowControl w:val="0"/>
              <w:spacing w:after="0" w:line="240"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Nenumatomas</w:t>
            </w:r>
          </w:p>
        </w:tc>
      </w:tr>
      <w:tr w:rsidR="001C0C7A" w:rsidRPr="000D1366" w:rsidTr="007E7A13">
        <w:trPr>
          <w:trHeight w:val="377"/>
        </w:trPr>
        <w:tc>
          <w:tcPr>
            <w:tcW w:w="3219" w:type="dxa"/>
            <w:tcBorders>
              <w:top w:val="single" w:sz="4" w:space="0" w:color="000000"/>
              <w:left w:val="single" w:sz="4" w:space="0" w:color="000000"/>
              <w:bottom w:val="single" w:sz="4" w:space="0" w:color="000000"/>
              <w:right w:val="single" w:sz="4" w:space="0" w:color="000000"/>
            </w:tcBorders>
            <w:hideMark/>
          </w:tcPr>
          <w:p w:rsidR="001C0C7A" w:rsidRPr="000D1366" w:rsidRDefault="001C0C7A" w:rsidP="005B6B82">
            <w:pPr>
              <w:widowControl w:val="0"/>
              <w:spacing w:after="0" w:line="240"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1C0C7A" w:rsidRPr="000D1366" w:rsidRDefault="001C0C7A" w:rsidP="005B6B82">
            <w:pPr>
              <w:widowControl w:val="0"/>
              <w:spacing w:after="0" w:line="240" w:lineRule="auto"/>
              <w:jc w:val="center"/>
              <w:rPr>
                <w:rFonts w:ascii="Times New Roman" w:eastAsia="Lucida Sans Unicode" w:hAnsi="Times New Roman" w:cs="Times New Roman"/>
                <w:i/>
                <w:kern w:val="2"/>
                <w:sz w:val="24"/>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1C0C7A" w:rsidRPr="000D1366" w:rsidRDefault="001C0C7A" w:rsidP="005B6B82">
            <w:pPr>
              <w:widowControl w:val="0"/>
              <w:spacing w:after="0" w:line="240"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Nenumatomas</w:t>
            </w:r>
          </w:p>
        </w:tc>
      </w:tr>
      <w:tr w:rsidR="001C0C7A" w:rsidRPr="000D1366" w:rsidTr="007E7A13">
        <w:trPr>
          <w:trHeight w:val="297"/>
        </w:trPr>
        <w:tc>
          <w:tcPr>
            <w:tcW w:w="3219" w:type="dxa"/>
            <w:tcBorders>
              <w:top w:val="single" w:sz="4" w:space="0" w:color="000000"/>
              <w:left w:val="single" w:sz="4" w:space="0" w:color="000000"/>
              <w:bottom w:val="single" w:sz="4" w:space="0" w:color="000000"/>
              <w:right w:val="single" w:sz="4" w:space="0" w:color="000000"/>
            </w:tcBorders>
            <w:hideMark/>
          </w:tcPr>
          <w:p w:rsidR="001C0C7A" w:rsidRPr="000D1366" w:rsidRDefault="001C0C7A" w:rsidP="005B6B82">
            <w:pPr>
              <w:widowControl w:val="0"/>
              <w:spacing w:after="0" w:line="240"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1C0C7A" w:rsidRPr="000D1366" w:rsidRDefault="001C0C7A" w:rsidP="005B6B82">
            <w:pPr>
              <w:widowControl w:val="0"/>
              <w:spacing w:after="0" w:line="240" w:lineRule="auto"/>
              <w:jc w:val="center"/>
              <w:rPr>
                <w:rFonts w:ascii="Times New Roman" w:eastAsia="Lucida Sans Unicode" w:hAnsi="Times New Roman" w:cs="Times New Roman"/>
                <w:i/>
                <w:kern w:val="2"/>
                <w:sz w:val="24"/>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1C0C7A" w:rsidRPr="000D1366" w:rsidRDefault="001C0C7A" w:rsidP="005B6B82">
            <w:pPr>
              <w:widowControl w:val="0"/>
              <w:spacing w:after="0" w:line="240"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Nėra</w:t>
            </w:r>
          </w:p>
        </w:tc>
      </w:tr>
      <w:tr w:rsidR="001C0C7A" w:rsidRPr="000D1366" w:rsidTr="007E7A13">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1C0C7A" w:rsidRPr="000D1366" w:rsidRDefault="001C0C7A" w:rsidP="005B6B82">
            <w:pPr>
              <w:widowControl w:val="0"/>
              <w:spacing w:after="0" w:line="240"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hideMark/>
          </w:tcPr>
          <w:p w:rsidR="001C0C7A" w:rsidRPr="000D1366" w:rsidRDefault="001C0C7A" w:rsidP="005B6B82">
            <w:pPr>
              <w:widowControl w:val="0"/>
              <w:spacing w:after="0" w:line="240"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1C0C7A" w:rsidRPr="000D1366" w:rsidRDefault="001C0C7A" w:rsidP="005B6B82">
            <w:pPr>
              <w:widowControl w:val="0"/>
              <w:spacing w:after="0" w:line="240" w:lineRule="auto"/>
              <w:jc w:val="center"/>
              <w:rPr>
                <w:rFonts w:ascii="Times New Roman" w:eastAsia="Lucida Sans Unicode" w:hAnsi="Times New Roman" w:cs="Times New Roman"/>
                <w:i/>
                <w:kern w:val="2"/>
                <w:sz w:val="24"/>
                <w:szCs w:val="24"/>
                <w:lang w:bidi="lo-LA"/>
              </w:rPr>
            </w:pPr>
          </w:p>
        </w:tc>
      </w:tr>
      <w:tr w:rsidR="001C0C7A" w:rsidRPr="000D1366" w:rsidTr="007E7A13">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1C0C7A" w:rsidRPr="000D1366" w:rsidRDefault="001C0C7A" w:rsidP="005B6B82">
            <w:pPr>
              <w:widowControl w:val="0"/>
              <w:spacing w:after="0" w:line="240"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hideMark/>
          </w:tcPr>
          <w:p w:rsidR="001C0C7A" w:rsidRPr="000D1366" w:rsidRDefault="001C0C7A" w:rsidP="005B6B82">
            <w:pPr>
              <w:widowControl w:val="0"/>
              <w:spacing w:after="0" w:line="240"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1C0C7A" w:rsidRPr="000D1366" w:rsidRDefault="001C0C7A" w:rsidP="005B6B82">
            <w:pPr>
              <w:widowControl w:val="0"/>
              <w:spacing w:after="0" w:line="240" w:lineRule="auto"/>
              <w:jc w:val="center"/>
              <w:rPr>
                <w:rFonts w:ascii="Times New Roman" w:eastAsia="Lucida Sans Unicode" w:hAnsi="Times New Roman" w:cs="Times New Roman"/>
                <w:i/>
                <w:kern w:val="2"/>
                <w:sz w:val="24"/>
                <w:szCs w:val="24"/>
                <w:lang w:bidi="lo-LA"/>
              </w:rPr>
            </w:pPr>
          </w:p>
        </w:tc>
      </w:tr>
      <w:tr w:rsidR="001C0C7A" w:rsidRPr="000D1366" w:rsidTr="007E7A13">
        <w:trPr>
          <w:trHeight w:val="561"/>
        </w:trPr>
        <w:tc>
          <w:tcPr>
            <w:tcW w:w="3219" w:type="dxa"/>
            <w:tcBorders>
              <w:top w:val="single" w:sz="4" w:space="0" w:color="000000"/>
              <w:left w:val="single" w:sz="4" w:space="0" w:color="000000"/>
              <w:bottom w:val="single" w:sz="4" w:space="0" w:color="000000"/>
              <w:right w:val="single" w:sz="4" w:space="0" w:color="000000"/>
            </w:tcBorders>
            <w:hideMark/>
          </w:tcPr>
          <w:p w:rsidR="001C0C7A" w:rsidRPr="000D1366" w:rsidRDefault="001C0C7A" w:rsidP="005B6B82">
            <w:pPr>
              <w:widowControl w:val="0"/>
              <w:spacing w:after="0" w:line="240" w:lineRule="auto"/>
              <w:jc w:val="both"/>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hideMark/>
          </w:tcPr>
          <w:p w:rsidR="001C0C7A" w:rsidRPr="000D1366" w:rsidRDefault="001C0C7A" w:rsidP="005B6B82">
            <w:pPr>
              <w:widowControl w:val="0"/>
              <w:spacing w:after="0" w:line="240" w:lineRule="auto"/>
              <w:jc w:val="center"/>
              <w:rPr>
                <w:rFonts w:ascii="Times New Roman" w:eastAsia="Lucida Sans Unicode" w:hAnsi="Times New Roman" w:cs="Times New Roman"/>
                <w:i/>
                <w:kern w:val="2"/>
                <w:sz w:val="24"/>
                <w:szCs w:val="24"/>
                <w:lang w:bidi="lo-LA"/>
              </w:rPr>
            </w:pPr>
            <w:r w:rsidRPr="000D1366">
              <w:rPr>
                <w:rFonts w:ascii="Times New Roman" w:eastAsia="Lucida Sans Unicode" w:hAnsi="Times New Roman" w:cs="Times New Roman"/>
                <w:i/>
                <w:kern w:val="2"/>
                <w:sz w:val="24"/>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1C0C7A" w:rsidRPr="000D1366" w:rsidRDefault="001C0C7A" w:rsidP="005B6B82">
            <w:pPr>
              <w:widowControl w:val="0"/>
              <w:spacing w:after="0" w:line="240" w:lineRule="auto"/>
              <w:jc w:val="center"/>
              <w:rPr>
                <w:rFonts w:ascii="Times New Roman" w:eastAsia="Lucida Sans Unicode" w:hAnsi="Times New Roman" w:cs="Times New Roman"/>
                <w:i/>
                <w:kern w:val="2"/>
                <w:sz w:val="24"/>
                <w:szCs w:val="24"/>
                <w:lang w:bidi="lo-LA"/>
              </w:rPr>
            </w:pPr>
          </w:p>
        </w:tc>
      </w:tr>
    </w:tbl>
    <w:p w:rsidR="001C0C7A" w:rsidRPr="000D1366" w:rsidRDefault="001C0C7A" w:rsidP="001C0C7A">
      <w:pPr>
        <w:widowControl w:val="0"/>
        <w:jc w:val="both"/>
        <w:rPr>
          <w:rFonts w:ascii="Times New Roman" w:eastAsia="Lucida Sans Unicode" w:hAnsi="Times New Roman" w:cs="Times New Roman"/>
          <w:kern w:val="2"/>
          <w:sz w:val="24"/>
          <w:szCs w:val="24"/>
          <w:lang w:bidi="lo-LA"/>
        </w:rPr>
      </w:pPr>
      <w:r w:rsidRPr="000D1366">
        <w:rPr>
          <w:rFonts w:ascii="Times New Roman" w:eastAsia="Lucida Sans Unicode" w:hAnsi="Times New Roman" w:cs="Times New Roman"/>
          <w:kern w:val="2"/>
          <w:sz w:val="24"/>
          <w:szCs w:val="24"/>
          <w:lang w:bidi="lo-LA"/>
        </w:rPr>
        <w:tab/>
      </w:r>
      <w:r w:rsidRPr="000D1366">
        <w:rPr>
          <w:rFonts w:ascii="Times New Roman" w:eastAsia="Lucida Sans Unicode" w:hAnsi="Times New Roman" w:cs="Times New Roman"/>
          <w:kern w:val="2"/>
          <w:sz w:val="24"/>
          <w:szCs w:val="24"/>
          <w:lang w:bidi="lo-LA"/>
        </w:rPr>
        <w:tab/>
      </w:r>
    </w:p>
    <w:p w:rsidR="001C0C7A" w:rsidRPr="0036257A" w:rsidRDefault="001C0C7A" w:rsidP="005B6B82">
      <w:pPr>
        <w:spacing w:after="0" w:line="240" w:lineRule="auto"/>
        <w:jc w:val="both"/>
        <w:rPr>
          <w:rFonts w:ascii="Times New Roman" w:hAnsi="Times New Roman" w:cs="Times New Roman"/>
          <w:sz w:val="24"/>
          <w:szCs w:val="24"/>
        </w:rPr>
      </w:pPr>
      <w:r w:rsidRPr="000D1366">
        <w:rPr>
          <w:rFonts w:ascii="Times New Roman" w:hAnsi="Times New Roman" w:cs="Times New Roman"/>
          <w:sz w:val="24"/>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A13C8" w:rsidRDefault="007A13C8" w:rsidP="005B6B82">
      <w:pPr>
        <w:widowControl w:val="0"/>
        <w:spacing w:after="0" w:line="240" w:lineRule="auto"/>
        <w:jc w:val="both"/>
        <w:rPr>
          <w:rFonts w:ascii="Times New Roman" w:eastAsia="Lucida Sans Unicode" w:hAnsi="Times New Roman" w:cs="Times New Roman"/>
          <w:kern w:val="2"/>
          <w:sz w:val="24"/>
          <w:szCs w:val="24"/>
        </w:rPr>
      </w:pPr>
    </w:p>
    <w:p w:rsidR="007A13C8" w:rsidRDefault="007A13C8" w:rsidP="005B6B82">
      <w:pPr>
        <w:widowControl w:val="0"/>
        <w:spacing w:after="0" w:line="240" w:lineRule="auto"/>
        <w:jc w:val="both"/>
        <w:rPr>
          <w:rFonts w:ascii="Times New Roman" w:eastAsia="Lucida Sans Unicode" w:hAnsi="Times New Roman" w:cs="Times New Roman"/>
          <w:kern w:val="2"/>
          <w:sz w:val="24"/>
          <w:szCs w:val="24"/>
        </w:rPr>
      </w:pPr>
    </w:p>
    <w:p w:rsidR="001C0C7A" w:rsidRDefault="001C0C7A" w:rsidP="005B6B82">
      <w:pPr>
        <w:widowControl w:val="0"/>
        <w:spacing w:after="0" w:line="240" w:lineRule="auto"/>
        <w:jc w:val="both"/>
        <w:rPr>
          <w:rFonts w:ascii="Times New Roman" w:eastAsia="Lucida Sans Unicode" w:hAnsi="Times New Roman" w:cs="Times New Roman"/>
          <w:kern w:val="2"/>
          <w:sz w:val="24"/>
          <w:szCs w:val="24"/>
        </w:rPr>
      </w:pPr>
      <w:r w:rsidRPr="000D1366">
        <w:rPr>
          <w:rFonts w:ascii="Times New Roman" w:eastAsia="Lucida Sans Unicode" w:hAnsi="Times New Roman" w:cs="Times New Roman"/>
          <w:kern w:val="2"/>
          <w:sz w:val="24"/>
          <w:szCs w:val="24"/>
        </w:rPr>
        <w:t>Rengėja</w:t>
      </w:r>
      <w:r w:rsidRPr="000D1366">
        <w:rPr>
          <w:rFonts w:ascii="Times New Roman" w:eastAsia="Lucida Sans Unicode" w:hAnsi="Times New Roman" w:cs="Times New Roman"/>
          <w:kern w:val="2"/>
          <w:sz w:val="24"/>
          <w:szCs w:val="24"/>
        </w:rPr>
        <w:tab/>
      </w:r>
    </w:p>
    <w:p w:rsidR="001C0C7A" w:rsidRPr="000D1366" w:rsidRDefault="001C0C7A" w:rsidP="005B6B82">
      <w:pPr>
        <w:widowControl w:val="0"/>
        <w:spacing w:after="0" w:line="240" w:lineRule="auto"/>
        <w:jc w:val="both"/>
        <w:rPr>
          <w:rFonts w:ascii="Times New Roman" w:eastAsia="Lucida Sans Unicode" w:hAnsi="Times New Roman" w:cs="Times New Roman"/>
          <w:kern w:val="2"/>
          <w:sz w:val="24"/>
          <w:szCs w:val="24"/>
        </w:rPr>
      </w:pPr>
      <w:r w:rsidRPr="000D1366">
        <w:rPr>
          <w:rFonts w:ascii="Times New Roman" w:eastAsia="Lucida Sans Unicode" w:hAnsi="Times New Roman" w:cs="Times New Roman"/>
          <w:kern w:val="2"/>
          <w:sz w:val="24"/>
          <w:szCs w:val="24"/>
        </w:rPr>
        <w:t xml:space="preserve">savivaldybės gydytoja                    </w:t>
      </w:r>
      <w:r w:rsidRPr="000D1366">
        <w:rPr>
          <w:rFonts w:ascii="Times New Roman" w:eastAsia="Lucida Sans Unicode" w:hAnsi="Times New Roman" w:cs="Times New Roman"/>
          <w:kern w:val="2"/>
          <w:sz w:val="24"/>
          <w:szCs w:val="24"/>
        </w:rPr>
        <w:tab/>
      </w:r>
      <w:r w:rsidRPr="000D1366">
        <w:rPr>
          <w:rFonts w:ascii="Times New Roman" w:eastAsia="Lucida Sans Unicode" w:hAnsi="Times New Roman" w:cs="Times New Roman"/>
          <w:kern w:val="2"/>
          <w:sz w:val="24"/>
          <w:szCs w:val="24"/>
        </w:rPr>
        <w:tab/>
      </w:r>
      <w:r w:rsidRPr="000D1366">
        <w:rPr>
          <w:rFonts w:ascii="Times New Roman" w:eastAsia="Lucida Sans Unicode" w:hAnsi="Times New Roman" w:cs="Times New Roman"/>
          <w:kern w:val="2"/>
          <w:sz w:val="24"/>
          <w:szCs w:val="24"/>
        </w:rPr>
        <w:tab/>
      </w:r>
      <w:r w:rsidRPr="000D1366">
        <w:rPr>
          <w:rFonts w:ascii="Times New Roman" w:eastAsia="Lucida Sans Unicode" w:hAnsi="Times New Roman" w:cs="Times New Roman"/>
          <w:kern w:val="2"/>
          <w:sz w:val="24"/>
          <w:szCs w:val="24"/>
        </w:rPr>
        <w:tab/>
        <w:t xml:space="preserve">Oresta Gerulskienė </w:t>
      </w:r>
    </w:p>
    <w:p w:rsidR="00173687" w:rsidRDefault="00173687"/>
    <w:sectPr w:rsidR="00173687" w:rsidSect="007E7A13">
      <w:headerReference w:type="default" r:id="rId8"/>
      <w:pgSz w:w="11906" w:h="16838"/>
      <w:pgMar w:top="1134" w:right="567" w:bottom="1077"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DF9" w:rsidRDefault="00D76DF9">
      <w:pPr>
        <w:spacing w:after="0" w:line="240" w:lineRule="auto"/>
      </w:pPr>
      <w:r>
        <w:separator/>
      </w:r>
    </w:p>
  </w:endnote>
  <w:endnote w:type="continuationSeparator" w:id="0">
    <w:p w:rsidR="00D76DF9" w:rsidRDefault="00D76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auto"/>
    <w:pitch w:val="variable"/>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DF9" w:rsidRDefault="00D76DF9">
      <w:pPr>
        <w:spacing w:after="0" w:line="240" w:lineRule="auto"/>
      </w:pPr>
      <w:r>
        <w:separator/>
      </w:r>
    </w:p>
  </w:footnote>
  <w:footnote w:type="continuationSeparator" w:id="0">
    <w:p w:rsidR="00D76DF9" w:rsidRDefault="00D76D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7257778"/>
      <w:docPartObj>
        <w:docPartGallery w:val="Page Numbers (Top of Page)"/>
        <w:docPartUnique/>
      </w:docPartObj>
    </w:sdtPr>
    <w:sdtEndPr/>
    <w:sdtContent>
      <w:p w:rsidR="00BD6855" w:rsidRDefault="00BD6855">
        <w:pPr>
          <w:pStyle w:val="Antrats"/>
          <w:jc w:val="center"/>
        </w:pPr>
        <w:r>
          <w:fldChar w:fldCharType="begin"/>
        </w:r>
        <w:r>
          <w:instrText>PAGE   \* MERGEFORMAT</w:instrText>
        </w:r>
        <w:r>
          <w:fldChar w:fldCharType="separate"/>
        </w:r>
        <w:r w:rsidR="00411B6C" w:rsidRPr="00411B6C">
          <w:rPr>
            <w:noProof/>
            <w:lang w:val="lt-LT"/>
          </w:rPr>
          <w:t>3</w:t>
        </w:r>
        <w:r>
          <w:fldChar w:fldCharType="end"/>
        </w:r>
      </w:p>
    </w:sdtContent>
  </w:sdt>
  <w:p w:rsidR="00BD6855" w:rsidRDefault="00BD685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043EB9"/>
    <w:multiLevelType w:val="hybridMultilevel"/>
    <w:tmpl w:val="E7623E78"/>
    <w:lvl w:ilvl="0" w:tplc="D960FB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619D06CE"/>
    <w:multiLevelType w:val="multilevel"/>
    <w:tmpl w:val="0427001F"/>
    <w:lvl w:ilvl="0">
      <w:start w:val="1"/>
      <w:numFmt w:val="decimal"/>
      <w:pStyle w:val="Antrat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907"/>
    <w:rsid w:val="000B7FCE"/>
    <w:rsid w:val="000F5F5C"/>
    <w:rsid w:val="001457E8"/>
    <w:rsid w:val="0014690B"/>
    <w:rsid w:val="00154EC4"/>
    <w:rsid w:val="00173687"/>
    <w:rsid w:val="001B4700"/>
    <w:rsid w:val="001C0C7A"/>
    <w:rsid w:val="001C1907"/>
    <w:rsid w:val="001F51BE"/>
    <w:rsid w:val="00272E29"/>
    <w:rsid w:val="002E36F3"/>
    <w:rsid w:val="00310302"/>
    <w:rsid w:val="00321637"/>
    <w:rsid w:val="003410EE"/>
    <w:rsid w:val="00390178"/>
    <w:rsid w:val="00396EE5"/>
    <w:rsid w:val="00411B6C"/>
    <w:rsid w:val="00420411"/>
    <w:rsid w:val="0044414D"/>
    <w:rsid w:val="00504B11"/>
    <w:rsid w:val="00566F6E"/>
    <w:rsid w:val="00592EF7"/>
    <w:rsid w:val="005B6B82"/>
    <w:rsid w:val="006B031B"/>
    <w:rsid w:val="006D2E2C"/>
    <w:rsid w:val="007A13C8"/>
    <w:rsid w:val="007A5F4E"/>
    <w:rsid w:val="007E7A13"/>
    <w:rsid w:val="00850F2F"/>
    <w:rsid w:val="00861041"/>
    <w:rsid w:val="00870C79"/>
    <w:rsid w:val="008F0838"/>
    <w:rsid w:val="00934467"/>
    <w:rsid w:val="009A6B8E"/>
    <w:rsid w:val="009B0EE5"/>
    <w:rsid w:val="00A14060"/>
    <w:rsid w:val="00A32897"/>
    <w:rsid w:val="00A96A94"/>
    <w:rsid w:val="00B16619"/>
    <w:rsid w:val="00B45F5B"/>
    <w:rsid w:val="00B554BB"/>
    <w:rsid w:val="00BD6855"/>
    <w:rsid w:val="00C3462A"/>
    <w:rsid w:val="00C57E77"/>
    <w:rsid w:val="00CE62F2"/>
    <w:rsid w:val="00D01A87"/>
    <w:rsid w:val="00D76DF9"/>
    <w:rsid w:val="00E54AE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C1907"/>
  </w:style>
  <w:style w:type="paragraph" w:styleId="Antrat1">
    <w:name w:val="heading 1"/>
    <w:basedOn w:val="prastasis"/>
    <w:next w:val="prastasis"/>
    <w:link w:val="Antrat1Diagrama"/>
    <w:qFormat/>
    <w:rsid w:val="001C1907"/>
    <w:pPr>
      <w:keepNext/>
      <w:numPr>
        <w:numId w:val="1"/>
      </w:numPr>
      <w:suppressAutoHyphens/>
      <w:spacing w:after="0" w:line="240" w:lineRule="auto"/>
      <w:jc w:val="center"/>
      <w:outlineLvl w:val="0"/>
    </w:pPr>
    <w:rPr>
      <w:rFonts w:ascii="Times New Roman" w:eastAsia="Times New Roman" w:hAnsi="Times New Roman" w:cs="Times New Roman"/>
      <w:b/>
      <w:bCs/>
      <w:color w:val="000000"/>
      <w:sz w:val="24"/>
      <w:szCs w:val="20"/>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C1907"/>
    <w:rPr>
      <w:rFonts w:ascii="Times New Roman" w:eastAsia="Times New Roman" w:hAnsi="Times New Roman" w:cs="Times New Roman"/>
      <w:b/>
      <w:bCs/>
      <w:color w:val="000000"/>
      <w:sz w:val="24"/>
      <w:szCs w:val="20"/>
      <w:lang w:eastAsia="ar-SA"/>
    </w:rPr>
  </w:style>
  <w:style w:type="paragraph" w:styleId="Sraopastraipa">
    <w:name w:val="List Paragraph"/>
    <w:basedOn w:val="prastasis"/>
    <w:uiPriority w:val="34"/>
    <w:qFormat/>
    <w:rsid w:val="001C1907"/>
    <w:pPr>
      <w:ind w:left="720"/>
      <w:contextualSpacing/>
    </w:pPr>
  </w:style>
  <w:style w:type="character" w:customStyle="1" w:styleId="Bodytext2">
    <w:name w:val="Body text (2)_"/>
    <w:basedOn w:val="Numatytasispastraiposriftas"/>
    <w:link w:val="Bodytext20"/>
    <w:rsid w:val="001C1907"/>
    <w:rPr>
      <w:rFonts w:ascii="Times New Roman" w:eastAsia="Times New Roman" w:hAnsi="Times New Roman" w:cs="Times New Roman"/>
      <w:shd w:val="clear" w:color="auto" w:fill="FFFFFF"/>
    </w:rPr>
  </w:style>
  <w:style w:type="paragraph" w:customStyle="1" w:styleId="Bodytext20">
    <w:name w:val="Body text (2)"/>
    <w:basedOn w:val="prastasis"/>
    <w:link w:val="Bodytext2"/>
    <w:rsid w:val="001C1907"/>
    <w:pPr>
      <w:widowControl w:val="0"/>
      <w:shd w:val="clear" w:color="auto" w:fill="FFFFFF"/>
      <w:spacing w:after="260" w:line="274" w:lineRule="exact"/>
      <w:jc w:val="center"/>
    </w:pPr>
    <w:rPr>
      <w:rFonts w:ascii="Times New Roman" w:eastAsia="Times New Roman" w:hAnsi="Times New Roman" w:cs="Times New Roman"/>
    </w:rPr>
  </w:style>
  <w:style w:type="character" w:customStyle="1" w:styleId="Bodytext2Italic">
    <w:name w:val="Body text (2) + Italic"/>
    <w:basedOn w:val="Bodytext2"/>
    <w:rsid w:val="001C1907"/>
    <w:rPr>
      <w:rFonts w:ascii="Times New Roman" w:eastAsia="Times New Roman" w:hAnsi="Times New Roman" w:cs="Times New Roman"/>
      <w:i/>
      <w:iCs/>
      <w:color w:val="000000"/>
      <w:spacing w:val="0"/>
      <w:w w:val="100"/>
      <w:position w:val="0"/>
      <w:shd w:val="clear" w:color="auto" w:fill="FFFFFF"/>
      <w:lang w:val="lt-LT" w:eastAsia="lt-LT" w:bidi="lt-LT"/>
    </w:rPr>
  </w:style>
  <w:style w:type="paragraph" w:styleId="Antrats">
    <w:name w:val="header"/>
    <w:basedOn w:val="prastasis"/>
    <w:link w:val="AntratsDiagrama"/>
    <w:uiPriority w:val="99"/>
    <w:rsid w:val="001C1907"/>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uiPriority w:val="99"/>
    <w:rsid w:val="001C1907"/>
    <w:rPr>
      <w:rFonts w:ascii="Times New Roman" w:eastAsia="Times New Roman" w:hAnsi="Times New Roman" w:cs="Times New Roman"/>
      <w:sz w:val="24"/>
      <w:szCs w:val="24"/>
      <w:lang w:val="x-none" w:eastAsia="x-none"/>
    </w:rPr>
  </w:style>
  <w:style w:type="paragraph" w:styleId="Pagrindiniotekstotrauka">
    <w:name w:val="Body Text Indent"/>
    <w:basedOn w:val="prastasis"/>
    <w:link w:val="PagrindiniotekstotraukaDiagrama"/>
    <w:semiHidden/>
    <w:rsid w:val="001C1907"/>
    <w:pPr>
      <w:tabs>
        <w:tab w:val="left" w:pos="5640"/>
      </w:tabs>
      <w:spacing w:after="0" w:line="360" w:lineRule="auto"/>
      <w:ind w:firstLine="1320"/>
      <w:jc w:val="both"/>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semiHidden/>
    <w:rsid w:val="001C1907"/>
    <w:rPr>
      <w:rFonts w:ascii="Times New Roman" w:eastAsia="Times New Roman" w:hAnsi="Times New Roman" w:cs="Times New Roman"/>
      <w:sz w:val="24"/>
      <w:szCs w:val="24"/>
    </w:rPr>
  </w:style>
  <w:style w:type="paragraph" w:customStyle="1" w:styleId="tajtip">
    <w:name w:val="tajtip"/>
    <w:basedOn w:val="prastasis"/>
    <w:rsid w:val="001C190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Debesliotekstas">
    <w:name w:val="Balloon Text"/>
    <w:basedOn w:val="prastasis"/>
    <w:link w:val="DebesliotekstasDiagrama"/>
    <w:uiPriority w:val="99"/>
    <w:semiHidden/>
    <w:unhideWhenUsed/>
    <w:rsid w:val="00566F6E"/>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6F6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C1907"/>
  </w:style>
  <w:style w:type="paragraph" w:styleId="Antrat1">
    <w:name w:val="heading 1"/>
    <w:basedOn w:val="prastasis"/>
    <w:next w:val="prastasis"/>
    <w:link w:val="Antrat1Diagrama"/>
    <w:qFormat/>
    <w:rsid w:val="001C1907"/>
    <w:pPr>
      <w:keepNext/>
      <w:numPr>
        <w:numId w:val="1"/>
      </w:numPr>
      <w:suppressAutoHyphens/>
      <w:spacing w:after="0" w:line="240" w:lineRule="auto"/>
      <w:jc w:val="center"/>
      <w:outlineLvl w:val="0"/>
    </w:pPr>
    <w:rPr>
      <w:rFonts w:ascii="Times New Roman" w:eastAsia="Times New Roman" w:hAnsi="Times New Roman" w:cs="Times New Roman"/>
      <w:b/>
      <w:bCs/>
      <w:color w:val="000000"/>
      <w:sz w:val="24"/>
      <w:szCs w:val="20"/>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C1907"/>
    <w:rPr>
      <w:rFonts w:ascii="Times New Roman" w:eastAsia="Times New Roman" w:hAnsi="Times New Roman" w:cs="Times New Roman"/>
      <w:b/>
      <w:bCs/>
      <w:color w:val="000000"/>
      <w:sz w:val="24"/>
      <w:szCs w:val="20"/>
      <w:lang w:eastAsia="ar-SA"/>
    </w:rPr>
  </w:style>
  <w:style w:type="paragraph" w:styleId="Sraopastraipa">
    <w:name w:val="List Paragraph"/>
    <w:basedOn w:val="prastasis"/>
    <w:uiPriority w:val="34"/>
    <w:qFormat/>
    <w:rsid w:val="001C1907"/>
    <w:pPr>
      <w:ind w:left="720"/>
      <w:contextualSpacing/>
    </w:pPr>
  </w:style>
  <w:style w:type="character" w:customStyle="1" w:styleId="Bodytext2">
    <w:name w:val="Body text (2)_"/>
    <w:basedOn w:val="Numatytasispastraiposriftas"/>
    <w:link w:val="Bodytext20"/>
    <w:rsid w:val="001C1907"/>
    <w:rPr>
      <w:rFonts w:ascii="Times New Roman" w:eastAsia="Times New Roman" w:hAnsi="Times New Roman" w:cs="Times New Roman"/>
      <w:shd w:val="clear" w:color="auto" w:fill="FFFFFF"/>
    </w:rPr>
  </w:style>
  <w:style w:type="paragraph" w:customStyle="1" w:styleId="Bodytext20">
    <w:name w:val="Body text (2)"/>
    <w:basedOn w:val="prastasis"/>
    <w:link w:val="Bodytext2"/>
    <w:rsid w:val="001C1907"/>
    <w:pPr>
      <w:widowControl w:val="0"/>
      <w:shd w:val="clear" w:color="auto" w:fill="FFFFFF"/>
      <w:spacing w:after="260" w:line="274" w:lineRule="exact"/>
      <w:jc w:val="center"/>
    </w:pPr>
    <w:rPr>
      <w:rFonts w:ascii="Times New Roman" w:eastAsia="Times New Roman" w:hAnsi="Times New Roman" w:cs="Times New Roman"/>
    </w:rPr>
  </w:style>
  <w:style w:type="character" w:customStyle="1" w:styleId="Bodytext2Italic">
    <w:name w:val="Body text (2) + Italic"/>
    <w:basedOn w:val="Bodytext2"/>
    <w:rsid w:val="001C1907"/>
    <w:rPr>
      <w:rFonts w:ascii="Times New Roman" w:eastAsia="Times New Roman" w:hAnsi="Times New Roman" w:cs="Times New Roman"/>
      <w:i/>
      <w:iCs/>
      <w:color w:val="000000"/>
      <w:spacing w:val="0"/>
      <w:w w:val="100"/>
      <w:position w:val="0"/>
      <w:shd w:val="clear" w:color="auto" w:fill="FFFFFF"/>
      <w:lang w:val="lt-LT" w:eastAsia="lt-LT" w:bidi="lt-LT"/>
    </w:rPr>
  </w:style>
  <w:style w:type="paragraph" w:styleId="Antrats">
    <w:name w:val="header"/>
    <w:basedOn w:val="prastasis"/>
    <w:link w:val="AntratsDiagrama"/>
    <w:uiPriority w:val="99"/>
    <w:rsid w:val="001C1907"/>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uiPriority w:val="99"/>
    <w:rsid w:val="001C1907"/>
    <w:rPr>
      <w:rFonts w:ascii="Times New Roman" w:eastAsia="Times New Roman" w:hAnsi="Times New Roman" w:cs="Times New Roman"/>
      <w:sz w:val="24"/>
      <w:szCs w:val="24"/>
      <w:lang w:val="x-none" w:eastAsia="x-none"/>
    </w:rPr>
  </w:style>
  <w:style w:type="paragraph" w:styleId="Pagrindiniotekstotrauka">
    <w:name w:val="Body Text Indent"/>
    <w:basedOn w:val="prastasis"/>
    <w:link w:val="PagrindiniotekstotraukaDiagrama"/>
    <w:semiHidden/>
    <w:rsid w:val="001C1907"/>
    <w:pPr>
      <w:tabs>
        <w:tab w:val="left" w:pos="5640"/>
      </w:tabs>
      <w:spacing w:after="0" w:line="360" w:lineRule="auto"/>
      <w:ind w:firstLine="1320"/>
      <w:jc w:val="both"/>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semiHidden/>
    <w:rsid w:val="001C1907"/>
    <w:rPr>
      <w:rFonts w:ascii="Times New Roman" w:eastAsia="Times New Roman" w:hAnsi="Times New Roman" w:cs="Times New Roman"/>
      <w:sz w:val="24"/>
      <w:szCs w:val="24"/>
    </w:rPr>
  </w:style>
  <w:style w:type="paragraph" w:customStyle="1" w:styleId="tajtip">
    <w:name w:val="tajtip"/>
    <w:basedOn w:val="prastasis"/>
    <w:rsid w:val="001C190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Debesliotekstas">
    <w:name w:val="Balloon Text"/>
    <w:basedOn w:val="prastasis"/>
    <w:link w:val="DebesliotekstasDiagrama"/>
    <w:uiPriority w:val="99"/>
    <w:semiHidden/>
    <w:unhideWhenUsed/>
    <w:rsid w:val="00566F6E"/>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6F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16</Pages>
  <Words>32326</Words>
  <Characters>18426</Characters>
  <Application>Microsoft Office Word</Application>
  <DocSecurity>0</DocSecurity>
  <Lines>153</Lines>
  <Paragraphs>101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50651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Oresta Gerulskienė</cp:lastModifiedBy>
  <cp:revision>4</cp:revision>
  <dcterms:created xsi:type="dcterms:W3CDTF">2024-01-22T12:54:00Z</dcterms:created>
  <dcterms:modified xsi:type="dcterms:W3CDTF">2024-01-22T13:24:00Z</dcterms:modified>
</cp:coreProperties>
</file>