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F23" w:rsidRDefault="00F71F23" w:rsidP="00D71510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9343297" wp14:editId="4067603C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71F23" w:rsidRDefault="00F71F23" w:rsidP="00D71510">
      <w:pPr>
        <w:jc w:val="center"/>
        <w:rPr>
          <w:b/>
          <w:sz w:val="28"/>
          <w:szCs w:val="28"/>
        </w:rPr>
      </w:pPr>
    </w:p>
    <w:p w:rsidR="00D71510" w:rsidRPr="00485FC0" w:rsidRDefault="00D71510" w:rsidP="00D71510">
      <w:pPr>
        <w:jc w:val="center"/>
        <w:rPr>
          <w:b/>
          <w:sz w:val="28"/>
          <w:szCs w:val="28"/>
        </w:rPr>
      </w:pPr>
      <w:r w:rsidRPr="00485FC0">
        <w:rPr>
          <w:b/>
          <w:sz w:val="28"/>
          <w:szCs w:val="28"/>
        </w:rPr>
        <w:t>PLUNGĖS RAJONO SAVIVALDYBĖS</w:t>
      </w:r>
    </w:p>
    <w:p w:rsidR="00D71510" w:rsidRPr="00485FC0" w:rsidRDefault="00D71510" w:rsidP="00D71510">
      <w:pPr>
        <w:jc w:val="center"/>
        <w:rPr>
          <w:b/>
          <w:sz w:val="28"/>
          <w:szCs w:val="28"/>
        </w:rPr>
      </w:pPr>
      <w:r w:rsidRPr="00485FC0">
        <w:rPr>
          <w:b/>
          <w:sz w:val="28"/>
          <w:szCs w:val="28"/>
        </w:rPr>
        <w:t>TARYBA</w:t>
      </w:r>
    </w:p>
    <w:p w:rsidR="00A22CD3" w:rsidRPr="00485FC0" w:rsidRDefault="00A22CD3" w:rsidP="00A22CD3">
      <w:pPr>
        <w:rPr>
          <w:sz w:val="28"/>
          <w:szCs w:val="28"/>
        </w:rPr>
      </w:pPr>
    </w:p>
    <w:p w:rsidR="00CA339F" w:rsidRPr="00485FC0" w:rsidRDefault="00A22CD3" w:rsidP="001A4DBA">
      <w:pPr>
        <w:jc w:val="center"/>
        <w:rPr>
          <w:b/>
          <w:sz w:val="28"/>
          <w:szCs w:val="28"/>
        </w:rPr>
      </w:pPr>
      <w:r w:rsidRPr="00485FC0">
        <w:rPr>
          <w:b/>
          <w:sz w:val="28"/>
          <w:szCs w:val="28"/>
        </w:rPr>
        <w:t>SPRENDIMAS</w:t>
      </w:r>
    </w:p>
    <w:p w:rsidR="00CA339F" w:rsidRPr="00CA339F" w:rsidRDefault="00CA339F" w:rsidP="00CA339F">
      <w:pPr>
        <w:ind w:left="-23" w:firstLine="23"/>
        <w:jc w:val="center"/>
        <w:rPr>
          <w:b/>
          <w:caps/>
          <w:sz w:val="28"/>
          <w:szCs w:val="28"/>
        </w:rPr>
      </w:pPr>
      <w:r w:rsidRPr="00CA339F">
        <w:rPr>
          <w:b/>
          <w:caps/>
          <w:sz w:val="28"/>
          <w:szCs w:val="28"/>
        </w:rPr>
        <w:t xml:space="preserve">DĖL ĮGALIOJIMO Plungės RAJONO SAVIVALDYBĖS </w:t>
      </w:r>
      <w:r w:rsidR="005F5809">
        <w:rPr>
          <w:b/>
          <w:caps/>
          <w:sz w:val="28"/>
          <w:szCs w:val="28"/>
        </w:rPr>
        <w:t>MERUI</w:t>
      </w:r>
      <w:r w:rsidRPr="00CA339F">
        <w:rPr>
          <w:b/>
          <w:caps/>
          <w:sz w:val="28"/>
          <w:szCs w:val="28"/>
        </w:rPr>
        <w:t xml:space="preserve"> PASIRAŠYTI VALSTYBINĖS ŽEMĖS SKLYPŲ, PERDUODAMŲ VALDYTI, NAUDOTI IR DISPONUOTI JAIS PATIKĖJIMO TEISE </w:t>
      </w:r>
      <w:r>
        <w:rPr>
          <w:b/>
          <w:caps/>
          <w:sz w:val="28"/>
          <w:szCs w:val="28"/>
        </w:rPr>
        <w:t>plungės</w:t>
      </w:r>
      <w:r w:rsidRPr="00CA339F">
        <w:rPr>
          <w:b/>
          <w:caps/>
          <w:sz w:val="28"/>
          <w:szCs w:val="28"/>
        </w:rPr>
        <w:t xml:space="preserve"> RAJONO SAVIVALDYBEI, PERDAVIMO–PRIĖMIMO AKTUS</w:t>
      </w:r>
    </w:p>
    <w:p w:rsidR="006449F1" w:rsidRPr="00485FC0" w:rsidRDefault="006449F1" w:rsidP="002746D6">
      <w:pPr>
        <w:jc w:val="center"/>
        <w:rPr>
          <w:b/>
          <w:sz w:val="28"/>
          <w:szCs w:val="28"/>
        </w:rPr>
      </w:pPr>
    </w:p>
    <w:p w:rsidR="002746D6" w:rsidRPr="00485FC0" w:rsidRDefault="002746D6" w:rsidP="002746D6">
      <w:pPr>
        <w:jc w:val="center"/>
        <w:rPr>
          <w:u w:val="single"/>
        </w:rPr>
      </w:pPr>
      <w:r w:rsidRPr="00485FC0">
        <w:t xml:space="preserve">2023 m. </w:t>
      </w:r>
      <w:r w:rsidR="00CA339F">
        <w:t>gruodžio</w:t>
      </w:r>
      <w:r w:rsidR="002E19F6" w:rsidRPr="00485FC0">
        <w:t xml:space="preserve"> </w:t>
      </w:r>
      <w:r w:rsidR="001A4DBA">
        <w:t>21</w:t>
      </w:r>
      <w:r w:rsidR="00541E6B" w:rsidRPr="00485FC0">
        <w:t xml:space="preserve"> </w:t>
      </w:r>
      <w:r w:rsidRPr="00485FC0">
        <w:t>d. Nr. T1-</w:t>
      </w:r>
      <w:r w:rsidR="001E6906">
        <w:t>340</w:t>
      </w:r>
      <w:bookmarkStart w:id="0" w:name="_GoBack"/>
      <w:bookmarkEnd w:id="0"/>
    </w:p>
    <w:p w:rsidR="00A22CD3" w:rsidRPr="00485FC0" w:rsidRDefault="002746D6" w:rsidP="007F509C">
      <w:pPr>
        <w:jc w:val="center"/>
      </w:pPr>
      <w:r w:rsidRPr="00485FC0">
        <w:t>Plungė</w:t>
      </w:r>
    </w:p>
    <w:p w:rsidR="00593358" w:rsidRPr="00485FC0" w:rsidRDefault="00593358" w:rsidP="007F509C">
      <w:pPr>
        <w:jc w:val="center"/>
      </w:pPr>
    </w:p>
    <w:p w:rsidR="00927D81" w:rsidRDefault="005F5809" w:rsidP="00AD41D8">
      <w:pPr>
        <w:ind w:firstLine="720"/>
        <w:jc w:val="both"/>
      </w:pPr>
      <w:r w:rsidRPr="00D37470">
        <w:rPr>
          <w:color w:val="000000"/>
        </w:rPr>
        <w:t xml:space="preserve">Vadovaudamasi Lietuvos Respublikos vietos savivaldos įstatymo 15 straipsnio 4 dalimi, Lietuvos Respublikos žemės įstatymo Nr. I-446 pakeitimo įstatymo Nr. XIV-1311 2 straipsnio pakeitimo įstatymo 2 straipsnio 4 dalimi, Valstybinės žemės perdavimo savivaldybėms valdyti patikėjimo teise ir jos perdavimo kitiems valstybinės žemės patikėtiniams, pasibaigus savivaldybių patikėjimo teisei į ją, taisyklių, patvirtintų Lietuvos Respublikos Vyriausybės 2002 m. rugsėjo 10 d. nutarimu Nr. 1418 (Lietuvos Respublikos Vyriausybės 2023 m. lapkričio 15 d. nutarimo Nr. 887 redakcija), 21.1 papunkčiu, ir </w:t>
      </w:r>
      <w:r>
        <w:rPr>
          <w:color w:val="000000"/>
        </w:rPr>
        <w:t>a</w:t>
      </w:r>
      <w:r w:rsidRPr="00643139">
        <w:rPr>
          <w:color w:val="000000"/>
        </w:rPr>
        <w:t>tsižvelgdama į nuo 2024 m. sausio 1 d. įsigaliosiančias Žemės įstatymo 7 straipsnio 4 dalies nuostatas,</w:t>
      </w:r>
      <w:r>
        <w:rPr>
          <w:color w:val="000000"/>
        </w:rPr>
        <w:t xml:space="preserve"> </w:t>
      </w:r>
      <w:r w:rsidR="00927D81" w:rsidRPr="00485FC0">
        <w:t>Plungės rajono savivaldybės taryba n u s p r e n d ž i a:</w:t>
      </w:r>
    </w:p>
    <w:p w:rsidR="00BB27BC" w:rsidRPr="005971E2" w:rsidRDefault="00BB27BC" w:rsidP="00927E19">
      <w:pPr>
        <w:pStyle w:val="Sraopastraipa"/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caps/>
        </w:rPr>
      </w:pPr>
      <w:r w:rsidRPr="005971E2">
        <w:rPr>
          <w:shd w:val="clear" w:color="auto" w:fill="FFFFFF"/>
        </w:rPr>
        <w:t>Įgalioti</w:t>
      </w:r>
      <w:r w:rsidR="005F5809" w:rsidRPr="005971E2">
        <w:rPr>
          <w:shd w:val="clear" w:color="auto" w:fill="FFFFFF"/>
        </w:rPr>
        <w:t xml:space="preserve"> Plungės rajono </w:t>
      </w:r>
      <w:r w:rsidR="005F5809" w:rsidRPr="005971E2">
        <w:rPr>
          <w:color w:val="000000"/>
          <w:shd w:val="clear" w:color="auto" w:fill="FFFFFF"/>
        </w:rPr>
        <w:t>savivaldybės mer</w:t>
      </w:r>
      <w:r w:rsidRPr="005971E2">
        <w:rPr>
          <w:color w:val="000000"/>
          <w:shd w:val="clear" w:color="auto" w:fill="FFFFFF"/>
        </w:rPr>
        <w:t>ą</w:t>
      </w:r>
      <w:r w:rsidR="00FD2F89">
        <w:rPr>
          <w:color w:val="000000"/>
          <w:shd w:val="clear" w:color="auto" w:fill="FFFFFF"/>
        </w:rPr>
        <w:t xml:space="preserve"> Audrių Klišonį</w:t>
      </w:r>
      <w:r w:rsidR="005F5809" w:rsidRPr="00643139">
        <w:t xml:space="preserve">, </w:t>
      </w:r>
      <w:r w:rsidR="005F5809">
        <w:t xml:space="preserve">o </w:t>
      </w:r>
      <w:r w:rsidR="005F5809" w:rsidRPr="00643139">
        <w:t>jo nesant –</w:t>
      </w:r>
      <w:r w:rsidR="005F5809">
        <w:t xml:space="preserve"> Plungės rajono </w:t>
      </w:r>
      <w:r w:rsidR="005F5809" w:rsidRPr="005971E2">
        <w:rPr>
          <w:color w:val="000000"/>
          <w:shd w:val="clear" w:color="auto" w:fill="FFFFFF"/>
        </w:rPr>
        <w:t>savivaldybės</w:t>
      </w:r>
      <w:r w:rsidR="005F5809" w:rsidRPr="005971E2">
        <w:rPr>
          <w:color w:val="000000"/>
        </w:rPr>
        <w:t xml:space="preserve"> tarybos nar</w:t>
      </w:r>
      <w:r w:rsidRPr="005971E2">
        <w:rPr>
          <w:color w:val="000000"/>
        </w:rPr>
        <w:t>į</w:t>
      </w:r>
      <w:r w:rsidR="005F5809" w:rsidRPr="005971E2">
        <w:rPr>
          <w:color w:val="000000"/>
          <w:shd w:val="clear" w:color="auto" w:fill="FFFFFF"/>
        </w:rPr>
        <w:t xml:space="preserve"> Algird</w:t>
      </w:r>
      <w:r w:rsidRPr="005971E2">
        <w:rPr>
          <w:color w:val="000000"/>
          <w:shd w:val="clear" w:color="auto" w:fill="FFFFFF"/>
        </w:rPr>
        <w:t>ą</w:t>
      </w:r>
      <w:r w:rsidR="005F5809" w:rsidRPr="005971E2">
        <w:rPr>
          <w:color w:val="000000"/>
          <w:shd w:val="clear" w:color="auto" w:fill="FFFFFF"/>
        </w:rPr>
        <w:t xml:space="preserve"> Pečiul</w:t>
      </w:r>
      <w:r w:rsidRPr="005971E2">
        <w:rPr>
          <w:color w:val="000000"/>
          <w:shd w:val="clear" w:color="auto" w:fill="FFFFFF"/>
        </w:rPr>
        <w:t>į</w:t>
      </w:r>
      <w:r w:rsidR="005F5809" w:rsidRPr="005971E2">
        <w:rPr>
          <w:color w:val="000000"/>
          <w:shd w:val="clear" w:color="auto" w:fill="FFFFFF"/>
        </w:rPr>
        <w:t xml:space="preserve">, </w:t>
      </w:r>
      <w:r w:rsidR="005F5809" w:rsidRPr="005971E2">
        <w:rPr>
          <w:color w:val="000000"/>
        </w:rPr>
        <w:t xml:space="preserve">pasirašyti </w:t>
      </w:r>
      <w:r w:rsidR="005971E2">
        <w:t>valstybinės žemės sklypų (jų dalių) ir žemės sklypais nesuformuotos valstybinės žemės plotų, perduodamų valdyti, naudoti ir disponuoti jais patikėjimo teise Plungės rajono savivaldybei,</w:t>
      </w:r>
      <w:r w:rsidRPr="00817C79">
        <w:t xml:space="preserve"> perdavimo–priėmimo aktus</w:t>
      </w:r>
      <w:r>
        <w:t>.</w:t>
      </w:r>
    </w:p>
    <w:p w:rsidR="005971E2" w:rsidRPr="005971E2" w:rsidRDefault="005971E2" w:rsidP="00927E19">
      <w:pPr>
        <w:pStyle w:val="Sraopastraipa"/>
        <w:numPr>
          <w:ilvl w:val="0"/>
          <w:numId w:val="4"/>
        </w:numPr>
        <w:tabs>
          <w:tab w:val="left" w:pos="993"/>
        </w:tabs>
        <w:ind w:left="0" w:firstLine="720"/>
        <w:jc w:val="both"/>
        <w:rPr>
          <w:caps/>
        </w:rPr>
      </w:pPr>
      <w:r>
        <w:t>Nustatyti, kad šis sprendimas įsigalioja 2024 m. sausio 1 d.</w:t>
      </w:r>
    </w:p>
    <w:p w:rsidR="00B53AED" w:rsidRPr="00485FC0" w:rsidRDefault="00B53AED" w:rsidP="00F91ACC">
      <w:pPr>
        <w:jc w:val="both"/>
      </w:pPr>
    </w:p>
    <w:p w:rsidR="001A4DBA" w:rsidRDefault="001A4DBA" w:rsidP="00400058">
      <w:pPr>
        <w:jc w:val="both"/>
      </w:pPr>
    </w:p>
    <w:p w:rsidR="00350977" w:rsidRPr="00485FC0" w:rsidRDefault="00927D81" w:rsidP="00400058">
      <w:pPr>
        <w:jc w:val="both"/>
      </w:pPr>
      <w:r w:rsidRPr="00485FC0">
        <w:t>Savivaldybės me</w:t>
      </w:r>
      <w:r w:rsidR="00E12719" w:rsidRPr="00485FC0">
        <w:t>ras</w:t>
      </w:r>
      <w:r w:rsidR="00F71F23">
        <w:t xml:space="preserve">                                                                                                          Audrius Klišonis</w:t>
      </w:r>
    </w:p>
    <w:p w:rsidR="003E57AA" w:rsidRPr="00485FC0" w:rsidRDefault="003E57AA" w:rsidP="00400058">
      <w:pPr>
        <w:jc w:val="both"/>
      </w:pPr>
    </w:p>
    <w:p w:rsidR="00350977" w:rsidRPr="00485FC0" w:rsidRDefault="00350977" w:rsidP="00400058">
      <w:pPr>
        <w:jc w:val="both"/>
      </w:pPr>
    </w:p>
    <w:p w:rsidR="00350977" w:rsidRPr="00485FC0" w:rsidRDefault="00350977" w:rsidP="00400058">
      <w:pPr>
        <w:jc w:val="both"/>
      </w:pPr>
    </w:p>
    <w:p w:rsidR="00350977" w:rsidRPr="00485FC0" w:rsidRDefault="00350977" w:rsidP="00400058">
      <w:pPr>
        <w:jc w:val="both"/>
      </w:pPr>
    </w:p>
    <w:p w:rsidR="00350977" w:rsidRPr="00485FC0" w:rsidRDefault="00350977" w:rsidP="00400058">
      <w:pPr>
        <w:jc w:val="both"/>
      </w:pPr>
    </w:p>
    <w:p w:rsidR="007F509C" w:rsidRDefault="007F509C" w:rsidP="00400058">
      <w:pPr>
        <w:jc w:val="both"/>
      </w:pPr>
    </w:p>
    <w:p w:rsidR="00CA339F" w:rsidRDefault="00CA339F" w:rsidP="00400058">
      <w:pPr>
        <w:jc w:val="both"/>
      </w:pPr>
    </w:p>
    <w:p w:rsidR="00CA339F" w:rsidRDefault="00CA339F" w:rsidP="00400058">
      <w:pPr>
        <w:jc w:val="both"/>
      </w:pPr>
    </w:p>
    <w:p w:rsidR="00CA339F" w:rsidRDefault="00CA339F" w:rsidP="00400058">
      <w:pPr>
        <w:jc w:val="both"/>
      </w:pPr>
    </w:p>
    <w:p w:rsidR="00CA339F" w:rsidRPr="00485FC0" w:rsidRDefault="00CA339F" w:rsidP="00400058">
      <w:pPr>
        <w:jc w:val="both"/>
      </w:pPr>
    </w:p>
    <w:p w:rsidR="00F736EE" w:rsidRPr="00485FC0" w:rsidRDefault="00F736EE" w:rsidP="00400058">
      <w:pPr>
        <w:jc w:val="both"/>
      </w:pPr>
    </w:p>
    <w:p w:rsidR="00F736EE" w:rsidRPr="00485FC0" w:rsidRDefault="00F736EE" w:rsidP="00400058">
      <w:pPr>
        <w:jc w:val="both"/>
      </w:pPr>
    </w:p>
    <w:p w:rsidR="001A4DBA" w:rsidRDefault="001A4DBA" w:rsidP="00400058">
      <w:pPr>
        <w:jc w:val="both"/>
      </w:pPr>
    </w:p>
    <w:p w:rsidR="00BB27BC" w:rsidRDefault="00BB27BC" w:rsidP="00400058">
      <w:pPr>
        <w:jc w:val="both"/>
      </w:pPr>
    </w:p>
    <w:sectPr w:rsidR="00BB27BC" w:rsidSect="00BC65E8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301A" w:rsidRDefault="00E2301A" w:rsidP="00485FC0">
      <w:r>
        <w:separator/>
      </w:r>
    </w:p>
  </w:endnote>
  <w:endnote w:type="continuationSeparator" w:id="0">
    <w:p w:rsidR="00E2301A" w:rsidRDefault="00E2301A" w:rsidP="00485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5FC0" w:rsidRDefault="00485FC0">
    <w:pPr>
      <w:pStyle w:val="Porat"/>
      <w:jc w:val="center"/>
    </w:pPr>
  </w:p>
  <w:p w:rsidR="00485FC0" w:rsidRDefault="00485FC0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301A" w:rsidRDefault="00E2301A" w:rsidP="00485FC0">
      <w:r>
        <w:separator/>
      </w:r>
    </w:p>
  </w:footnote>
  <w:footnote w:type="continuationSeparator" w:id="0">
    <w:p w:rsidR="00E2301A" w:rsidRDefault="00E2301A" w:rsidP="00485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D6BB9"/>
    <w:multiLevelType w:val="hybridMultilevel"/>
    <w:tmpl w:val="ACF2350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3227ED"/>
    <w:multiLevelType w:val="hybridMultilevel"/>
    <w:tmpl w:val="B336A8F2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065655"/>
    <w:multiLevelType w:val="hybridMultilevel"/>
    <w:tmpl w:val="EE8C29C0"/>
    <w:lvl w:ilvl="0" w:tplc="ED22F8E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42A6537"/>
    <w:multiLevelType w:val="hybridMultilevel"/>
    <w:tmpl w:val="EEC6AF66"/>
    <w:lvl w:ilvl="0" w:tplc="62C0BBC8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327"/>
    <w:rsid w:val="0002719E"/>
    <w:rsid w:val="00071327"/>
    <w:rsid w:val="000872F6"/>
    <w:rsid w:val="000B5CFD"/>
    <w:rsid w:val="000C44E1"/>
    <w:rsid w:val="000C5CA7"/>
    <w:rsid w:val="000C6D02"/>
    <w:rsid w:val="000C76A8"/>
    <w:rsid w:val="00124398"/>
    <w:rsid w:val="001428BA"/>
    <w:rsid w:val="00151B76"/>
    <w:rsid w:val="00192D89"/>
    <w:rsid w:val="00194877"/>
    <w:rsid w:val="001A4DBA"/>
    <w:rsid w:val="001D04F5"/>
    <w:rsid w:val="001D23AE"/>
    <w:rsid w:val="001E20DB"/>
    <w:rsid w:val="001E44C8"/>
    <w:rsid w:val="001E59FE"/>
    <w:rsid w:val="001E6906"/>
    <w:rsid w:val="001E7A56"/>
    <w:rsid w:val="00232CF5"/>
    <w:rsid w:val="002517E9"/>
    <w:rsid w:val="00265237"/>
    <w:rsid w:val="00265913"/>
    <w:rsid w:val="002746D6"/>
    <w:rsid w:val="002769D3"/>
    <w:rsid w:val="00290A14"/>
    <w:rsid w:val="002A5B00"/>
    <w:rsid w:val="002B6D32"/>
    <w:rsid w:val="002D6823"/>
    <w:rsid w:val="002E19F6"/>
    <w:rsid w:val="0033028B"/>
    <w:rsid w:val="00332799"/>
    <w:rsid w:val="00341AB8"/>
    <w:rsid w:val="00344D98"/>
    <w:rsid w:val="00350977"/>
    <w:rsid w:val="00352E29"/>
    <w:rsid w:val="003617DE"/>
    <w:rsid w:val="00365993"/>
    <w:rsid w:val="00373DDA"/>
    <w:rsid w:val="0038259D"/>
    <w:rsid w:val="00390BED"/>
    <w:rsid w:val="003A069D"/>
    <w:rsid w:val="003C559F"/>
    <w:rsid w:val="003D4C3F"/>
    <w:rsid w:val="003D5B0F"/>
    <w:rsid w:val="003E57AA"/>
    <w:rsid w:val="00400058"/>
    <w:rsid w:val="00411B74"/>
    <w:rsid w:val="00413220"/>
    <w:rsid w:val="00447F3E"/>
    <w:rsid w:val="00472E42"/>
    <w:rsid w:val="00485FC0"/>
    <w:rsid w:val="004C76FD"/>
    <w:rsid w:val="004D3B97"/>
    <w:rsid w:val="004D61EE"/>
    <w:rsid w:val="004F30D9"/>
    <w:rsid w:val="005073E0"/>
    <w:rsid w:val="00524EDF"/>
    <w:rsid w:val="00541E6B"/>
    <w:rsid w:val="005520BF"/>
    <w:rsid w:val="0055740E"/>
    <w:rsid w:val="0056590E"/>
    <w:rsid w:val="00570DA5"/>
    <w:rsid w:val="00570DCD"/>
    <w:rsid w:val="00582192"/>
    <w:rsid w:val="00593358"/>
    <w:rsid w:val="005971E2"/>
    <w:rsid w:val="005B2DA3"/>
    <w:rsid w:val="005D32E3"/>
    <w:rsid w:val="005E1EF4"/>
    <w:rsid w:val="005F5809"/>
    <w:rsid w:val="00620019"/>
    <w:rsid w:val="006214E6"/>
    <w:rsid w:val="00622EE5"/>
    <w:rsid w:val="0064360F"/>
    <w:rsid w:val="006449F1"/>
    <w:rsid w:val="006463A2"/>
    <w:rsid w:val="00655D82"/>
    <w:rsid w:val="00660AB8"/>
    <w:rsid w:val="006A60FF"/>
    <w:rsid w:val="006C2AB1"/>
    <w:rsid w:val="006C4DFA"/>
    <w:rsid w:val="006D2508"/>
    <w:rsid w:val="006D57A4"/>
    <w:rsid w:val="006F0A38"/>
    <w:rsid w:val="006F728C"/>
    <w:rsid w:val="007033C1"/>
    <w:rsid w:val="007050FE"/>
    <w:rsid w:val="00712151"/>
    <w:rsid w:val="00714AFA"/>
    <w:rsid w:val="00731C46"/>
    <w:rsid w:val="007547B5"/>
    <w:rsid w:val="00756663"/>
    <w:rsid w:val="00756C18"/>
    <w:rsid w:val="00760DBF"/>
    <w:rsid w:val="00781480"/>
    <w:rsid w:val="00781E46"/>
    <w:rsid w:val="007902C0"/>
    <w:rsid w:val="007C695D"/>
    <w:rsid w:val="007D2CF4"/>
    <w:rsid w:val="007E015C"/>
    <w:rsid w:val="007F3007"/>
    <w:rsid w:val="007F509C"/>
    <w:rsid w:val="007F5133"/>
    <w:rsid w:val="008075F1"/>
    <w:rsid w:val="00816D67"/>
    <w:rsid w:val="00817C79"/>
    <w:rsid w:val="00853C10"/>
    <w:rsid w:val="00882344"/>
    <w:rsid w:val="00882644"/>
    <w:rsid w:val="008827B4"/>
    <w:rsid w:val="00897B7D"/>
    <w:rsid w:val="008A581F"/>
    <w:rsid w:val="008B5639"/>
    <w:rsid w:val="008C54F3"/>
    <w:rsid w:val="00927D81"/>
    <w:rsid w:val="00927E19"/>
    <w:rsid w:val="00971C97"/>
    <w:rsid w:val="00996E2C"/>
    <w:rsid w:val="009A317E"/>
    <w:rsid w:val="009E4CB0"/>
    <w:rsid w:val="009F7744"/>
    <w:rsid w:val="009F7ED3"/>
    <w:rsid w:val="00A22CD3"/>
    <w:rsid w:val="00A37CC6"/>
    <w:rsid w:val="00A96C91"/>
    <w:rsid w:val="00AD41D8"/>
    <w:rsid w:val="00AF4183"/>
    <w:rsid w:val="00B01DFD"/>
    <w:rsid w:val="00B06A27"/>
    <w:rsid w:val="00B239C3"/>
    <w:rsid w:val="00B27442"/>
    <w:rsid w:val="00B4284C"/>
    <w:rsid w:val="00B50618"/>
    <w:rsid w:val="00B51C26"/>
    <w:rsid w:val="00B53AED"/>
    <w:rsid w:val="00B61CEC"/>
    <w:rsid w:val="00B71C5B"/>
    <w:rsid w:val="00BB27BC"/>
    <w:rsid w:val="00BC65E8"/>
    <w:rsid w:val="00BD3603"/>
    <w:rsid w:val="00BE0DFF"/>
    <w:rsid w:val="00BE7A63"/>
    <w:rsid w:val="00BF2A3B"/>
    <w:rsid w:val="00BF6B63"/>
    <w:rsid w:val="00C2523D"/>
    <w:rsid w:val="00C257F3"/>
    <w:rsid w:val="00C53B51"/>
    <w:rsid w:val="00C755D7"/>
    <w:rsid w:val="00C955A0"/>
    <w:rsid w:val="00CA339F"/>
    <w:rsid w:val="00CA4000"/>
    <w:rsid w:val="00D14265"/>
    <w:rsid w:val="00D156DB"/>
    <w:rsid w:val="00D418BC"/>
    <w:rsid w:val="00D71510"/>
    <w:rsid w:val="00D733ED"/>
    <w:rsid w:val="00DE0D43"/>
    <w:rsid w:val="00E050EC"/>
    <w:rsid w:val="00E12719"/>
    <w:rsid w:val="00E17F29"/>
    <w:rsid w:val="00E2301A"/>
    <w:rsid w:val="00E640B6"/>
    <w:rsid w:val="00E666B0"/>
    <w:rsid w:val="00E9009C"/>
    <w:rsid w:val="00E978B1"/>
    <w:rsid w:val="00EA54CD"/>
    <w:rsid w:val="00EA7584"/>
    <w:rsid w:val="00EC6F8A"/>
    <w:rsid w:val="00ED553B"/>
    <w:rsid w:val="00EE634D"/>
    <w:rsid w:val="00EF50FB"/>
    <w:rsid w:val="00EF5EE7"/>
    <w:rsid w:val="00F07FF5"/>
    <w:rsid w:val="00F1022C"/>
    <w:rsid w:val="00F16CCC"/>
    <w:rsid w:val="00F23F1C"/>
    <w:rsid w:val="00F27F42"/>
    <w:rsid w:val="00F3376A"/>
    <w:rsid w:val="00F71F23"/>
    <w:rsid w:val="00F736EE"/>
    <w:rsid w:val="00F755A8"/>
    <w:rsid w:val="00F91ACC"/>
    <w:rsid w:val="00F95729"/>
    <w:rsid w:val="00FA71CB"/>
    <w:rsid w:val="00FB1D12"/>
    <w:rsid w:val="00FB3796"/>
    <w:rsid w:val="00FC312C"/>
    <w:rsid w:val="00FC43F4"/>
    <w:rsid w:val="00FD1F65"/>
    <w:rsid w:val="00FD2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F426D1D"/>
  <w15:docId w15:val="{62B4D9AA-0553-4B9D-9442-103E0E617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27D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Numatytasispastraiposriftas1">
    <w:name w:val="Numatytasis pastraipos šriftas1"/>
    <w:rsid w:val="00071327"/>
  </w:style>
  <w:style w:type="paragraph" w:styleId="Sraopastraipa">
    <w:name w:val="List Paragraph"/>
    <w:basedOn w:val="prastasis"/>
    <w:uiPriority w:val="34"/>
    <w:qFormat/>
    <w:rsid w:val="00EA7584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32799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32799"/>
    <w:rPr>
      <w:rFonts w:ascii="Segoe UI" w:eastAsia="Times New Roman" w:hAnsi="Segoe UI" w:cs="Segoe UI"/>
      <w:sz w:val="18"/>
      <w:szCs w:val="18"/>
      <w:lang w:eastAsia="lt-LT"/>
    </w:rPr>
  </w:style>
  <w:style w:type="paragraph" w:styleId="Betarp">
    <w:name w:val="No Spacing"/>
    <w:basedOn w:val="prastasis"/>
    <w:uiPriority w:val="1"/>
    <w:qFormat/>
    <w:rsid w:val="004F30D9"/>
    <w:rPr>
      <w:rFonts w:ascii="Calibri" w:eastAsia="Calibri" w:hAnsi="Calibri"/>
      <w:sz w:val="22"/>
      <w:szCs w:val="22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485FC0"/>
    <w:pPr>
      <w:tabs>
        <w:tab w:val="center" w:pos="4513"/>
        <w:tab w:val="right" w:pos="902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485FC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485FC0"/>
    <w:pPr>
      <w:tabs>
        <w:tab w:val="center" w:pos="4513"/>
        <w:tab w:val="right" w:pos="902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85FC0"/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32F89-8215-44DF-BFB0-F97E28FD1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1035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Živilė Bieliauskienė</dc:creator>
  <cp:lastModifiedBy>Irmantė Kurmienė</cp:lastModifiedBy>
  <cp:revision>4</cp:revision>
  <cp:lastPrinted>2023-09-11T05:42:00Z</cp:lastPrinted>
  <dcterms:created xsi:type="dcterms:W3CDTF">2023-12-20T08:01:00Z</dcterms:created>
  <dcterms:modified xsi:type="dcterms:W3CDTF">2023-12-21T14:38:00Z</dcterms:modified>
</cp:coreProperties>
</file>