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510" w:rsidRPr="00485FC0" w:rsidRDefault="00D71510" w:rsidP="00D71510">
      <w:pPr>
        <w:jc w:val="right"/>
        <w:rPr>
          <w:b/>
        </w:rPr>
      </w:pPr>
      <w:bookmarkStart w:id="0" w:name="_GoBack"/>
      <w:bookmarkEnd w:id="0"/>
      <w:r w:rsidRPr="00485FC0">
        <w:rPr>
          <w:b/>
        </w:rPr>
        <w:t>Projektas</w:t>
      </w:r>
    </w:p>
    <w:p w:rsidR="00D71510" w:rsidRPr="00485FC0" w:rsidRDefault="00D71510" w:rsidP="00D71510">
      <w:pPr>
        <w:jc w:val="center"/>
        <w:rPr>
          <w:b/>
          <w:sz w:val="28"/>
          <w:szCs w:val="28"/>
        </w:rPr>
      </w:pPr>
      <w:r w:rsidRPr="00485FC0">
        <w:rPr>
          <w:b/>
          <w:sz w:val="28"/>
          <w:szCs w:val="28"/>
        </w:rPr>
        <w:t>PLUNGĖS RAJONO SAVIVALDYBĖS</w:t>
      </w:r>
    </w:p>
    <w:p w:rsidR="00D71510" w:rsidRPr="00485FC0" w:rsidRDefault="00D71510" w:rsidP="00D71510">
      <w:pPr>
        <w:jc w:val="center"/>
        <w:rPr>
          <w:b/>
          <w:sz w:val="28"/>
          <w:szCs w:val="28"/>
        </w:rPr>
      </w:pPr>
      <w:r w:rsidRPr="00485FC0">
        <w:rPr>
          <w:b/>
          <w:sz w:val="28"/>
          <w:szCs w:val="28"/>
        </w:rPr>
        <w:t>TARYBA</w:t>
      </w:r>
    </w:p>
    <w:p w:rsidR="00A22CD3" w:rsidRPr="00485FC0" w:rsidRDefault="00A22CD3" w:rsidP="00A22CD3">
      <w:pPr>
        <w:rPr>
          <w:sz w:val="28"/>
          <w:szCs w:val="28"/>
        </w:rPr>
      </w:pPr>
    </w:p>
    <w:p w:rsidR="00CA339F" w:rsidRPr="00485FC0" w:rsidRDefault="00A22CD3" w:rsidP="001A4DBA">
      <w:pPr>
        <w:jc w:val="center"/>
        <w:rPr>
          <w:b/>
          <w:sz w:val="28"/>
          <w:szCs w:val="28"/>
        </w:rPr>
      </w:pPr>
      <w:r w:rsidRPr="00485FC0">
        <w:rPr>
          <w:b/>
          <w:sz w:val="28"/>
          <w:szCs w:val="28"/>
        </w:rPr>
        <w:t>SPRENDIMAS</w:t>
      </w:r>
    </w:p>
    <w:p w:rsidR="00CA339F" w:rsidRPr="00CA339F" w:rsidRDefault="00CA339F" w:rsidP="00CA339F">
      <w:pPr>
        <w:ind w:left="-23" w:firstLine="23"/>
        <w:jc w:val="center"/>
        <w:rPr>
          <w:b/>
          <w:caps/>
          <w:sz w:val="28"/>
          <w:szCs w:val="28"/>
        </w:rPr>
      </w:pPr>
      <w:r w:rsidRPr="00CA339F">
        <w:rPr>
          <w:b/>
          <w:caps/>
          <w:sz w:val="28"/>
          <w:szCs w:val="28"/>
        </w:rPr>
        <w:t xml:space="preserve">DĖL ĮGALIOJIMO Plungės RAJONO SAVIVALDYBĖS </w:t>
      </w:r>
      <w:r w:rsidR="005F5809">
        <w:rPr>
          <w:b/>
          <w:caps/>
          <w:sz w:val="28"/>
          <w:szCs w:val="28"/>
        </w:rPr>
        <w:t>MERUI</w:t>
      </w:r>
      <w:r w:rsidRPr="00CA339F">
        <w:rPr>
          <w:b/>
          <w:caps/>
          <w:sz w:val="28"/>
          <w:szCs w:val="28"/>
        </w:rPr>
        <w:t xml:space="preserve"> PASIRAŠYTI VALSTYBINĖS ŽEMĖS SKLYPŲ, PERDUODAMŲ VALDYTI, NAUDOTI IR DISPONUOTI JAIS PATIKĖJIMO TEISE </w:t>
      </w:r>
      <w:r>
        <w:rPr>
          <w:b/>
          <w:caps/>
          <w:sz w:val="28"/>
          <w:szCs w:val="28"/>
        </w:rPr>
        <w:t>plungės</w:t>
      </w:r>
      <w:r w:rsidRPr="00CA339F">
        <w:rPr>
          <w:b/>
          <w:caps/>
          <w:sz w:val="28"/>
          <w:szCs w:val="28"/>
        </w:rPr>
        <w:t xml:space="preserve"> RAJONO SAVIVALDYBEI, PERDAVIMO–PRIĖMIMO AKTUS</w:t>
      </w:r>
    </w:p>
    <w:p w:rsidR="006449F1" w:rsidRPr="00485FC0" w:rsidRDefault="006449F1" w:rsidP="002746D6">
      <w:pPr>
        <w:jc w:val="center"/>
        <w:rPr>
          <w:b/>
          <w:sz w:val="28"/>
          <w:szCs w:val="28"/>
        </w:rPr>
      </w:pPr>
    </w:p>
    <w:p w:rsidR="002746D6" w:rsidRPr="00485FC0" w:rsidRDefault="002746D6" w:rsidP="002746D6">
      <w:pPr>
        <w:jc w:val="center"/>
        <w:rPr>
          <w:u w:val="single"/>
        </w:rPr>
      </w:pPr>
      <w:r w:rsidRPr="00485FC0">
        <w:t xml:space="preserve">2023 m. </w:t>
      </w:r>
      <w:r w:rsidR="00CA339F">
        <w:t>gruodžio</w:t>
      </w:r>
      <w:r w:rsidR="002E19F6" w:rsidRPr="00485FC0">
        <w:t xml:space="preserve"> </w:t>
      </w:r>
      <w:r w:rsidR="001A4DBA">
        <w:t>21</w:t>
      </w:r>
      <w:r w:rsidR="00541E6B" w:rsidRPr="00485FC0">
        <w:t xml:space="preserve"> </w:t>
      </w:r>
      <w:r w:rsidRPr="00485FC0">
        <w:t>d. Nr. T1-</w:t>
      </w:r>
    </w:p>
    <w:p w:rsidR="00A22CD3" w:rsidRPr="00485FC0" w:rsidRDefault="002746D6" w:rsidP="007F509C">
      <w:pPr>
        <w:jc w:val="center"/>
      </w:pPr>
      <w:r w:rsidRPr="00485FC0">
        <w:t>Plungė</w:t>
      </w:r>
    </w:p>
    <w:p w:rsidR="00593358" w:rsidRPr="00485FC0" w:rsidRDefault="00593358" w:rsidP="007F509C">
      <w:pPr>
        <w:jc w:val="center"/>
      </w:pPr>
    </w:p>
    <w:p w:rsidR="00927D81" w:rsidRDefault="005F5809" w:rsidP="001A4DBA">
      <w:pPr>
        <w:ind w:firstLine="720"/>
        <w:jc w:val="both"/>
      </w:pPr>
      <w:r w:rsidRPr="00D37470">
        <w:rPr>
          <w:color w:val="000000"/>
        </w:rPr>
        <w:t xml:space="preserve">Vadovaudamasi Lietuvos Respublikos vietos savivaldos įstatymo 15 straipsnio 4 dalimi, Lietuvos Respublikos žemės įstatymo Nr. I-446 pakeitimo įstatymo Nr. XIV-1311 2 straipsnio pakeitimo įstatymo 2 straipsnio 4 dalimi, Valstybinės žemės perdavimo savivaldybėms valdyti patikėjimo teise ir jos perdavimo kitiems valstybinės žemės patikėtiniams, pasibaigus savivaldybių patikėjimo teisei į ją, taisyklių, patvirtintų Lietuvos Respublikos Vyriausybės 2002 m. rugsėjo 10 d. nutarimu Nr. 1418 (Lietuvos Respublikos Vyriausybės 2023 m. lapkričio 15 d. nutarimo Nr. 887 redakcija), 21.1 papunkčiu, ir </w:t>
      </w:r>
      <w:r>
        <w:rPr>
          <w:color w:val="000000"/>
        </w:rPr>
        <w:t>a</w:t>
      </w:r>
      <w:r w:rsidRPr="00643139">
        <w:rPr>
          <w:color w:val="000000"/>
        </w:rPr>
        <w:t>tsižvelgdama į nuo 2024 m. sausio 1 d. įsigaliosiančias Žemės įstatymo 7 straipsnio 4 dalies nuostatas,</w:t>
      </w:r>
      <w:r>
        <w:rPr>
          <w:color w:val="000000"/>
        </w:rPr>
        <w:t xml:space="preserve"> </w:t>
      </w:r>
      <w:r w:rsidR="00927D81" w:rsidRPr="00485FC0">
        <w:t>Plungės rajono savivaldybės taryba n u s p r e n d ž i a:</w:t>
      </w:r>
    </w:p>
    <w:p w:rsidR="00BB27BC" w:rsidRPr="00817C79" w:rsidRDefault="00BB27BC" w:rsidP="00817C79">
      <w:pPr>
        <w:ind w:firstLine="720"/>
        <w:jc w:val="both"/>
        <w:rPr>
          <w:caps/>
        </w:rPr>
      </w:pPr>
      <w:r w:rsidRPr="00BB27BC">
        <w:rPr>
          <w:shd w:val="clear" w:color="auto" w:fill="FFFFFF"/>
        </w:rPr>
        <w:t>Įgalioti</w:t>
      </w:r>
      <w:r w:rsidR="005F5809" w:rsidRPr="00BB27BC">
        <w:rPr>
          <w:shd w:val="clear" w:color="auto" w:fill="FFFFFF"/>
        </w:rPr>
        <w:t xml:space="preserve"> Plungės rajono</w:t>
      </w:r>
      <w:r w:rsidR="005F5809">
        <w:rPr>
          <w:shd w:val="clear" w:color="auto" w:fill="FFFFFF"/>
        </w:rPr>
        <w:t xml:space="preserve"> </w:t>
      </w:r>
      <w:r w:rsidR="005F5809" w:rsidRPr="00643139">
        <w:rPr>
          <w:color w:val="000000"/>
          <w:shd w:val="clear" w:color="auto" w:fill="FFFFFF"/>
        </w:rPr>
        <w:t>savivaldybės mer</w:t>
      </w:r>
      <w:r>
        <w:rPr>
          <w:color w:val="000000"/>
          <w:shd w:val="clear" w:color="auto" w:fill="FFFFFF"/>
        </w:rPr>
        <w:t>ą</w:t>
      </w:r>
      <w:r w:rsidR="005F5809" w:rsidRPr="00643139">
        <w:t xml:space="preserve">, </w:t>
      </w:r>
      <w:r w:rsidR="005F5809">
        <w:t xml:space="preserve">o </w:t>
      </w:r>
      <w:r w:rsidR="005F5809" w:rsidRPr="00643139">
        <w:t>jo nesant –</w:t>
      </w:r>
      <w:r w:rsidR="005F5809">
        <w:t xml:space="preserve"> Plungės rajono </w:t>
      </w:r>
      <w:r w:rsidR="005F5809" w:rsidRPr="005F5809">
        <w:rPr>
          <w:color w:val="000000"/>
          <w:shd w:val="clear" w:color="auto" w:fill="FFFFFF"/>
        </w:rPr>
        <w:t>savivaldybės</w:t>
      </w:r>
      <w:r w:rsidR="005F5809" w:rsidRPr="005F5809">
        <w:rPr>
          <w:color w:val="000000"/>
        </w:rPr>
        <w:t xml:space="preserve"> tarybos nar</w:t>
      </w:r>
      <w:r>
        <w:rPr>
          <w:color w:val="000000"/>
        </w:rPr>
        <w:t>į</w:t>
      </w:r>
      <w:r w:rsidR="005F5809">
        <w:rPr>
          <w:color w:val="000000"/>
          <w:shd w:val="clear" w:color="auto" w:fill="FFFFFF"/>
        </w:rPr>
        <w:t xml:space="preserve"> Algird</w:t>
      </w:r>
      <w:r>
        <w:rPr>
          <w:color w:val="000000"/>
          <w:shd w:val="clear" w:color="auto" w:fill="FFFFFF"/>
        </w:rPr>
        <w:t>ą</w:t>
      </w:r>
      <w:r w:rsidR="005F5809">
        <w:rPr>
          <w:color w:val="000000"/>
          <w:shd w:val="clear" w:color="auto" w:fill="FFFFFF"/>
        </w:rPr>
        <w:t xml:space="preserve"> Pečiul</w:t>
      </w:r>
      <w:r>
        <w:rPr>
          <w:color w:val="000000"/>
          <w:shd w:val="clear" w:color="auto" w:fill="FFFFFF"/>
        </w:rPr>
        <w:t>į</w:t>
      </w:r>
      <w:r w:rsidR="005F5809" w:rsidRPr="00643139">
        <w:rPr>
          <w:color w:val="000000"/>
          <w:shd w:val="clear" w:color="auto" w:fill="FFFFFF"/>
        </w:rPr>
        <w:t xml:space="preserve">, </w:t>
      </w:r>
      <w:r w:rsidR="005F5809" w:rsidRPr="00643139">
        <w:rPr>
          <w:color w:val="000000"/>
        </w:rPr>
        <w:t xml:space="preserve">pasirašyti </w:t>
      </w:r>
      <w:r w:rsidRPr="00817C79">
        <w:t xml:space="preserve">valstybinės žemės sklypų, perduodamų valdyti, naudoti ir disponuoti jais patikėjimo teise </w:t>
      </w:r>
      <w:r w:rsidRPr="00BB27BC">
        <w:t>P</w:t>
      </w:r>
      <w:r w:rsidRPr="00817C79">
        <w:t>lungės rajono savivaldybei, perdavimo–priėmimo aktus</w:t>
      </w:r>
      <w:r>
        <w:t>.</w:t>
      </w:r>
    </w:p>
    <w:p w:rsidR="00B53AED" w:rsidRPr="00485FC0" w:rsidRDefault="00B53AED" w:rsidP="00F91ACC">
      <w:pPr>
        <w:jc w:val="both"/>
      </w:pPr>
    </w:p>
    <w:p w:rsidR="001A4DBA" w:rsidRDefault="001A4DBA" w:rsidP="00400058">
      <w:pPr>
        <w:jc w:val="both"/>
      </w:pPr>
    </w:p>
    <w:p w:rsidR="00350977" w:rsidRPr="00485FC0" w:rsidRDefault="00927D81" w:rsidP="00400058">
      <w:pPr>
        <w:jc w:val="both"/>
      </w:pPr>
      <w:r w:rsidRPr="00485FC0">
        <w:t>Savivaldybės me</w:t>
      </w:r>
      <w:r w:rsidR="00E12719" w:rsidRPr="00485FC0">
        <w:t>ras</w:t>
      </w:r>
    </w:p>
    <w:p w:rsidR="003E57AA" w:rsidRPr="00485FC0" w:rsidRDefault="003E57AA" w:rsidP="00400058">
      <w:pPr>
        <w:jc w:val="both"/>
      </w:pPr>
    </w:p>
    <w:p w:rsidR="00350977" w:rsidRPr="00485FC0" w:rsidRDefault="00350977" w:rsidP="00400058">
      <w:pPr>
        <w:jc w:val="both"/>
      </w:pPr>
    </w:p>
    <w:p w:rsidR="00350977" w:rsidRPr="00485FC0" w:rsidRDefault="00350977" w:rsidP="00400058">
      <w:pPr>
        <w:jc w:val="both"/>
      </w:pPr>
    </w:p>
    <w:p w:rsidR="00350977" w:rsidRPr="00485FC0" w:rsidRDefault="00350977" w:rsidP="00400058">
      <w:pPr>
        <w:jc w:val="both"/>
      </w:pPr>
    </w:p>
    <w:p w:rsidR="00350977" w:rsidRPr="00485FC0" w:rsidRDefault="00350977" w:rsidP="00400058">
      <w:pPr>
        <w:jc w:val="both"/>
      </w:pPr>
    </w:p>
    <w:p w:rsidR="007F509C" w:rsidRDefault="007F509C" w:rsidP="00400058">
      <w:pPr>
        <w:jc w:val="both"/>
      </w:pPr>
    </w:p>
    <w:p w:rsidR="00CA339F" w:rsidRDefault="00CA339F" w:rsidP="00400058">
      <w:pPr>
        <w:jc w:val="both"/>
      </w:pPr>
    </w:p>
    <w:p w:rsidR="00CA339F" w:rsidRDefault="00CA339F" w:rsidP="00400058">
      <w:pPr>
        <w:jc w:val="both"/>
      </w:pPr>
    </w:p>
    <w:p w:rsidR="00CA339F" w:rsidRDefault="00CA339F" w:rsidP="00400058">
      <w:pPr>
        <w:jc w:val="both"/>
      </w:pPr>
    </w:p>
    <w:p w:rsidR="00CA339F" w:rsidRPr="00485FC0" w:rsidRDefault="00CA339F" w:rsidP="00400058">
      <w:pPr>
        <w:jc w:val="both"/>
      </w:pPr>
    </w:p>
    <w:p w:rsidR="00F736EE" w:rsidRPr="00485FC0" w:rsidRDefault="00F736EE" w:rsidP="00400058">
      <w:pPr>
        <w:jc w:val="both"/>
      </w:pPr>
    </w:p>
    <w:p w:rsidR="00F736EE" w:rsidRPr="00485FC0" w:rsidRDefault="00F736EE" w:rsidP="00400058">
      <w:pPr>
        <w:jc w:val="both"/>
      </w:pPr>
    </w:p>
    <w:p w:rsidR="001A4DBA" w:rsidRDefault="001A4DBA" w:rsidP="00400058">
      <w:pPr>
        <w:jc w:val="both"/>
      </w:pPr>
    </w:p>
    <w:p w:rsidR="001A4DBA" w:rsidRDefault="001A4DBA" w:rsidP="00400058">
      <w:pPr>
        <w:jc w:val="both"/>
      </w:pPr>
    </w:p>
    <w:p w:rsidR="00BB27BC" w:rsidRDefault="00BB27BC" w:rsidP="00400058">
      <w:pPr>
        <w:jc w:val="both"/>
      </w:pPr>
    </w:p>
    <w:p w:rsidR="005520BF" w:rsidRPr="00485FC0" w:rsidRDefault="00D71510" w:rsidP="00400058">
      <w:pPr>
        <w:jc w:val="both"/>
      </w:pPr>
      <w:r w:rsidRPr="00485FC0">
        <w:t>SUDERINTA:</w:t>
      </w:r>
    </w:p>
    <w:p w:rsidR="008075F1" w:rsidRPr="00485FC0" w:rsidRDefault="008075F1" w:rsidP="00D71510">
      <w:pPr>
        <w:jc w:val="both"/>
      </w:pPr>
      <w:r w:rsidRPr="00485FC0">
        <w:t>Savivaldybės meras Audrius Klišonis</w:t>
      </w:r>
    </w:p>
    <w:p w:rsidR="009A317E" w:rsidRPr="00485FC0" w:rsidRDefault="009A317E" w:rsidP="00D71510">
      <w:pPr>
        <w:jc w:val="both"/>
      </w:pPr>
      <w:r w:rsidRPr="00485FC0">
        <w:t>Savivaldybės administracijos direktorius Dalius Pečiulis</w:t>
      </w:r>
    </w:p>
    <w:p w:rsidR="00756C18" w:rsidRPr="00485FC0" w:rsidRDefault="00756C18" w:rsidP="00756C18">
      <w:r w:rsidRPr="00485FC0">
        <w:t>Savivaldybės tarybos posėdžių sekretorė Irm</w:t>
      </w:r>
      <w:r w:rsidR="00F736EE" w:rsidRPr="00485FC0">
        <w:t>a</w:t>
      </w:r>
      <w:r w:rsidR="0038259D" w:rsidRPr="00485FC0">
        <w:t>ntė</w:t>
      </w:r>
      <w:r w:rsidR="00F736EE" w:rsidRPr="00485FC0">
        <w:t xml:space="preserve"> K</w:t>
      </w:r>
      <w:r w:rsidR="0038259D" w:rsidRPr="00485FC0">
        <w:t>urmienė</w:t>
      </w:r>
    </w:p>
    <w:p w:rsidR="00352E29" w:rsidRPr="00485FC0" w:rsidRDefault="00352E29" w:rsidP="00D71510">
      <w:pPr>
        <w:jc w:val="both"/>
      </w:pPr>
      <w:r w:rsidRPr="00485FC0">
        <w:t xml:space="preserve">Juridinio ir personalo administravimo skyriaus </w:t>
      </w:r>
      <w:r w:rsidR="004C76FD" w:rsidRPr="00485FC0">
        <w:t>vedėjas Vytautas Tumas</w:t>
      </w:r>
    </w:p>
    <w:p w:rsidR="007F509C" w:rsidRPr="00485FC0" w:rsidRDefault="00352E29" w:rsidP="00D71510">
      <w:pPr>
        <w:jc w:val="both"/>
      </w:pPr>
      <w:r w:rsidRPr="00485FC0">
        <w:t>Protokolo skyriaus kalbos tvarkytoja</w:t>
      </w:r>
      <w:r w:rsidR="00D71510" w:rsidRPr="00485FC0">
        <w:t xml:space="preserve"> </w:t>
      </w:r>
      <w:r w:rsidRPr="00485FC0">
        <w:t>Simona Grigalauskaitė</w:t>
      </w:r>
    </w:p>
    <w:p w:rsidR="00B53AED" w:rsidRPr="00485FC0" w:rsidRDefault="00B53AED" w:rsidP="00D71510">
      <w:pPr>
        <w:jc w:val="both"/>
      </w:pPr>
    </w:p>
    <w:p w:rsidR="005F5809" w:rsidRDefault="00B53AED" w:rsidP="00CA339F">
      <w:pPr>
        <w:jc w:val="both"/>
      </w:pPr>
      <w:r w:rsidRPr="00485FC0">
        <w:t xml:space="preserve">Sprendimą rengė Turto skyriaus </w:t>
      </w:r>
      <w:r w:rsidR="00CA339F">
        <w:t>vedėja Živilė Bieliauskienė</w:t>
      </w:r>
    </w:p>
    <w:p w:rsidR="00E640B6" w:rsidRPr="00485FC0" w:rsidRDefault="00927D81" w:rsidP="00CA339F">
      <w:pPr>
        <w:jc w:val="both"/>
        <w:rPr>
          <w:rFonts w:eastAsia="Arial Unicode MS" w:cs="Tahoma"/>
          <w:kern w:val="1"/>
          <w:lang w:eastAsia="hi-IN" w:bidi="hi-IN"/>
        </w:rPr>
      </w:pPr>
      <w:r w:rsidRPr="00485FC0">
        <w:rPr>
          <w:rFonts w:eastAsia="Arial Unicode MS" w:cs="Tahoma"/>
          <w:kern w:val="1"/>
          <w:lang w:eastAsia="hi-IN" w:bidi="hi-IN"/>
        </w:rPr>
        <w:tab/>
      </w:r>
    </w:p>
    <w:p w:rsidR="00927D81" w:rsidRPr="00485FC0" w:rsidRDefault="00927D81" w:rsidP="00927D81">
      <w:pPr>
        <w:jc w:val="center"/>
        <w:rPr>
          <w:b/>
        </w:rPr>
      </w:pPr>
      <w:r w:rsidRPr="00485FC0">
        <w:rPr>
          <w:b/>
        </w:rPr>
        <w:lastRenderedPageBreak/>
        <w:t>TURTO SKYRIUS</w:t>
      </w:r>
    </w:p>
    <w:p w:rsidR="00B53AED" w:rsidRPr="00485FC0" w:rsidRDefault="00B53AED" w:rsidP="00927D81">
      <w:pPr>
        <w:jc w:val="center"/>
        <w:rPr>
          <w:b/>
        </w:rPr>
      </w:pPr>
    </w:p>
    <w:p w:rsidR="00352E29" w:rsidRPr="00485FC0" w:rsidRDefault="00352E29" w:rsidP="00352E29">
      <w:pPr>
        <w:jc w:val="center"/>
        <w:rPr>
          <w:b/>
        </w:rPr>
      </w:pPr>
      <w:r w:rsidRPr="00485FC0">
        <w:rPr>
          <w:b/>
        </w:rPr>
        <w:t>AIŠKINAMASIS RAŠTAS</w:t>
      </w:r>
    </w:p>
    <w:p w:rsidR="00352E29" w:rsidRPr="00485FC0" w:rsidRDefault="00352E29" w:rsidP="00352E29">
      <w:pPr>
        <w:jc w:val="center"/>
        <w:rPr>
          <w:b/>
        </w:rPr>
      </w:pPr>
      <w:r w:rsidRPr="00485FC0">
        <w:rPr>
          <w:b/>
        </w:rPr>
        <w:t>PRIE SAVIVALDYBĖS TARYBOS SPRENDIMO PROJEKTO</w:t>
      </w:r>
    </w:p>
    <w:tbl>
      <w:tblPr>
        <w:tblW w:w="9854" w:type="dxa"/>
        <w:tblLook w:val="01E0" w:firstRow="1" w:lastRow="1" w:firstColumn="1" w:lastColumn="1" w:noHBand="0" w:noVBand="0"/>
      </w:tblPr>
      <w:tblGrid>
        <w:gridCol w:w="9854"/>
      </w:tblGrid>
      <w:tr w:rsidR="0002719E" w:rsidRPr="00485FC0" w:rsidTr="004F30D9">
        <w:tc>
          <w:tcPr>
            <w:tcW w:w="9854" w:type="dxa"/>
            <w:shd w:val="clear" w:color="auto" w:fill="auto"/>
          </w:tcPr>
          <w:p w:rsidR="00352E29" w:rsidRPr="006463A2" w:rsidRDefault="00E640B6" w:rsidP="00BB27BC">
            <w:pPr>
              <w:ind w:left="-23" w:firstLine="23"/>
              <w:jc w:val="center"/>
              <w:rPr>
                <w:b/>
                <w:caps/>
              </w:rPr>
            </w:pPr>
            <w:r w:rsidRPr="006463A2">
              <w:rPr>
                <w:b/>
                <w:caps/>
              </w:rPr>
              <w:t>„</w:t>
            </w:r>
            <w:r w:rsidR="006463A2" w:rsidRPr="006463A2">
              <w:rPr>
                <w:b/>
                <w:caps/>
              </w:rPr>
              <w:t xml:space="preserve">DĖL ĮGALIOJIMO Plungės RAJONO SAVIVALDYBĖS </w:t>
            </w:r>
            <w:r w:rsidR="00BB27BC">
              <w:rPr>
                <w:b/>
                <w:caps/>
              </w:rPr>
              <w:t xml:space="preserve">MERUI </w:t>
            </w:r>
            <w:r w:rsidR="006463A2" w:rsidRPr="006463A2">
              <w:rPr>
                <w:b/>
                <w:caps/>
              </w:rPr>
              <w:t>PASIRAŠYTI VALSTYBINĖS ŽEMĖS SKLYPŲ, PERDUODAMŲ VALDYTI, NAUDOTI IR DISPONUOTI JAIS PATIKĖJIMO TEISE plungės RAJONO SAVIVALDYBEI, PERDAVIMO–PRIĖMIMO AKTUS</w:t>
            </w:r>
            <w:r w:rsidRPr="006463A2">
              <w:rPr>
                <w:b/>
                <w:caps/>
              </w:rPr>
              <w:t>“</w:t>
            </w:r>
          </w:p>
        </w:tc>
      </w:tr>
      <w:tr w:rsidR="0002719E" w:rsidRPr="00485FC0" w:rsidTr="004F30D9">
        <w:tc>
          <w:tcPr>
            <w:tcW w:w="9854" w:type="dxa"/>
            <w:shd w:val="clear" w:color="auto" w:fill="auto"/>
          </w:tcPr>
          <w:p w:rsidR="00352E29" w:rsidRPr="00485FC0" w:rsidRDefault="00352E29" w:rsidP="004F30D9">
            <w:pPr>
              <w:jc w:val="center"/>
            </w:pPr>
          </w:p>
          <w:p w:rsidR="00352E29" w:rsidRPr="00485FC0" w:rsidRDefault="00660AB8" w:rsidP="004F30D9">
            <w:pPr>
              <w:jc w:val="center"/>
            </w:pPr>
            <w:r w:rsidRPr="00485FC0">
              <w:t xml:space="preserve">2023 m. </w:t>
            </w:r>
            <w:r w:rsidR="006463A2">
              <w:t xml:space="preserve">gruodžio </w:t>
            </w:r>
            <w:r w:rsidR="00BB27BC">
              <w:t>8</w:t>
            </w:r>
            <w:r w:rsidR="00352E29" w:rsidRPr="00485FC0">
              <w:t xml:space="preserve"> d. </w:t>
            </w:r>
          </w:p>
          <w:p w:rsidR="00352E29" w:rsidRPr="00485FC0" w:rsidRDefault="00352E29" w:rsidP="004F30D9">
            <w:pPr>
              <w:jc w:val="center"/>
            </w:pPr>
            <w:r w:rsidRPr="00485FC0">
              <w:t>Plungė</w:t>
            </w:r>
          </w:p>
        </w:tc>
      </w:tr>
    </w:tbl>
    <w:p w:rsidR="00352E29" w:rsidRPr="00485FC0" w:rsidRDefault="00352E29" w:rsidP="00352E29"/>
    <w:p w:rsidR="007D2CF4" w:rsidRPr="00485FC0" w:rsidRDefault="00352E29" w:rsidP="00365993">
      <w:pPr>
        <w:autoSpaceDE w:val="0"/>
        <w:autoSpaceDN w:val="0"/>
        <w:adjustRightInd w:val="0"/>
        <w:ind w:firstLine="720"/>
        <w:jc w:val="both"/>
        <w:rPr>
          <w:b/>
        </w:rPr>
      </w:pPr>
      <w:r w:rsidRPr="00485FC0">
        <w:rPr>
          <w:b/>
        </w:rPr>
        <w:t xml:space="preserve">1. Parengto sprendimo projekto tikslai, uždaviniai. </w:t>
      </w:r>
    </w:p>
    <w:p w:rsidR="006463A2" w:rsidRDefault="006463A2" w:rsidP="006463A2">
      <w:pPr>
        <w:ind w:firstLine="720"/>
        <w:jc w:val="both"/>
        <w:rPr>
          <w:shd w:val="clear" w:color="auto" w:fill="FFFFFF"/>
        </w:rPr>
      </w:pPr>
      <w:r w:rsidRPr="00BB27BC">
        <w:rPr>
          <w:shd w:val="clear" w:color="auto" w:fill="FFFFFF"/>
        </w:rPr>
        <w:t xml:space="preserve">Įgalioti Plungės rajono savivaldybės </w:t>
      </w:r>
      <w:r w:rsidR="005F5809" w:rsidRPr="00BB27BC">
        <w:rPr>
          <w:shd w:val="clear" w:color="auto" w:fill="FFFFFF"/>
        </w:rPr>
        <w:t>merą</w:t>
      </w:r>
      <w:r w:rsidRPr="00BB27BC">
        <w:rPr>
          <w:shd w:val="clear" w:color="auto" w:fill="FFFFFF"/>
        </w:rPr>
        <w:t xml:space="preserve"> </w:t>
      </w:r>
      <w:r w:rsidR="00BB27BC" w:rsidRPr="00BB27BC">
        <w:t xml:space="preserve">o </w:t>
      </w:r>
      <w:r w:rsidR="00BB27BC" w:rsidRPr="00A96C91">
        <w:t xml:space="preserve">jo nesant – Plungės rajono </w:t>
      </w:r>
      <w:r w:rsidR="00BB27BC" w:rsidRPr="00A96C91">
        <w:rPr>
          <w:color w:val="000000"/>
          <w:shd w:val="clear" w:color="auto" w:fill="FFFFFF"/>
        </w:rPr>
        <w:t>savivaldybės</w:t>
      </w:r>
      <w:r w:rsidR="00BB27BC" w:rsidRPr="00BB27BC">
        <w:rPr>
          <w:color w:val="000000"/>
        </w:rPr>
        <w:t xml:space="preserve"> tarybos narį</w:t>
      </w:r>
      <w:r w:rsidR="00BB27BC" w:rsidRPr="00BB27BC">
        <w:rPr>
          <w:color w:val="000000"/>
          <w:shd w:val="clear" w:color="auto" w:fill="FFFFFF"/>
        </w:rPr>
        <w:t xml:space="preserve"> Algirdą Pečiulį, </w:t>
      </w:r>
      <w:r w:rsidRPr="00BB27BC">
        <w:rPr>
          <w:shd w:val="clear" w:color="auto" w:fill="FFFFFF"/>
        </w:rPr>
        <w:t>pasirašyti valstybinės žemės sklypų, perduodamų valdyti, naudoti ir disponuoti jais patikėjimo teise Plungės rajono savivaldybei, perdavimo–priėmimo aktus.</w:t>
      </w:r>
    </w:p>
    <w:p w:rsidR="008827B4" w:rsidRPr="00485FC0" w:rsidRDefault="00352E29" w:rsidP="00365993">
      <w:pPr>
        <w:autoSpaceDE w:val="0"/>
        <w:autoSpaceDN w:val="0"/>
        <w:adjustRightInd w:val="0"/>
        <w:ind w:firstLine="720"/>
        <w:jc w:val="both"/>
        <w:rPr>
          <w:shd w:val="clear" w:color="auto" w:fill="FFFFFF"/>
        </w:rPr>
      </w:pPr>
      <w:r w:rsidRPr="00485FC0">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5F5809" w:rsidRDefault="005F5809" w:rsidP="00332799">
      <w:pPr>
        <w:ind w:firstLine="720"/>
        <w:jc w:val="both"/>
        <w:rPr>
          <w:color w:val="000000"/>
        </w:rPr>
      </w:pPr>
      <w:r w:rsidRPr="00D37470">
        <w:rPr>
          <w:color w:val="000000"/>
        </w:rPr>
        <w:t>Lietuvos Respublikos vietos savivaldos</w:t>
      </w:r>
      <w:r>
        <w:rPr>
          <w:color w:val="000000"/>
        </w:rPr>
        <w:t xml:space="preserve"> įstatymo 15 straipsnio 4 dalis</w:t>
      </w:r>
      <w:r w:rsidRPr="00D37470">
        <w:rPr>
          <w:color w:val="000000"/>
        </w:rPr>
        <w:t>, Lietuvos Respublikos žemės įstatymo Nr. I-446 pakeitimo įstatymo Nr. XIV-1311 2 straipsnio pakeitim</w:t>
      </w:r>
      <w:r>
        <w:rPr>
          <w:color w:val="000000"/>
        </w:rPr>
        <w:t>o įstatymo 2 straipsnio 4 dalis</w:t>
      </w:r>
      <w:r w:rsidRPr="00D37470">
        <w:rPr>
          <w:color w:val="000000"/>
        </w:rPr>
        <w:t>, Valstybinės žemės perdavimo savivaldybėms valdyti patikėjimo teise ir jos perdavimo kitiems valstybinės žemės patikėtiniams, pasibaigus savivaldybių patikėjimo teisei į ją, taisyklių, patvirtintų Lietuvos Respublikos Vyriausybės 2002 m. rugsėjo 10 d. nutarimu Nr. 1418 (Lietuvos Respublikos Vyriausybės 2023 m. lapkričio 15 d. nutarimo Nr</w:t>
      </w:r>
      <w:r>
        <w:rPr>
          <w:color w:val="000000"/>
        </w:rPr>
        <w:t>. 887 redakcija), 21.1 papunktis.</w:t>
      </w:r>
    </w:p>
    <w:p w:rsidR="0055740E" w:rsidRPr="00485FC0" w:rsidRDefault="00352E29" w:rsidP="00332799">
      <w:pPr>
        <w:ind w:firstLine="720"/>
        <w:jc w:val="both"/>
        <w:rPr>
          <w:b/>
        </w:rPr>
      </w:pPr>
      <w:r w:rsidRPr="00485FC0">
        <w:rPr>
          <w:rFonts w:eastAsia="TimesNewRomanPSMT"/>
          <w:b/>
        </w:rPr>
        <w:t>3.</w:t>
      </w:r>
      <w:r w:rsidRPr="00485FC0">
        <w:rPr>
          <w:b/>
        </w:rPr>
        <w:t xml:space="preserve"> Kodėl būtina priimti sprendimą, kokių pozityvių rezultatų laukiama.</w:t>
      </w:r>
      <w:r w:rsidR="0055740E" w:rsidRPr="00485FC0">
        <w:rPr>
          <w:b/>
        </w:rPr>
        <w:t xml:space="preserve"> </w:t>
      </w:r>
    </w:p>
    <w:p w:rsidR="00373DDA" w:rsidRPr="00485FC0" w:rsidRDefault="006463A2" w:rsidP="006463A2">
      <w:pPr>
        <w:ind w:firstLine="720"/>
        <w:jc w:val="both"/>
      </w:pPr>
      <w:r>
        <w:t>Lietuvos Respublikos Seimas 2022 m. birželio 30 d. priėmė Ž</w:t>
      </w:r>
      <w:r w:rsidRPr="0033763C">
        <w:t>emės įstatymo Nr. I-446 pakeitimo įstatym</w:t>
      </w:r>
      <w:r>
        <w:t>ą</w:t>
      </w:r>
      <w:r w:rsidRPr="0033763C">
        <w:t xml:space="preserve"> Nr. XIV-1311</w:t>
      </w:r>
      <w:r>
        <w:t xml:space="preserve">, 2023 m. birželio 29 d. priėmė </w:t>
      </w:r>
      <w:r w:rsidRPr="00CE0EB7">
        <w:t>Žemės įstatymo Nr. I-446 pakeitimo įstatymo Nr. XIV-1311 2 straipsnio pakeitimo įstatym</w:t>
      </w:r>
      <w:r>
        <w:t>ą Nr. </w:t>
      </w:r>
      <w:r w:rsidRPr="00CE0EB7">
        <w:t>XIV-2115</w:t>
      </w:r>
      <w:r>
        <w:t xml:space="preserve">, kuriais nustatė, </w:t>
      </w:r>
      <w:r w:rsidRPr="00597528">
        <w:t xml:space="preserve">kad miestų ir miestelių </w:t>
      </w:r>
      <w:r>
        <w:t xml:space="preserve">teritorijų </w:t>
      </w:r>
      <w:r w:rsidRPr="00597528">
        <w:t xml:space="preserve">ribose esančius valstybinės žemės sklypus </w:t>
      </w:r>
      <w:r>
        <w:rPr>
          <w:color w:val="000000"/>
        </w:rPr>
        <w:t xml:space="preserve">ir žemės sklypais nesuformuotos valstybinės žemės plotus </w:t>
      </w:r>
      <w:r w:rsidRPr="009163F5">
        <w:t>(toliau kartu – valstybinė žemė) patikėjimo teise valdo savivaldybės. Seimas nustatė šios</w:t>
      </w:r>
      <w:r>
        <w:t xml:space="preserve"> nuostatos įsigaliojimo datą </w:t>
      </w:r>
      <w:r w:rsidRPr="00597528">
        <w:t>–</w:t>
      </w:r>
      <w:r>
        <w:t xml:space="preserve"> 2024 m. sausio 1 d. </w:t>
      </w:r>
      <w:r w:rsidR="00E050EC">
        <w:t>V</w:t>
      </w:r>
      <w:r w:rsidRPr="009B40F0">
        <w:t>alstybinė žemė</w:t>
      </w:r>
      <w:r>
        <w:t xml:space="preserve"> bus perduota </w:t>
      </w:r>
      <w:r w:rsidRPr="00166472">
        <w:t>savivaldybėms Vyriausybės nutarimu ir</w:t>
      </w:r>
      <w:r>
        <w:t xml:space="preserve"> kiekvienai savivaldybei parengtais valstybinės žemės priėmimo–perdavimo aktais.</w:t>
      </w:r>
      <w:r w:rsidR="00E050EC">
        <w:t xml:space="preserve"> Perėm</w:t>
      </w:r>
      <w:r w:rsidR="00BB27BC">
        <w:t>usi</w:t>
      </w:r>
      <w:r w:rsidR="00E050EC">
        <w:t xml:space="preserve"> žemės sklypus valdyti patikėjimo teise, Plungės rajono savivaldybė taps žemės valdytoju ir galės be tarpininkų žemės sklypuose vykdyti veiklą (vykdyti europinius projektus, rengti ar rekonstruoti kelius ir pan.)</w:t>
      </w:r>
      <w:r w:rsidR="001A4DBA">
        <w:t>.</w:t>
      </w:r>
    </w:p>
    <w:p w:rsidR="00344D98" w:rsidRPr="00485FC0" w:rsidRDefault="00352E29" w:rsidP="00332799">
      <w:pPr>
        <w:autoSpaceDE w:val="0"/>
        <w:autoSpaceDN w:val="0"/>
        <w:adjustRightInd w:val="0"/>
        <w:ind w:firstLine="720"/>
        <w:jc w:val="both"/>
        <w:rPr>
          <w:rFonts w:eastAsia="TimesNewRomanPSMT"/>
        </w:rPr>
      </w:pPr>
      <w:r w:rsidRPr="00485FC0">
        <w:rPr>
          <w:b/>
        </w:rPr>
        <w:t xml:space="preserve">5. Pateikti </w:t>
      </w:r>
      <w:r w:rsidRPr="00485FC0">
        <w:rPr>
          <w:rFonts w:eastAsia="TimesNewRomanPSMT"/>
          <w:b/>
        </w:rPr>
        <w:t xml:space="preserve">kitus sprendimui priimti reikalingus </w:t>
      </w:r>
      <w:proofErr w:type="spellStart"/>
      <w:r w:rsidRPr="00485FC0">
        <w:rPr>
          <w:rFonts w:eastAsia="TimesNewRomanPSMT"/>
          <w:b/>
        </w:rPr>
        <w:t>pagrindimus</w:t>
      </w:r>
      <w:proofErr w:type="spellEnd"/>
      <w:r w:rsidRPr="00485FC0">
        <w:rPr>
          <w:rFonts w:eastAsia="TimesNewRomanPSMT"/>
          <w:b/>
        </w:rPr>
        <w:t>, skaičiavimus ar paaiškinimus.</w:t>
      </w:r>
      <w:r w:rsidRPr="00485FC0">
        <w:rPr>
          <w:rFonts w:eastAsia="TimesNewRomanPSMT"/>
        </w:rPr>
        <w:t xml:space="preserve"> </w:t>
      </w:r>
    </w:p>
    <w:p w:rsidR="002517E9" w:rsidRPr="00485FC0" w:rsidRDefault="00660AB8">
      <w:pPr>
        <w:autoSpaceDE w:val="0"/>
        <w:autoSpaceDN w:val="0"/>
        <w:adjustRightInd w:val="0"/>
        <w:ind w:firstLine="720"/>
        <w:jc w:val="both"/>
        <w:rPr>
          <w:rFonts w:eastAsia="TimesNewRomanPSMT"/>
        </w:rPr>
      </w:pPr>
      <w:r w:rsidRPr="00485FC0">
        <w:rPr>
          <w:rFonts w:eastAsia="TimesNewRomanPSMT"/>
        </w:rPr>
        <w:t>Nėra</w:t>
      </w:r>
      <w:r w:rsidR="005B2DA3" w:rsidRPr="00485FC0">
        <w:rPr>
          <w:rFonts w:eastAsia="TimesNewRomanPSMT"/>
        </w:rPr>
        <w:t>.</w:t>
      </w:r>
    </w:p>
    <w:p w:rsidR="005B2DA3" w:rsidRPr="00485FC0" w:rsidRDefault="00352E29">
      <w:pPr>
        <w:autoSpaceDE w:val="0"/>
        <w:autoSpaceDN w:val="0"/>
        <w:adjustRightInd w:val="0"/>
        <w:ind w:firstLine="720"/>
        <w:jc w:val="both"/>
        <w:rPr>
          <w:rFonts w:eastAsia="TimesNewRomanPSMT"/>
          <w:b/>
        </w:rPr>
      </w:pPr>
      <w:r w:rsidRPr="00485FC0">
        <w:rPr>
          <w:b/>
        </w:rPr>
        <w:t xml:space="preserve">6. Pateikti </w:t>
      </w:r>
      <w:r w:rsidRPr="00485FC0">
        <w:rPr>
          <w:rFonts w:eastAsia="TimesNewRomanPSMT"/>
          <w:b/>
        </w:rPr>
        <w:t xml:space="preserve">sprendimo projekto lyginamąjį variantą, jeigu teikiamas sprendimo pakeitimo projektas. </w:t>
      </w:r>
    </w:p>
    <w:p w:rsidR="00FA71CB" w:rsidRPr="00485FC0" w:rsidRDefault="00FA71CB" w:rsidP="00FA71CB">
      <w:pPr>
        <w:shd w:val="clear" w:color="auto" w:fill="FFFFFF" w:themeFill="background1"/>
        <w:ind w:firstLine="720"/>
        <w:jc w:val="both"/>
        <w:rPr>
          <w:rFonts w:eastAsia="TimesNewRomanPSMT"/>
        </w:rPr>
      </w:pPr>
      <w:r w:rsidRPr="00485FC0">
        <w:rPr>
          <w:rFonts w:eastAsia="TimesNewRomanPSMT"/>
        </w:rPr>
        <w:t>Paruoštas naujos redakcijos sprendimo projektas, projekto lyginamasis variantas neteikiamas</w:t>
      </w:r>
      <w:r w:rsidR="006C2AB1" w:rsidRPr="00485FC0">
        <w:rPr>
          <w:rFonts w:eastAsia="TimesNewRomanPSMT"/>
        </w:rPr>
        <w:t>.</w:t>
      </w:r>
    </w:p>
    <w:p w:rsidR="00352E29" w:rsidRPr="00485FC0" w:rsidRDefault="00352E29" w:rsidP="00FA71CB">
      <w:pPr>
        <w:shd w:val="clear" w:color="auto" w:fill="FFFFFF" w:themeFill="background1"/>
        <w:ind w:firstLine="720"/>
        <w:jc w:val="both"/>
      </w:pPr>
      <w:r w:rsidRPr="00485FC0">
        <w:rPr>
          <w:rFonts w:eastAsia="TimesNewRomanPSMT"/>
          <w:b/>
        </w:rPr>
        <w:t xml:space="preserve">7. </w:t>
      </w:r>
      <w:r w:rsidRPr="00485FC0">
        <w:rPr>
          <w:b/>
        </w:rPr>
        <w:t xml:space="preserve">Sprendimo projekto antikorupcinis vertinimas. </w:t>
      </w:r>
    </w:p>
    <w:p w:rsidR="006C2AB1" w:rsidRPr="00485FC0" w:rsidRDefault="006C2AB1" w:rsidP="00332799">
      <w:pPr>
        <w:shd w:val="clear" w:color="auto" w:fill="FFFFFF" w:themeFill="background1"/>
        <w:tabs>
          <w:tab w:val="left" w:pos="720"/>
        </w:tabs>
        <w:ind w:firstLine="720"/>
        <w:jc w:val="both"/>
        <w:rPr>
          <w:rFonts w:eastAsia="TimesNewRomanPSMT"/>
        </w:rPr>
      </w:pPr>
      <w:r w:rsidRPr="00485FC0">
        <w:rPr>
          <w:rFonts w:eastAsia="TimesNewRomanPSMT"/>
        </w:rPr>
        <w:t>Korupcijos požymių nėra, vertinimas neatliekamas</w:t>
      </w:r>
      <w:r w:rsidR="00593358" w:rsidRPr="00485FC0">
        <w:rPr>
          <w:rFonts w:eastAsia="TimesNewRomanPSMT"/>
        </w:rPr>
        <w:t>.</w:t>
      </w:r>
      <w:r w:rsidRPr="00485FC0">
        <w:rPr>
          <w:rFonts w:eastAsia="TimesNewRomanPSMT"/>
        </w:rPr>
        <w:t xml:space="preserve"> </w:t>
      </w:r>
    </w:p>
    <w:p w:rsidR="00352E29" w:rsidRPr="00485FC0" w:rsidRDefault="00352E29" w:rsidP="00332799">
      <w:pPr>
        <w:shd w:val="clear" w:color="auto" w:fill="FFFFFF" w:themeFill="background1"/>
        <w:tabs>
          <w:tab w:val="left" w:pos="720"/>
        </w:tabs>
        <w:ind w:firstLine="720"/>
        <w:jc w:val="both"/>
        <w:rPr>
          <w:b/>
        </w:rPr>
      </w:pPr>
      <w:r w:rsidRPr="00485FC0">
        <w:rPr>
          <w:b/>
        </w:rPr>
        <w:t xml:space="preserve">8. Nurodyti, kieno iniciatyva sprendimo projektas yra parengtas. </w:t>
      </w:r>
    </w:p>
    <w:p w:rsidR="008B5639" w:rsidRPr="00485FC0" w:rsidRDefault="008B5639" w:rsidP="00332799">
      <w:pPr>
        <w:shd w:val="clear" w:color="auto" w:fill="FFFFFF" w:themeFill="background1"/>
        <w:tabs>
          <w:tab w:val="left" w:pos="720"/>
        </w:tabs>
        <w:ind w:firstLine="720"/>
        <w:jc w:val="both"/>
      </w:pPr>
      <w:r w:rsidRPr="00485FC0">
        <w:t xml:space="preserve">Sprendimas parengtas </w:t>
      </w:r>
      <w:r w:rsidR="00E050EC">
        <w:t>L</w:t>
      </w:r>
      <w:r w:rsidR="00D156DB">
        <w:t xml:space="preserve">ietuvos </w:t>
      </w:r>
      <w:r w:rsidR="00E050EC">
        <w:t>R</w:t>
      </w:r>
      <w:r w:rsidR="00D156DB">
        <w:t>espublikos</w:t>
      </w:r>
      <w:r w:rsidR="00E050EC">
        <w:t xml:space="preserve"> aplinkos ministerijos prašymu pateikti informaciją apie įgaliotą asmenį.</w:t>
      </w:r>
    </w:p>
    <w:p w:rsidR="00B71C5B" w:rsidRPr="00485FC0" w:rsidRDefault="00352E29">
      <w:pPr>
        <w:tabs>
          <w:tab w:val="left" w:pos="720"/>
        </w:tabs>
        <w:ind w:firstLine="720"/>
        <w:jc w:val="both"/>
      </w:pPr>
      <w:r w:rsidRPr="00485FC0">
        <w:rPr>
          <w:b/>
        </w:rPr>
        <w:t>9. Nurodyti, kuri sprendimo projekto ar pridedamos medžiagos dalis (remiantis teisės aktais) yra neskelbtina.</w:t>
      </w:r>
      <w:r w:rsidRPr="00485FC0">
        <w:t xml:space="preserve"> </w:t>
      </w:r>
    </w:p>
    <w:p w:rsidR="00352E29" w:rsidRPr="00485FC0" w:rsidRDefault="00352E29">
      <w:pPr>
        <w:tabs>
          <w:tab w:val="left" w:pos="720"/>
        </w:tabs>
        <w:ind w:firstLine="720"/>
        <w:jc w:val="both"/>
        <w:rPr>
          <w:b/>
        </w:rPr>
      </w:pPr>
      <w:r w:rsidRPr="00485FC0">
        <w:t>Nėra.</w:t>
      </w:r>
    </w:p>
    <w:p w:rsidR="008A581F" w:rsidRPr="00485FC0" w:rsidRDefault="00352E29">
      <w:pPr>
        <w:tabs>
          <w:tab w:val="left" w:pos="720"/>
        </w:tabs>
        <w:ind w:firstLine="720"/>
        <w:jc w:val="both"/>
        <w:rPr>
          <w:b/>
        </w:rPr>
      </w:pPr>
      <w:r w:rsidRPr="00485FC0">
        <w:rPr>
          <w:b/>
        </w:rPr>
        <w:lastRenderedPageBreak/>
        <w:t xml:space="preserve">10. Kam (institucijoms, skyriams, organizacijoms ir t. t.) patvirtintas sprendimas turi būti išsiųstas. </w:t>
      </w:r>
    </w:p>
    <w:p w:rsidR="00B71C5B" w:rsidRPr="00485FC0" w:rsidRDefault="00352E29" w:rsidP="00B71C5B">
      <w:pPr>
        <w:ind w:firstLine="720"/>
        <w:jc w:val="both"/>
        <w:rPr>
          <w:szCs w:val="20"/>
          <w:lang w:eastAsia="en-US"/>
        </w:rPr>
      </w:pPr>
      <w:r w:rsidRPr="00485FC0">
        <w:rPr>
          <w:b/>
        </w:rPr>
        <w:t>11. Kita svarbi informacija</w:t>
      </w:r>
      <w:r w:rsidR="00E978B1" w:rsidRPr="00485FC0">
        <w:rPr>
          <w:b/>
        </w:rPr>
        <w:t xml:space="preserve"> </w:t>
      </w:r>
      <w:r w:rsidR="00B71C5B" w:rsidRPr="00485FC0">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sidRPr="00485FC0">
        <w:rPr>
          <w:szCs w:val="20"/>
          <w:lang w:eastAsia="en-US"/>
        </w:rPr>
        <w:t xml:space="preserve"> Nėra</w:t>
      </w:r>
      <w:r w:rsidR="00B71C5B" w:rsidRPr="00485FC0">
        <w:rPr>
          <w:szCs w:val="20"/>
          <w:lang w:eastAsia="en-US"/>
        </w:rPr>
        <w:t xml:space="preserve">. </w:t>
      </w:r>
    </w:p>
    <w:p w:rsidR="00352E29" w:rsidRPr="00485FC0" w:rsidRDefault="00352E29" w:rsidP="00332799">
      <w:pPr>
        <w:ind w:firstLine="720"/>
        <w:jc w:val="both"/>
        <w:rPr>
          <w:b/>
        </w:rPr>
      </w:pPr>
      <w:r w:rsidRPr="00485FC0">
        <w:rPr>
          <w:b/>
        </w:rPr>
        <w:t>12.</w:t>
      </w:r>
      <w:r w:rsidRPr="00485FC0">
        <w:t xml:space="preserve"> </w:t>
      </w:r>
      <w:r w:rsidRPr="00485FC0">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2719E" w:rsidRPr="00485FC0" w:rsidTr="004F30D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485FC0" w:rsidRDefault="00352E29" w:rsidP="004F30D9">
            <w:pPr>
              <w:widowControl w:val="0"/>
              <w:jc w:val="center"/>
              <w:rPr>
                <w:rFonts w:eastAsia="Lucida Sans Unicode"/>
                <w:b/>
                <w:kern w:val="1"/>
                <w:lang w:bidi="lo-LA"/>
              </w:rPr>
            </w:pPr>
            <w:r w:rsidRPr="00485FC0">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485FC0" w:rsidRDefault="00352E29" w:rsidP="004F30D9">
            <w:pPr>
              <w:widowControl w:val="0"/>
              <w:jc w:val="center"/>
              <w:rPr>
                <w:rFonts w:eastAsia="Lucida Sans Unicode"/>
                <w:b/>
                <w:bCs/>
                <w:kern w:val="1"/>
              </w:rPr>
            </w:pPr>
            <w:r w:rsidRPr="00485FC0">
              <w:rPr>
                <w:rFonts w:eastAsia="Lucida Sans Unicode"/>
                <w:b/>
                <w:bCs/>
                <w:kern w:val="1"/>
              </w:rPr>
              <w:t>Numatomo teisinio reguliavimo poveikio vertinimo rezultatai</w:t>
            </w:r>
          </w:p>
        </w:tc>
      </w:tr>
      <w:tr w:rsidR="0002719E" w:rsidRPr="00485FC0" w:rsidTr="004F30D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485FC0" w:rsidRDefault="00352E29" w:rsidP="004F30D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b/>
                <w:kern w:val="1"/>
              </w:rPr>
            </w:pPr>
            <w:r w:rsidRPr="00485FC0">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b/>
                <w:kern w:val="1"/>
                <w:lang w:bidi="lo-LA"/>
              </w:rPr>
            </w:pPr>
            <w:r w:rsidRPr="00485FC0">
              <w:rPr>
                <w:rFonts w:eastAsia="Lucida Sans Unicode"/>
                <w:b/>
                <w:kern w:val="1"/>
              </w:rPr>
              <w:t>Neigiamas poveikis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3D5B0F" w:rsidP="00485FC0">
            <w:pPr>
              <w:widowControl w:val="0"/>
              <w:jc w:val="center"/>
              <w:rPr>
                <w:rFonts w:eastAsia="Lucida Sans Unicode"/>
                <w:i/>
                <w:kern w:val="1"/>
                <w:lang w:bidi="lo-LA"/>
              </w:rPr>
            </w:pPr>
            <w:r>
              <w:rPr>
                <w:rFonts w:eastAsia="Lucida Sans Unicode"/>
                <w:i/>
                <w:kern w:val="1"/>
                <w:lang w:bidi="lo-LA"/>
              </w:rPr>
              <w:t>Negyvybingų</w:t>
            </w:r>
            <w:r w:rsidR="00B06A27">
              <w:rPr>
                <w:rFonts w:eastAsia="Lucida Sans Unicode"/>
                <w:i/>
                <w:kern w:val="1"/>
                <w:lang w:bidi="lo-LA"/>
              </w:rPr>
              <w:t xml:space="preserve"> teritorijų </w:t>
            </w:r>
            <w:proofErr w:type="spellStart"/>
            <w:r w:rsidR="00B06A27">
              <w:rPr>
                <w:rFonts w:eastAsia="Lucida Sans Unicode"/>
                <w:i/>
                <w:kern w:val="1"/>
                <w:lang w:bidi="lo-LA"/>
              </w:rPr>
              <w:t>įveiklinimas</w:t>
            </w:r>
            <w:proofErr w:type="spellEnd"/>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485FC0" w:rsidP="00B01DFD">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2"/>
                <w:lang w:eastAsia="ar-SA" w:bidi="lo-LA"/>
              </w:rPr>
              <w:t>Į</w:t>
            </w:r>
            <w:r w:rsidR="00352E29" w:rsidRPr="00485FC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3D5B0F" w:rsidP="00760DBF">
            <w:pPr>
              <w:widowControl w:val="0"/>
              <w:jc w:val="center"/>
              <w:rPr>
                <w:rFonts w:eastAsia="Lucida Sans Unicode"/>
                <w:i/>
                <w:kern w:val="1"/>
                <w:lang w:bidi="lo-LA"/>
              </w:rPr>
            </w:pPr>
            <w:r>
              <w:rPr>
                <w:rFonts w:eastAsia="Lucida Sans Unicode"/>
                <w:i/>
                <w:kern w:val="1"/>
                <w:lang w:bidi="lo-LA"/>
              </w:rPr>
              <w:t>Miesto ir miestelių rekreacinės aplinkos kūrimas ir tvarkymas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bl>
    <w:p w:rsidR="00352E29" w:rsidRPr="00485FC0" w:rsidRDefault="00352E29" w:rsidP="00352E29">
      <w:pPr>
        <w:widowControl w:val="0"/>
        <w:jc w:val="both"/>
        <w:rPr>
          <w:rFonts w:eastAsia="Lucida Sans Unicode"/>
          <w:kern w:val="1"/>
          <w:lang w:bidi="lo-LA"/>
        </w:rPr>
      </w:pPr>
    </w:p>
    <w:p w:rsidR="00352E29" w:rsidRPr="00485FC0" w:rsidRDefault="00352E29" w:rsidP="00352E29">
      <w:pPr>
        <w:jc w:val="both"/>
      </w:pPr>
      <w:r w:rsidRPr="00485FC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Pr="00485FC0" w:rsidRDefault="00352E29" w:rsidP="00352E29">
      <w:pPr>
        <w:widowControl w:val="0"/>
        <w:jc w:val="both"/>
        <w:rPr>
          <w:rFonts w:eastAsia="Lucida Sans Unicode"/>
          <w:kern w:val="2"/>
        </w:rPr>
      </w:pPr>
    </w:p>
    <w:p w:rsidR="00352E29" w:rsidRPr="00485FC0" w:rsidRDefault="00352E29" w:rsidP="00352E29">
      <w:pPr>
        <w:widowControl w:val="0"/>
        <w:jc w:val="both"/>
        <w:rPr>
          <w:rFonts w:eastAsia="Lucida Sans Unicode"/>
          <w:kern w:val="2"/>
        </w:rPr>
      </w:pPr>
    </w:p>
    <w:p w:rsidR="00352E29" w:rsidRPr="00485FC0" w:rsidRDefault="00352E29" w:rsidP="00352E29">
      <w:pPr>
        <w:widowControl w:val="0"/>
        <w:rPr>
          <w:rFonts w:eastAsia="Lucida Sans Unicode"/>
          <w:kern w:val="2"/>
          <w:lang w:eastAsia="ar-SA"/>
        </w:rPr>
      </w:pPr>
      <w:r w:rsidRPr="00485FC0">
        <w:rPr>
          <w:rFonts w:eastAsia="Lucida Sans Unicode"/>
          <w:kern w:val="2"/>
        </w:rPr>
        <w:t>Rengėja</w:t>
      </w:r>
      <w:r w:rsidRPr="00485FC0">
        <w:rPr>
          <w:rFonts w:eastAsia="Lucida Sans Unicode"/>
          <w:kern w:val="2"/>
        </w:rPr>
        <w:tab/>
      </w:r>
      <w:r w:rsidRPr="00485FC0">
        <w:rPr>
          <w:rFonts w:eastAsia="Lucida Sans Unicode"/>
          <w:kern w:val="2"/>
        </w:rPr>
        <w:tab/>
        <w:t xml:space="preserve">                                 </w:t>
      </w:r>
    </w:p>
    <w:p w:rsidR="00352E29" w:rsidRPr="00485FC0" w:rsidRDefault="00AF4183" w:rsidP="00352E29">
      <w:pPr>
        <w:widowControl w:val="0"/>
        <w:rPr>
          <w:rFonts w:eastAsia="Lucida Sans Unicode" w:cs="Tahoma"/>
          <w:bCs/>
        </w:rPr>
      </w:pPr>
      <w:r w:rsidRPr="00485FC0">
        <w:rPr>
          <w:rFonts w:eastAsia="Lucida Sans Unicode" w:cs="Tahoma"/>
          <w:bCs/>
        </w:rPr>
        <w:t>Turto</w:t>
      </w:r>
      <w:r w:rsidR="00352E29" w:rsidRPr="00485FC0">
        <w:rPr>
          <w:rFonts w:eastAsia="Lucida Sans Unicode" w:cs="Tahoma"/>
          <w:bCs/>
        </w:rPr>
        <w:t xml:space="preserve"> skyriaus </w:t>
      </w:r>
      <w:r w:rsidR="003D5B0F">
        <w:rPr>
          <w:rFonts w:eastAsia="Lucida Sans Unicode" w:cs="Tahoma"/>
          <w:bCs/>
        </w:rPr>
        <w:t xml:space="preserve">vedėja </w:t>
      </w:r>
      <w:r w:rsidR="003D5B0F">
        <w:rPr>
          <w:rFonts w:eastAsia="Lucida Sans Unicode" w:cs="Tahoma"/>
          <w:bCs/>
        </w:rPr>
        <w:tab/>
      </w:r>
      <w:r w:rsidR="003D5B0F">
        <w:rPr>
          <w:rFonts w:eastAsia="Lucida Sans Unicode" w:cs="Tahoma"/>
          <w:bCs/>
        </w:rPr>
        <w:tab/>
      </w:r>
      <w:r w:rsidR="003D5B0F">
        <w:rPr>
          <w:rFonts w:eastAsia="Lucida Sans Unicode" w:cs="Tahoma"/>
          <w:bCs/>
        </w:rPr>
        <w:tab/>
      </w:r>
      <w:r w:rsidR="003D5B0F">
        <w:rPr>
          <w:rFonts w:eastAsia="Lucida Sans Unicode" w:cs="Tahoma"/>
          <w:bCs/>
        </w:rPr>
        <w:tab/>
        <w:t>Živilė Bieliauskienė</w:t>
      </w:r>
    </w:p>
    <w:p w:rsidR="003D4C3F" w:rsidRPr="00485FC0" w:rsidRDefault="003D4C3F" w:rsidP="00D71510"/>
    <w:sectPr w:rsidR="003D4C3F" w:rsidRPr="00485FC0" w:rsidSect="00BC65E8">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AFA" w:rsidRDefault="00714AFA" w:rsidP="00485FC0">
      <w:r>
        <w:separator/>
      </w:r>
    </w:p>
  </w:endnote>
  <w:endnote w:type="continuationSeparator" w:id="0">
    <w:p w:rsidR="00714AFA" w:rsidRDefault="00714AFA" w:rsidP="00485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FC0" w:rsidRDefault="00485FC0">
    <w:pPr>
      <w:pStyle w:val="Porat"/>
      <w:jc w:val="center"/>
    </w:pPr>
  </w:p>
  <w:p w:rsidR="00485FC0" w:rsidRDefault="00485FC0">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AFA" w:rsidRDefault="00714AFA" w:rsidP="00485FC0">
      <w:r>
        <w:separator/>
      </w:r>
    </w:p>
  </w:footnote>
  <w:footnote w:type="continuationSeparator" w:id="0">
    <w:p w:rsidR="00714AFA" w:rsidRDefault="00714AFA" w:rsidP="00485FC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D6BB9"/>
    <w:multiLevelType w:val="hybridMultilevel"/>
    <w:tmpl w:val="ACF235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C3227ED"/>
    <w:multiLevelType w:val="hybridMultilevel"/>
    <w:tmpl w:val="B336A8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327"/>
    <w:rsid w:val="0002719E"/>
    <w:rsid w:val="00071327"/>
    <w:rsid w:val="000872F6"/>
    <w:rsid w:val="000B5CFD"/>
    <w:rsid w:val="000C44E1"/>
    <w:rsid w:val="000C5CA7"/>
    <w:rsid w:val="000C6D02"/>
    <w:rsid w:val="000C76A8"/>
    <w:rsid w:val="00124398"/>
    <w:rsid w:val="001428BA"/>
    <w:rsid w:val="00151B76"/>
    <w:rsid w:val="00192D89"/>
    <w:rsid w:val="00194877"/>
    <w:rsid w:val="001A4DBA"/>
    <w:rsid w:val="001D04F5"/>
    <w:rsid w:val="001D23AE"/>
    <w:rsid w:val="001E20DB"/>
    <w:rsid w:val="001E44C8"/>
    <w:rsid w:val="001E59FE"/>
    <w:rsid w:val="001E7A56"/>
    <w:rsid w:val="00232CF5"/>
    <w:rsid w:val="002517E9"/>
    <w:rsid w:val="00265237"/>
    <w:rsid w:val="00265913"/>
    <w:rsid w:val="002746D6"/>
    <w:rsid w:val="002769D3"/>
    <w:rsid w:val="00290A14"/>
    <w:rsid w:val="002A5B00"/>
    <w:rsid w:val="002B6D32"/>
    <w:rsid w:val="002D6823"/>
    <w:rsid w:val="002E19F6"/>
    <w:rsid w:val="0033028B"/>
    <w:rsid w:val="00332799"/>
    <w:rsid w:val="00341AB8"/>
    <w:rsid w:val="00344D98"/>
    <w:rsid w:val="00350977"/>
    <w:rsid w:val="00352E29"/>
    <w:rsid w:val="003617DE"/>
    <w:rsid w:val="00365993"/>
    <w:rsid w:val="00373DDA"/>
    <w:rsid w:val="0038259D"/>
    <w:rsid w:val="003A069D"/>
    <w:rsid w:val="003C559F"/>
    <w:rsid w:val="003D4C3F"/>
    <w:rsid w:val="003D5B0F"/>
    <w:rsid w:val="003E57AA"/>
    <w:rsid w:val="00400058"/>
    <w:rsid w:val="00411B74"/>
    <w:rsid w:val="00413220"/>
    <w:rsid w:val="00447F3E"/>
    <w:rsid w:val="00472E42"/>
    <w:rsid w:val="00485FC0"/>
    <w:rsid w:val="004C76FD"/>
    <w:rsid w:val="004D3B97"/>
    <w:rsid w:val="004D61EE"/>
    <w:rsid w:val="004F30D9"/>
    <w:rsid w:val="005073E0"/>
    <w:rsid w:val="00524EDF"/>
    <w:rsid w:val="00541E6B"/>
    <w:rsid w:val="005520BF"/>
    <w:rsid w:val="0055740E"/>
    <w:rsid w:val="0056590E"/>
    <w:rsid w:val="00570DA5"/>
    <w:rsid w:val="00570DCD"/>
    <w:rsid w:val="00582192"/>
    <w:rsid w:val="00593358"/>
    <w:rsid w:val="005B2DA3"/>
    <w:rsid w:val="005D32E3"/>
    <w:rsid w:val="005E1EF4"/>
    <w:rsid w:val="005F5809"/>
    <w:rsid w:val="00620019"/>
    <w:rsid w:val="006214E6"/>
    <w:rsid w:val="00622EE5"/>
    <w:rsid w:val="0064360F"/>
    <w:rsid w:val="006449F1"/>
    <w:rsid w:val="006463A2"/>
    <w:rsid w:val="00655D82"/>
    <w:rsid w:val="00660AB8"/>
    <w:rsid w:val="006A60FF"/>
    <w:rsid w:val="006C2AB1"/>
    <w:rsid w:val="006C4DFA"/>
    <w:rsid w:val="006D2508"/>
    <w:rsid w:val="006D57A4"/>
    <w:rsid w:val="006F0A38"/>
    <w:rsid w:val="006F728C"/>
    <w:rsid w:val="007033C1"/>
    <w:rsid w:val="007050FE"/>
    <w:rsid w:val="00712151"/>
    <w:rsid w:val="00714AFA"/>
    <w:rsid w:val="00731C46"/>
    <w:rsid w:val="007547B5"/>
    <w:rsid w:val="00756663"/>
    <w:rsid w:val="00756C18"/>
    <w:rsid w:val="00760DBF"/>
    <w:rsid w:val="00781480"/>
    <w:rsid w:val="00781E46"/>
    <w:rsid w:val="007902C0"/>
    <w:rsid w:val="007D2CF4"/>
    <w:rsid w:val="007E015C"/>
    <w:rsid w:val="007F3007"/>
    <w:rsid w:val="007F509C"/>
    <w:rsid w:val="007F5133"/>
    <w:rsid w:val="008075F1"/>
    <w:rsid w:val="00816D67"/>
    <w:rsid w:val="00817C79"/>
    <w:rsid w:val="00853C10"/>
    <w:rsid w:val="00882344"/>
    <w:rsid w:val="00882644"/>
    <w:rsid w:val="008827B4"/>
    <w:rsid w:val="00897B7D"/>
    <w:rsid w:val="008A581F"/>
    <w:rsid w:val="008B5639"/>
    <w:rsid w:val="008C54F3"/>
    <w:rsid w:val="00927D81"/>
    <w:rsid w:val="00971C97"/>
    <w:rsid w:val="00996E2C"/>
    <w:rsid w:val="009A317E"/>
    <w:rsid w:val="009E4CB0"/>
    <w:rsid w:val="009F7744"/>
    <w:rsid w:val="009F7ED3"/>
    <w:rsid w:val="00A22CD3"/>
    <w:rsid w:val="00A37CC6"/>
    <w:rsid w:val="00A96C91"/>
    <w:rsid w:val="00AF4183"/>
    <w:rsid w:val="00B01DFD"/>
    <w:rsid w:val="00B06A27"/>
    <w:rsid w:val="00B239C3"/>
    <w:rsid w:val="00B27442"/>
    <w:rsid w:val="00B4284C"/>
    <w:rsid w:val="00B50618"/>
    <w:rsid w:val="00B51C26"/>
    <w:rsid w:val="00B53AED"/>
    <w:rsid w:val="00B61CEC"/>
    <w:rsid w:val="00B71C5B"/>
    <w:rsid w:val="00BB27BC"/>
    <w:rsid w:val="00BC65E8"/>
    <w:rsid w:val="00BD3603"/>
    <w:rsid w:val="00BE0DFF"/>
    <w:rsid w:val="00BE7A63"/>
    <w:rsid w:val="00BF2A3B"/>
    <w:rsid w:val="00BF6B63"/>
    <w:rsid w:val="00C2523D"/>
    <w:rsid w:val="00C257F3"/>
    <w:rsid w:val="00C53B51"/>
    <w:rsid w:val="00C755D7"/>
    <w:rsid w:val="00CA339F"/>
    <w:rsid w:val="00CA4000"/>
    <w:rsid w:val="00D14265"/>
    <w:rsid w:val="00D156DB"/>
    <w:rsid w:val="00D418BC"/>
    <w:rsid w:val="00D71510"/>
    <w:rsid w:val="00D733ED"/>
    <w:rsid w:val="00DE0D43"/>
    <w:rsid w:val="00E050EC"/>
    <w:rsid w:val="00E12719"/>
    <w:rsid w:val="00E17F29"/>
    <w:rsid w:val="00E640B6"/>
    <w:rsid w:val="00E666B0"/>
    <w:rsid w:val="00E9009C"/>
    <w:rsid w:val="00E978B1"/>
    <w:rsid w:val="00EA54CD"/>
    <w:rsid w:val="00EA7584"/>
    <w:rsid w:val="00EC6F8A"/>
    <w:rsid w:val="00ED553B"/>
    <w:rsid w:val="00EE634D"/>
    <w:rsid w:val="00EF50FB"/>
    <w:rsid w:val="00EF5EE7"/>
    <w:rsid w:val="00F07FF5"/>
    <w:rsid w:val="00F1022C"/>
    <w:rsid w:val="00F16CCC"/>
    <w:rsid w:val="00F23F1C"/>
    <w:rsid w:val="00F3376A"/>
    <w:rsid w:val="00F736EE"/>
    <w:rsid w:val="00F755A8"/>
    <w:rsid w:val="00F91ACC"/>
    <w:rsid w:val="00F95729"/>
    <w:rsid w:val="00FA71CB"/>
    <w:rsid w:val="00FB1D12"/>
    <w:rsid w:val="00FB3796"/>
    <w:rsid w:val="00FC312C"/>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2B4D9AA-0553-4B9D-9442-103E0E617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paragraph" w:styleId="Betarp">
    <w:name w:val="No Spacing"/>
    <w:basedOn w:val="prastasis"/>
    <w:uiPriority w:val="1"/>
    <w:qFormat/>
    <w:rsid w:val="004F30D9"/>
    <w:rPr>
      <w:rFonts w:ascii="Calibri" w:eastAsia="Calibri" w:hAnsi="Calibri"/>
      <w:sz w:val="22"/>
      <w:szCs w:val="22"/>
      <w:lang w:eastAsia="en-US"/>
    </w:rPr>
  </w:style>
  <w:style w:type="paragraph" w:styleId="Antrats">
    <w:name w:val="header"/>
    <w:basedOn w:val="prastasis"/>
    <w:link w:val="AntratsDiagrama"/>
    <w:uiPriority w:val="99"/>
    <w:unhideWhenUsed/>
    <w:rsid w:val="00485FC0"/>
    <w:pPr>
      <w:tabs>
        <w:tab w:val="center" w:pos="4513"/>
        <w:tab w:val="right" w:pos="9026"/>
      </w:tabs>
    </w:pPr>
  </w:style>
  <w:style w:type="character" w:customStyle="1" w:styleId="AntratsDiagrama">
    <w:name w:val="Antraštės Diagrama"/>
    <w:basedOn w:val="Numatytasispastraiposriftas"/>
    <w:link w:val="Antrats"/>
    <w:uiPriority w:val="99"/>
    <w:rsid w:val="00485FC0"/>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485FC0"/>
    <w:pPr>
      <w:tabs>
        <w:tab w:val="center" w:pos="4513"/>
        <w:tab w:val="right" w:pos="9026"/>
      </w:tabs>
    </w:pPr>
  </w:style>
  <w:style w:type="character" w:customStyle="1" w:styleId="PoratDiagrama">
    <w:name w:val="Poraštė Diagrama"/>
    <w:basedOn w:val="Numatytasispastraiposriftas"/>
    <w:link w:val="Porat"/>
    <w:uiPriority w:val="99"/>
    <w:rsid w:val="00485FC0"/>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73487-60A2-413C-A92C-F569457D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4272</Words>
  <Characters>2436</Characters>
  <Application>Microsoft Office Word</Application>
  <DocSecurity>4</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Živilė Bieliauskienė</cp:lastModifiedBy>
  <cp:revision>2</cp:revision>
  <cp:lastPrinted>2023-09-11T05:42:00Z</cp:lastPrinted>
  <dcterms:created xsi:type="dcterms:W3CDTF">2023-12-08T11:59:00Z</dcterms:created>
  <dcterms:modified xsi:type="dcterms:W3CDTF">2023-12-08T11:59:00Z</dcterms:modified>
</cp:coreProperties>
</file>