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1CD" w:rsidRDefault="006501CD" w:rsidP="007F2BB7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4F771128" wp14:editId="38DBD5D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1CD" w:rsidRDefault="006501CD" w:rsidP="007F2BB7">
      <w:pPr>
        <w:ind w:firstLine="0"/>
        <w:jc w:val="center"/>
        <w:rPr>
          <w:b/>
          <w:sz w:val="28"/>
          <w:szCs w:val="28"/>
        </w:rPr>
      </w:pP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7F2BB7">
      <w:pPr>
        <w:keepNext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44230E">
      <w:pPr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 xml:space="preserve">PRIPAŽINIMO </w:t>
      </w:r>
      <w:r w:rsidR="000B68CE" w:rsidRPr="00C7076E">
        <w:rPr>
          <w:b/>
          <w:sz w:val="28"/>
          <w:szCs w:val="28"/>
        </w:rPr>
        <w:t xml:space="preserve">NETINKAMU NAUDOTI </w:t>
      </w:r>
      <w:r w:rsidR="005A6465" w:rsidRPr="00C7076E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C40038">
      <w:pPr>
        <w:jc w:val="center"/>
        <w:rPr>
          <w:sz w:val="28"/>
          <w:szCs w:val="28"/>
        </w:rPr>
      </w:pPr>
    </w:p>
    <w:p w:rsidR="00C40038" w:rsidRPr="002F462C" w:rsidRDefault="00A81E1D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</w:t>
      </w:r>
      <w:r w:rsidR="00BE4A01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182778">
        <w:rPr>
          <w:noProof/>
          <w:szCs w:val="24"/>
        </w:rPr>
        <w:t>lapkričio 30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C76ED3">
        <w:rPr>
          <w:szCs w:val="24"/>
        </w:rPr>
        <w:t>306</w:t>
      </w:r>
      <w:bookmarkStart w:id="1" w:name="_GoBack"/>
      <w:bookmarkEnd w:id="1"/>
      <w:r w:rsidR="003322F4">
        <w:rPr>
          <w:szCs w:val="24"/>
        </w:rPr>
        <w:t xml:space="preserve"> </w:t>
      </w:r>
    </w:p>
    <w:p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F4125A">
      <w:r w:rsidRPr="008E6AD9">
        <w:t>Vadovaudamasi Lietuvos Respublikos vietos savivaldos įstatymo 1</w:t>
      </w:r>
      <w:r w:rsidR="00D8467A">
        <w:t>5</w:t>
      </w:r>
      <w:r w:rsidRPr="008E6AD9">
        <w:t xml:space="preserve"> straipsnio 2 dalies </w:t>
      </w:r>
      <w:r w:rsidR="00D8467A">
        <w:t>19</w:t>
      </w:r>
      <w:r w:rsidR="00D8467A" w:rsidRPr="008E6AD9">
        <w:t xml:space="preserve"> </w:t>
      </w:r>
      <w:r w:rsidRPr="008E6AD9">
        <w:t xml:space="preserve">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</w:t>
      </w:r>
      <w:r w:rsidR="00EC365D">
        <w:rPr>
          <w:bCs/>
          <w:szCs w:val="28"/>
        </w:rPr>
        <w:t>apunkčiai</w:t>
      </w:r>
      <w:r w:rsidR="00A81E1D">
        <w:rPr>
          <w:bCs/>
          <w:szCs w:val="28"/>
        </w:rPr>
        <w:t>s</w:t>
      </w:r>
      <w:r w:rsidR="007E5431">
        <w:rPr>
          <w:bCs/>
          <w:szCs w:val="28"/>
        </w:rPr>
        <w:t xml:space="preserve"> bei atsižvelgdama į Plungės rajono savivaldybės a</w:t>
      </w:r>
      <w:r w:rsidR="000E0276">
        <w:rPr>
          <w:bCs/>
          <w:szCs w:val="28"/>
        </w:rPr>
        <w:t>dministracijos direktoriaus 2023</w:t>
      </w:r>
      <w:r w:rsidR="007E5431">
        <w:rPr>
          <w:bCs/>
          <w:szCs w:val="28"/>
        </w:rPr>
        <w:t xml:space="preserve"> m. </w:t>
      </w:r>
      <w:r w:rsidR="00182778">
        <w:rPr>
          <w:bCs/>
          <w:szCs w:val="28"/>
        </w:rPr>
        <w:t>spalio 6 d. įsakymu Nr. DE-610</w:t>
      </w:r>
      <w:r w:rsidR="007E5431">
        <w:rPr>
          <w:bCs/>
          <w:szCs w:val="28"/>
        </w:rPr>
        <w:t xml:space="preserve">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 xml:space="preserve">“ sudarytos </w:t>
      </w:r>
      <w:r w:rsidR="007E5431" w:rsidRPr="00487019">
        <w:rPr>
          <w:bCs/>
          <w:szCs w:val="28"/>
        </w:rPr>
        <w:t>komisijos pateikt</w:t>
      </w:r>
      <w:r w:rsidR="00487019" w:rsidRPr="00487019">
        <w:rPr>
          <w:bCs/>
          <w:szCs w:val="28"/>
        </w:rPr>
        <w:t>as</w:t>
      </w:r>
      <w:r w:rsidR="007E5431" w:rsidRPr="00487019">
        <w:rPr>
          <w:bCs/>
          <w:szCs w:val="28"/>
        </w:rPr>
        <w:t xml:space="preserve"> </w:t>
      </w:r>
      <w:r w:rsidR="00D82611" w:rsidRPr="00487019">
        <w:rPr>
          <w:bCs/>
          <w:szCs w:val="28"/>
        </w:rPr>
        <w:t>Nereikalingų arba netinkamų (negalimų) naudoti nekilnojamojo turto ar kitų nekilnojamųjų daiktų apžiūros 202</w:t>
      </w:r>
      <w:r w:rsidR="00BE4A01" w:rsidRPr="00487019">
        <w:rPr>
          <w:bCs/>
          <w:szCs w:val="28"/>
        </w:rPr>
        <w:t>3</w:t>
      </w:r>
      <w:r w:rsidR="00D82611" w:rsidRPr="00487019">
        <w:rPr>
          <w:bCs/>
          <w:szCs w:val="28"/>
        </w:rPr>
        <w:t xml:space="preserve"> m. </w:t>
      </w:r>
      <w:r w:rsidR="00182778">
        <w:rPr>
          <w:bCs/>
          <w:szCs w:val="28"/>
        </w:rPr>
        <w:t>lapkričio 13</w:t>
      </w:r>
      <w:r w:rsidR="0047345C" w:rsidRPr="00487019">
        <w:rPr>
          <w:bCs/>
          <w:szCs w:val="28"/>
        </w:rPr>
        <w:t xml:space="preserve"> d. pažym</w:t>
      </w:r>
      <w:r w:rsidR="00487019" w:rsidRPr="0039220B">
        <w:rPr>
          <w:bCs/>
          <w:szCs w:val="28"/>
        </w:rPr>
        <w:t>as</w:t>
      </w:r>
      <w:r w:rsidR="0047345C" w:rsidRPr="0039220B">
        <w:rPr>
          <w:bCs/>
          <w:szCs w:val="28"/>
        </w:rPr>
        <w:t xml:space="preserve"> Nr. TPN</w:t>
      </w:r>
      <w:r w:rsidR="0047345C" w:rsidRPr="00487019">
        <w:rPr>
          <w:bCs/>
          <w:szCs w:val="28"/>
        </w:rPr>
        <w:t>-</w:t>
      </w:r>
      <w:r w:rsidR="00182778">
        <w:rPr>
          <w:bCs/>
          <w:szCs w:val="28"/>
        </w:rPr>
        <w:t>9</w:t>
      </w:r>
      <w:r w:rsidR="00F144C4" w:rsidRPr="00487019">
        <w:rPr>
          <w:bCs/>
          <w:szCs w:val="28"/>
        </w:rPr>
        <w:t xml:space="preserve"> ir</w:t>
      </w:r>
      <w:r w:rsidR="00182778">
        <w:rPr>
          <w:bCs/>
          <w:szCs w:val="28"/>
        </w:rPr>
        <w:t xml:space="preserve"> TPN-10</w:t>
      </w:r>
      <w:r w:rsidR="00B53CEF" w:rsidRPr="00487019">
        <w:rPr>
          <w:bCs/>
          <w:szCs w:val="28"/>
        </w:rPr>
        <w:t>,</w:t>
      </w:r>
      <w:r w:rsidR="007359A9" w:rsidRPr="00487019">
        <w:rPr>
          <w:bCs/>
          <w:szCs w:val="28"/>
        </w:rPr>
        <w:t xml:space="preserve"> </w:t>
      </w:r>
      <w:r w:rsidR="00C40038" w:rsidRPr="00487019">
        <w:t xml:space="preserve">Plungės rajono savivaldybės taryba </w:t>
      </w:r>
      <w:r w:rsidR="00C40038" w:rsidRPr="00487019">
        <w:rPr>
          <w:spacing w:val="60"/>
        </w:rPr>
        <w:t>nusprendži</w:t>
      </w:r>
      <w:r w:rsidR="00C40038" w:rsidRPr="00487019">
        <w:t>a:</w:t>
      </w:r>
    </w:p>
    <w:p w:rsidR="004B4F72" w:rsidRDefault="004B4F72" w:rsidP="00F4125A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>Pripažinti netinkamu naudoti Plungės rajono savivaldybei priklausantį nekilnojamąjį turtą</w:t>
      </w:r>
      <w:r w:rsidR="00B53CEF">
        <w:rPr>
          <w:szCs w:val="28"/>
        </w:rPr>
        <w:t>:</w:t>
      </w:r>
    </w:p>
    <w:p w:rsidR="00B53CEF" w:rsidRPr="004235A0" w:rsidRDefault="00B53CEF" w:rsidP="00F4125A">
      <w:pPr>
        <w:pStyle w:val="Sraopastraipa"/>
        <w:ind w:left="0"/>
        <w:rPr>
          <w:szCs w:val="28"/>
        </w:rPr>
      </w:pPr>
      <w:r>
        <w:rPr>
          <w:szCs w:val="28"/>
        </w:rPr>
        <w:t>1.</w:t>
      </w:r>
      <w:r w:rsidRPr="00747D96">
        <w:rPr>
          <w:szCs w:val="28"/>
        </w:rPr>
        <w:t xml:space="preserve">1. </w:t>
      </w:r>
      <w:r w:rsidR="00F23BAF">
        <w:rPr>
          <w:szCs w:val="28"/>
        </w:rPr>
        <w:t>Butą/Patalpą</w:t>
      </w:r>
      <w:r w:rsidR="00F144C4">
        <w:rPr>
          <w:szCs w:val="28"/>
        </w:rPr>
        <w:t xml:space="preserve"> su kitais inžineriniais </w:t>
      </w:r>
      <w:r w:rsidR="00F144C4" w:rsidRPr="00664152">
        <w:rPr>
          <w:szCs w:val="28"/>
        </w:rPr>
        <w:t xml:space="preserve">statiniais – </w:t>
      </w:r>
      <w:r w:rsidR="00F23BAF" w:rsidRPr="00664152">
        <w:rPr>
          <w:szCs w:val="28"/>
        </w:rPr>
        <w:t>kiemo statiniais</w:t>
      </w:r>
      <w:r w:rsidRPr="00664152">
        <w:rPr>
          <w:szCs w:val="28"/>
        </w:rPr>
        <w:t>, esan</w:t>
      </w:r>
      <w:r w:rsidR="00F144C4" w:rsidRPr="00664152">
        <w:rPr>
          <w:szCs w:val="28"/>
        </w:rPr>
        <w:t>čius</w:t>
      </w:r>
      <w:r w:rsidRPr="00664152">
        <w:rPr>
          <w:szCs w:val="28"/>
        </w:rPr>
        <w:t xml:space="preserve"> </w:t>
      </w:r>
      <w:proofErr w:type="spellStart"/>
      <w:r w:rsidR="00F23BAF" w:rsidRPr="00664152">
        <w:rPr>
          <w:szCs w:val="28"/>
        </w:rPr>
        <w:t>Remties</w:t>
      </w:r>
      <w:proofErr w:type="spellEnd"/>
      <w:r w:rsidR="00F23BAF">
        <w:rPr>
          <w:szCs w:val="28"/>
        </w:rPr>
        <w:t xml:space="preserve"> g. 13-2, Godelių k., </w:t>
      </w:r>
      <w:proofErr w:type="spellStart"/>
      <w:r w:rsidR="00F23BAF">
        <w:rPr>
          <w:szCs w:val="28"/>
        </w:rPr>
        <w:t>Šateikių</w:t>
      </w:r>
      <w:proofErr w:type="spellEnd"/>
      <w:r w:rsidR="00F23BAF">
        <w:rPr>
          <w:szCs w:val="28"/>
        </w:rPr>
        <w:t xml:space="preserve"> sen</w:t>
      </w:r>
      <w:r w:rsidR="00F144C4" w:rsidRPr="00487019">
        <w:rPr>
          <w:szCs w:val="28"/>
        </w:rPr>
        <w:t>.</w:t>
      </w:r>
      <w:r w:rsidRPr="00487019">
        <w:rPr>
          <w:szCs w:val="28"/>
        </w:rPr>
        <w:t xml:space="preserve">, Plungės r., </w:t>
      </w:r>
      <w:r w:rsidR="00F23BAF">
        <w:rPr>
          <w:szCs w:val="28"/>
        </w:rPr>
        <w:t>buto</w:t>
      </w:r>
      <w:r w:rsidR="00F144C4" w:rsidRPr="00487019">
        <w:rPr>
          <w:szCs w:val="28"/>
        </w:rPr>
        <w:t xml:space="preserve"> </w:t>
      </w:r>
      <w:r w:rsidRPr="00487019">
        <w:rPr>
          <w:szCs w:val="28"/>
        </w:rPr>
        <w:t xml:space="preserve">inventorinis Nr. </w:t>
      </w:r>
      <w:r w:rsidR="00F23BAF">
        <w:rPr>
          <w:szCs w:val="28"/>
        </w:rPr>
        <w:t>190</w:t>
      </w:r>
      <w:r w:rsidRPr="00487019">
        <w:rPr>
          <w:szCs w:val="28"/>
        </w:rPr>
        <w:t xml:space="preserve">, unikalus Nr. </w:t>
      </w:r>
      <w:r w:rsidR="00F23BAF" w:rsidRPr="00F23BAF">
        <w:rPr>
          <w:szCs w:val="28"/>
        </w:rPr>
        <w:t>6896-2006-5019:0002</w:t>
      </w:r>
      <w:r w:rsidRPr="00487019">
        <w:rPr>
          <w:szCs w:val="28"/>
        </w:rPr>
        <w:t>, įsigijimo v</w:t>
      </w:r>
      <w:r w:rsidR="00BE4A01" w:rsidRPr="00487019">
        <w:rPr>
          <w:szCs w:val="28"/>
        </w:rPr>
        <w:t xml:space="preserve">ertė </w:t>
      </w:r>
      <w:r w:rsidR="00F23BAF">
        <w:rPr>
          <w:szCs w:val="28"/>
        </w:rPr>
        <w:t>4,80</w:t>
      </w:r>
      <w:r w:rsidRPr="00487019">
        <w:rPr>
          <w:szCs w:val="28"/>
        </w:rPr>
        <w:t xml:space="preserve"> Eur, likutinė vertė – </w:t>
      </w:r>
      <w:r w:rsidR="00F23BAF">
        <w:rPr>
          <w:szCs w:val="28"/>
        </w:rPr>
        <w:t>0,03</w:t>
      </w:r>
      <w:r w:rsidRPr="00487019">
        <w:rPr>
          <w:szCs w:val="28"/>
        </w:rPr>
        <w:t xml:space="preserve"> Eur</w:t>
      </w:r>
      <w:r w:rsidR="00F144C4" w:rsidRPr="00487019">
        <w:rPr>
          <w:szCs w:val="28"/>
        </w:rPr>
        <w:t>, ki</w:t>
      </w:r>
      <w:r w:rsidR="00487019" w:rsidRPr="0039220B">
        <w:rPr>
          <w:szCs w:val="28"/>
        </w:rPr>
        <w:t>t</w:t>
      </w:r>
      <w:r w:rsidR="00F144C4" w:rsidRPr="0039220B">
        <w:rPr>
          <w:szCs w:val="28"/>
        </w:rPr>
        <w:t>ų</w:t>
      </w:r>
      <w:r w:rsidR="00F144C4" w:rsidRPr="00487019">
        <w:rPr>
          <w:szCs w:val="28"/>
        </w:rPr>
        <w:t xml:space="preserve"> inžinerinių statinių – </w:t>
      </w:r>
      <w:r w:rsidR="00F23BAF">
        <w:rPr>
          <w:szCs w:val="28"/>
        </w:rPr>
        <w:t>kiemo statinių</w:t>
      </w:r>
      <w:r w:rsidR="00F144C4" w:rsidRPr="00487019">
        <w:rPr>
          <w:szCs w:val="28"/>
        </w:rPr>
        <w:t xml:space="preserve"> inventorinis Nr</w:t>
      </w:r>
      <w:r w:rsidR="00F23BAF">
        <w:rPr>
          <w:szCs w:val="28"/>
        </w:rPr>
        <w:t xml:space="preserve">. </w:t>
      </w:r>
      <w:r w:rsidR="00F23BAF" w:rsidRPr="00F23BAF">
        <w:rPr>
          <w:szCs w:val="28"/>
        </w:rPr>
        <w:t>CA-00004813</w:t>
      </w:r>
      <w:r w:rsidR="009A3071" w:rsidRPr="00487019">
        <w:t xml:space="preserve">, unikalus Nr. </w:t>
      </w:r>
      <w:r w:rsidR="00F23BAF" w:rsidRPr="00F23BAF">
        <w:t>6896-2006-5136</w:t>
      </w:r>
      <w:r w:rsidR="009A3071" w:rsidRPr="004235A0">
        <w:t xml:space="preserve">, įsigijimo vertė – </w:t>
      </w:r>
      <w:r w:rsidR="00F23BAF">
        <w:t>27,00</w:t>
      </w:r>
      <w:r w:rsidR="009A3071" w:rsidRPr="004235A0">
        <w:t xml:space="preserve"> Eur, likutinė vertė – </w:t>
      </w:r>
      <w:r w:rsidR="00F23BAF">
        <w:t>27,00</w:t>
      </w:r>
      <w:r w:rsidR="009A3071" w:rsidRPr="004235A0">
        <w:t xml:space="preserve"> Eur</w:t>
      </w:r>
      <w:r w:rsidR="00786B26">
        <w:rPr>
          <w:szCs w:val="28"/>
        </w:rPr>
        <w:t>;</w:t>
      </w:r>
    </w:p>
    <w:p w:rsidR="009A3071" w:rsidRPr="004235A0" w:rsidRDefault="009A3071" w:rsidP="00F4125A">
      <w:pPr>
        <w:pStyle w:val="Sraopastraipa"/>
        <w:ind w:left="0"/>
        <w:rPr>
          <w:szCs w:val="28"/>
        </w:rPr>
      </w:pPr>
      <w:r w:rsidRPr="004235A0">
        <w:rPr>
          <w:szCs w:val="28"/>
        </w:rPr>
        <w:t xml:space="preserve">1.2. </w:t>
      </w:r>
      <w:r w:rsidR="00F23BAF">
        <w:rPr>
          <w:szCs w:val="28"/>
        </w:rPr>
        <w:t>Butą/Patalpą su sandėliu ir kitais inžineriniais statiniais – kiemo statiniais</w:t>
      </w:r>
      <w:r w:rsidRPr="004235A0">
        <w:rPr>
          <w:szCs w:val="28"/>
        </w:rPr>
        <w:t>, esan</w:t>
      </w:r>
      <w:r w:rsidR="00F23BAF">
        <w:rPr>
          <w:szCs w:val="28"/>
        </w:rPr>
        <w:t>čius</w:t>
      </w:r>
      <w:r w:rsidRPr="004235A0">
        <w:rPr>
          <w:szCs w:val="28"/>
        </w:rPr>
        <w:t xml:space="preserve"> </w:t>
      </w:r>
      <w:r w:rsidR="00F23BAF">
        <w:rPr>
          <w:szCs w:val="28"/>
        </w:rPr>
        <w:t>Laisvės al. 9-7, Plungėje</w:t>
      </w:r>
      <w:r w:rsidRPr="004235A0">
        <w:rPr>
          <w:szCs w:val="28"/>
        </w:rPr>
        <w:t xml:space="preserve">, </w:t>
      </w:r>
      <w:r w:rsidR="00F23BAF">
        <w:rPr>
          <w:szCs w:val="28"/>
        </w:rPr>
        <w:t xml:space="preserve">buto </w:t>
      </w:r>
      <w:r w:rsidRPr="004235A0">
        <w:rPr>
          <w:szCs w:val="28"/>
        </w:rPr>
        <w:t xml:space="preserve">inventorinis Nr. </w:t>
      </w:r>
      <w:r w:rsidR="00F23BAF" w:rsidRPr="00F23BAF">
        <w:t>191607</w:t>
      </w:r>
      <w:r w:rsidRPr="004235A0">
        <w:t xml:space="preserve">, unikalus Nr. </w:t>
      </w:r>
      <w:r w:rsidR="00F23BAF" w:rsidRPr="00F23BAF">
        <w:t>6893-3000-7018:0007</w:t>
      </w:r>
      <w:r w:rsidRPr="004235A0">
        <w:t>,</w:t>
      </w:r>
      <w:r w:rsidR="00F23BAF">
        <w:t xml:space="preserve"> </w:t>
      </w:r>
      <w:r w:rsidRPr="004235A0">
        <w:t xml:space="preserve">įsigijimo vertė – </w:t>
      </w:r>
      <w:r w:rsidR="00F23BAF" w:rsidRPr="00F23BAF">
        <w:t>2</w:t>
      </w:r>
      <w:r w:rsidR="00CB4D92">
        <w:t xml:space="preserve"> </w:t>
      </w:r>
      <w:r w:rsidR="00F23BAF" w:rsidRPr="00F23BAF">
        <w:t xml:space="preserve">814,81 </w:t>
      </w:r>
      <w:r w:rsidRPr="004235A0">
        <w:t xml:space="preserve">Eur, likutinė vertė – </w:t>
      </w:r>
      <w:r w:rsidR="00F23BAF" w:rsidRPr="00F23BAF">
        <w:t>2</w:t>
      </w:r>
      <w:r w:rsidR="00CB4D92">
        <w:t xml:space="preserve"> </w:t>
      </w:r>
      <w:r w:rsidR="00F23BAF" w:rsidRPr="00F23BAF">
        <w:t xml:space="preserve">078,97 </w:t>
      </w:r>
      <w:r w:rsidR="00F23BAF">
        <w:t xml:space="preserve">Eur, sandėlio inventorinis Nr. </w:t>
      </w:r>
      <w:r w:rsidR="00F23BAF" w:rsidRPr="00F23BAF">
        <w:t>191606</w:t>
      </w:r>
      <w:r w:rsidR="00F23BAF">
        <w:t xml:space="preserve">, unikalus Nr. </w:t>
      </w:r>
      <w:r w:rsidR="00F23BAF" w:rsidRPr="00F23BAF">
        <w:t>6896-3007-0011:0005</w:t>
      </w:r>
      <w:r w:rsidR="00F23BAF">
        <w:t xml:space="preserve">, </w:t>
      </w:r>
      <w:r w:rsidR="00F23BAF" w:rsidRPr="004235A0">
        <w:t xml:space="preserve">įsigijimo vertė – </w:t>
      </w:r>
      <w:r w:rsidR="00F23BAF">
        <w:t>71,85</w:t>
      </w:r>
      <w:r w:rsidR="00F23BAF" w:rsidRPr="00F23BAF">
        <w:t xml:space="preserve"> </w:t>
      </w:r>
      <w:r w:rsidR="00F23BAF" w:rsidRPr="004235A0">
        <w:t xml:space="preserve">Eur, likutinė vertė – </w:t>
      </w:r>
      <w:r w:rsidR="00F23BAF">
        <w:t>47,19</w:t>
      </w:r>
      <w:r w:rsidR="00F23BAF" w:rsidRPr="00F23BAF">
        <w:t xml:space="preserve"> </w:t>
      </w:r>
      <w:r w:rsidR="00F23BAF">
        <w:t xml:space="preserve">Eur, kitų inžinerinių kiemo statinių inventorinis Nr. </w:t>
      </w:r>
      <w:r w:rsidR="00F23BAF" w:rsidRPr="00F23BAF">
        <w:t>CA-00004812</w:t>
      </w:r>
      <w:r w:rsidR="00F23BAF">
        <w:t xml:space="preserve">, unikalus Nr. </w:t>
      </w:r>
      <w:r w:rsidR="00F23BAF" w:rsidRPr="00F23BAF">
        <w:t>6896-3007-0022</w:t>
      </w:r>
      <w:r w:rsidR="00F23BAF">
        <w:t xml:space="preserve">, </w:t>
      </w:r>
      <w:r w:rsidR="00F23BAF" w:rsidRPr="004235A0">
        <w:t xml:space="preserve">įsigijimo vertė – </w:t>
      </w:r>
      <w:r w:rsidR="00F23BAF">
        <w:t>77,00</w:t>
      </w:r>
      <w:r w:rsidR="00F23BAF" w:rsidRPr="00F23BAF">
        <w:t xml:space="preserve"> </w:t>
      </w:r>
      <w:r w:rsidR="00F23BAF" w:rsidRPr="004235A0">
        <w:t xml:space="preserve">Eur, likutinė vertė – </w:t>
      </w:r>
      <w:r w:rsidR="00F23BAF">
        <w:t>77,00</w:t>
      </w:r>
      <w:r w:rsidR="00F23BAF" w:rsidRPr="00F23BAF">
        <w:t xml:space="preserve"> </w:t>
      </w:r>
      <w:r w:rsidR="00F23BAF">
        <w:t>Eur</w:t>
      </w:r>
      <w:r w:rsidR="007F2BB7">
        <w:t>.</w:t>
      </w:r>
    </w:p>
    <w:p w:rsidR="004B4F72" w:rsidRPr="00487019" w:rsidRDefault="000E0276" w:rsidP="00F4125A">
      <w:pPr>
        <w:pStyle w:val="Sraopastraipa"/>
        <w:numPr>
          <w:ilvl w:val="0"/>
          <w:numId w:val="3"/>
        </w:numPr>
        <w:ind w:left="0" w:firstLine="720"/>
      </w:pPr>
      <w:r>
        <w:rPr>
          <w:szCs w:val="28"/>
        </w:rPr>
        <w:t xml:space="preserve"> </w:t>
      </w:r>
      <w:r w:rsidR="004B4F72" w:rsidRPr="004B4F72">
        <w:rPr>
          <w:szCs w:val="28"/>
        </w:rPr>
        <w:t>Įtraukti sprendimo 1</w:t>
      </w:r>
      <w:r w:rsidR="0045460C">
        <w:rPr>
          <w:szCs w:val="28"/>
        </w:rPr>
        <w:t>.1</w:t>
      </w:r>
      <w:r w:rsidR="009A3071">
        <w:rPr>
          <w:szCs w:val="28"/>
        </w:rPr>
        <w:t xml:space="preserve"> ir 1.2</w:t>
      </w:r>
      <w:r w:rsidR="004B4F72"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="004B4F72" w:rsidRPr="004B4F72">
        <w:rPr>
          <w:szCs w:val="28"/>
        </w:rPr>
        <w:t>punk</w:t>
      </w:r>
      <w:r w:rsidR="009A3071">
        <w:rPr>
          <w:szCs w:val="28"/>
        </w:rPr>
        <w:t>čiuose</w:t>
      </w:r>
      <w:r w:rsidR="004B4F72" w:rsidRPr="004B4F72">
        <w:rPr>
          <w:szCs w:val="28"/>
        </w:rPr>
        <w:t xml:space="preserve"> nurodyt</w:t>
      </w:r>
      <w:r w:rsidR="009A3071">
        <w:rPr>
          <w:szCs w:val="28"/>
        </w:rPr>
        <w:t>us</w:t>
      </w:r>
      <w:r w:rsidR="004B4F72" w:rsidRPr="004B4F72">
        <w:rPr>
          <w:szCs w:val="28"/>
        </w:rPr>
        <w:t xml:space="preserve"> nekilnojamojo turto objekt</w:t>
      </w:r>
      <w:r w:rsidR="009A3071">
        <w:rPr>
          <w:szCs w:val="28"/>
        </w:rPr>
        <w:t>us</w:t>
      </w:r>
      <w:r w:rsidR="004B4F72" w:rsidRPr="004B4F72">
        <w:rPr>
          <w:szCs w:val="28"/>
        </w:rPr>
        <w:t xml:space="preserve"> į Plungės rajono savivaldybės nuosavybei priklausančių nekilnojamųjų </w:t>
      </w:r>
      <w:r w:rsidR="004B4F72" w:rsidRPr="00487019">
        <w:rPr>
          <w:szCs w:val="28"/>
        </w:rPr>
        <w:t xml:space="preserve">daiktų </w:t>
      </w:r>
      <w:r w:rsidR="004B4F72" w:rsidRPr="0039220B">
        <w:rPr>
          <w:szCs w:val="28"/>
        </w:rPr>
        <w:t>pardavimo viešo</w:t>
      </w:r>
      <w:r w:rsidR="004B4F72" w:rsidRPr="00487019">
        <w:rPr>
          <w:szCs w:val="28"/>
        </w:rPr>
        <w:t xml:space="preserve"> aukciono būdu sąrašą.   </w:t>
      </w:r>
    </w:p>
    <w:p w:rsidR="00D95868" w:rsidRDefault="00D95868" w:rsidP="00B9583E">
      <w:pPr>
        <w:ind w:firstLine="0"/>
        <w:rPr>
          <w:bCs/>
          <w:szCs w:val="24"/>
        </w:rPr>
      </w:pPr>
    </w:p>
    <w:p w:rsidR="0059192E" w:rsidRDefault="0059192E" w:rsidP="00A73664">
      <w:pPr>
        <w:ind w:firstLine="0"/>
      </w:pPr>
    </w:p>
    <w:p w:rsidR="008B582F" w:rsidRDefault="00A73664" w:rsidP="00A73664">
      <w:pPr>
        <w:ind w:firstLine="0"/>
      </w:pPr>
      <w:r>
        <w:t>Savivaldybės meras                                                                                                     Audrius Klišonis</w:t>
      </w:r>
    </w:p>
    <w:sectPr w:rsidR="008B582F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23877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0276"/>
    <w:rsid w:val="000E16A6"/>
    <w:rsid w:val="000F7305"/>
    <w:rsid w:val="00124AC5"/>
    <w:rsid w:val="00127EEB"/>
    <w:rsid w:val="001319A8"/>
    <w:rsid w:val="001377C3"/>
    <w:rsid w:val="001525B7"/>
    <w:rsid w:val="00155752"/>
    <w:rsid w:val="00160602"/>
    <w:rsid w:val="00175CB2"/>
    <w:rsid w:val="00182778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339CE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3C55"/>
    <w:rsid w:val="002D7023"/>
    <w:rsid w:val="002F4356"/>
    <w:rsid w:val="002F462C"/>
    <w:rsid w:val="003078A1"/>
    <w:rsid w:val="003322F4"/>
    <w:rsid w:val="0039220B"/>
    <w:rsid w:val="003A5428"/>
    <w:rsid w:val="003B4FE4"/>
    <w:rsid w:val="003B7ECA"/>
    <w:rsid w:val="003D36CB"/>
    <w:rsid w:val="003D6F7E"/>
    <w:rsid w:val="003E4206"/>
    <w:rsid w:val="003E4283"/>
    <w:rsid w:val="003F1832"/>
    <w:rsid w:val="0041141C"/>
    <w:rsid w:val="00416E2C"/>
    <w:rsid w:val="004235A0"/>
    <w:rsid w:val="004345D9"/>
    <w:rsid w:val="0044230E"/>
    <w:rsid w:val="0045460C"/>
    <w:rsid w:val="00460315"/>
    <w:rsid w:val="00463977"/>
    <w:rsid w:val="0047035C"/>
    <w:rsid w:val="00470F69"/>
    <w:rsid w:val="0047345C"/>
    <w:rsid w:val="00473D10"/>
    <w:rsid w:val="00485372"/>
    <w:rsid w:val="00487019"/>
    <w:rsid w:val="004A5A21"/>
    <w:rsid w:val="004B2972"/>
    <w:rsid w:val="004B4F72"/>
    <w:rsid w:val="004B6406"/>
    <w:rsid w:val="004D52B3"/>
    <w:rsid w:val="004E4139"/>
    <w:rsid w:val="004E6218"/>
    <w:rsid w:val="004E6CC2"/>
    <w:rsid w:val="004F6D46"/>
    <w:rsid w:val="005159E7"/>
    <w:rsid w:val="0052036B"/>
    <w:rsid w:val="005403BE"/>
    <w:rsid w:val="005430A8"/>
    <w:rsid w:val="00546186"/>
    <w:rsid w:val="00573843"/>
    <w:rsid w:val="00582318"/>
    <w:rsid w:val="0059192E"/>
    <w:rsid w:val="005A5914"/>
    <w:rsid w:val="005A6465"/>
    <w:rsid w:val="005D4F7A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501CD"/>
    <w:rsid w:val="0066028A"/>
    <w:rsid w:val="00663F06"/>
    <w:rsid w:val="00664152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610E"/>
    <w:rsid w:val="00727307"/>
    <w:rsid w:val="007359A9"/>
    <w:rsid w:val="00747D96"/>
    <w:rsid w:val="00766759"/>
    <w:rsid w:val="00782D3E"/>
    <w:rsid w:val="007835AC"/>
    <w:rsid w:val="00786B26"/>
    <w:rsid w:val="007938F6"/>
    <w:rsid w:val="00794C9A"/>
    <w:rsid w:val="007A257D"/>
    <w:rsid w:val="007A384E"/>
    <w:rsid w:val="007B1DF8"/>
    <w:rsid w:val="007C2ED2"/>
    <w:rsid w:val="007C5F9E"/>
    <w:rsid w:val="007C6FB5"/>
    <w:rsid w:val="007E5431"/>
    <w:rsid w:val="007F2BB7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25884"/>
    <w:rsid w:val="00945705"/>
    <w:rsid w:val="00945BEB"/>
    <w:rsid w:val="009510F5"/>
    <w:rsid w:val="00953F09"/>
    <w:rsid w:val="00965163"/>
    <w:rsid w:val="009767F4"/>
    <w:rsid w:val="009A3071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3664"/>
    <w:rsid w:val="00A763E3"/>
    <w:rsid w:val="00A81E1D"/>
    <w:rsid w:val="00A829C5"/>
    <w:rsid w:val="00A971B0"/>
    <w:rsid w:val="00AA3CC6"/>
    <w:rsid w:val="00AB7DA1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12D84"/>
    <w:rsid w:val="00C141D2"/>
    <w:rsid w:val="00C25B15"/>
    <w:rsid w:val="00C40038"/>
    <w:rsid w:val="00C55298"/>
    <w:rsid w:val="00C61DF5"/>
    <w:rsid w:val="00C7076E"/>
    <w:rsid w:val="00C769DB"/>
    <w:rsid w:val="00C76ED3"/>
    <w:rsid w:val="00C951B3"/>
    <w:rsid w:val="00CA3E6D"/>
    <w:rsid w:val="00CA7E5E"/>
    <w:rsid w:val="00CB4D92"/>
    <w:rsid w:val="00CC6632"/>
    <w:rsid w:val="00CD0E78"/>
    <w:rsid w:val="00CD77AF"/>
    <w:rsid w:val="00CE0820"/>
    <w:rsid w:val="00CF7DD0"/>
    <w:rsid w:val="00D06FCF"/>
    <w:rsid w:val="00D118E7"/>
    <w:rsid w:val="00D1213D"/>
    <w:rsid w:val="00D34417"/>
    <w:rsid w:val="00D351CD"/>
    <w:rsid w:val="00D63FF4"/>
    <w:rsid w:val="00D82611"/>
    <w:rsid w:val="00D8467A"/>
    <w:rsid w:val="00D95868"/>
    <w:rsid w:val="00DA4E15"/>
    <w:rsid w:val="00DF3A88"/>
    <w:rsid w:val="00DF7BB3"/>
    <w:rsid w:val="00E01007"/>
    <w:rsid w:val="00E124F3"/>
    <w:rsid w:val="00E256E9"/>
    <w:rsid w:val="00E3173B"/>
    <w:rsid w:val="00E520A1"/>
    <w:rsid w:val="00E65D30"/>
    <w:rsid w:val="00E76900"/>
    <w:rsid w:val="00EA78FC"/>
    <w:rsid w:val="00EC365D"/>
    <w:rsid w:val="00EC742F"/>
    <w:rsid w:val="00F022DA"/>
    <w:rsid w:val="00F03FE2"/>
    <w:rsid w:val="00F04BAD"/>
    <w:rsid w:val="00F101DD"/>
    <w:rsid w:val="00F144C4"/>
    <w:rsid w:val="00F15F9B"/>
    <w:rsid w:val="00F16BF5"/>
    <w:rsid w:val="00F17447"/>
    <w:rsid w:val="00F1779F"/>
    <w:rsid w:val="00F2166B"/>
    <w:rsid w:val="00F23BAF"/>
    <w:rsid w:val="00F4125A"/>
    <w:rsid w:val="00F4598A"/>
    <w:rsid w:val="00F47B55"/>
    <w:rsid w:val="00F53802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D2ADD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2242"/>
  <w15:docId w15:val="{838ABFE1-C51F-4C1D-9322-1730CE0A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52DC7-8CF1-4CA1-A16E-24486C9D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6</cp:revision>
  <dcterms:created xsi:type="dcterms:W3CDTF">2023-11-14T06:50:00Z</dcterms:created>
  <dcterms:modified xsi:type="dcterms:W3CDTF">2023-11-30T14:59:00Z</dcterms:modified>
</cp:coreProperties>
</file>