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FA54E9">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6A221C" w:rsidP="0013165D">
            <w:pPr>
              <w:spacing w:before="240"/>
              <w:ind w:left="-68" w:firstLine="0"/>
              <w:jc w:val="center"/>
              <w:rPr>
                <w:rStyle w:val="Komentaronuoroda"/>
                <w:sz w:val="24"/>
                <w:highlight w:val="green"/>
              </w:rPr>
            </w:pPr>
            <w:r>
              <w:rPr>
                <w:rStyle w:val="Komentaronuoroda"/>
                <w:sz w:val="24"/>
              </w:rPr>
              <w:t>2023</w:t>
            </w:r>
            <w:r w:rsidR="002E59DC" w:rsidRPr="006258B7">
              <w:rPr>
                <w:rStyle w:val="Komentaronuoroda"/>
                <w:sz w:val="24"/>
              </w:rPr>
              <w:t xml:space="preserve"> m. </w:t>
            </w:r>
            <w:r w:rsidR="00782A33">
              <w:rPr>
                <w:rStyle w:val="Komentaronuoroda"/>
                <w:sz w:val="24"/>
              </w:rPr>
              <w:t>spalio 26</w:t>
            </w:r>
            <w:r w:rsidR="002E59DC" w:rsidRPr="006258B7">
              <w:rPr>
                <w:rStyle w:val="Komentaronuoroda"/>
                <w:sz w:val="24"/>
              </w:rPr>
              <w:t xml:space="preserve"> d. Nr.</w:t>
            </w:r>
            <w:r w:rsidR="000A74C6">
              <w:rPr>
                <w:rStyle w:val="Komentaronuoroda"/>
                <w:sz w:val="24"/>
              </w:rPr>
              <w:t xml:space="preserve"> </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Default="00D80BF4">
            <w:pPr>
              <w:ind w:firstLine="0"/>
              <w:jc w:val="center"/>
              <w:rPr>
                <w:rStyle w:val="Komentaronuoroda"/>
                <w:sz w:val="24"/>
              </w:rPr>
            </w:pPr>
            <w:r w:rsidRPr="00E74648">
              <w:rPr>
                <w:rStyle w:val="Komentaronuoroda"/>
                <w:sz w:val="24"/>
              </w:rPr>
              <w:t>Plungė</w:t>
            </w:r>
          </w:p>
          <w:p w:rsidR="000A712F" w:rsidRPr="00E74648" w:rsidRDefault="000A712F">
            <w:pPr>
              <w:ind w:firstLine="0"/>
              <w:jc w:val="center"/>
              <w:rPr>
                <w:rStyle w:val="Komentaronuoroda"/>
                <w:sz w:val="24"/>
              </w:rPr>
            </w:pPr>
          </w:p>
        </w:tc>
      </w:tr>
    </w:tbl>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7A200A" w:rsidRPr="009B2D7C" w:rsidRDefault="000E19D6" w:rsidP="007A200A">
      <w:r w:rsidRPr="009B2D7C">
        <w:t>„</w:t>
      </w:r>
      <w:r w:rsidR="007A200A" w:rsidRPr="009B2D7C">
        <w:t xml:space="preserve">4.1. priemiesčio reguliaraus susisiekimo autobusais įkainis yra </w:t>
      </w:r>
      <w:r w:rsidR="009B2D7C" w:rsidRPr="009B2D7C">
        <w:t xml:space="preserve">1,16 </w:t>
      </w:r>
      <w:proofErr w:type="spellStart"/>
      <w:r w:rsidR="009B2D7C" w:rsidRPr="009B2D7C">
        <w:t>Eur</w:t>
      </w:r>
      <w:proofErr w:type="spellEnd"/>
      <w:r w:rsidR="009B2D7C" w:rsidRPr="009B2D7C">
        <w:t xml:space="preserve">/km (iš jų: 1,06 </w:t>
      </w:r>
      <w:proofErr w:type="spellStart"/>
      <w:r w:rsidR="009B2D7C" w:rsidRPr="009B2D7C">
        <w:t>Eur</w:t>
      </w:r>
      <w:proofErr w:type="spellEnd"/>
      <w:r w:rsidR="009B2D7C" w:rsidRPr="009B2D7C">
        <w:t>/km – be PVM ir 0,10</w:t>
      </w:r>
      <w:r w:rsidR="007A200A" w:rsidRPr="009B2D7C">
        <w:t xml:space="preserve"> </w:t>
      </w:r>
      <w:proofErr w:type="spellStart"/>
      <w:r w:rsidR="007A200A" w:rsidRPr="009B2D7C">
        <w:t>Eur</w:t>
      </w:r>
      <w:proofErr w:type="spellEnd"/>
      <w:r w:rsidR="007A200A" w:rsidRPr="009B2D7C">
        <w:t>/km – 9 proc. PVM);</w:t>
      </w:r>
    </w:p>
    <w:p w:rsidR="004F0743" w:rsidRPr="003971EA" w:rsidRDefault="007A200A" w:rsidP="007A200A">
      <w:r w:rsidRPr="009B2D7C">
        <w:t xml:space="preserve">4.2. miesto reguliaraus susisiekimo autobusais įkainis yra </w:t>
      </w:r>
      <w:r w:rsidR="009B2D7C" w:rsidRPr="009B2D7C">
        <w:t xml:space="preserve">1,43 </w:t>
      </w:r>
      <w:proofErr w:type="spellStart"/>
      <w:r w:rsidR="009B2D7C" w:rsidRPr="009B2D7C">
        <w:t>Eur</w:t>
      </w:r>
      <w:proofErr w:type="spellEnd"/>
      <w:r w:rsidR="009B2D7C" w:rsidRPr="009B2D7C">
        <w:t xml:space="preserve">/km (iš jų: 1,31 </w:t>
      </w:r>
      <w:proofErr w:type="spellStart"/>
      <w:r w:rsidR="009B2D7C" w:rsidRPr="009B2D7C">
        <w:t>Eur</w:t>
      </w:r>
      <w:proofErr w:type="spellEnd"/>
      <w:r w:rsidR="009B2D7C" w:rsidRPr="009B2D7C">
        <w:t>/km – be PVM ir 0,12</w:t>
      </w:r>
      <w:r w:rsidRPr="009B2D7C">
        <w:t xml:space="preserve"> </w:t>
      </w:r>
      <w:proofErr w:type="spellStart"/>
      <w:r w:rsidRPr="009B2D7C">
        <w:t>Eur</w:t>
      </w:r>
      <w:proofErr w:type="spellEnd"/>
      <w:r w:rsidRPr="009B2D7C">
        <w:t>/km – 9 proc. PVM).</w:t>
      </w:r>
      <w:r w:rsidR="004F0743" w:rsidRPr="009B2D7C">
        <w:t>“</w:t>
      </w:r>
    </w:p>
    <w:p w:rsidR="00D9486C" w:rsidRPr="004D0784" w:rsidRDefault="004F0743" w:rsidP="004D0784">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782A33">
        <w:t xml:space="preserve"> nuo 2023 m. spalio</w:t>
      </w:r>
      <w:r>
        <w:t xml:space="preserve"> 1 d</w:t>
      </w:r>
      <w:r w:rsidR="002F1ED0">
        <w:t>ienos.</w:t>
      </w:r>
      <w:r w:rsidR="00F2786F">
        <w:t xml:space="preserve"> </w:t>
      </w:r>
    </w:p>
    <w:p w:rsidR="00D9486C" w:rsidRPr="00595A71" w:rsidRDefault="004D0784" w:rsidP="004F0743">
      <w:pPr>
        <w:rPr>
          <w:szCs w:val="24"/>
        </w:rPr>
      </w:pPr>
      <w:r>
        <w:rPr>
          <w:szCs w:val="24"/>
        </w:rPr>
        <w:t>3</w:t>
      </w:r>
      <w:r w:rsidR="00D9486C">
        <w:rPr>
          <w:szCs w:val="24"/>
        </w:rPr>
        <w:t xml:space="preserve">. </w:t>
      </w:r>
      <w:r w:rsidR="00D9486C">
        <w:t xml:space="preserve">Pripažinti netekusiu galios </w:t>
      </w:r>
      <w:r w:rsidR="00D9486C">
        <w:rPr>
          <w:szCs w:val="24"/>
        </w:rPr>
        <w:t>P</w:t>
      </w:r>
      <w:r w:rsidR="00D9486C" w:rsidRPr="00006005">
        <w:rPr>
          <w:szCs w:val="24"/>
        </w:rPr>
        <w:t xml:space="preserve">lungės rajono savivaldybės tarybos </w:t>
      </w:r>
      <w:r w:rsidR="00782A33">
        <w:rPr>
          <w:szCs w:val="24"/>
        </w:rPr>
        <w:t xml:space="preserve">2023 </w:t>
      </w:r>
      <w:r w:rsidR="00782A33" w:rsidRPr="00D17215">
        <w:rPr>
          <w:szCs w:val="24"/>
        </w:rPr>
        <w:t xml:space="preserve">m. liepos 27 d. </w:t>
      </w:r>
      <w:r w:rsidR="00B17D50" w:rsidRPr="00D17215">
        <w:rPr>
          <w:szCs w:val="24"/>
        </w:rPr>
        <w:t xml:space="preserve">sprendimą </w:t>
      </w:r>
      <w:r w:rsidR="00782A33" w:rsidRPr="00D17215">
        <w:rPr>
          <w:szCs w:val="24"/>
        </w:rPr>
        <w:t>Nr. T1-225</w:t>
      </w:r>
      <w:r w:rsidR="00D9486C" w:rsidRPr="00D17215">
        <w:rPr>
          <w:szCs w:val="24"/>
        </w:rPr>
        <w:t xml:space="preserve"> „Dėl Plungės rajono savivaldybės tarybos 2020 m. spalio 29 d. sprendimo</w:t>
      </w:r>
      <w:r w:rsidR="00D9486C">
        <w:rPr>
          <w:szCs w:val="24"/>
        </w:rPr>
        <w:t xml:space="preserve"> Nr. T1-248 „D</w:t>
      </w:r>
      <w:r w:rsidR="00D9486C" w:rsidRPr="00D9486C">
        <w:rPr>
          <w:szCs w:val="24"/>
        </w:rPr>
        <w:t>ėl pritarimo sudaryti ke</w:t>
      </w:r>
      <w:r w:rsidR="00D9486C">
        <w:rPr>
          <w:szCs w:val="24"/>
        </w:rPr>
        <w:t>leivių vežimo sutartį su UAB „P</w:t>
      </w:r>
      <w:r w:rsidR="00D9486C" w:rsidRPr="00D9486C">
        <w:rPr>
          <w:szCs w:val="24"/>
        </w:rPr>
        <w:t xml:space="preserve">lungės autobusų parkas“ ir nemokamo </w:t>
      </w:r>
      <w:r w:rsidR="00D9486C" w:rsidRPr="00E010B1">
        <w:rPr>
          <w:szCs w:val="24"/>
        </w:rPr>
        <w:t>keleivių vežimo vietinio (miesto ir priemiestinio) reguliaraus susisiekimo autobusų maršr</w:t>
      </w:r>
      <w:r w:rsidR="00C351B4" w:rsidRPr="00E010B1">
        <w:rPr>
          <w:szCs w:val="24"/>
        </w:rPr>
        <w:t xml:space="preserve">utais“ </w:t>
      </w:r>
      <w:r w:rsidR="00D9486C" w:rsidRPr="00E010B1">
        <w:rPr>
          <w:szCs w:val="24"/>
        </w:rPr>
        <w:t>pakeitimo“.</w:t>
      </w:r>
      <w:r w:rsidR="00D9486C" w:rsidRPr="00595A71">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r w:rsidR="001E0BF4">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0A74C6" w:rsidRDefault="000A74C6" w:rsidP="009C5CC5">
      <w:pPr>
        <w:ind w:firstLine="0"/>
      </w:pPr>
    </w:p>
    <w:p w:rsidR="00AE6756" w:rsidRDefault="00AE6756" w:rsidP="009C5CC5">
      <w:pPr>
        <w:ind w:firstLine="0"/>
      </w:pPr>
    </w:p>
    <w:p w:rsidR="009C5CC5" w:rsidRDefault="009C5CC5" w:rsidP="009C5CC5">
      <w:pPr>
        <w:ind w:firstLine="0"/>
      </w:pPr>
      <w:r>
        <w:t>SUDERINTA:</w:t>
      </w:r>
    </w:p>
    <w:p w:rsidR="00B92DC8" w:rsidRDefault="00B92DC8" w:rsidP="00052032">
      <w:pPr>
        <w:ind w:firstLine="0"/>
      </w:pPr>
      <w:r w:rsidRPr="00B92DC8">
        <w:t xml:space="preserve">Savivaldybės </w:t>
      </w:r>
      <w:r w:rsidR="00E53E47">
        <w:t>meras Audrius Klišonis</w:t>
      </w:r>
    </w:p>
    <w:p w:rsidR="00052032" w:rsidRDefault="00052032" w:rsidP="00052032">
      <w:pPr>
        <w:ind w:firstLine="0"/>
      </w:pPr>
      <w:r>
        <w:t>Administracijos direktorius Dalius Pečiulis</w:t>
      </w:r>
    </w:p>
    <w:p w:rsidR="00052032" w:rsidRDefault="00052032" w:rsidP="00052032">
      <w:pPr>
        <w:ind w:firstLine="0"/>
      </w:pPr>
      <w:r>
        <w:t>Savivaldybės tarybos posėdžių sekretorė Irmantė Kurmienė</w:t>
      </w:r>
    </w:p>
    <w:p w:rsidR="00052032" w:rsidRDefault="00052032" w:rsidP="00052032">
      <w:pPr>
        <w:ind w:firstLine="0"/>
      </w:pPr>
      <w:r>
        <w:t>Vietos ūkio skyriaus vedėjas Arvydas Liutika</w:t>
      </w:r>
    </w:p>
    <w:p w:rsidR="00052032" w:rsidRDefault="00052032" w:rsidP="00052032">
      <w:pPr>
        <w:ind w:firstLine="0"/>
      </w:pPr>
      <w:r>
        <w:t>Juridinio ir personalo administravimo</w:t>
      </w:r>
      <w:r w:rsidR="002C40DD">
        <w:t xml:space="preserve"> skyriaus patarėja Donata Norvaišienė</w:t>
      </w:r>
    </w:p>
    <w:p w:rsidR="00450301" w:rsidRDefault="00052032" w:rsidP="00052032">
      <w:pPr>
        <w:ind w:firstLine="0"/>
      </w:pPr>
      <w:r>
        <w:t>Protokolo skyriaus kalbos tvarkytoja Simona Grigalauskaitė</w:t>
      </w:r>
    </w:p>
    <w:p w:rsidR="00052032" w:rsidRPr="00EA550C" w:rsidRDefault="00052032" w:rsidP="00052032">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 xml:space="preserve">Vietos </w:t>
      </w:r>
      <w:r w:rsidR="000C6657">
        <w:t>ūkio skyriaus vedėjas Arvydas Liutika</w:t>
      </w:r>
    </w:p>
    <w:p w:rsidR="00992DBC" w:rsidRPr="00E74648" w:rsidRDefault="00BE1F74" w:rsidP="00992DBC">
      <w:pPr>
        <w:ind w:firstLine="0"/>
        <w:jc w:val="center"/>
      </w:pPr>
      <w:r>
        <w:rPr>
          <w:b/>
          <w:caps/>
          <w:lang w:eastAsia="my-MM" w:bidi="my-MM"/>
        </w:rPr>
        <w:br w:type="page"/>
      </w:r>
    </w:p>
    <w:p w:rsidR="00992DBC" w:rsidRPr="00E74648" w:rsidRDefault="00992DBC" w:rsidP="00992DBC">
      <w:pPr>
        <w:ind w:firstLine="0"/>
        <w:jc w:val="center"/>
      </w:pPr>
      <w:r w:rsidRPr="00E74648">
        <w:rPr>
          <w:b/>
          <w:caps/>
          <w:lang w:eastAsia="my-MM" w:bidi="my-MM"/>
        </w:rPr>
        <w:lastRenderedPageBreak/>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sidR="006F2FDC">
        <w:rPr>
          <w:b/>
          <w:szCs w:val="24"/>
        </w:rPr>
        <w:t>USISIEKIMO AUTOBUSŲ MARŠRUTAIS“</w:t>
      </w:r>
      <w:r w:rsidR="00FB79E2" w:rsidRPr="00FB79E2">
        <w:rPr>
          <w:b/>
          <w:szCs w:val="24"/>
        </w:rPr>
        <w:t xml:space="preserve"> </w:t>
      </w:r>
      <w:r w:rsidR="003E0525" w:rsidRPr="003E0525">
        <w:rPr>
          <w:b/>
          <w:szCs w:val="24"/>
        </w:rPr>
        <w:t>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EC14C5" w:rsidP="00992DBC">
      <w:pPr>
        <w:ind w:firstLine="0"/>
        <w:jc w:val="center"/>
      </w:pPr>
      <w:r>
        <w:t>2023</w:t>
      </w:r>
      <w:r w:rsidR="00992DBC" w:rsidRPr="006258B7">
        <w:t xml:space="preserve"> m. </w:t>
      </w:r>
      <w:r w:rsidR="00C00932">
        <w:t>spalio</w:t>
      </w:r>
      <w:r w:rsidR="00992DBC" w:rsidRPr="00440D54">
        <w:t xml:space="preserve"> </w:t>
      </w:r>
      <w:r w:rsidR="00C00932">
        <w:t>11</w:t>
      </w:r>
      <w:r w:rsidR="00992DBC" w:rsidRPr="00440D54">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009D0367" w:rsidRPr="009D0367">
        <w:rPr>
          <w:b/>
        </w:rPr>
        <w:t>Parengto sprendimo projekto tikslai, uždaviniai</w:t>
      </w:r>
      <w:r w:rsidR="009D0367">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846CC9">
        <w:rPr>
          <w:szCs w:val="24"/>
        </w:rPr>
        <w:t xml:space="preserve">nustatytu </w:t>
      </w:r>
      <w:r w:rsidR="00846CC9" w:rsidRPr="00846CC9">
        <w:rPr>
          <w:szCs w:val="24"/>
        </w:rPr>
        <w:t>4,64</w:t>
      </w:r>
      <w:r w:rsidR="002D3EF8" w:rsidRPr="00846CC9">
        <w:rPr>
          <w:szCs w:val="24"/>
        </w:rPr>
        <w:t xml:space="preserve"> proc.</w:t>
      </w:r>
      <w:r w:rsidR="002D3EF8" w:rsidRPr="007F4FA0">
        <w:rPr>
          <w:szCs w:val="24"/>
        </w:rPr>
        <w:t xml:space="preserve"> dydžiu</w:t>
      </w:r>
      <w:r w:rsidR="009929D8" w:rsidRPr="007F4FA0">
        <w:rPr>
          <w:szCs w:val="24"/>
        </w:rPr>
        <w:t>,</w:t>
      </w:r>
      <w:r w:rsidR="0072266B" w:rsidRPr="007F4FA0">
        <w:rPr>
          <w:szCs w:val="24"/>
        </w:rPr>
        <w:t xml:space="preserve"> </w:t>
      </w:r>
      <w:r w:rsidR="002D3EF8" w:rsidRPr="007F4FA0">
        <w:rPr>
          <w:szCs w:val="24"/>
        </w:rPr>
        <w:t>vadovaujantis Plungės rajono savivaldybė</w:t>
      </w:r>
      <w:r w:rsidR="009A481A" w:rsidRPr="007F4FA0">
        <w:rPr>
          <w:szCs w:val="24"/>
        </w:rPr>
        <w:t>s</w:t>
      </w:r>
      <w:r w:rsidR="002D3EF8" w:rsidRPr="007F4FA0">
        <w:rPr>
          <w:szCs w:val="24"/>
        </w:rPr>
        <w:t xml:space="preserve"> tarybos 2020</w:t>
      </w:r>
      <w:r w:rsidR="006C0FB0" w:rsidRPr="007F4FA0">
        <w:rPr>
          <w:szCs w:val="24"/>
        </w:rPr>
        <w:t xml:space="preserve"> </w:t>
      </w:r>
      <w:r w:rsidR="00450301" w:rsidRPr="007F4FA0">
        <w:rPr>
          <w:szCs w:val="24"/>
        </w:rPr>
        <w:t xml:space="preserve">m. spalio </w:t>
      </w:r>
      <w:r w:rsidR="006A25F3" w:rsidRPr="007F4FA0">
        <w:rPr>
          <w:szCs w:val="24"/>
        </w:rPr>
        <w:t xml:space="preserve">29 </w:t>
      </w:r>
      <w:r w:rsidR="00450301" w:rsidRPr="007F4FA0">
        <w:rPr>
          <w:szCs w:val="24"/>
        </w:rPr>
        <w:t xml:space="preserve">d. </w:t>
      </w:r>
      <w:r w:rsidR="006A25F3" w:rsidRPr="007F4FA0">
        <w:rPr>
          <w:szCs w:val="24"/>
        </w:rPr>
        <w:t>sprendimo Nr. T1-</w:t>
      </w:r>
      <w:r w:rsidR="002D3EF8" w:rsidRPr="007F4FA0">
        <w:rPr>
          <w:szCs w:val="24"/>
        </w:rPr>
        <w:t>248</w:t>
      </w:r>
      <w:r w:rsidR="002F1ED0" w:rsidRPr="007F4FA0">
        <w:rPr>
          <w:szCs w:val="24"/>
        </w:rPr>
        <w:t xml:space="preserve"> „Dėl pritarimo sudaryti keleivių vežimo sutartį su UAB „Plungės autobusų parkas“ ir nemokamo keleivių vežimo vietinio (miesto ir priemiestinio) reguliaraus susisiekimo autobusų maršrutais“ </w:t>
      </w:r>
      <w:r w:rsidR="002D3EF8" w:rsidRPr="007F4FA0">
        <w:rPr>
          <w:szCs w:val="24"/>
        </w:rPr>
        <w:t>4.3 p</w:t>
      </w:r>
      <w:r w:rsidR="000A74C6" w:rsidRPr="007F4FA0">
        <w:rPr>
          <w:szCs w:val="24"/>
        </w:rPr>
        <w:t>apunkčiu</w:t>
      </w:r>
      <w:r w:rsidR="002D3EF8" w:rsidRPr="007F4FA0">
        <w:rPr>
          <w:szCs w:val="24"/>
        </w:rPr>
        <w:t xml:space="preserve"> </w:t>
      </w:r>
      <w:r w:rsidR="00C47932" w:rsidRPr="007F4FA0">
        <w:rPr>
          <w:szCs w:val="24"/>
        </w:rPr>
        <w:t xml:space="preserve">ir </w:t>
      </w:r>
      <w:r w:rsidR="00B86D65" w:rsidRPr="007F4FA0">
        <w:rPr>
          <w:szCs w:val="24"/>
        </w:rPr>
        <w:t>jį keitusiais tarybos sprendimais</w:t>
      </w:r>
      <w:r w:rsidR="00C47932" w:rsidRPr="007F4FA0">
        <w:rPr>
          <w:szCs w:val="24"/>
        </w:rPr>
        <w:t xml:space="preserve"> </w:t>
      </w:r>
      <w:r w:rsidR="007D3BB8" w:rsidRPr="007F4FA0">
        <w:rPr>
          <w:szCs w:val="24"/>
        </w:rPr>
        <w:t>(</w:t>
      </w:r>
      <w:r w:rsidR="009C23F7" w:rsidRPr="007F4FA0">
        <w:t>2023</w:t>
      </w:r>
      <w:r w:rsidR="007D3BB8" w:rsidRPr="007F4FA0">
        <w:t xml:space="preserve"> m. </w:t>
      </w:r>
      <w:r w:rsidR="003F4B84">
        <w:t>liepos 27 d. Nr. T1-225</w:t>
      </w:r>
      <w:r w:rsidR="002F1ED0" w:rsidRPr="007F4FA0">
        <w:rPr>
          <w:szCs w:val="24"/>
        </w:rPr>
        <w:t>)</w:t>
      </w:r>
      <w:r w:rsidR="002D3EF8" w:rsidRPr="007F4FA0">
        <w:rPr>
          <w:szCs w:val="24"/>
        </w:rPr>
        <w:t xml:space="preserve"> </w:t>
      </w:r>
      <w:r w:rsidR="00B86D65" w:rsidRPr="007F4FA0">
        <w:rPr>
          <w:szCs w:val="24"/>
        </w:rPr>
        <w:t>ir</w:t>
      </w:r>
      <w:r w:rsidR="006C0FB0" w:rsidRPr="007F4FA0">
        <w:rPr>
          <w:szCs w:val="24"/>
        </w:rPr>
        <w:t>,</w:t>
      </w:r>
      <w:r w:rsidR="002D3EF8" w:rsidRPr="007F4FA0">
        <w:rPr>
          <w:szCs w:val="24"/>
        </w:rPr>
        <w:t xml:space="preserve"> atsižvelgiant į Lietuvos statistikos departamento duomenis, </w:t>
      </w:r>
      <w:r w:rsidR="007D3BB8" w:rsidRPr="007F4FA0">
        <w:rPr>
          <w:szCs w:val="24"/>
        </w:rPr>
        <w:t>paskelbtus 2023</w:t>
      </w:r>
      <w:r w:rsidR="006A25F3" w:rsidRPr="007F4FA0">
        <w:rPr>
          <w:szCs w:val="24"/>
        </w:rPr>
        <w:t xml:space="preserve"> m</w:t>
      </w:r>
      <w:r w:rsidR="006C0FB0" w:rsidRPr="007F4FA0">
        <w:rPr>
          <w:szCs w:val="24"/>
        </w:rPr>
        <w:t>.</w:t>
      </w:r>
      <w:r w:rsidR="006A25F3" w:rsidRPr="007F4FA0">
        <w:rPr>
          <w:szCs w:val="24"/>
        </w:rPr>
        <w:t xml:space="preserve"> </w:t>
      </w:r>
      <w:r w:rsidR="003F4B84">
        <w:rPr>
          <w:szCs w:val="24"/>
        </w:rPr>
        <w:t>spalio</w:t>
      </w:r>
      <w:r w:rsidR="006A25F3" w:rsidRPr="007F4FA0">
        <w:rPr>
          <w:szCs w:val="24"/>
        </w:rPr>
        <w:t xml:space="preserve"> </w:t>
      </w:r>
      <w:r w:rsidR="003F4B84">
        <w:rPr>
          <w:szCs w:val="24"/>
        </w:rPr>
        <w:t>11</w:t>
      </w:r>
      <w:r w:rsidR="006A25F3" w:rsidRPr="007F4FA0">
        <w:rPr>
          <w:szCs w:val="24"/>
        </w:rPr>
        <w:t xml:space="preserve"> d.</w:t>
      </w:r>
      <w:r w:rsidR="002F1ED0" w:rsidRPr="007F4FA0">
        <w:rPr>
          <w:szCs w:val="24"/>
        </w:rPr>
        <w:t>,</w:t>
      </w:r>
      <w:r w:rsidR="006A25F3" w:rsidRPr="007F4FA0">
        <w:rPr>
          <w:szCs w:val="24"/>
        </w:rPr>
        <w:t xml:space="preserve"> oficialiosios statistikos portalo elektroninėje svetainėje</w:t>
      </w:r>
      <w:r w:rsidR="00B63B00" w:rsidRPr="007F4FA0">
        <w:rPr>
          <w:szCs w:val="24"/>
        </w:rPr>
        <w:t xml:space="preserve"> (</w:t>
      </w:r>
      <w:r w:rsidR="00644584" w:rsidRPr="007F4FA0">
        <w:rPr>
          <w:szCs w:val="24"/>
        </w:rPr>
        <w:t>pridedamas</w:t>
      </w:r>
      <w:r w:rsidR="00523682" w:rsidRPr="007F4FA0">
        <w:rPr>
          <w:szCs w:val="24"/>
        </w:rPr>
        <w:t xml:space="preserve"> 1</w:t>
      </w:r>
      <w:r w:rsidR="00B63B00" w:rsidRPr="007F4FA0">
        <w:rPr>
          <w:szCs w:val="24"/>
        </w:rPr>
        <w:t xml:space="preserve"> priedas)</w:t>
      </w:r>
      <w:r w:rsidR="002D3EF8" w:rsidRPr="007F4FA0">
        <w:rPr>
          <w:szCs w:val="24"/>
        </w:rPr>
        <w:t xml:space="preserve"> dėl SVKI </w:t>
      </w:r>
      <w:r w:rsidR="009B1963" w:rsidRPr="007F4FA0">
        <w:rPr>
          <w:szCs w:val="24"/>
        </w:rPr>
        <w:t xml:space="preserve">ketvirčio </w:t>
      </w:r>
      <w:r w:rsidR="006A25F3" w:rsidRPr="007F4FA0">
        <w:rPr>
          <w:szCs w:val="24"/>
        </w:rPr>
        <w:t xml:space="preserve">vidutinio </w:t>
      </w:r>
      <w:r w:rsidR="002D3EF8" w:rsidRPr="007F4FA0">
        <w:rPr>
          <w:szCs w:val="24"/>
        </w:rPr>
        <w:t>pokyčio, k</w:t>
      </w:r>
      <w:r w:rsidR="00B63B00" w:rsidRPr="007F4FA0">
        <w:rPr>
          <w:szCs w:val="24"/>
        </w:rPr>
        <w:t>uris</w:t>
      </w:r>
      <w:r w:rsidR="006C0FB0" w:rsidRPr="007F4FA0">
        <w:rPr>
          <w:szCs w:val="24"/>
        </w:rPr>
        <w:t>,</w:t>
      </w:r>
      <w:r w:rsidR="009B1963" w:rsidRPr="007F4FA0">
        <w:rPr>
          <w:szCs w:val="24"/>
        </w:rPr>
        <w:t xml:space="preserve"> pasibaigus I</w:t>
      </w:r>
      <w:r w:rsidR="003F4B84">
        <w:rPr>
          <w:szCs w:val="24"/>
        </w:rPr>
        <w:t>I</w:t>
      </w:r>
      <w:r w:rsidR="00EF4D96" w:rsidRPr="007F4FA0">
        <w:rPr>
          <w:szCs w:val="24"/>
        </w:rPr>
        <w:t>I</w:t>
      </w:r>
      <w:r w:rsidR="009B1963" w:rsidRPr="007F4FA0">
        <w:rPr>
          <w:szCs w:val="24"/>
        </w:rPr>
        <w:t xml:space="preserve"> kalendoriniam ketvirčiui</w:t>
      </w:r>
      <w:r w:rsidR="006C0FB0" w:rsidRPr="007F4FA0">
        <w:rPr>
          <w:szCs w:val="24"/>
        </w:rPr>
        <w:t>,</w:t>
      </w:r>
      <w:r w:rsidR="00B63B00" w:rsidRPr="007F4FA0">
        <w:rPr>
          <w:szCs w:val="24"/>
        </w:rPr>
        <w:t xml:space="preserve"> </w:t>
      </w:r>
      <w:r w:rsidR="00B63B00" w:rsidRPr="00846CC9">
        <w:rPr>
          <w:szCs w:val="24"/>
        </w:rPr>
        <w:t>sudaro</w:t>
      </w:r>
      <w:r w:rsidR="006A25F3" w:rsidRPr="00846CC9">
        <w:rPr>
          <w:szCs w:val="24"/>
        </w:rPr>
        <w:t xml:space="preserve"> </w:t>
      </w:r>
      <w:r w:rsidR="00846CC9" w:rsidRPr="00846CC9">
        <w:rPr>
          <w:szCs w:val="24"/>
        </w:rPr>
        <w:t>4,64</w:t>
      </w:r>
      <w:r w:rsidR="002D3EF8" w:rsidRPr="00846CC9">
        <w:rPr>
          <w:szCs w:val="24"/>
        </w:rPr>
        <w:t xml:space="preserve"> proc.</w:t>
      </w:r>
      <w:r w:rsidR="00523682" w:rsidRPr="00846CC9">
        <w:rPr>
          <w:szCs w:val="24"/>
        </w:rPr>
        <w:t xml:space="preserve"> pokytį</w:t>
      </w:r>
      <w:r w:rsidR="002D3EF8" w:rsidRPr="007F4FA0">
        <w:rPr>
          <w:szCs w:val="24"/>
        </w:rPr>
        <w:t xml:space="preserve"> </w:t>
      </w:r>
      <w:r w:rsidR="00B86D65" w:rsidRPr="007F4FA0">
        <w:rPr>
          <w:szCs w:val="24"/>
        </w:rPr>
        <w:t xml:space="preserve">bei </w:t>
      </w:r>
      <w:r w:rsidR="002D3EF8" w:rsidRPr="007F4FA0">
        <w:rPr>
          <w:szCs w:val="24"/>
        </w:rPr>
        <w:t xml:space="preserve">į UAB „Plungės autobusų parkas“ </w:t>
      </w:r>
      <w:r w:rsidR="007D3BB8" w:rsidRPr="007F4FA0">
        <w:rPr>
          <w:szCs w:val="24"/>
        </w:rPr>
        <w:t>2023</w:t>
      </w:r>
      <w:r w:rsidR="0002209E" w:rsidRPr="007F4FA0">
        <w:rPr>
          <w:szCs w:val="24"/>
        </w:rPr>
        <w:t xml:space="preserve"> m. </w:t>
      </w:r>
      <w:r w:rsidR="003F4B84">
        <w:rPr>
          <w:szCs w:val="24"/>
        </w:rPr>
        <w:t>spalio</w:t>
      </w:r>
      <w:r w:rsidR="00523682" w:rsidRPr="007F4FA0">
        <w:rPr>
          <w:szCs w:val="24"/>
        </w:rPr>
        <w:t xml:space="preserve"> </w:t>
      </w:r>
      <w:r w:rsidR="003F4B84">
        <w:rPr>
          <w:szCs w:val="24"/>
        </w:rPr>
        <w:t>11</w:t>
      </w:r>
      <w:r w:rsidR="0002209E" w:rsidRPr="002259AB">
        <w:rPr>
          <w:szCs w:val="24"/>
        </w:rPr>
        <w:t xml:space="preserve"> d. </w:t>
      </w:r>
      <w:r w:rsidR="009B1963" w:rsidRPr="002259AB">
        <w:rPr>
          <w:szCs w:val="24"/>
        </w:rPr>
        <w:t xml:space="preserve">gautą </w:t>
      </w:r>
      <w:r w:rsidR="0002209E" w:rsidRPr="002259AB">
        <w:rPr>
          <w:szCs w:val="24"/>
        </w:rPr>
        <w:t xml:space="preserve">prašymą </w:t>
      </w:r>
      <w:r w:rsidR="0002209E" w:rsidRPr="00846CC9">
        <w:rPr>
          <w:szCs w:val="24"/>
        </w:rPr>
        <w:t xml:space="preserve">Nr. </w:t>
      </w:r>
      <w:r w:rsidR="00846CC9" w:rsidRPr="00846CC9">
        <w:rPr>
          <w:szCs w:val="24"/>
        </w:rPr>
        <w:t>23-8</w:t>
      </w:r>
      <w:r w:rsidR="001E0BF4" w:rsidRPr="00846CC9">
        <w:rPr>
          <w:szCs w:val="24"/>
        </w:rPr>
        <w:t>4</w:t>
      </w:r>
      <w:r w:rsidR="00D71A8E">
        <w:rPr>
          <w:szCs w:val="24"/>
        </w:rPr>
        <w:t>/ AG-6090</w:t>
      </w:r>
      <w:r w:rsidR="002D3EF8" w:rsidRPr="00846CC9">
        <w:rPr>
          <w:szCs w:val="24"/>
        </w:rPr>
        <w:t xml:space="preserve"> „Dėl 2020</w:t>
      </w:r>
      <w:r w:rsidR="00902935" w:rsidRPr="00846CC9">
        <w:rPr>
          <w:szCs w:val="24"/>
        </w:rPr>
        <w:t>-11-18</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Default="00992DBC" w:rsidP="00AF3DF4">
      <w:pPr>
        <w:tabs>
          <w:tab w:val="left" w:pos="2127"/>
        </w:tabs>
      </w:pPr>
      <w:r w:rsidRPr="008E0FD3">
        <w:rPr>
          <w:b/>
        </w:rPr>
        <w:t>2</w:t>
      </w:r>
      <w:r w:rsidRPr="001246DB">
        <w:rPr>
          <w:b/>
        </w:rPr>
        <w:t xml:space="preserve">. </w:t>
      </w:r>
      <w:r w:rsidR="009D0367" w:rsidRPr="009D0367">
        <w:rPr>
          <w:b/>
        </w:rPr>
        <w:t>Siūlomos teisinio reguliavimo nuostatos, šiuo metu esantis teisinis reglamentavimas, kokie šios srities teisės aktai tebegalioja ir kokius teisės aktus būtina pakeisti ar panaikinti, priėmus teikiamą tarybos sprendimo projektą</w:t>
      </w:r>
      <w:r w:rsidR="009D0367">
        <w:rPr>
          <w:b/>
        </w:rPr>
        <w:t>.</w:t>
      </w:r>
      <w:r w:rsidR="003A5822">
        <w:t xml:space="preserve"> </w:t>
      </w:r>
      <w:r w:rsidR="00C81F00" w:rsidRPr="00C81F00">
        <w:t>Vadovaujantis Plungės rajono savivaldybės tarybos 2022 m. balandžio 28 d.</w:t>
      </w:r>
      <w:r w:rsidR="000A712F">
        <w:t xml:space="preserve"> sprendimo</w:t>
      </w:r>
      <w:r w:rsidR="00C81F00" w:rsidRPr="00C81F00">
        <w:t xml:space="preserve"> Nr. T1-122 1 punktu ir Sutarties I skyriaus „Sutarties sąlygos“ 1.2.3 papunkčiu </w:t>
      </w:r>
      <w:r w:rsidR="00C81F00" w:rsidRPr="0016656B">
        <w:t>bei atsižvelg</w:t>
      </w:r>
      <w:r w:rsidR="0016656B" w:rsidRPr="008511A8">
        <w:t>iant</w:t>
      </w:r>
      <w:r w:rsidR="00C81F00" w:rsidRPr="0016656B">
        <w:t xml:space="preserve"> į Lietuvos</w:t>
      </w:r>
      <w:r w:rsidR="00C81F00" w:rsidRPr="00C81F00">
        <w:t xml:space="preserve"> statistikos departamento duo</w:t>
      </w:r>
      <w:r w:rsidR="00C81F00">
        <w:t xml:space="preserve">menis, paskelbtus 2023 m. </w:t>
      </w:r>
      <w:r w:rsidR="00803550">
        <w:t>spalio</w:t>
      </w:r>
      <w:r w:rsidR="00C81F00" w:rsidRPr="007F4FA0">
        <w:t xml:space="preserve"> </w:t>
      </w:r>
      <w:r w:rsidR="00803550">
        <w:t>11</w:t>
      </w:r>
      <w:r w:rsidR="00C81F00" w:rsidRPr="007F4FA0">
        <w:t xml:space="preserve"> d. dėl</w:t>
      </w:r>
      <w:r w:rsidR="00C81F00" w:rsidRPr="00C81F00">
        <w:t xml:space="preserve"> pasibaigusio ketvirčio vidutinio metinio SVKI </w:t>
      </w:r>
      <w:r w:rsidR="00C81F00" w:rsidRPr="007F4FA0">
        <w:t xml:space="preserve">pokyčio </w:t>
      </w:r>
      <w:r w:rsidR="00C81F00" w:rsidRPr="00474447">
        <w:t xml:space="preserve">– </w:t>
      </w:r>
      <w:r w:rsidR="00474447" w:rsidRPr="00474447">
        <w:t>4,64</w:t>
      </w:r>
      <w:r w:rsidR="00C81F00" w:rsidRPr="00474447">
        <w:t xml:space="preserve"> proc.,</w:t>
      </w:r>
      <w:r w:rsidR="00C81F00" w:rsidRPr="007F4FA0">
        <w:t xml:space="preserve"> bus</w:t>
      </w:r>
      <w:r w:rsidR="00C81F00" w:rsidRPr="00C81F00">
        <w:t xml:space="preserve"> įgyvendintos 2022 m. balandžio 28 d. Savivaldybės tarybos sprendimo Nr. T1-122 1 ir 3 punktų nuostatos.</w:t>
      </w:r>
      <w:r w:rsidR="00C81F00">
        <w:t xml:space="preserve"> </w:t>
      </w:r>
    </w:p>
    <w:p w:rsidR="00C81F00" w:rsidRDefault="00C81F00" w:rsidP="00C81F00">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C81F00" w:rsidRPr="003A5822" w:rsidRDefault="00C81F00" w:rsidP="00C81F00">
      <w:pPr>
        <w:tabs>
          <w:tab w:val="left" w:pos="2127"/>
        </w:tabs>
      </w:pPr>
      <w:r>
        <w:t xml:space="preserve">Pripažinti netekusiu galios Plungės rajono savivaldybės tarybos </w:t>
      </w:r>
      <w:r w:rsidR="00DE39C8">
        <w:t xml:space="preserve">2023 m. liepos 27 d. </w:t>
      </w:r>
      <w:r w:rsidR="00B17D50">
        <w:t xml:space="preserve">sprendimą </w:t>
      </w:r>
      <w:r w:rsidR="00DE39C8">
        <w:t>Nr. T1-225</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FA4125"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131B81">
        <w:t>as</w:t>
      </w:r>
      <w:r w:rsidR="00EC74BC">
        <w:t xml:space="preserve">“ (toliau – Įmonė) pagrindinė veikla – keleivių vežimas autobusais. Pagrindinę Įmonės sąnaudų sudedamąją dalį sudaro kuro išlaidos. </w:t>
      </w:r>
      <w:r w:rsidR="007B7A20">
        <w:t>Spartus kuro kainų augima</w:t>
      </w:r>
      <w:r w:rsidR="00FA4125">
        <w:t>s lemia didesnes kuro išlaidas</w:t>
      </w:r>
      <w:r w:rsidR="00EF1818">
        <w:t xml:space="preserve"> ir didina Įmonės nuostolį,</w:t>
      </w:r>
      <w:r w:rsidR="00FA4125">
        <w:t xml:space="preserve"> ir atvirkščiai kuro išlaidų dydžio mažėjimas, mažina Plungės rajono savivaldybės finansinę naštą</w:t>
      </w:r>
      <w:r w:rsidR="00EF1818">
        <w:t>,</w:t>
      </w:r>
      <w:r w:rsidR="00FA4125">
        <w:t xml:space="preserve"> </w:t>
      </w:r>
      <w:r w:rsidR="00EF1818">
        <w:t>apmokant patiriamas</w:t>
      </w:r>
      <w:r w:rsidR="00FA4125">
        <w:t xml:space="preserve"> Įmonės kuro išlaidas. </w:t>
      </w:r>
    </w:p>
    <w:p w:rsidR="00992DBC" w:rsidRPr="008E0FD3" w:rsidRDefault="00992DBC" w:rsidP="00992DBC">
      <w:pPr>
        <w:rPr>
          <w:rStyle w:val="Komentaronuoroda"/>
          <w:szCs w:val="24"/>
        </w:rPr>
      </w:pPr>
      <w:r w:rsidRPr="00CB49C0">
        <w:rPr>
          <w:b/>
        </w:rPr>
        <w:t xml:space="preserve">4. </w:t>
      </w:r>
      <w:r w:rsidR="00FC719B" w:rsidRPr="00FC719B">
        <w:rPr>
          <w:b/>
        </w:rPr>
        <w:t>Lėšų poreikis ir finansavimo šaltiniai</w:t>
      </w:r>
      <w:r w:rsidR="00FC719B">
        <w:rPr>
          <w:b/>
        </w:rPr>
        <w:t>.</w:t>
      </w:r>
      <w:r w:rsidRPr="001246DB">
        <w:t xml:space="preserve"> </w:t>
      </w:r>
      <w:r w:rsidR="007835E0" w:rsidRPr="007835E0">
        <w:rPr>
          <w:szCs w:val="24"/>
        </w:rPr>
        <w:t>Vežimo paslaugų finansavimas UAB „Plungės autobusų parkas“ skiriamas iš Savivaldybės biudžete numatytų lėšų</w:t>
      </w:r>
      <w:r w:rsidR="007835E0">
        <w:rPr>
          <w:szCs w:val="24"/>
        </w:rPr>
        <w:t>.</w:t>
      </w:r>
    </w:p>
    <w:p w:rsidR="00992DBC" w:rsidRPr="008E0FD3" w:rsidRDefault="00992DBC" w:rsidP="00992DBC">
      <w:pPr>
        <w:tabs>
          <w:tab w:val="left" w:pos="-3261"/>
          <w:tab w:val="left" w:pos="709"/>
        </w:tabs>
      </w:pPr>
      <w:r w:rsidRPr="008E0FD3">
        <w:rPr>
          <w:b/>
        </w:rPr>
        <w:t xml:space="preserve">5. </w:t>
      </w:r>
      <w:r w:rsidR="0030091E" w:rsidRPr="0030091E">
        <w:rPr>
          <w:b/>
        </w:rPr>
        <w:t>Pateikti kitus sprendimui priimti reikalingus pagrindimus, skaičiavimus ar paaiškinimus</w:t>
      </w:r>
      <w:r w:rsidR="0030091E">
        <w:rPr>
          <w:b/>
        </w:rPr>
        <w:t>.</w:t>
      </w:r>
      <w:r w:rsidRPr="008E0FD3">
        <w:rPr>
          <w:b/>
        </w:rPr>
        <w:t xml:space="preserve"> </w:t>
      </w:r>
      <w:r w:rsidR="002A1F77">
        <w:rPr>
          <w:rFonts w:eastAsia="Lucida Sans Unicode"/>
          <w:kern w:val="2"/>
        </w:rPr>
        <w:t>Nepateikiama</w:t>
      </w:r>
      <w:r w:rsidRPr="008E0FD3">
        <w:rPr>
          <w:rFonts w:eastAsia="Lucida Sans Unicode"/>
          <w:kern w:val="2"/>
        </w:rPr>
        <w:t>.</w:t>
      </w:r>
    </w:p>
    <w:p w:rsidR="007F7963" w:rsidRDefault="00992DBC" w:rsidP="002A1F77">
      <w:pPr>
        <w:rPr>
          <w:color w:val="FF0000"/>
          <w:szCs w:val="24"/>
        </w:rPr>
      </w:pPr>
      <w:r w:rsidRPr="008E0FD3">
        <w:rPr>
          <w:b/>
        </w:rPr>
        <w:lastRenderedPageBreak/>
        <w:t>6</w:t>
      </w:r>
      <w:r w:rsidRPr="001246DB">
        <w:rPr>
          <w:b/>
          <w:szCs w:val="24"/>
        </w:rPr>
        <w:t xml:space="preserve">. </w:t>
      </w:r>
      <w:r w:rsidR="006B437D" w:rsidRPr="006B437D">
        <w:rPr>
          <w:b/>
          <w:szCs w:val="24"/>
        </w:rPr>
        <w:t>Pateikti sprendimo projekto lyginamąjį variantą, jeigu teikiamas sprendimo pakeitimo projektas</w:t>
      </w:r>
      <w:r w:rsidRPr="008E0FD3">
        <w:rPr>
          <w:b/>
          <w:szCs w:val="24"/>
        </w:rPr>
        <w:t xml:space="preserve">. </w:t>
      </w:r>
      <w:r w:rsidR="00CD37BC" w:rsidRPr="00CD37BC">
        <w:rPr>
          <w:szCs w:val="24"/>
        </w:rPr>
        <w:t>Spre</w:t>
      </w:r>
      <w:r w:rsidR="00CD37BC">
        <w:rPr>
          <w:szCs w:val="24"/>
        </w:rPr>
        <w:t>nd</w:t>
      </w:r>
      <w:r w:rsidR="00CD37BC" w:rsidRPr="00CD37BC">
        <w:rPr>
          <w:szCs w:val="24"/>
        </w:rPr>
        <w:t>imo projekto l</w:t>
      </w:r>
      <w:r w:rsidR="0016656B" w:rsidRPr="008511A8">
        <w:rPr>
          <w:szCs w:val="24"/>
        </w:rPr>
        <w:t>yginamasis variantas pridedamas.</w:t>
      </w:r>
    </w:p>
    <w:p w:rsidR="00992DBC" w:rsidRPr="008E0FD3" w:rsidRDefault="00992DBC" w:rsidP="00992DBC">
      <w:pPr>
        <w:tabs>
          <w:tab w:val="left" w:pos="720"/>
        </w:tabs>
        <w:rPr>
          <w:b/>
        </w:rPr>
      </w:pPr>
      <w:r w:rsidRPr="008E0FD3">
        <w:rPr>
          <w:b/>
        </w:rPr>
        <w:t xml:space="preserve">7. </w:t>
      </w:r>
      <w:r w:rsidR="00231B4B" w:rsidRPr="00231B4B">
        <w:rPr>
          <w:b/>
        </w:rPr>
        <w:t>Sprendimo projekto antikorupcinis vertinimas.</w:t>
      </w:r>
      <w:r w:rsidRPr="008E0FD3">
        <w:rPr>
          <w:b/>
        </w:rPr>
        <w:t xml:space="preserve"> </w:t>
      </w:r>
      <w:r w:rsidR="00FC7EDB">
        <w:t>Korupcijos pasireiškimo t</w:t>
      </w:r>
      <w:r w:rsidRPr="008E0FD3">
        <w:t>ikimybės nėra.</w:t>
      </w:r>
      <w:r w:rsidR="00FC7EDB">
        <w:t xml:space="preserve"> Vertinimas neatliekamas.</w:t>
      </w:r>
    </w:p>
    <w:p w:rsidR="0072266B" w:rsidRDefault="00992DBC" w:rsidP="00992DBC">
      <w:pPr>
        <w:tabs>
          <w:tab w:val="left" w:pos="720"/>
        </w:tabs>
      </w:pPr>
      <w:r w:rsidRPr="008E0FD3">
        <w:rPr>
          <w:b/>
        </w:rPr>
        <w:t xml:space="preserve">8. </w:t>
      </w:r>
      <w:r w:rsidR="00BF5AC0" w:rsidRPr="00BF5AC0">
        <w:rPr>
          <w:b/>
        </w:rPr>
        <w:t>Nurodyti, kieno iniciatyva sprendimo projektas yra parengtas</w:t>
      </w:r>
      <w:r w:rsidR="00BF5AC0">
        <w:rPr>
          <w:b/>
        </w:rPr>
        <w:t>.</w:t>
      </w:r>
      <w:r w:rsidR="00BF5AC0" w:rsidRPr="00BF5AC0">
        <w:rPr>
          <w:b/>
        </w:rPr>
        <w:t xml:space="preserve">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131B81">
      <w:r w:rsidRPr="00644584">
        <w:t>PRIDEDAMA</w:t>
      </w:r>
      <w:r w:rsidR="00E53E47">
        <w:t xml:space="preserve">. </w:t>
      </w:r>
      <w:r w:rsidR="005B4B8A" w:rsidRPr="009D3039">
        <w:t>UAB „Plu</w:t>
      </w:r>
      <w:r w:rsidR="009D3039" w:rsidRPr="009D3039">
        <w:t xml:space="preserve">ngės autobusų </w:t>
      </w:r>
      <w:r w:rsidR="009D3039" w:rsidRPr="00644584">
        <w:t xml:space="preserve">parkas“ </w:t>
      </w:r>
      <w:r w:rsidR="005D6226">
        <w:t>2023</w:t>
      </w:r>
      <w:r w:rsidR="006C0FB0">
        <w:t xml:space="preserve"> </w:t>
      </w:r>
      <w:r w:rsidR="00C37111">
        <w:t xml:space="preserve">m. </w:t>
      </w:r>
      <w:r w:rsidR="009C1737">
        <w:t>spalio</w:t>
      </w:r>
      <w:r w:rsidR="00450301" w:rsidRPr="007F4FA0">
        <w:t xml:space="preserve"> </w:t>
      </w:r>
      <w:r w:rsidR="009C1737">
        <w:t>11</w:t>
      </w:r>
      <w:r w:rsidR="00450301" w:rsidRPr="007F4FA0">
        <w:t xml:space="preserve"> d.</w:t>
      </w:r>
      <w:r w:rsidR="009D3039" w:rsidRPr="007F4FA0">
        <w:t xml:space="preserve"> </w:t>
      </w:r>
      <w:r w:rsidRPr="007F4FA0">
        <w:t>raštas</w:t>
      </w:r>
      <w:r w:rsidR="00763F78" w:rsidRPr="00763F78">
        <w:t xml:space="preserve"> </w:t>
      </w:r>
      <w:r w:rsidR="00763F78" w:rsidRPr="00760B9A">
        <w:t xml:space="preserve">Nr. </w:t>
      </w:r>
      <w:r w:rsidR="00760B9A" w:rsidRPr="00760B9A">
        <w:t>23-8</w:t>
      </w:r>
      <w:r w:rsidR="001E0BF4" w:rsidRPr="00760B9A">
        <w:t>4</w:t>
      </w:r>
      <w:r w:rsidR="00D71A8E">
        <w:t xml:space="preserve">/ </w:t>
      </w:r>
      <w:r w:rsidR="00D71A8E">
        <w:rPr>
          <w:szCs w:val="24"/>
        </w:rPr>
        <w:t>AG-6090</w:t>
      </w:r>
      <w:r w:rsidR="007255EA" w:rsidRPr="009F5159">
        <w:t xml:space="preserve"> „</w:t>
      </w:r>
      <w:r w:rsidR="007255EA" w:rsidRPr="00763F78">
        <w:t>Dėl 2020</w:t>
      </w:r>
      <w:r w:rsidR="00A549A7">
        <w:t>-11-18</w:t>
      </w:r>
      <w:r w:rsidR="000A712F">
        <w:t xml:space="preserve"> </w:t>
      </w:r>
      <w:r w:rsidR="007255EA" w:rsidRPr="00763F78">
        <w:t>sutarties Nr. BT6-01-724 įkainių perindeksavimo“</w:t>
      </w:r>
      <w:r w:rsidR="007A1791">
        <w:t xml:space="preserve"> su priedu</w:t>
      </w:r>
      <w:r w:rsidR="007A1791" w:rsidRPr="00E12C68">
        <w:t xml:space="preserve">, </w:t>
      </w:r>
      <w:r w:rsidR="00D71A8E">
        <w:t>4</w:t>
      </w:r>
      <w:r w:rsidR="007A1791" w:rsidRPr="00E12C68">
        <w:t xml:space="preserve"> lapai</w:t>
      </w:r>
      <w:r w:rsidR="00644584" w:rsidRPr="00E12C68">
        <w:t>.</w:t>
      </w:r>
      <w:r w:rsidR="00953E61" w:rsidRPr="00183433">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551042">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8511A8">
            <w:pPr>
              <w:widowControl w:val="0"/>
              <w:ind w:firstLine="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551042">
            <w:pPr>
              <w:widowControl w:val="0"/>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8511A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r w:rsidR="004936D2">
        <w:rPr>
          <w:rFonts w:eastAsia="Lucida Sans Unicode"/>
          <w:kern w:val="2"/>
        </w:rPr>
        <w:t>s</w:t>
      </w:r>
    </w:p>
    <w:p w:rsidR="00F36E90" w:rsidRPr="006258B7" w:rsidRDefault="006A01B3" w:rsidP="007E4854">
      <w:pPr>
        <w:ind w:firstLine="0"/>
        <w:rPr>
          <w:szCs w:val="24"/>
        </w:rPr>
      </w:pPr>
      <w:r>
        <w:t xml:space="preserve">Vietos ūkio </w:t>
      </w:r>
      <w:r w:rsidR="00E12C68">
        <w:t>skyriaus vedėjas</w:t>
      </w:r>
      <w:r w:rsidR="00494BDF">
        <w:t xml:space="preserve">                                                                  </w:t>
      </w:r>
      <w:r w:rsidR="00E12C68">
        <w:t>Arvydas Liutika</w:t>
      </w:r>
    </w:p>
    <w:sectPr w:rsidR="00F36E90" w:rsidRPr="006258B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EC2" w:rsidRDefault="00514EC2">
      <w:r>
        <w:separator/>
      </w:r>
    </w:p>
  </w:endnote>
  <w:endnote w:type="continuationSeparator" w:id="0">
    <w:p w:rsidR="00514EC2" w:rsidRDefault="00514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EC2" w:rsidRDefault="00514EC2">
      <w:r>
        <w:separator/>
      </w:r>
    </w:p>
  </w:footnote>
  <w:footnote w:type="continuationSeparator" w:id="0">
    <w:p w:rsidR="00514EC2" w:rsidRDefault="00514EC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F4"/>
    <w:rsid w:val="00003CFC"/>
    <w:rsid w:val="00006005"/>
    <w:rsid w:val="00011E0F"/>
    <w:rsid w:val="00020A37"/>
    <w:rsid w:val="000213AD"/>
    <w:rsid w:val="0002209E"/>
    <w:rsid w:val="00025411"/>
    <w:rsid w:val="00030904"/>
    <w:rsid w:val="00036CAD"/>
    <w:rsid w:val="000506BD"/>
    <w:rsid w:val="00052032"/>
    <w:rsid w:val="00066554"/>
    <w:rsid w:val="000674D6"/>
    <w:rsid w:val="00093AC9"/>
    <w:rsid w:val="000941C9"/>
    <w:rsid w:val="000A712F"/>
    <w:rsid w:val="000A74C6"/>
    <w:rsid w:val="000C6657"/>
    <w:rsid w:val="000E19D6"/>
    <w:rsid w:val="000F17B2"/>
    <w:rsid w:val="000F7C03"/>
    <w:rsid w:val="00104621"/>
    <w:rsid w:val="00106A8A"/>
    <w:rsid w:val="001134D5"/>
    <w:rsid w:val="001240DD"/>
    <w:rsid w:val="001246DB"/>
    <w:rsid w:val="0013165D"/>
    <w:rsid w:val="00131B81"/>
    <w:rsid w:val="001331A9"/>
    <w:rsid w:val="001557E5"/>
    <w:rsid w:val="00156FE8"/>
    <w:rsid w:val="0016656B"/>
    <w:rsid w:val="00183433"/>
    <w:rsid w:val="00185DBC"/>
    <w:rsid w:val="00186774"/>
    <w:rsid w:val="00186AAD"/>
    <w:rsid w:val="0019585A"/>
    <w:rsid w:val="001D202A"/>
    <w:rsid w:val="001E0BF4"/>
    <w:rsid w:val="001E1785"/>
    <w:rsid w:val="001E3D8C"/>
    <w:rsid w:val="001E3EEF"/>
    <w:rsid w:val="0020359A"/>
    <w:rsid w:val="00223D1E"/>
    <w:rsid w:val="002259AB"/>
    <w:rsid w:val="00226F35"/>
    <w:rsid w:val="0022716F"/>
    <w:rsid w:val="00231B4B"/>
    <w:rsid w:val="0023673E"/>
    <w:rsid w:val="00237C78"/>
    <w:rsid w:val="00246157"/>
    <w:rsid w:val="00253215"/>
    <w:rsid w:val="0025606F"/>
    <w:rsid w:val="00262096"/>
    <w:rsid w:val="0026279F"/>
    <w:rsid w:val="00266DE5"/>
    <w:rsid w:val="002775F1"/>
    <w:rsid w:val="002804E0"/>
    <w:rsid w:val="00284EBC"/>
    <w:rsid w:val="002A1F77"/>
    <w:rsid w:val="002A5EB5"/>
    <w:rsid w:val="002B03A5"/>
    <w:rsid w:val="002B5F2C"/>
    <w:rsid w:val="002C1E5B"/>
    <w:rsid w:val="002C40DD"/>
    <w:rsid w:val="002C4AD3"/>
    <w:rsid w:val="002C79B5"/>
    <w:rsid w:val="002D2834"/>
    <w:rsid w:val="002D3EF8"/>
    <w:rsid w:val="002D66C8"/>
    <w:rsid w:val="002E59DC"/>
    <w:rsid w:val="002F1ED0"/>
    <w:rsid w:val="0030091E"/>
    <w:rsid w:val="0031536F"/>
    <w:rsid w:val="00323112"/>
    <w:rsid w:val="00324DAC"/>
    <w:rsid w:val="003250A3"/>
    <w:rsid w:val="003255CE"/>
    <w:rsid w:val="00325658"/>
    <w:rsid w:val="00333557"/>
    <w:rsid w:val="00334BA6"/>
    <w:rsid w:val="00336236"/>
    <w:rsid w:val="00337D5A"/>
    <w:rsid w:val="0035293B"/>
    <w:rsid w:val="0035367F"/>
    <w:rsid w:val="00356F0B"/>
    <w:rsid w:val="003708AC"/>
    <w:rsid w:val="00372A69"/>
    <w:rsid w:val="003734B5"/>
    <w:rsid w:val="003761E5"/>
    <w:rsid w:val="003820F2"/>
    <w:rsid w:val="00385A59"/>
    <w:rsid w:val="003941F5"/>
    <w:rsid w:val="003971EA"/>
    <w:rsid w:val="003A5822"/>
    <w:rsid w:val="003A7ABB"/>
    <w:rsid w:val="003B4519"/>
    <w:rsid w:val="003B493E"/>
    <w:rsid w:val="003C72FD"/>
    <w:rsid w:val="003C763F"/>
    <w:rsid w:val="003D179A"/>
    <w:rsid w:val="003D4239"/>
    <w:rsid w:val="003E0525"/>
    <w:rsid w:val="003E7C74"/>
    <w:rsid w:val="003F4B84"/>
    <w:rsid w:val="00406D8A"/>
    <w:rsid w:val="00427D9F"/>
    <w:rsid w:val="00434874"/>
    <w:rsid w:val="00437638"/>
    <w:rsid w:val="00440D54"/>
    <w:rsid w:val="00443AEB"/>
    <w:rsid w:val="00450301"/>
    <w:rsid w:val="004568E6"/>
    <w:rsid w:val="00457AD8"/>
    <w:rsid w:val="00461809"/>
    <w:rsid w:val="00474447"/>
    <w:rsid w:val="0048283A"/>
    <w:rsid w:val="00483CFF"/>
    <w:rsid w:val="00484364"/>
    <w:rsid w:val="00485BEB"/>
    <w:rsid w:val="004936D2"/>
    <w:rsid w:val="00494BDF"/>
    <w:rsid w:val="004A77A8"/>
    <w:rsid w:val="004C24EF"/>
    <w:rsid w:val="004C5D85"/>
    <w:rsid w:val="004D0784"/>
    <w:rsid w:val="004D3CC3"/>
    <w:rsid w:val="004E745D"/>
    <w:rsid w:val="004F0743"/>
    <w:rsid w:val="004F1B06"/>
    <w:rsid w:val="00500E96"/>
    <w:rsid w:val="00505F03"/>
    <w:rsid w:val="00512703"/>
    <w:rsid w:val="00514EC2"/>
    <w:rsid w:val="00523682"/>
    <w:rsid w:val="00527106"/>
    <w:rsid w:val="0053134B"/>
    <w:rsid w:val="00550A3B"/>
    <w:rsid w:val="00551042"/>
    <w:rsid w:val="00551184"/>
    <w:rsid w:val="00560C08"/>
    <w:rsid w:val="005948A7"/>
    <w:rsid w:val="00595A71"/>
    <w:rsid w:val="005A3C84"/>
    <w:rsid w:val="005B24F6"/>
    <w:rsid w:val="005B4B8A"/>
    <w:rsid w:val="005C0263"/>
    <w:rsid w:val="005D240D"/>
    <w:rsid w:val="005D35B1"/>
    <w:rsid w:val="005D5389"/>
    <w:rsid w:val="005D6226"/>
    <w:rsid w:val="005E16A3"/>
    <w:rsid w:val="00605D39"/>
    <w:rsid w:val="00606C6D"/>
    <w:rsid w:val="00611174"/>
    <w:rsid w:val="006117BB"/>
    <w:rsid w:val="00611B57"/>
    <w:rsid w:val="006132D7"/>
    <w:rsid w:val="006239C4"/>
    <w:rsid w:val="006258B7"/>
    <w:rsid w:val="00636AE2"/>
    <w:rsid w:val="0064154F"/>
    <w:rsid w:val="00644584"/>
    <w:rsid w:val="00651527"/>
    <w:rsid w:val="00663404"/>
    <w:rsid w:val="00681B11"/>
    <w:rsid w:val="006A01B3"/>
    <w:rsid w:val="006A05A0"/>
    <w:rsid w:val="006A221C"/>
    <w:rsid w:val="006A25F3"/>
    <w:rsid w:val="006A2D9B"/>
    <w:rsid w:val="006B0717"/>
    <w:rsid w:val="006B437D"/>
    <w:rsid w:val="006B53DF"/>
    <w:rsid w:val="006C0FB0"/>
    <w:rsid w:val="006D7C67"/>
    <w:rsid w:val="006F2C67"/>
    <w:rsid w:val="006F2FDC"/>
    <w:rsid w:val="006F5FBC"/>
    <w:rsid w:val="006F648D"/>
    <w:rsid w:val="00710EC8"/>
    <w:rsid w:val="00712028"/>
    <w:rsid w:val="0072266B"/>
    <w:rsid w:val="007255EA"/>
    <w:rsid w:val="00734A10"/>
    <w:rsid w:val="00751605"/>
    <w:rsid w:val="00760B9A"/>
    <w:rsid w:val="00763F78"/>
    <w:rsid w:val="00764903"/>
    <w:rsid w:val="00772E9D"/>
    <w:rsid w:val="00782A33"/>
    <w:rsid w:val="007835E0"/>
    <w:rsid w:val="007915DB"/>
    <w:rsid w:val="00793A93"/>
    <w:rsid w:val="00794B61"/>
    <w:rsid w:val="00794B9B"/>
    <w:rsid w:val="007A1791"/>
    <w:rsid w:val="007A200A"/>
    <w:rsid w:val="007A6297"/>
    <w:rsid w:val="007B5BCD"/>
    <w:rsid w:val="007B687B"/>
    <w:rsid w:val="007B6AA0"/>
    <w:rsid w:val="007B7A20"/>
    <w:rsid w:val="007C4630"/>
    <w:rsid w:val="007C7FC8"/>
    <w:rsid w:val="007D3BB8"/>
    <w:rsid w:val="007D6D5E"/>
    <w:rsid w:val="007E2C29"/>
    <w:rsid w:val="007E2D05"/>
    <w:rsid w:val="007E4854"/>
    <w:rsid w:val="007E6178"/>
    <w:rsid w:val="007F2B94"/>
    <w:rsid w:val="007F4FA0"/>
    <w:rsid w:val="007F5656"/>
    <w:rsid w:val="007F7963"/>
    <w:rsid w:val="00803550"/>
    <w:rsid w:val="008053D5"/>
    <w:rsid w:val="00807086"/>
    <w:rsid w:val="008077E2"/>
    <w:rsid w:val="00815604"/>
    <w:rsid w:val="00826B41"/>
    <w:rsid w:val="00832A18"/>
    <w:rsid w:val="00845E7E"/>
    <w:rsid w:val="00846CC9"/>
    <w:rsid w:val="008511A8"/>
    <w:rsid w:val="00853BDC"/>
    <w:rsid w:val="00853BDF"/>
    <w:rsid w:val="0089773C"/>
    <w:rsid w:val="008A2294"/>
    <w:rsid w:val="008B0888"/>
    <w:rsid w:val="008B49DF"/>
    <w:rsid w:val="008C6204"/>
    <w:rsid w:val="008C633D"/>
    <w:rsid w:val="008E5915"/>
    <w:rsid w:val="008F18D6"/>
    <w:rsid w:val="008F21C0"/>
    <w:rsid w:val="008F493C"/>
    <w:rsid w:val="008F4AD4"/>
    <w:rsid w:val="008F6ACF"/>
    <w:rsid w:val="008F7F1E"/>
    <w:rsid w:val="00902935"/>
    <w:rsid w:val="00903438"/>
    <w:rsid w:val="00906A30"/>
    <w:rsid w:val="00917883"/>
    <w:rsid w:val="00921892"/>
    <w:rsid w:val="0093126A"/>
    <w:rsid w:val="00932D94"/>
    <w:rsid w:val="00933C88"/>
    <w:rsid w:val="00950918"/>
    <w:rsid w:val="00953E61"/>
    <w:rsid w:val="009646BA"/>
    <w:rsid w:val="00983F69"/>
    <w:rsid w:val="00986A48"/>
    <w:rsid w:val="009908B0"/>
    <w:rsid w:val="009929D8"/>
    <w:rsid w:val="00992DBC"/>
    <w:rsid w:val="009A1E79"/>
    <w:rsid w:val="009A481A"/>
    <w:rsid w:val="009B1963"/>
    <w:rsid w:val="009B2D7C"/>
    <w:rsid w:val="009B6262"/>
    <w:rsid w:val="009C1737"/>
    <w:rsid w:val="009C23F7"/>
    <w:rsid w:val="009C5CC5"/>
    <w:rsid w:val="009C79D7"/>
    <w:rsid w:val="009D0367"/>
    <w:rsid w:val="009D3039"/>
    <w:rsid w:val="009D79CE"/>
    <w:rsid w:val="009E2F38"/>
    <w:rsid w:val="009E4C9F"/>
    <w:rsid w:val="009F5159"/>
    <w:rsid w:val="009F6FD1"/>
    <w:rsid w:val="00A32005"/>
    <w:rsid w:val="00A439DD"/>
    <w:rsid w:val="00A466E3"/>
    <w:rsid w:val="00A549A7"/>
    <w:rsid w:val="00A66730"/>
    <w:rsid w:val="00A836BC"/>
    <w:rsid w:val="00A90100"/>
    <w:rsid w:val="00A93BAD"/>
    <w:rsid w:val="00A95FF5"/>
    <w:rsid w:val="00AB321B"/>
    <w:rsid w:val="00AC0C38"/>
    <w:rsid w:val="00AD427B"/>
    <w:rsid w:val="00AE6756"/>
    <w:rsid w:val="00AF11E3"/>
    <w:rsid w:val="00AF20C1"/>
    <w:rsid w:val="00AF3DF4"/>
    <w:rsid w:val="00AF76AF"/>
    <w:rsid w:val="00AF797C"/>
    <w:rsid w:val="00B04B3E"/>
    <w:rsid w:val="00B14A03"/>
    <w:rsid w:val="00B155B5"/>
    <w:rsid w:val="00B15B2E"/>
    <w:rsid w:val="00B17D50"/>
    <w:rsid w:val="00B24A88"/>
    <w:rsid w:val="00B50513"/>
    <w:rsid w:val="00B52809"/>
    <w:rsid w:val="00B63B00"/>
    <w:rsid w:val="00B6610B"/>
    <w:rsid w:val="00B66122"/>
    <w:rsid w:val="00B86D65"/>
    <w:rsid w:val="00B8720D"/>
    <w:rsid w:val="00B87DF6"/>
    <w:rsid w:val="00B91B76"/>
    <w:rsid w:val="00B9292F"/>
    <w:rsid w:val="00B92DC8"/>
    <w:rsid w:val="00B966F7"/>
    <w:rsid w:val="00B97817"/>
    <w:rsid w:val="00BA2E38"/>
    <w:rsid w:val="00BA313C"/>
    <w:rsid w:val="00BA7653"/>
    <w:rsid w:val="00BC62D5"/>
    <w:rsid w:val="00BC7CD3"/>
    <w:rsid w:val="00BD0C2F"/>
    <w:rsid w:val="00BE1F74"/>
    <w:rsid w:val="00BF3F9E"/>
    <w:rsid w:val="00BF5AC0"/>
    <w:rsid w:val="00C00932"/>
    <w:rsid w:val="00C06660"/>
    <w:rsid w:val="00C1111F"/>
    <w:rsid w:val="00C124D2"/>
    <w:rsid w:val="00C1296C"/>
    <w:rsid w:val="00C147E4"/>
    <w:rsid w:val="00C154E9"/>
    <w:rsid w:val="00C2005C"/>
    <w:rsid w:val="00C21DDF"/>
    <w:rsid w:val="00C232D7"/>
    <w:rsid w:val="00C310E4"/>
    <w:rsid w:val="00C351B4"/>
    <w:rsid w:val="00C37111"/>
    <w:rsid w:val="00C45413"/>
    <w:rsid w:val="00C45F2A"/>
    <w:rsid w:val="00C47932"/>
    <w:rsid w:val="00C62842"/>
    <w:rsid w:val="00C63724"/>
    <w:rsid w:val="00C74776"/>
    <w:rsid w:val="00C7486D"/>
    <w:rsid w:val="00C81F00"/>
    <w:rsid w:val="00C82904"/>
    <w:rsid w:val="00C976A2"/>
    <w:rsid w:val="00CA7DA4"/>
    <w:rsid w:val="00CB292D"/>
    <w:rsid w:val="00CB49C0"/>
    <w:rsid w:val="00CB5BE0"/>
    <w:rsid w:val="00CD0844"/>
    <w:rsid w:val="00CD37BC"/>
    <w:rsid w:val="00CD3E31"/>
    <w:rsid w:val="00CE370C"/>
    <w:rsid w:val="00CE4FD7"/>
    <w:rsid w:val="00CF0F9F"/>
    <w:rsid w:val="00CF6D31"/>
    <w:rsid w:val="00D17215"/>
    <w:rsid w:val="00D267B5"/>
    <w:rsid w:val="00D32215"/>
    <w:rsid w:val="00D40ED6"/>
    <w:rsid w:val="00D40F84"/>
    <w:rsid w:val="00D430EE"/>
    <w:rsid w:val="00D464D2"/>
    <w:rsid w:val="00D52B27"/>
    <w:rsid w:val="00D54855"/>
    <w:rsid w:val="00D57A7C"/>
    <w:rsid w:val="00D60F4E"/>
    <w:rsid w:val="00D7113A"/>
    <w:rsid w:val="00D71A8E"/>
    <w:rsid w:val="00D80BF4"/>
    <w:rsid w:val="00D830DA"/>
    <w:rsid w:val="00D84418"/>
    <w:rsid w:val="00D8509D"/>
    <w:rsid w:val="00D869B8"/>
    <w:rsid w:val="00D9486C"/>
    <w:rsid w:val="00DA06DA"/>
    <w:rsid w:val="00DA1FD2"/>
    <w:rsid w:val="00DA7630"/>
    <w:rsid w:val="00DB5456"/>
    <w:rsid w:val="00DB69CB"/>
    <w:rsid w:val="00DD0A4D"/>
    <w:rsid w:val="00DE39C8"/>
    <w:rsid w:val="00DF0381"/>
    <w:rsid w:val="00DF1A72"/>
    <w:rsid w:val="00DF5019"/>
    <w:rsid w:val="00E010B1"/>
    <w:rsid w:val="00E12C68"/>
    <w:rsid w:val="00E1793D"/>
    <w:rsid w:val="00E24BFD"/>
    <w:rsid w:val="00E30055"/>
    <w:rsid w:val="00E3193F"/>
    <w:rsid w:val="00E47F87"/>
    <w:rsid w:val="00E53E47"/>
    <w:rsid w:val="00E54C2A"/>
    <w:rsid w:val="00E602FE"/>
    <w:rsid w:val="00E74648"/>
    <w:rsid w:val="00E85823"/>
    <w:rsid w:val="00E87DE7"/>
    <w:rsid w:val="00E92261"/>
    <w:rsid w:val="00EC0765"/>
    <w:rsid w:val="00EC1051"/>
    <w:rsid w:val="00EC141E"/>
    <w:rsid w:val="00EC14C5"/>
    <w:rsid w:val="00EC74BC"/>
    <w:rsid w:val="00ED6B1B"/>
    <w:rsid w:val="00EE529B"/>
    <w:rsid w:val="00EF1818"/>
    <w:rsid w:val="00EF3487"/>
    <w:rsid w:val="00EF4D96"/>
    <w:rsid w:val="00F016C0"/>
    <w:rsid w:val="00F01C29"/>
    <w:rsid w:val="00F2249E"/>
    <w:rsid w:val="00F2786F"/>
    <w:rsid w:val="00F36E90"/>
    <w:rsid w:val="00F43AE0"/>
    <w:rsid w:val="00F50F39"/>
    <w:rsid w:val="00F54099"/>
    <w:rsid w:val="00F67F9F"/>
    <w:rsid w:val="00F94591"/>
    <w:rsid w:val="00F945EC"/>
    <w:rsid w:val="00F965EE"/>
    <w:rsid w:val="00FA4125"/>
    <w:rsid w:val="00FA54E9"/>
    <w:rsid w:val="00FA560A"/>
    <w:rsid w:val="00FA78CB"/>
    <w:rsid w:val="00FA7D5C"/>
    <w:rsid w:val="00FB28FC"/>
    <w:rsid w:val="00FB33F0"/>
    <w:rsid w:val="00FB79E2"/>
    <w:rsid w:val="00FC1AE7"/>
    <w:rsid w:val="00FC5660"/>
    <w:rsid w:val="00FC719B"/>
    <w:rsid w:val="00FC7EDB"/>
    <w:rsid w:val="00FD0D07"/>
    <w:rsid w:val="00FE281B"/>
    <w:rsid w:val="00FF4FE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5EEAF3-8737-4F35-B4A3-7E17C6B9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764423765">
      <w:bodyDiv w:val="1"/>
      <w:marLeft w:val="0"/>
      <w:marRight w:val="0"/>
      <w:marTop w:val="0"/>
      <w:marBottom w:val="0"/>
      <w:divBdr>
        <w:top w:val="none" w:sz="0" w:space="0" w:color="auto"/>
        <w:left w:val="none" w:sz="0" w:space="0" w:color="auto"/>
        <w:bottom w:val="none" w:sz="0" w:space="0" w:color="auto"/>
        <w:right w:val="none" w:sz="0" w:space="0" w:color="auto"/>
      </w:divBdr>
    </w:div>
    <w:div w:id="1692336609">
      <w:bodyDiv w:val="1"/>
      <w:marLeft w:val="0"/>
      <w:marRight w:val="0"/>
      <w:marTop w:val="0"/>
      <w:marBottom w:val="0"/>
      <w:divBdr>
        <w:top w:val="none" w:sz="0" w:space="0" w:color="auto"/>
        <w:left w:val="none" w:sz="0" w:space="0" w:color="auto"/>
        <w:bottom w:val="none" w:sz="0" w:space="0" w:color="auto"/>
        <w:right w:val="none" w:sz="0" w:space="0" w:color="auto"/>
      </w:divBdr>
      <w:divsChild>
        <w:div w:id="1137917063">
          <w:marLeft w:val="0"/>
          <w:marRight w:val="0"/>
          <w:marTop w:val="0"/>
          <w:marBottom w:val="0"/>
          <w:divBdr>
            <w:top w:val="none" w:sz="0" w:space="0" w:color="auto"/>
            <w:left w:val="none" w:sz="0" w:space="0" w:color="auto"/>
            <w:bottom w:val="none" w:sz="0" w:space="0" w:color="auto"/>
            <w:right w:val="none" w:sz="0" w:space="0" w:color="auto"/>
          </w:divBdr>
          <w:divsChild>
            <w:div w:id="13441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D8272-F701-4B40-ACED-F05DBC0BA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4877</Words>
  <Characters>2781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Vartotojas</cp:lastModifiedBy>
  <cp:revision>2</cp:revision>
  <cp:lastPrinted>2022-10-10T12:37:00Z</cp:lastPrinted>
  <dcterms:created xsi:type="dcterms:W3CDTF">2023-10-11T08:55:00Z</dcterms:created>
  <dcterms:modified xsi:type="dcterms:W3CDTF">2023-10-11T08:55:00Z</dcterms:modified>
</cp:coreProperties>
</file>