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A11" w:rsidRDefault="000C5A11" w:rsidP="00503B67">
      <w:pPr>
        <w:ind w:firstLine="0"/>
        <w:jc w:val="right"/>
        <w:rPr>
          <w:b/>
          <w:noProof/>
          <w:lang w:eastAsia="lt-LT"/>
        </w:rPr>
      </w:pPr>
      <w:r>
        <w:rPr>
          <w:b/>
          <w:noProof/>
          <w:lang w:eastAsia="lt-LT"/>
        </w:rPr>
        <w:t>Projektas</w:t>
      </w:r>
    </w:p>
    <w:p w:rsidR="008B76F9" w:rsidRDefault="00E47A32" w:rsidP="009E3C07">
      <w:pPr>
        <w:ind w:firstLine="0"/>
        <w:jc w:val="center"/>
        <w:rPr>
          <w:b/>
          <w:sz w:val="28"/>
        </w:rPr>
      </w:pPr>
      <w:r w:rsidRPr="00E47A32">
        <w:rPr>
          <w:b/>
          <w:sz w:val="28"/>
        </w:rPr>
        <w:t>PLUNGĖS RAJONO SAVIVALDYBĖS</w:t>
      </w:r>
    </w:p>
    <w:p w:rsidR="00E47A32" w:rsidRDefault="00E47A32" w:rsidP="009E3C07">
      <w:pPr>
        <w:ind w:firstLine="0"/>
        <w:jc w:val="center"/>
        <w:rPr>
          <w:b/>
          <w:sz w:val="28"/>
        </w:rPr>
      </w:pPr>
      <w:r w:rsidRPr="00E47A32">
        <w:rPr>
          <w:b/>
          <w:sz w:val="28"/>
        </w:rPr>
        <w:t>TARYBA</w:t>
      </w:r>
    </w:p>
    <w:p w:rsidR="00E47A32" w:rsidRPr="00E47A32" w:rsidRDefault="00E47A32" w:rsidP="009E3C07">
      <w:pPr>
        <w:ind w:firstLine="0"/>
        <w:jc w:val="center"/>
        <w:rPr>
          <w:b/>
          <w:sz w:val="28"/>
        </w:rPr>
      </w:pPr>
    </w:p>
    <w:p w:rsidR="00E47A32" w:rsidRPr="001E4CC2" w:rsidRDefault="003C1FB9" w:rsidP="009E3C07">
      <w:pPr>
        <w:ind w:firstLine="0"/>
        <w:jc w:val="center"/>
        <w:rPr>
          <w:b/>
        </w:rPr>
      </w:pPr>
      <w:r>
        <w:rPr>
          <w:rStyle w:val="Komentaronuoroda"/>
          <w:b/>
          <w:sz w:val="28"/>
        </w:rPr>
        <w:t>SPRENDIMAS</w:t>
      </w:r>
      <w:r w:rsidR="0055119F">
        <w:rPr>
          <w:rStyle w:val="Komentaronuoroda"/>
          <w:b/>
          <w:sz w:val="28"/>
        </w:rPr>
        <w:t xml:space="preserve"> </w:t>
      </w:r>
    </w:p>
    <w:p w:rsidR="00DA7A62" w:rsidRPr="00DA7A62" w:rsidRDefault="00DA7A62" w:rsidP="00DA7A62">
      <w:pPr>
        <w:ind w:firstLine="0"/>
        <w:jc w:val="center"/>
      </w:pPr>
      <w:r w:rsidRPr="00DA7A62">
        <w:rPr>
          <w:b/>
          <w:caps/>
          <w:sz w:val="28"/>
          <w:szCs w:val="28"/>
        </w:rPr>
        <w:t>DĖL PLUNGĖS RAJONO SAVIVALDYBĖS TARYBOS 202</w:t>
      </w:r>
      <w:r>
        <w:rPr>
          <w:b/>
          <w:caps/>
          <w:sz w:val="28"/>
          <w:szCs w:val="28"/>
        </w:rPr>
        <w:t>3</w:t>
      </w:r>
      <w:r w:rsidRPr="00DA7A62">
        <w:rPr>
          <w:b/>
          <w:caps/>
          <w:sz w:val="28"/>
          <w:szCs w:val="28"/>
        </w:rPr>
        <w:t xml:space="preserve"> M. </w:t>
      </w:r>
      <w:r>
        <w:rPr>
          <w:b/>
          <w:caps/>
          <w:sz w:val="28"/>
          <w:szCs w:val="28"/>
        </w:rPr>
        <w:t>birželio</w:t>
      </w:r>
      <w:r w:rsidRPr="00DA7A62">
        <w:rPr>
          <w:b/>
          <w:caps/>
          <w:sz w:val="28"/>
          <w:szCs w:val="28"/>
        </w:rPr>
        <w:t xml:space="preserve"> 2</w:t>
      </w:r>
      <w:r>
        <w:rPr>
          <w:b/>
          <w:caps/>
          <w:sz w:val="28"/>
          <w:szCs w:val="28"/>
        </w:rPr>
        <w:t>2 D. SPRENDIMO NR. T1-163</w:t>
      </w:r>
      <w:r w:rsidRPr="00DA7A62">
        <w:rPr>
          <w:b/>
          <w:caps/>
          <w:sz w:val="28"/>
          <w:szCs w:val="28"/>
        </w:rPr>
        <w:t xml:space="preserve"> „DĖL Plungės rajono savivaldybės ŠVIETIMO įstaigų, PLUNGĖS PASLAUGŲ IR ŠVIETIMO PAGALBOS CENTRO pedagoginių PAREIGYBIŲ IR NEPEDAGOGINIŲ PAREIGYBIŲ, FINANSUOJAMŲ IŠ MOKymo LĖŠŲ, DIDŽIAUSIO LEISTINO SKAIČIAUS </w:t>
      </w:r>
      <w:r w:rsidRPr="00DA7A62">
        <w:rPr>
          <w:b/>
          <w:sz w:val="28"/>
          <w:szCs w:val="28"/>
        </w:rPr>
        <w:t>202</w:t>
      </w:r>
      <w:r>
        <w:rPr>
          <w:b/>
          <w:sz w:val="28"/>
          <w:szCs w:val="28"/>
        </w:rPr>
        <w:t>3</w:t>
      </w:r>
      <w:r w:rsidRPr="00DA7A62">
        <w:rPr>
          <w:b/>
          <w:sz w:val="28"/>
          <w:szCs w:val="28"/>
        </w:rPr>
        <w:t>–202</w:t>
      </w:r>
      <w:r>
        <w:rPr>
          <w:b/>
          <w:sz w:val="28"/>
          <w:szCs w:val="28"/>
        </w:rPr>
        <w:t>4</w:t>
      </w:r>
      <w:r w:rsidRPr="00DA7A62">
        <w:rPr>
          <w:b/>
          <w:sz w:val="28"/>
          <w:szCs w:val="28"/>
        </w:rPr>
        <w:t xml:space="preserve"> MOKSLO METAMS </w:t>
      </w:r>
      <w:r w:rsidRPr="00DA7A62">
        <w:rPr>
          <w:b/>
          <w:caps/>
          <w:sz w:val="28"/>
          <w:szCs w:val="28"/>
        </w:rPr>
        <w:t>patvirtinimo</w:t>
      </w:r>
      <w:r w:rsidRPr="00DA7A62">
        <w:t>“</w:t>
      </w:r>
      <w:r w:rsidRPr="00DA7A62">
        <w:rPr>
          <w:b/>
          <w:caps/>
          <w:sz w:val="28"/>
          <w:szCs w:val="28"/>
        </w:rPr>
        <w:t xml:space="preserve"> pakeitimo</w:t>
      </w:r>
    </w:p>
    <w:p w:rsidR="001E4CC2" w:rsidRPr="00921BA1" w:rsidRDefault="001E4CC2" w:rsidP="009E3C07">
      <w:pPr>
        <w:ind w:firstLine="0"/>
        <w:jc w:val="center"/>
        <w:rPr>
          <w:rStyle w:val="Komentaronuoroda"/>
          <w:b/>
          <w:sz w:val="24"/>
          <w:szCs w:val="24"/>
        </w:rPr>
      </w:pPr>
    </w:p>
    <w:p w:rsidR="001E4CC2" w:rsidRDefault="004F1ABC" w:rsidP="009E3C07">
      <w:pPr>
        <w:ind w:firstLine="0"/>
        <w:jc w:val="center"/>
        <w:rPr>
          <w:rStyle w:val="Komentaronuoroda"/>
          <w:b/>
          <w:sz w:val="28"/>
        </w:rPr>
      </w:pPr>
      <w:r>
        <w:rPr>
          <w:rStyle w:val="Komentaronuoroda"/>
          <w:sz w:val="24"/>
          <w:szCs w:val="24"/>
        </w:rPr>
        <w:t>202</w:t>
      </w:r>
      <w:r w:rsidR="000C5A11">
        <w:rPr>
          <w:rStyle w:val="Komentaronuoroda"/>
          <w:sz w:val="24"/>
          <w:szCs w:val="24"/>
        </w:rPr>
        <w:t>3</w:t>
      </w:r>
      <w:r w:rsidR="00107D31">
        <w:rPr>
          <w:rStyle w:val="Komentaronuoroda"/>
          <w:sz w:val="24"/>
          <w:szCs w:val="24"/>
        </w:rPr>
        <w:t xml:space="preserve"> m. </w:t>
      </w:r>
      <w:r w:rsidR="00DA7A62">
        <w:rPr>
          <w:rStyle w:val="Komentaronuoroda"/>
          <w:sz w:val="24"/>
          <w:szCs w:val="24"/>
        </w:rPr>
        <w:t>spalio</w:t>
      </w:r>
      <w:r w:rsidR="00410E6F">
        <w:rPr>
          <w:rStyle w:val="Komentaronuoroda"/>
          <w:sz w:val="24"/>
          <w:szCs w:val="24"/>
        </w:rPr>
        <w:t xml:space="preserve"> 2</w:t>
      </w:r>
      <w:r w:rsidR="00DA7A62">
        <w:rPr>
          <w:rStyle w:val="Komentaronuoroda"/>
          <w:sz w:val="24"/>
          <w:szCs w:val="24"/>
        </w:rPr>
        <w:t>6</w:t>
      </w:r>
      <w:r w:rsidR="000F2115">
        <w:rPr>
          <w:rStyle w:val="Komentaronuoroda"/>
          <w:sz w:val="24"/>
          <w:szCs w:val="24"/>
        </w:rPr>
        <w:t xml:space="preserve"> d. Nr.</w:t>
      </w:r>
      <w:r w:rsidR="00921BA1">
        <w:rPr>
          <w:rStyle w:val="Komentaronuoroda"/>
          <w:sz w:val="24"/>
          <w:szCs w:val="24"/>
        </w:rPr>
        <w:t xml:space="preserve"> </w:t>
      </w:r>
      <w:r w:rsidR="000F2115">
        <w:rPr>
          <w:rStyle w:val="Komentaronuoroda"/>
          <w:sz w:val="24"/>
          <w:szCs w:val="24"/>
        </w:rPr>
        <w:t>T1-</w:t>
      </w:r>
    </w:p>
    <w:p w:rsidR="001E4CC2" w:rsidRDefault="001E4CC2" w:rsidP="009E3C07">
      <w:pPr>
        <w:ind w:firstLine="0"/>
        <w:jc w:val="center"/>
        <w:rPr>
          <w:rStyle w:val="Komentaronuoroda"/>
          <w:sz w:val="24"/>
        </w:rPr>
      </w:pPr>
      <w:r>
        <w:rPr>
          <w:rStyle w:val="Komentaronuoroda"/>
          <w:sz w:val="24"/>
        </w:rPr>
        <w:t>Plungė</w:t>
      </w:r>
    </w:p>
    <w:p w:rsidR="000E2CC1" w:rsidRDefault="000E2CC1" w:rsidP="009E3C07">
      <w:pPr>
        <w:rPr>
          <w:szCs w:val="24"/>
        </w:rPr>
      </w:pPr>
    </w:p>
    <w:p w:rsidR="00DA7A62" w:rsidRPr="00DA7A62" w:rsidRDefault="00DA7A62" w:rsidP="002A0128">
      <w:pPr>
        <w:rPr>
          <w:szCs w:val="24"/>
        </w:rPr>
      </w:pPr>
      <w:r w:rsidRPr="00DA7A62">
        <w:rPr>
          <w:szCs w:val="24"/>
        </w:rPr>
        <w:t xml:space="preserve">Plungės rajono savivaldybės taryba </w:t>
      </w:r>
      <w:r w:rsidRPr="00DA7A62">
        <w:rPr>
          <w:spacing w:val="40"/>
          <w:szCs w:val="24"/>
        </w:rPr>
        <w:t>nusprendžia</w:t>
      </w:r>
      <w:r w:rsidRPr="00DA7A62">
        <w:rPr>
          <w:szCs w:val="24"/>
        </w:rPr>
        <w:t xml:space="preserve">: </w:t>
      </w:r>
    </w:p>
    <w:p w:rsidR="009E3C07" w:rsidRDefault="00DA7A62" w:rsidP="00353599">
      <w:pPr>
        <w:rPr>
          <w:szCs w:val="24"/>
        </w:rPr>
      </w:pPr>
      <w:r w:rsidRPr="00DA7A62">
        <w:rPr>
          <w:szCs w:val="24"/>
        </w:rPr>
        <w:t>Pakeisti Plungės rajono savivaldybės tarybos 202</w:t>
      </w:r>
      <w:r>
        <w:rPr>
          <w:szCs w:val="24"/>
        </w:rPr>
        <w:t>3</w:t>
      </w:r>
      <w:r w:rsidRPr="00DA7A62">
        <w:rPr>
          <w:szCs w:val="24"/>
        </w:rPr>
        <w:t xml:space="preserve"> m. </w:t>
      </w:r>
      <w:r>
        <w:rPr>
          <w:szCs w:val="24"/>
        </w:rPr>
        <w:t>birželio</w:t>
      </w:r>
      <w:r w:rsidRPr="00DA7A62">
        <w:rPr>
          <w:szCs w:val="24"/>
        </w:rPr>
        <w:t xml:space="preserve"> 2</w:t>
      </w:r>
      <w:r>
        <w:rPr>
          <w:szCs w:val="24"/>
        </w:rPr>
        <w:t>2</w:t>
      </w:r>
      <w:r w:rsidRPr="00DA7A62">
        <w:rPr>
          <w:szCs w:val="24"/>
        </w:rPr>
        <w:t xml:space="preserve"> d. sprendimo Nr. T1-</w:t>
      </w:r>
      <w:r>
        <w:rPr>
          <w:szCs w:val="24"/>
        </w:rPr>
        <w:t>163</w:t>
      </w:r>
      <w:r w:rsidRPr="00DA7A62">
        <w:rPr>
          <w:szCs w:val="24"/>
        </w:rPr>
        <w:t xml:space="preserve"> </w:t>
      </w:r>
      <w:r w:rsidRPr="00DA7A62">
        <w:rPr>
          <w:bCs/>
          <w:szCs w:val="24"/>
        </w:rPr>
        <w:t>„Dėl Plungės rajono savivaldybės švietimo įstaigų, Plungės paslaugų ir švietimo pagalbos centro pedagoginių pareigybių ir nepedagoginių pareigybių, finansuojamų iš mokymo lėšų, didžiausio leistino skaičiaus 202</w:t>
      </w:r>
      <w:r>
        <w:rPr>
          <w:bCs/>
          <w:szCs w:val="24"/>
        </w:rPr>
        <w:t>3</w:t>
      </w:r>
      <w:r w:rsidRPr="00DA7A62">
        <w:rPr>
          <w:bCs/>
          <w:szCs w:val="24"/>
        </w:rPr>
        <w:t>–202</w:t>
      </w:r>
      <w:r>
        <w:rPr>
          <w:bCs/>
          <w:szCs w:val="24"/>
        </w:rPr>
        <w:t>4</w:t>
      </w:r>
      <w:r w:rsidRPr="00DA7A62">
        <w:rPr>
          <w:bCs/>
          <w:szCs w:val="24"/>
        </w:rPr>
        <w:t xml:space="preserve"> mokslo metams patvirtinimo“</w:t>
      </w:r>
      <w:r w:rsidRPr="00DA7A62">
        <w:rPr>
          <w:b/>
          <w:szCs w:val="24"/>
        </w:rPr>
        <w:t xml:space="preserve"> </w:t>
      </w:r>
      <w:r w:rsidRPr="00DA7A62">
        <w:rPr>
          <w:szCs w:val="24"/>
        </w:rPr>
        <w:t>priedo 1.1 papunk</w:t>
      </w:r>
      <w:r>
        <w:rPr>
          <w:szCs w:val="24"/>
        </w:rPr>
        <w:t>tį „P</w:t>
      </w:r>
      <w:r w:rsidRPr="00DA7A62">
        <w:rPr>
          <w:szCs w:val="24"/>
        </w:rPr>
        <w:t>lungės rajono švietimo įstaigų didžiausias leistinas pedagoginių pareigybių ir nepedagoginių pareigybių, finansuojamų iš mokymo lėšų, skaičius</w:t>
      </w:r>
      <w:r>
        <w:rPr>
          <w:szCs w:val="24"/>
        </w:rPr>
        <w:t>“ ir išdėstyti jį nauja redakcija (priedas)</w:t>
      </w:r>
      <w:r w:rsidR="002A0128">
        <w:rPr>
          <w:szCs w:val="24"/>
        </w:rPr>
        <w:t>.</w:t>
      </w:r>
    </w:p>
    <w:p w:rsidR="00DA7A62" w:rsidRDefault="00DA7A62" w:rsidP="00353599">
      <w:pPr>
        <w:rPr>
          <w:szCs w:val="24"/>
        </w:rPr>
      </w:pPr>
    </w:p>
    <w:p w:rsidR="00DA7A62" w:rsidRDefault="00DA7A62" w:rsidP="00DA7A62">
      <w:pPr>
        <w:ind w:firstLine="0"/>
        <w:rPr>
          <w:szCs w:val="24"/>
        </w:rPr>
      </w:pPr>
    </w:p>
    <w:p w:rsidR="00BB2A6B" w:rsidRDefault="00E07278" w:rsidP="00377F2B">
      <w:pPr>
        <w:tabs>
          <w:tab w:val="left" w:pos="7920"/>
        </w:tabs>
        <w:ind w:firstLine="0"/>
      </w:pPr>
      <w:r w:rsidRPr="00702874">
        <w:rPr>
          <w:szCs w:val="24"/>
        </w:rPr>
        <w:t>Savivaldybės meras</w:t>
      </w:r>
      <w:r w:rsidRPr="00702874">
        <w:t xml:space="preserve"> </w:t>
      </w:r>
      <w:r w:rsidR="00101E31">
        <w:tab/>
      </w:r>
    </w:p>
    <w:p w:rsidR="00BB2A6B" w:rsidRDefault="00BB2A6B" w:rsidP="00377F2B">
      <w:pPr>
        <w:tabs>
          <w:tab w:val="left" w:pos="7920"/>
        </w:tabs>
        <w:ind w:firstLine="0"/>
      </w:pPr>
    </w:p>
    <w:p w:rsidR="00BB2A6B" w:rsidRDefault="00BB2A6B" w:rsidP="00377F2B">
      <w:pPr>
        <w:tabs>
          <w:tab w:val="left" w:pos="7920"/>
        </w:tabs>
        <w:ind w:firstLine="0"/>
      </w:pPr>
    </w:p>
    <w:p w:rsidR="00BB2A6B" w:rsidRDefault="00BB2A6B" w:rsidP="00377F2B">
      <w:pPr>
        <w:tabs>
          <w:tab w:val="left" w:pos="7920"/>
        </w:tabs>
        <w:ind w:firstLine="0"/>
      </w:pPr>
    </w:p>
    <w:p w:rsidR="00BB2A6B" w:rsidRDefault="00BB2A6B" w:rsidP="00377F2B">
      <w:pPr>
        <w:tabs>
          <w:tab w:val="left" w:pos="7920"/>
        </w:tabs>
        <w:ind w:firstLine="0"/>
      </w:pPr>
    </w:p>
    <w:p w:rsidR="009942EF" w:rsidRDefault="009942EF" w:rsidP="00377F2B">
      <w:pPr>
        <w:tabs>
          <w:tab w:val="left" w:pos="7920"/>
        </w:tabs>
        <w:ind w:firstLine="0"/>
      </w:pPr>
    </w:p>
    <w:p w:rsidR="009942EF" w:rsidRDefault="009942EF" w:rsidP="00377F2B">
      <w:pPr>
        <w:tabs>
          <w:tab w:val="left" w:pos="7920"/>
        </w:tabs>
        <w:ind w:firstLine="0"/>
      </w:pPr>
    </w:p>
    <w:p w:rsidR="009942EF" w:rsidRDefault="009942EF" w:rsidP="00377F2B">
      <w:pPr>
        <w:tabs>
          <w:tab w:val="left" w:pos="7920"/>
        </w:tabs>
        <w:ind w:firstLine="0"/>
      </w:pPr>
    </w:p>
    <w:p w:rsidR="009942EF" w:rsidRDefault="009942EF" w:rsidP="00377F2B">
      <w:pPr>
        <w:tabs>
          <w:tab w:val="left" w:pos="7920"/>
        </w:tabs>
        <w:ind w:firstLine="0"/>
      </w:pPr>
    </w:p>
    <w:p w:rsidR="009942EF" w:rsidRDefault="009942EF" w:rsidP="00377F2B">
      <w:pPr>
        <w:tabs>
          <w:tab w:val="left" w:pos="7920"/>
        </w:tabs>
        <w:ind w:firstLine="0"/>
      </w:pPr>
    </w:p>
    <w:p w:rsidR="009942EF" w:rsidRDefault="009942EF" w:rsidP="00377F2B">
      <w:pPr>
        <w:tabs>
          <w:tab w:val="left" w:pos="7920"/>
        </w:tabs>
        <w:ind w:firstLine="0"/>
      </w:pPr>
    </w:p>
    <w:p w:rsidR="002A0128" w:rsidRDefault="002A0128" w:rsidP="00E04BE9">
      <w:pPr>
        <w:ind w:firstLine="0"/>
        <w:rPr>
          <w:szCs w:val="24"/>
        </w:rPr>
      </w:pPr>
    </w:p>
    <w:p w:rsidR="002A0128" w:rsidRDefault="002A0128" w:rsidP="00E04BE9">
      <w:pPr>
        <w:ind w:firstLine="0"/>
        <w:rPr>
          <w:szCs w:val="24"/>
        </w:rPr>
      </w:pPr>
    </w:p>
    <w:p w:rsidR="002A0128" w:rsidRDefault="002A0128" w:rsidP="00E04BE9">
      <w:pPr>
        <w:ind w:firstLine="0"/>
        <w:rPr>
          <w:szCs w:val="24"/>
        </w:rPr>
      </w:pPr>
    </w:p>
    <w:p w:rsidR="00E04BE9" w:rsidRPr="00E04BE9" w:rsidRDefault="00E04BE9" w:rsidP="00E04BE9">
      <w:pPr>
        <w:ind w:firstLine="0"/>
        <w:rPr>
          <w:szCs w:val="24"/>
        </w:rPr>
      </w:pPr>
      <w:r w:rsidRPr="00E04BE9">
        <w:rPr>
          <w:szCs w:val="24"/>
        </w:rPr>
        <w:t>SUDERINTA:</w:t>
      </w:r>
    </w:p>
    <w:p w:rsidR="00E04BE9" w:rsidRPr="00E04BE9" w:rsidRDefault="00E04BE9" w:rsidP="00E04BE9">
      <w:pPr>
        <w:ind w:firstLine="0"/>
        <w:rPr>
          <w:szCs w:val="24"/>
        </w:rPr>
      </w:pPr>
      <w:r w:rsidRPr="00E04BE9">
        <w:rPr>
          <w:szCs w:val="24"/>
        </w:rPr>
        <w:t>Savivaldybės meras Audrius Klišonis</w:t>
      </w:r>
    </w:p>
    <w:p w:rsidR="00E04BE9" w:rsidRPr="00E04BE9" w:rsidRDefault="00E04BE9" w:rsidP="00E04BE9">
      <w:pPr>
        <w:ind w:firstLine="0"/>
        <w:rPr>
          <w:szCs w:val="24"/>
        </w:rPr>
      </w:pPr>
      <w:r w:rsidRPr="00E04BE9">
        <w:rPr>
          <w:szCs w:val="24"/>
        </w:rPr>
        <w:t>Administracijos direktorius Dalius Pečiulis</w:t>
      </w:r>
    </w:p>
    <w:p w:rsidR="00E04BE9" w:rsidRPr="00E04BE9" w:rsidRDefault="00E04BE9" w:rsidP="00E04BE9">
      <w:pPr>
        <w:ind w:firstLine="0"/>
        <w:rPr>
          <w:szCs w:val="24"/>
        </w:rPr>
      </w:pPr>
      <w:r w:rsidRPr="00E04BE9">
        <w:rPr>
          <w:szCs w:val="24"/>
        </w:rPr>
        <w:t>Savivaldybės tarybos posėdžių sekretorė Irmantė Kurmienė</w:t>
      </w:r>
    </w:p>
    <w:p w:rsidR="00E04BE9" w:rsidRPr="00E04BE9" w:rsidRDefault="00E04BE9" w:rsidP="00E04BE9">
      <w:pPr>
        <w:ind w:firstLine="0"/>
        <w:rPr>
          <w:szCs w:val="24"/>
        </w:rPr>
      </w:pPr>
      <w:r w:rsidRPr="00E04BE9">
        <w:rPr>
          <w:shd w:val="clear" w:color="auto" w:fill="FFFFFF"/>
        </w:rPr>
        <w:t xml:space="preserve">Švietimo ir sporto skyriaus vedėjas </w:t>
      </w:r>
      <w:r w:rsidRPr="00E04BE9">
        <w:rPr>
          <w:szCs w:val="24"/>
        </w:rPr>
        <w:t>Gintautas Rimeikis</w:t>
      </w:r>
    </w:p>
    <w:p w:rsidR="00E04BE9" w:rsidRPr="00E04BE9" w:rsidRDefault="00E04BE9" w:rsidP="00E04BE9">
      <w:pPr>
        <w:ind w:firstLine="0"/>
        <w:rPr>
          <w:szCs w:val="24"/>
        </w:rPr>
      </w:pPr>
      <w:r w:rsidRPr="00E04BE9">
        <w:rPr>
          <w:shd w:val="clear" w:color="auto" w:fill="FFFFFF"/>
        </w:rPr>
        <w:t>Juridinio ir personalo administravimo skyriaus vedėjas Vytautas Tumas</w:t>
      </w:r>
    </w:p>
    <w:p w:rsidR="002A0128" w:rsidRPr="00E04BE9" w:rsidRDefault="002A0128" w:rsidP="002A0128">
      <w:pPr>
        <w:ind w:firstLine="0"/>
        <w:rPr>
          <w:szCs w:val="24"/>
        </w:rPr>
      </w:pPr>
      <w:r>
        <w:rPr>
          <w:szCs w:val="24"/>
        </w:rPr>
        <w:t>Finansų ir biudžeto skyriaus vedėja Daiva Mažeikienė</w:t>
      </w:r>
    </w:p>
    <w:p w:rsidR="00E04BE9" w:rsidRDefault="00E04BE9" w:rsidP="00E04BE9">
      <w:pPr>
        <w:ind w:firstLine="0"/>
        <w:rPr>
          <w:szCs w:val="24"/>
        </w:rPr>
      </w:pPr>
      <w:r w:rsidRPr="00E04BE9">
        <w:rPr>
          <w:szCs w:val="24"/>
        </w:rPr>
        <w:t>Protokolo skyriaus kalbos tvarkytoja Simona Grigalauskaitė</w:t>
      </w:r>
    </w:p>
    <w:p w:rsidR="00E04BE9" w:rsidRPr="00E04BE9" w:rsidRDefault="00E04BE9" w:rsidP="00E04BE9">
      <w:pPr>
        <w:widowControl w:val="0"/>
        <w:ind w:firstLine="0"/>
        <w:rPr>
          <w:szCs w:val="24"/>
        </w:rPr>
      </w:pPr>
    </w:p>
    <w:p w:rsidR="0054412C" w:rsidRDefault="00E04BE9" w:rsidP="001D2E29">
      <w:pPr>
        <w:widowControl w:val="0"/>
        <w:ind w:firstLine="0"/>
        <w:rPr>
          <w:rFonts w:eastAsia="Lucida Sans Unicode"/>
          <w:b/>
          <w:kern w:val="2"/>
          <w:szCs w:val="24"/>
        </w:rPr>
      </w:pPr>
      <w:r w:rsidRPr="00E04BE9">
        <w:rPr>
          <w:szCs w:val="24"/>
        </w:rPr>
        <w:t>Projektą rengė Švietimo ir sporto skyriaus vyr. specialistė Birutė Brogienė</w:t>
      </w:r>
    </w:p>
    <w:p w:rsidR="00DA7A62" w:rsidRDefault="00DA7A62" w:rsidP="00353599">
      <w:pPr>
        <w:widowControl w:val="0"/>
        <w:ind w:firstLine="0"/>
        <w:rPr>
          <w:rFonts w:eastAsia="Lucida Sans Unicode"/>
          <w:b/>
          <w:kern w:val="2"/>
          <w:szCs w:val="24"/>
        </w:rPr>
      </w:pPr>
    </w:p>
    <w:p w:rsidR="009942EF" w:rsidRPr="009942EF" w:rsidRDefault="009942EF" w:rsidP="009942EF">
      <w:pPr>
        <w:widowControl w:val="0"/>
        <w:ind w:firstLine="0"/>
        <w:jc w:val="center"/>
        <w:rPr>
          <w:rFonts w:eastAsia="Lucida Sans Unicode"/>
          <w:b/>
          <w:kern w:val="2"/>
          <w:szCs w:val="24"/>
        </w:rPr>
      </w:pPr>
      <w:r w:rsidRPr="009942EF">
        <w:rPr>
          <w:rFonts w:eastAsia="Lucida Sans Unicode"/>
          <w:b/>
          <w:kern w:val="2"/>
          <w:szCs w:val="24"/>
        </w:rPr>
        <w:lastRenderedPageBreak/>
        <w:t xml:space="preserve">ŠVIETIMO IR SPORTO SKYRIUS </w:t>
      </w:r>
    </w:p>
    <w:p w:rsidR="009942EF" w:rsidRPr="009942EF" w:rsidRDefault="009942EF" w:rsidP="009942EF">
      <w:pPr>
        <w:widowControl w:val="0"/>
        <w:ind w:firstLine="0"/>
        <w:jc w:val="center"/>
        <w:rPr>
          <w:rFonts w:eastAsia="Lucida Sans Unicode"/>
          <w:b/>
          <w:kern w:val="2"/>
          <w:szCs w:val="24"/>
        </w:rPr>
      </w:pPr>
    </w:p>
    <w:p w:rsidR="009942EF" w:rsidRPr="009942EF" w:rsidRDefault="009942EF" w:rsidP="009942EF">
      <w:pPr>
        <w:widowControl w:val="0"/>
        <w:ind w:firstLine="0"/>
        <w:jc w:val="center"/>
        <w:rPr>
          <w:rFonts w:eastAsia="Lucida Sans Unicode"/>
          <w:b/>
          <w:kern w:val="2"/>
          <w:szCs w:val="24"/>
        </w:rPr>
      </w:pPr>
      <w:r w:rsidRPr="009942EF">
        <w:rPr>
          <w:rFonts w:eastAsia="Lucida Sans Unicode"/>
          <w:b/>
          <w:kern w:val="2"/>
          <w:szCs w:val="24"/>
        </w:rPr>
        <w:t>AIŠKINAMASIS RAŠTAS</w:t>
      </w:r>
    </w:p>
    <w:p w:rsidR="009942EF" w:rsidRDefault="009942EF" w:rsidP="009942EF">
      <w:pPr>
        <w:widowControl w:val="0"/>
        <w:ind w:firstLine="0"/>
        <w:jc w:val="center"/>
        <w:rPr>
          <w:rFonts w:eastAsia="Lucida Sans Unicode"/>
          <w:b/>
          <w:kern w:val="2"/>
          <w:szCs w:val="24"/>
        </w:rPr>
      </w:pPr>
      <w:r w:rsidRPr="009942EF">
        <w:rPr>
          <w:rFonts w:eastAsia="Lucida Sans Unicode"/>
          <w:b/>
          <w:kern w:val="2"/>
          <w:szCs w:val="24"/>
        </w:rPr>
        <w:t>PRIE SAVIVALDYBĖS TARYBOS SPRENDIMO PROJEKTO</w:t>
      </w:r>
    </w:p>
    <w:p w:rsidR="002A0128" w:rsidRPr="00A33816" w:rsidRDefault="002A0128" w:rsidP="002A0128">
      <w:pPr>
        <w:ind w:firstLine="0"/>
        <w:jc w:val="center"/>
        <w:rPr>
          <w:szCs w:val="24"/>
        </w:rPr>
      </w:pPr>
      <w:r w:rsidRPr="00A33816">
        <w:rPr>
          <w:b/>
          <w:caps/>
          <w:szCs w:val="24"/>
        </w:rPr>
        <w:t>„</w:t>
      </w:r>
      <w:r w:rsidRPr="00353599">
        <w:rPr>
          <w:b/>
          <w:caps/>
          <w:szCs w:val="24"/>
        </w:rPr>
        <w:t xml:space="preserve">DĖL PLUNGĖS RAJONO SAVIVALDYBĖS TARYBOS 2023 M. birželio 22 D. SPRENDIMO NR. T1-163 „DĖL Plungės rajono savivaldybės ŠVIETIMO įstaigų, PLUNGĖS PASLAUGŲ IR ŠVIETIMO PAGALBOS CENTRO pedagoginių PAREIGYBIŲ IR NEPEDAGOGINIŲ PAREIGYBIŲ, FINANSUOJAMŲ IŠ MOKymo LĖŠŲ, DIDŽIAUSIO LEISTINO SKAIČIAUS </w:t>
      </w:r>
      <w:r w:rsidRPr="00353599">
        <w:rPr>
          <w:b/>
          <w:szCs w:val="24"/>
        </w:rPr>
        <w:t xml:space="preserve">2023–2024 MOKSLO METAMS </w:t>
      </w:r>
      <w:r w:rsidRPr="00353599">
        <w:rPr>
          <w:b/>
          <w:caps/>
          <w:szCs w:val="24"/>
        </w:rPr>
        <w:t>patvirtinimo</w:t>
      </w:r>
      <w:r w:rsidRPr="00A33816">
        <w:rPr>
          <w:szCs w:val="24"/>
        </w:rPr>
        <w:t>“</w:t>
      </w:r>
      <w:r w:rsidRPr="00353599">
        <w:rPr>
          <w:b/>
          <w:caps/>
          <w:szCs w:val="24"/>
        </w:rPr>
        <w:t xml:space="preserve"> pakeitimo“</w:t>
      </w:r>
    </w:p>
    <w:p w:rsidR="009942EF" w:rsidRPr="009942EF" w:rsidRDefault="009942EF" w:rsidP="001D2E29">
      <w:pPr>
        <w:widowControl w:val="0"/>
        <w:ind w:firstLine="0"/>
        <w:rPr>
          <w:rFonts w:eastAsia="Lucida Sans Unicode" w:cs="Tahoma"/>
          <w:kern w:val="2"/>
          <w:szCs w:val="24"/>
        </w:rPr>
      </w:pPr>
    </w:p>
    <w:p w:rsidR="009942EF" w:rsidRPr="009942EF" w:rsidRDefault="005F1B3B" w:rsidP="009942EF">
      <w:pPr>
        <w:widowControl w:val="0"/>
        <w:ind w:firstLine="0"/>
        <w:jc w:val="center"/>
        <w:rPr>
          <w:rFonts w:eastAsia="Lucida Sans Unicode" w:cs="Tahoma"/>
          <w:kern w:val="2"/>
          <w:szCs w:val="24"/>
        </w:rPr>
      </w:pPr>
      <w:r w:rsidRPr="005F1B3B">
        <w:rPr>
          <w:rFonts w:eastAsia="Lucida Sans Unicode" w:cs="Tahoma"/>
          <w:kern w:val="2"/>
          <w:szCs w:val="24"/>
        </w:rPr>
        <w:t xml:space="preserve">2023 m. </w:t>
      </w:r>
      <w:r w:rsidR="00DA7A62">
        <w:rPr>
          <w:rFonts w:eastAsia="Lucida Sans Unicode" w:cs="Tahoma"/>
          <w:kern w:val="2"/>
          <w:szCs w:val="24"/>
        </w:rPr>
        <w:t>spalio</w:t>
      </w:r>
      <w:r w:rsidRPr="005F1B3B">
        <w:rPr>
          <w:rFonts w:eastAsia="Lucida Sans Unicode" w:cs="Tahoma"/>
          <w:kern w:val="2"/>
          <w:szCs w:val="24"/>
        </w:rPr>
        <w:t xml:space="preserve"> </w:t>
      </w:r>
      <w:r w:rsidR="00A33816">
        <w:rPr>
          <w:rFonts w:eastAsia="Lucida Sans Unicode" w:cs="Tahoma"/>
          <w:kern w:val="2"/>
          <w:szCs w:val="24"/>
        </w:rPr>
        <w:t>9</w:t>
      </w:r>
      <w:r w:rsidR="009942EF" w:rsidRPr="005F1B3B">
        <w:rPr>
          <w:rFonts w:eastAsia="Lucida Sans Unicode" w:cs="Tahoma"/>
          <w:kern w:val="2"/>
          <w:szCs w:val="24"/>
        </w:rPr>
        <w:t xml:space="preserve"> d.</w:t>
      </w:r>
    </w:p>
    <w:p w:rsidR="009942EF" w:rsidRPr="009942EF" w:rsidRDefault="009942EF" w:rsidP="009942EF">
      <w:pPr>
        <w:widowControl w:val="0"/>
        <w:ind w:firstLine="0"/>
        <w:jc w:val="center"/>
        <w:rPr>
          <w:rFonts w:eastAsia="Lucida Sans Unicode" w:cs="Tahoma"/>
          <w:kern w:val="2"/>
          <w:szCs w:val="24"/>
        </w:rPr>
      </w:pPr>
      <w:r w:rsidRPr="009942EF">
        <w:rPr>
          <w:rFonts w:eastAsia="Lucida Sans Unicode" w:cs="Tahoma"/>
          <w:kern w:val="2"/>
          <w:szCs w:val="24"/>
        </w:rPr>
        <w:t>Plungė</w:t>
      </w:r>
    </w:p>
    <w:p w:rsidR="00CF61F3" w:rsidRPr="00CF61F3" w:rsidRDefault="00CF61F3" w:rsidP="00CF61F3">
      <w:pPr>
        <w:ind w:firstLine="0"/>
        <w:jc w:val="left"/>
        <w:rPr>
          <w:szCs w:val="24"/>
          <w:lang w:eastAsia="lt-LT"/>
        </w:rPr>
      </w:pPr>
    </w:p>
    <w:p w:rsidR="001830D5" w:rsidRDefault="00CF61F3" w:rsidP="00A33816">
      <w:pPr>
        <w:rPr>
          <w:szCs w:val="24"/>
        </w:rPr>
      </w:pPr>
      <w:r w:rsidRPr="00CF61F3">
        <w:rPr>
          <w:b/>
          <w:szCs w:val="24"/>
          <w:lang w:eastAsia="lt-LT"/>
        </w:rPr>
        <w:t>1. Parengto teisės akto projekto tikslai, uždaviniai.</w:t>
      </w:r>
      <w:r w:rsidR="002A0128">
        <w:rPr>
          <w:szCs w:val="24"/>
        </w:rPr>
        <w:t xml:space="preserve"> </w:t>
      </w:r>
      <w:r w:rsidR="001830D5">
        <w:rPr>
          <w:szCs w:val="24"/>
        </w:rPr>
        <w:t xml:space="preserve">Nuo rugsėjo 1 d. </w:t>
      </w:r>
      <w:proofErr w:type="spellStart"/>
      <w:r w:rsidR="001830D5">
        <w:rPr>
          <w:szCs w:val="24"/>
        </w:rPr>
        <w:t>Liepijų</w:t>
      </w:r>
      <w:proofErr w:type="spellEnd"/>
      <w:r w:rsidR="001830D5">
        <w:rPr>
          <w:szCs w:val="24"/>
        </w:rPr>
        <w:t xml:space="preserve"> mokykloje Šateikių skyriuje priešmokyklinio ugdymo grupė pradėjo dirbti 10,5 </w:t>
      </w:r>
      <w:r w:rsidR="002A0128">
        <w:rPr>
          <w:szCs w:val="24"/>
        </w:rPr>
        <w:t xml:space="preserve">val. </w:t>
      </w:r>
      <w:r w:rsidR="001830D5">
        <w:rPr>
          <w:szCs w:val="24"/>
        </w:rPr>
        <w:t>(anksčiau dirbo 4 val.)</w:t>
      </w:r>
      <w:r w:rsidR="002A0128">
        <w:rPr>
          <w:szCs w:val="24"/>
        </w:rPr>
        <w:t>,</w:t>
      </w:r>
      <w:r w:rsidR="001830D5">
        <w:rPr>
          <w:szCs w:val="24"/>
        </w:rPr>
        <w:t xml:space="preserve"> dėl to reikalinga padidinti auklėtojų etatų skaičių.</w:t>
      </w:r>
    </w:p>
    <w:p w:rsidR="00060701" w:rsidRDefault="00060701" w:rsidP="001D2E29">
      <w:pPr>
        <w:rPr>
          <w:szCs w:val="24"/>
        </w:rPr>
      </w:pPr>
      <w:r>
        <w:rPr>
          <w:szCs w:val="24"/>
        </w:rPr>
        <w:t xml:space="preserve">Gauti </w:t>
      </w:r>
      <w:r w:rsidR="00B81D45">
        <w:rPr>
          <w:szCs w:val="24"/>
        </w:rPr>
        <w:t>švietimo įstaigų prašymai skirti nuo rugsėjo 1 d. mokytojų padėjėjų etatus</w:t>
      </w:r>
      <w:r w:rsidR="001830D5">
        <w:rPr>
          <w:szCs w:val="24"/>
        </w:rPr>
        <w:t xml:space="preserve"> </w:t>
      </w:r>
      <w:r w:rsidR="002A0128">
        <w:rPr>
          <w:szCs w:val="24"/>
        </w:rPr>
        <w:t xml:space="preserve">– </w:t>
      </w:r>
      <w:r w:rsidR="001830D5">
        <w:rPr>
          <w:szCs w:val="24"/>
        </w:rPr>
        <w:t>1</w:t>
      </w:r>
      <w:r w:rsidR="00542819">
        <w:rPr>
          <w:szCs w:val="24"/>
        </w:rPr>
        <w:t>3</w:t>
      </w:r>
      <w:r w:rsidR="001830D5">
        <w:rPr>
          <w:szCs w:val="24"/>
        </w:rPr>
        <w:t>,1</w:t>
      </w:r>
      <w:r w:rsidR="00B81D45">
        <w:rPr>
          <w:szCs w:val="24"/>
        </w:rPr>
        <w:t xml:space="preserve"> </w:t>
      </w:r>
      <w:r w:rsidR="007263FA">
        <w:rPr>
          <w:szCs w:val="24"/>
        </w:rPr>
        <w:t xml:space="preserve">et. </w:t>
      </w:r>
      <w:r w:rsidR="00B81D45">
        <w:rPr>
          <w:szCs w:val="24"/>
        </w:rPr>
        <w:t>spec. poreikių turintiems mokiniams</w:t>
      </w:r>
      <w:r w:rsidR="00625139">
        <w:rPr>
          <w:szCs w:val="24"/>
        </w:rPr>
        <w:t>:</w:t>
      </w:r>
      <w:r w:rsidR="00B81D45">
        <w:rPr>
          <w:szCs w:val="24"/>
        </w:rPr>
        <w:t xml:space="preserve"> </w:t>
      </w:r>
      <w:r>
        <w:rPr>
          <w:szCs w:val="24"/>
        </w:rPr>
        <w:t>lopšeli</w:t>
      </w:r>
      <w:r w:rsidR="00625139">
        <w:rPr>
          <w:szCs w:val="24"/>
        </w:rPr>
        <w:t>ui</w:t>
      </w:r>
      <w:r w:rsidR="0054412C">
        <w:rPr>
          <w:szCs w:val="24"/>
        </w:rPr>
        <w:t>-</w:t>
      </w:r>
      <w:r>
        <w:rPr>
          <w:szCs w:val="24"/>
        </w:rPr>
        <w:t>darželi</w:t>
      </w:r>
      <w:r w:rsidR="00625139">
        <w:rPr>
          <w:szCs w:val="24"/>
        </w:rPr>
        <w:t>ui</w:t>
      </w:r>
      <w:r>
        <w:rPr>
          <w:szCs w:val="24"/>
        </w:rPr>
        <w:t xml:space="preserve"> „Rūtelė“ </w:t>
      </w:r>
      <w:r w:rsidR="00625139">
        <w:rPr>
          <w:szCs w:val="24"/>
        </w:rPr>
        <w:t>– 1,0 etatą, lopšeliui</w:t>
      </w:r>
      <w:r w:rsidR="0054412C">
        <w:rPr>
          <w:szCs w:val="24"/>
        </w:rPr>
        <w:t>-</w:t>
      </w:r>
      <w:r w:rsidR="00625139">
        <w:rPr>
          <w:szCs w:val="24"/>
        </w:rPr>
        <w:t>darželiui „</w:t>
      </w:r>
      <w:r w:rsidR="001830D5">
        <w:rPr>
          <w:szCs w:val="24"/>
        </w:rPr>
        <w:t>Raudonkepuraitė</w:t>
      </w:r>
      <w:r>
        <w:rPr>
          <w:szCs w:val="24"/>
        </w:rPr>
        <w:t>“</w:t>
      </w:r>
      <w:r w:rsidR="0054412C">
        <w:rPr>
          <w:szCs w:val="24"/>
        </w:rPr>
        <w:t xml:space="preserve"> –</w:t>
      </w:r>
      <w:r>
        <w:rPr>
          <w:szCs w:val="24"/>
        </w:rPr>
        <w:t xml:space="preserve"> </w:t>
      </w:r>
      <w:r w:rsidR="001830D5">
        <w:rPr>
          <w:szCs w:val="24"/>
        </w:rPr>
        <w:t>3</w:t>
      </w:r>
      <w:r>
        <w:rPr>
          <w:szCs w:val="24"/>
        </w:rPr>
        <w:t xml:space="preserve"> etat</w:t>
      </w:r>
      <w:r w:rsidR="001830D5">
        <w:rPr>
          <w:szCs w:val="24"/>
        </w:rPr>
        <w:t>us</w:t>
      </w:r>
      <w:r>
        <w:rPr>
          <w:szCs w:val="24"/>
        </w:rPr>
        <w:t xml:space="preserve">, </w:t>
      </w:r>
      <w:r w:rsidR="00625139">
        <w:rPr>
          <w:szCs w:val="24"/>
        </w:rPr>
        <w:t xml:space="preserve">lopšeliui-darželiui „Nykštukas“ – </w:t>
      </w:r>
      <w:r w:rsidR="00542819">
        <w:rPr>
          <w:szCs w:val="24"/>
        </w:rPr>
        <w:t>2</w:t>
      </w:r>
      <w:r w:rsidR="00625139">
        <w:rPr>
          <w:szCs w:val="24"/>
        </w:rPr>
        <w:t>,0 etat</w:t>
      </w:r>
      <w:r w:rsidR="00542819">
        <w:rPr>
          <w:szCs w:val="24"/>
        </w:rPr>
        <w:t>ai</w:t>
      </w:r>
      <w:r w:rsidR="00625139">
        <w:rPr>
          <w:szCs w:val="24"/>
        </w:rPr>
        <w:t xml:space="preserve">, </w:t>
      </w:r>
      <w:r w:rsidR="001830D5">
        <w:rPr>
          <w:szCs w:val="24"/>
        </w:rPr>
        <w:t xml:space="preserve">lopšeliui-darželiui „Pasaka“ – 1 etatą, </w:t>
      </w:r>
      <w:r w:rsidR="002A0128">
        <w:rPr>
          <w:szCs w:val="24"/>
        </w:rPr>
        <w:t xml:space="preserve">akademiko </w:t>
      </w:r>
      <w:r w:rsidR="001830D5">
        <w:rPr>
          <w:szCs w:val="24"/>
        </w:rPr>
        <w:t>A</w:t>
      </w:r>
      <w:r w:rsidR="002A0128">
        <w:rPr>
          <w:szCs w:val="24"/>
        </w:rPr>
        <w:t xml:space="preserve">dolfo </w:t>
      </w:r>
      <w:r w:rsidR="001830D5">
        <w:rPr>
          <w:szCs w:val="24"/>
        </w:rPr>
        <w:t xml:space="preserve">Jucio progimnazijai </w:t>
      </w:r>
      <w:r w:rsidR="00625139">
        <w:rPr>
          <w:szCs w:val="24"/>
        </w:rPr>
        <w:t xml:space="preserve">– </w:t>
      </w:r>
      <w:r w:rsidR="001830D5">
        <w:rPr>
          <w:szCs w:val="24"/>
        </w:rPr>
        <w:t>0,75</w:t>
      </w:r>
      <w:r w:rsidR="00625139">
        <w:rPr>
          <w:szCs w:val="24"/>
        </w:rPr>
        <w:t xml:space="preserve"> etat</w:t>
      </w:r>
      <w:r w:rsidR="001830D5">
        <w:rPr>
          <w:szCs w:val="24"/>
        </w:rPr>
        <w:t>o</w:t>
      </w:r>
      <w:r w:rsidR="00625139">
        <w:rPr>
          <w:szCs w:val="24"/>
        </w:rPr>
        <w:t xml:space="preserve">, </w:t>
      </w:r>
      <w:r w:rsidR="0054412C">
        <w:rPr>
          <w:szCs w:val="24"/>
        </w:rPr>
        <w:t>„</w:t>
      </w:r>
      <w:r w:rsidR="00625139">
        <w:rPr>
          <w:szCs w:val="24"/>
        </w:rPr>
        <w:t xml:space="preserve">Ryto“ pagrindinei mokyklai – </w:t>
      </w:r>
      <w:r w:rsidR="001830D5">
        <w:rPr>
          <w:szCs w:val="24"/>
        </w:rPr>
        <w:t>1</w:t>
      </w:r>
      <w:r w:rsidR="00625139">
        <w:rPr>
          <w:szCs w:val="24"/>
        </w:rPr>
        <w:t xml:space="preserve"> etat</w:t>
      </w:r>
      <w:r w:rsidR="001830D5">
        <w:rPr>
          <w:szCs w:val="24"/>
        </w:rPr>
        <w:t>o, „Babrungo“ progimnazijai – 0,5 etato, Kulių gimnazijai – 1,1 etato, Senamiesčio mokyklai – 2,75 etato.</w:t>
      </w:r>
    </w:p>
    <w:p w:rsidR="001830D5" w:rsidRDefault="001830D5" w:rsidP="001D2E29">
      <w:pPr>
        <w:rPr>
          <w:szCs w:val="24"/>
        </w:rPr>
      </w:pPr>
      <w:r>
        <w:rPr>
          <w:szCs w:val="24"/>
        </w:rPr>
        <w:t>Didinama karjeros specialistų etato dalis 0,1 dalimi „Saulės“ gimnazijai, nes pagal projekto E</w:t>
      </w:r>
      <w:r w:rsidR="007263FA">
        <w:rPr>
          <w:szCs w:val="24"/>
        </w:rPr>
        <w:t>SFA</w:t>
      </w:r>
      <w:r>
        <w:rPr>
          <w:szCs w:val="24"/>
        </w:rPr>
        <w:t xml:space="preserve"> skaičiavimus jiems tiek priklauso.</w:t>
      </w:r>
    </w:p>
    <w:p w:rsidR="00823E85" w:rsidRDefault="00823E85" w:rsidP="001D2E29">
      <w:pPr>
        <w:rPr>
          <w:szCs w:val="24"/>
        </w:rPr>
      </w:pPr>
      <w:r>
        <w:rPr>
          <w:szCs w:val="24"/>
        </w:rPr>
        <w:t>Logopedų ir specialiųjų pedagogų etatų skaičius bus tikslinamas vėliau</w:t>
      </w:r>
      <w:r w:rsidR="002A0128">
        <w:rPr>
          <w:szCs w:val="24"/>
        </w:rPr>
        <w:t xml:space="preserve"> – </w:t>
      </w:r>
      <w:r>
        <w:rPr>
          <w:szCs w:val="24"/>
        </w:rPr>
        <w:t>dar negauti duomenys iš PPT</w:t>
      </w:r>
      <w:r w:rsidR="009455CC">
        <w:rPr>
          <w:szCs w:val="24"/>
        </w:rPr>
        <w:t>.</w:t>
      </w:r>
    </w:p>
    <w:p w:rsidR="009455CC" w:rsidRPr="00CF61F3" w:rsidRDefault="009455CC" w:rsidP="001D2E29">
      <w:pPr>
        <w:rPr>
          <w:caps/>
          <w:szCs w:val="24"/>
        </w:rPr>
      </w:pPr>
      <w:r>
        <w:rPr>
          <w:szCs w:val="24"/>
        </w:rPr>
        <w:t xml:space="preserve">Keičiami BU mokyklų mokytojų </w:t>
      </w:r>
      <w:r w:rsidRPr="00A33816">
        <w:rPr>
          <w:szCs w:val="24"/>
        </w:rPr>
        <w:t>etatai</w:t>
      </w:r>
      <w:r w:rsidR="007263FA" w:rsidRPr="00A33816">
        <w:rPr>
          <w:szCs w:val="24"/>
        </w:rPr>
        <w:t>, a</w:t>
      </w:r>
      <w:r w:rsidRPr="00A33816">
        <w:rPr>
          <w:szCs w:val="24"/>
        </w:rPr>
        <w:t>tsižvelgiant į Š</w:t>
      </w:r>
      <w:r w:rsidR="007263FA" w:rsidRPr="00353599">
        <w:rPr>
          <w:szCs w:val="24"/>
        </w:rPr>
        <w:t>VIS</w:t>
      </w:r>
      <w:r w:rsidRPr="00A33816">
        <w:rPr>
          <w:szCs w:val="24"/>
        </w:rPr>
        <w:t xml:space="preserve"> sistemos</w:t>
      </w:r>
      <w:r>
        <w:rPr>
          <w:szCs w:val="24"/>
        </w:rPr>
        <w:t xml:space="preserve"> duomenis pagal klasių komplektus bei naujus mokytojų darbo krūvio paskirstymo sąrašus.</w:t>
      </w:r>
    </w:p>
    <w:p w:rsidR="00597AA2" w:rsidRDefault="00CF61F3" w:rsidP="00353599">
      <w:pPr>
        <w:autoSpaceDE w:val="0"/>
        <w:autoSpaceDN w:val="0"/>
        <w:adjustRightInd w:val="0"/>
        <w:rPr>
          <w:szCs w:val="24"/>
        </w:rPr>
      </w:pPr>
      <w:r w:rsidRPr="00CF61F3">
        <w:rPr>
          <w:b/>
        </w:rPr>
        <w:t>2.</w:t>
      </w:r>
      <w:r w:rsidRPr="00CF61F3">
        <w:rPr>
          <w:b/>
          <w:szCs w:val="24"/>
          <w:lang w:eastAsia="lt-LT"/>
        </w:rPr>
        <w:t xml:space="preserve"> </w:t>
      </w:r>
      <w:r w:rsidRPr="00CF61F3">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r w:rsidR="002A0128">
        <w:rPr>
          <w:rFonts w:eastAsia="Lucida Sans Unicode"/>
          <w:kern w:val="2"/>
          <w:szCs w:val="24"/>
        </w:rPr>
        <w:t xml:space="preserve"> </w:t>
      </w:r>
      <w:r>
        <w:rPr>
          <w:rFonts w:eastAsia="Lucida Sans Unicode"/>
          <w:kern w:val="2"/>
          <w:szCs w:val="24"/>
        </w:rPr>
        <w:t>Šiuo metų švietimo įstaigos vadovaujasi</w:t>
      </w:r>
      <w:r w:rsidR="0035161F">
        <w:rPr>
          <w:rFonts w:eastAsia="Lucida Sans Unicode"/>
          <w:kern w:val="2"/>
          <w:szCs w:val="24"/>
        </w:rPr>
        <w:t xml:space="preserve"> </w:t>
      </w:r>
      <w:r w:rsidR="00632C4D">
        <w:rPr>
          <w:rFonts w:eastAsia="Lucida Sans Unicode"/>
          <w:kern w:val="2"/>
          <w:szCs w:val="24"/>
        </w:rPr>
        <w:t>S</w:t>
      </w:r>
      <w:r w:rsidR="0035161F">
        <w:rPr>
          <w:rFonts w:eastAsia="Lucida Sans Unicode"/>
          <w:kern w:val="2"/>
          <w:szCs w:val="24"/>
        </w:rPr>
        <w:t xml:space="preserve">avivaldybės tarybos </w:t>
      </w:r>
      <w:r>
        <w:rPr>
          <w:rFonts w:eastAsia="Lucida Sans Unicode"/>
          <w:kern w:val="2"/>
          <w:szCs w:val="24"/>
        </w:rPr>
        <w:t>202</w:t>
      </w:r>
      <w:r w:rsidR="001830D5">
        <w:rPr>
          <w:rFonts w:eastAsia="Lucida Sans Unicode"/>
          <w:kern w:val="2"/>
          <w:szCs w:val="24"/>
        </w:rPr>
        <w:t>3</w:t>
      </w:r>
      <w:r w:rsidR="0054412C">
        <w:rPr>
          <w:rFonts w:eastAsia="Lucida Sans Unicode"/>
          <w:kern w:val="2"/>
          <w:szCs w:val="24"/>
        </w:rPr>
        <w:t xml:space="preserve"> m. </w:t>
      </w:r>
      <w:r w:rsidR="001830D5">
        <w:rPr>
          <w:rFonts w:eastAsia="Lucida Sans Unicode"/>
          <w:kern w:val="2"/>
          <w:szCs w:val="24"/>
        </w:rPr>
        <w:t>birželio</w:t>
      </w:r>
      <w:r w:rsidR="0054412C">
        <w:rPr>
          <w:rFonts w:eastAsia="Lucida Sans Unicode"/>
          <w:kern w:val="2"/>
          <w:szCs w:val="24"/>
        </w:rPr>
        <w:t xml:space="preserve"> </w:t>
      </w:r>
      <w:r>
        <w:rPr>
          <w:rFonts w:eastAsia="Lucida Sans Unicode"/>
          <w:kern w:val="2"/>
          <w:szCs w:val="24"/>
        </w:rPr>
        <w:t>2</w:t>
      </w:r>
      <w:r w:rsidR="001830D5">
        <w:rPr>
          <w:rFonts w:eastAsia="Lucida Sans Unicode"/>
          <w:kern w:val="2"/>
          <w:szCs w:val="24"/>
        </w:rPr>
        <w:t>2</w:t>
      </w:r>
      <w:r>
        <w:rPr>
          <w:rFonts w:eastAsia="Lucida Sans Unicode"/>
          <w:kern w:val="2"/>
          <w:szCs w:val="24"/>
        </w:rPr>
        <w:t xml:space="preserve"> </w:t>
      </w:r>
      <w:r w:rsidR="0054412C">
        <w:rPr>
          <w:rFonts w:eastAsia="Lucida Sans Unicode"/>
          <w:kern w:val="2"/>
          <w:szCs w:val="24"/>
        </w:rPr>
        <w:t xml:space="preserve">d. </w:t>
      </w:r>
      <w:r>
        <w:rPr>
          <w:rFonts w:eastAsia="Lucida Sans Unicode"/>
          <w:kern w:val="2"/>
          <w:szCs w:val="24"/>
        </w:rPr>
        <w:t>sprendimu</w:t>
      </w:r>
      <w:r w:rsidR="00DA06D1">
        <w:rPr>
          <w:rFonts w:eastAsia="Lucida Sans Unicode"/>
          <w:kern w:val="2"/>
          <w:szCs w:val="24"/>
        </w:rPr>
        <w:t xml:space="preserve"> Nr</w:t>
      </w:r>
      <w:r w:rsidR="001830D5">
        <w:rPr>
          <w:rFonts w:eastAsia="Lucida Sans Unicode"/>
          <w:kern w:val="2"/>
          <w:szCs w:val="24"/>
        </w:rPr>
        <w:t>. T1-163</w:t>
      </w:r>
      <w:r w:rsidR="0035161F">
        <w:rPr>
          <w:rFonts w:eastAsia="Lucida Sans Unicode"/>
          <w:kern w:val="2"/>
          <w:szCs w:val="24"/>
        </w:rPr>
        <w:t xml:space="preserve"> „</w:t>
      </w:r>
      <w:r>
        <w:rPr>
          <w:szCs w:val="24"/>
        </w:rPr>
        <w:t>Dėl P</w:t>
      </w:r>
      <w:r w:rsidRPr="00CF61F3">
        <w:rPr>
          <w:szCs w:val="24"/>
        </w:rPr>
        <w:t xml:space="preserve">lungės rajono </w:t>
      </w:r>
      <w:r>
        <w:rPr>
          <w:szCs w:val="24"/>
        </w:rPr>
        <w:t>savivaldybės švietimo įstaigų, P</w:t>
      </w:r>
      <w:r w:rsidRPr="00CF61F3">
        <w:rPr>
          <w:szCs w:val="24"/>
        </w:rPr>
        <w:t xml:space="preserve">lungės paslaugų ir švietimo pagalbos centro </w:t>
      </w:r>
      <w:r w:rsidRPr="001D07FC">
        <w:rPr>
          <w:szCs w:val="24"/>
        </w:rPr>
        <w:t>pedagoginių pareigybių ir nepedagoginių</w:t>
      </w:r>
      <w:r w:rsidRPr="00CF61F3">
        <w:rPr>
          <w:szCs w:val="24"/>
        </w:rPr>
        <w:t xml:space="preserve"> pareigybių, finansuojamų iš mokymo lėšų, didžiausio leistino skaičiaus 202</w:t>
      </w:r>
      <w:r w:rsidR="001830D5">
        <w:rPr>
          <w:szCs w:val="24"/>
        </w:rPr>
        <w:t>3</w:t>
      </w:r>
      <w:r w:rsidRPr="00CF61F3">
        <w:rPr>
          <w:szCs w:val="24"/>
        </w:rPr>
        <w:t>–202</w:t>
      </w:r>
      <w:r w:rsidR="001830D5">
        <w:rPr>
          <w:szCs w:val="24"/>
        </w:rPr>
        <w:t>4</w:t>
      </w:r>
      <w:r>
        <w:rPr>
          <w:szCs w:val="24"/>
        </w:rPr>
        <w:t xml:space="preserve"> mokslo metams patvirtinimo</w:t>
      </w:r>
      <w:r w:rsidR="002A0128">
        <w:rPr>
          <w:szCs w:val="24"/>
        </w:rPr>
        <w:t xml:space="preserve">“. </w:t>
      </w:r>
    </w:p>
    <w:p w:rsidR="0035161F" w:rsidRPr="00597AA2" w:rsidRDefault="00597AA2" w:rsidP="00597AA2">
      <w:pPr>
        <w:rPr>
          <w:szCs w:val="24"/>
        </w:rPr>
      </w:pPr>
      <w:r w:rsidRPr="00A33816">
        <w:rPr>
          <w:szCs w:val="24"/>
        </w:rPr>
        <w:t>Reikalinga pakeisti</w:t>
      </w:r>
      <w:r w:rsidR="007F64C8" w:rsidRPr="00A33816">
        <w:rPr>
          <w:szCs w:val="24"/>
        </w:rPr>
        <w:t xml:space="preserve"> Plungės rajono savivaldybės tarybos</w:t>
      </w:r>
      <w:r w:rsidRPr="00A33816">
        <w:rPr>
          <w:szCs w:val="24"/>
        </w:rPr>
        <w:t xml:space="preserve"> </w:t>
      </w:r>
      <w:r w:rsidRPr="00A33816">
        <w:rPr>
          <w:rFonts w:eastAsia="Lucida Sans Unicode"/>
          <w:kern w:val="2"/>
          <w:szCs w:val="24"/>
        </w:rPr>
        <w:t xml:space="preserve">2023 m. birželio 22 d. </w:t>
      </w:r>
      <w:r w:rsidRPr="00A33816">
        <w:rPr>
          <w:szCs w:val="24"/>
        </w:rPr>
        <w:t>sprendim</w:t>
      </w:r>
      <w:r w:rsidR="00A33816" w:rsidRPr="00353599">
        <w:rPr>
          <w:szCs w:val="24"/>
        </w:rPr>
        <w:t>o</w:t>
      </w:r>
      <w:r w:rsidRPr="00A33816">
        <w:rPr>
          <w:szCs w:val="24"/>
        </w:rPr>
        <w:t xml:space="preserve"> </w:t>
      </w:r>
      <w:r w:rsidRPr="00A33816">
        <w:rPr>
          <w:rFonts w:eastAsia="Lucida Sans Unicode"/>
          <w:kern w:val="2"/>
          <w:szCs w:val="24"/>
        </w:rPr>
        <w:t>Nr. T1-163 „</w:t>
      </w:r>
      <w:r w:rsidRPr="00A33816">
        <w:rPr>
          <w:szCs w:val="24"/>
        </w:rPr>
        <w:t>Dėl Plungės rajono savivaldybės švietimo įstaigų, Plungės paslaugų ir švietimo pagalbos centro pedagoginių pareigybių ir nepedagoginių pareigybių, finansuojamų iš mokymo lėšų, didžiausio leistino skaičiaus 2023–2024 mokslo metams patvirtinimo</w:t>
      </w:r>
      <w:r w:rsidR="002A0128" w:rsidRPr="00A33816">
        <w:rPr>
          <w:szCs w:val="24"/>
        </w:rPr>
        <w:t>“</w:t>
      </w:r>
      <w:r w:rsidR="00A33816">
        <w:rPr>
          <w:szCs w:val="24"/>
        </w:rPr>
        <w:t xml:space="preserve"> 1.1</w:t>
      </w:r>
      <w:r w:rsidR="00A33816" w:rsidRPr="00353599">
        <w:rPr>
          <w:szCs w:val="24"/>
        </w:rPr>
        <w:t xml:space="preserve"> papunktį</w:t>
      </w:r>
      <w:r w:rsidR="0035161F" w:rsidRPr="00A33816">
        <w:rPr>
          <w:rFonts w:eastAsia="Lucida Sans Unicode"/>
          <w:kern w:val="2"/>
          <w:szCs w:val="24"/>
        </w:rPr>
        <w:t>.</w:t>
      </w:r>
    </w:p>
    <w:p w:rsidR="00CF61F3" w:rsidRPr="00BB2A6B" w:rsidRDefault="00CF61F3" w:rsidP="00A33816">
      <w:pPr>
        <w:rPr>
          <w:rFonts w:eastAsia="Lucida Sans Unicode"/>
          <w:kern w:val="2"/>
          <w:szCs w:val="24"/>
        </w:rPr>
      </w:pPr>
      <w:r w:rsidRPr="00CF61F3">
        <w:rPr>
          <w:b/>
          <w:szCs w:val="24"/>
          <w:lang w:eastAsia="lt-LT"/>
        </w:rPr>
        <w:t>3. Kodėl būtina priimti sprendimą, kokių pozityvių rezultatų laukiama.</w:t>
      </w:r>
      <w:r w:rsidRPr="00CF61F3">
        <w:t xml:space="preserve"> </w:t>
      </w:r>
      <w:r w:rsidR="001A6747">
        <w:rPr>
          <w:rFonts w:eastAsia="Lucida Sans Unicode"/>
          <w:kern w:val="2"/>
          <w:szCs w:val="24"/>
        </w:rPr>
        <w:t>Reikalinga padidinti mokytojų padėjėjų etatų skaičių</w:t>
      </w:r>
      <w:r w:rsidR="002A0128">
        <w:rPr>
          <w:rFonts w:eastAsia="Lucida Sans Unicode"/>
          <w:kern w:val="2"/>
          <w:szCs w:val="24"/>
        </w:rPr>
        <w:t>,</w:t>
      </w:r>
      <w:r w:rsidR="001A6747">
        <w:rPr>
          <w:rFonts w:eastAsia="Lucida Sans Unicode"/>
          <w:kern w:val="2"/>
          <w:szCs w:val="24"/>
        </w:rPr>
        <w:t xml:space="preserve"> kad spec. poreikių vaikai gautų tinkamą pagalbą.</w:t>
      </w:r>
    </w:p>
    <w:p w:rsidR="00CF61F3" w:rsidRPr="00CF61F3" w:rsidRDefault="00CF61F3" w:rsidP="00A33816">
      <w:pPr>
        <w:autoSpaceDE w:val="0"/>
        <w:autoSpaceDN w:val="0"/>
        <w:adjustRightInd w:val="0"/>
      </w:pPr>
      <w:r w:rsidRPr="00CF61F3">
        <w:rPr>
          <w:b/>
          <w:szCs w:val="24"/>
          <w:lang w:eastAsia="lt-LT"/>
        </w:rPr>
        <w:t xml:space="preserve">4. </w:t>
      </w:r>
      <w:r w:rsidRPr="00CF61F3">
        <w:rPr>
          <w:b/>
        </w:rPr>
        <w:t>Lėšų poreikis ir finansavimo šaltiniai.</w:t>
      </w:r>
      <w:r w:rsidR="002A0128">
        <w:t xml:space="preserve"> </w:t>
      </w:r>
      <w:r w:rsidRPr="00CF61F3">
        <w:t>Padidė</w:t>
      </w:r>
      <w:r w:rsidR="001A6747">
        <w:t>jusiam</w:t>
      </w:r>
      <w:r w:rsidRPr="00CF61F3">
        <w:t xml:space="preserve"> priešmokyklinio ugdymo mokytojų etat</w:t>
      </w:r>
      <w:r w:rsidR="001A6747">
        <w:t>o daliai</w:t>
      </w:r>
      <w:r w:rsidRPr="00CF61F3">
        <w:t xml:space="preserve"> </w:t>
      </w:r>
      <w:r w:rsidR="001A6747">
        <w:t xml:space="preserve">reikės apie 7,5 tūkst. </w:t>
      </w:r>
      <w:r w:rsidR="00E26AF1">
        <w:t>e</w:t>
      </w:r>
      <w:r w:rsidR="001A6747">
        <w:t>ur</w:t>
      </w:r>
      <w:r w:rsidR="00E26AF1">
        <w:t>ų</w:t>
      </w:r>
      <w:r w:rsidR="001A6747">
        <w:t>, lėšas mokykla skirs iš savo biudžeto.</w:t>
      </w:r>
    </w:p>
    <w:p w:rsidR="00CF61F3" w:rsidRDefault="001A6747">
      <w:pPr>
        <w:autoSpaceDE w:val="0"/>
        <w:autoSpaceDN w:val="0"/>
        <w:adjustRightInd w:val="0"/>
      </w:pPr>
      <w:r>
        <w:t>Mokytojų padėjėjų etatams 2</w:t>
      </w:r>
      <w:r w:rsidR="002350F0">
        <w:t xml:space="preserve"> mėn</w:t>
      </w:r>
      <w:r w:rsidR="002A0128">
        <w:t>.</w:t>
      </w:r>
      <w:r w:rsidR="002350F0">
        <w:t xml:space="preserve"> papildomai reikėtų 2</w:t>
      </w:r>
      <w:r w:rsidR="004E5436">
        <w:t>5</w:t>
      </w:r>
      <w:r w:rsidR="002350F0">
        <w:t xml:space="preserve">,2 </w:t>
      </w:r>
      <w:proofErr w:type="spellStart"/>
      <w:r w:rsidR="002350F0">
        <w:t>tū</w:t>
      </w:r>
      <w:r>
        <w:t>k</w:t>
      </w:r>
      <w:r w:rsidR="002350F0">
        <w:t>st</w:t>
      </w:r>
      <w:proofErr w:type="spellEnd"/>
      <w:r w:rsidR="002A0128">
        <w:t>.</w:t>
      </w:r>
      <w:r w:rsidR="002350F0">
        <w:t xml:space="preserve"> </w:t>
      </w:r>
      <w:r w:rsidR="002A0128">
        <w:t>e</w:t>
      </w:r>
      <w:r>
        <w:t>ur</w:t>
      </w:r>
      <w:r w:rsidR="002A0128">
        <w:t>ų</w:t>
      </w:r>
      <w:r>
        <w:t xml:space="preserve"> (metams </w:t>
      </w:r>
      <w:r w:rsidR="004E5436">
        <w:t>151,3</w:t>
      </w:r>
      <w:r w:rsidR="002350F0">
        <w:t xml:space="preserve"> </w:t>
      </w:r>
      <w:proofErr w:type="spellStart"/>
      <w:r w:rsidR="002350F0">
        <w:t>tūkst</w:t>
      </w:r>
      <w:proofErr w:type="spellEnd"/>
      <w:r w:rsidR="002350F0">
        <w:t>.</w:t>
      </w:r>
      <w:r w:rsidR="002A0128">
        <w:t xml:space="preserve"> e</w:t>
      </w:r>
      <w:r w:rsidR="002350F0">
        <w:t>ur</w:t>
      </w:r>
      <w:r w:rsidR="002A0128">
        <w:t>ų</w:t>
      </w:r>
      <w:r w:rsidR="002350F0">
        <w:t xml:space="preserve">), Mokymo lėšų perskirstymo komisijos posėdyje nuspręsta, kad bendrojo ugdymo mokyklos mokytojo padėjėjų etatai tvirtinami su sąlyga, kad </w:t>
      </w:r>
      <w:r w:rsidR="002350F0" w:rsidRPr="00A33816">
        <w:t>jie juos išlai</w:t>
      </w:r>
      <w:r w:rsidR="00E26AF1" w:rsidRPr="00353599">
        <w:t>k</w:t>
      </w:r>
      <w:r w:rsidR="002350F0" w:rsidRPr="00A33816">
        <w:t>ys iš sav</w:t>
      </w:r>
      <w:r w:rsidR="00E26AF1" w:rsidRPr="00353599">
        <w:t>ų</w:t>
      </w:r>
      <w:r w:rsidR="002350F0" w:rsidRPr="00A33816">
        <w:t xml:space="preserve"> Ugdymo</w:t>
      </w:r>
      <w:r w:rsidR="002350F0">
        <w:t xml:space="preserve"> lėšų, o ikimokyklinio ugdymo</w:t>
      </w:r>
      <w:r w:rsidR="00542819">
        <w:t xml:space="preserve"> mokykloms</w:t>
      </w:r>
      <w:r w:rsidR="004E5436">
        <w:t xml:space="preserve"> 2023 m 2 </w:t>
      </w:r>
      <w:proofErr w:type="spellStart"/>
      <w:r w:rsidR="004E5436">
        <w:t>mėn</w:t>
      </w:r>
      <w:proofErr w:type="spellEnd"/>
      <w:r w:rsidR="004E5436">
        <w:t xml:space="preserve">  7 etatams</w:t>
      </w:r>
      <w:r w:rsidR="00542819">
        <w:t xml:space="preserve"> reikalingas. </w:t>
      </w:r>
      <w:r w:rsidR="004E5436">
        <w:t>13,5</w:t>
      </w:r>
      <w:r w:rsidR="002350F0">
        <w:t xml:space="preserve"> </w:t>
      </w:r>
      <w:proofErr w:type="spellStart"/>
      <w:r w:rsidR="002350F0">
        <w:t>tūkst</w:t>
      </w:r>
      <w:proofErr w:type="spellEnd"/>
      <w:r w:rsidR="002350F0">
        <w:t>.</w:t>
      </w:r>
      <w:r w:rsidR="002A0128">
        <w:t xml:space="preserve"> e</w:t>
      </w:r>
      <w:r w:rsidR="002350F0">
        <w:t>ur</w:t>
      </w:r>
      <w:r w:rsidR="002A0128">
        <w:t>ų</w:t>
      </w:r>
      <w:r w:rsidR="002350F0">
        <w:t xml:space="preserve"> prisidėjimas iš </w:t>
      </w:r>
      <w:r w:rsidR="002A0128">
        <w:t>S</w:t>
      </w:r>
      <w:r w:rsidR="002350F0">
        <w:t>avivaldybės biudžeto.</w:t>
      </w:r>
    </w:p>
    <w:p w:rsidR="002350F0" w:rsidRPr="00CF61F3" w:rsidRDefault="002350F0">
      <w:pPr>
        <w:autoSpaceDE w:val="0"/>
        <w:autoSpaceDN w:val="0"/>
        <w:adjustRightInd w:val="0"/>
      </w:pPr>
      <w:r>
        <w:t>Karjeros specialisto 0,1 etato daliai lėšų nereikia, jis finansuojamas iš projekto ES lėšomis.</w:t>
      </w:r>
    </w:p>
    <w:p w:rsidR="00CF61F3" w:rsidRPr="00CF61F3" w:rsidRDefault="00CF61F3" w:rsidP="00A33816">
      <w:pPr>
        <w:autoSpaceDE w:val="0"/>
        <w:autoSpaceDN w:val="0"/>
        <w:adjustRightInd w:val="0"/>
        <w:rPr>
          <w:rFonts w:eastAsia="TimesNewRomanPSMT"/>
          <w:color w:val="7030A0"/>
          <w:szCs w:val="24"/>
        </w:rPr>
      </w:pPr>
      <w:r w:rsidRPr="00CF61F3">
        <w:rPr>
          <w:b/>
        </w:rPr>
        <w:t xml:space="preserve">5. Pateikti </w:t>
      </w:r>
      <w:r w:rsidRPr="00CF61F3">
        <w:rPr>
          <w:rFonts w:eastAsia="TimesNewRomanPSMT"/>
          <w:b/>
          <w:szCs w:val="24"/>
        </w:rPr>
        <w:t>kitus sprendimui priimti reikalingus pagrindimus, skaičiavimus ar paaiškinimus.</w:t>
      </w:r>
      <w:r w:rsidR="002A0128">
        <w:rPr>
          <w:rFonts w:eastAsia="TimesNewRomanPSMT"/>
          <w:szCs w:val="24"/>
        </w:rPr>
        <w:t xml:space="preserve"> </w:t>
      </w:r>
      <w:r w:rsidRPr="00CF61F3">
        <w:rPr>
          <w:rFonts w:eastAsia="TimesNewRomanPSMT"/>
          <w:szCs w:val="24"/>
        </w:rPr>
        <w:t>Nėra.</w:t>
      </w:r>
    </w:p>
    <w:p w:rsidR="00BB1C55" w:rsidRDefault="00CF61F3" w:rsidP="00A33816">
      <w:pPr>
        <w:autoSpaceDE w:val="0"/>
        <w:autoSpaceDN w:val="0"/>
        <w:adjustRightInd w:val="0"/>
      </w:pPr>
      <w:r w:rsidRPr="00CF61F3">
        <w:rPr>
          <w:b/>
        </w:rPr>
        <w:lastRenderedPageBreak/>
        <w:t xml:space="preserve">6. Pateikti </w:t>
      </w:r>
      <w:r w:rsidRPr="00CF61F3">
        <w:rPr>
          <w:rFonts w:eastAsia="TimesNewRomanPSMT"/>
          <w:b/>
          <w:szCs w:val="24"/>
        </w:rPr>
        <w:t>sprendimo projekto lyginamąjį variantą, jeigu teikiamas sprendimo pakeitimo projektas.</w:t>
      </w:r>
      <w:r w:rsidR="002A0128">
        <w:t xml:space="preserve"> </w:t>
      </w:r>
      <w:r w:rsidR="00905D93">
        <w:t>Yra.</w:t>
      </w:r>
    </w:p>
    <w:p w:rsidR="00CF61F3" w:rsidRPr="00CF61F3" w:rsidRDefault="00CF61F3" w:rsidP="00A33816">
      <w:pPr>
        <w:autoSpaceDE w:val="0"/>
        <w:autoSpaceDN w:val="0"/>
        <w:adjustRightInd w:val="0"/>
        <w:rPr>
          <w:szCs w:val="24"/>
          <w:lang w:eastAsia="lt-LT"/>
        </w:rPr>
      </w:pPr>
      <w:r w:rsidRPr="00CF61F3">
        <w:rPr>
          <w:rFonts w:eastAsia="TimesNewRomanPSMT"/>
          <w:b/>
          <w:szCs w:val="24"/>
        </w:rPr>
        <w:t xml:space="preserve">7. </w:t>
      </w:r>
      <w:r w:rsidRPr="00CF61F3">
        <w:rPr>
          <w:b/>
          <w:color w:val="000000"/>
          <w:szCs w:val="24"/>
        </w:rPr>
        <w:t>Sprendimo projekto antikorupcinis vertinimas.</w:t>
      </w:r>
      <w:r w:rsidR="002A0128">
        <w:rPr>
          <w:szCs w:val="24"/>
          <w:lang w:eastAsia="lt-LT"/>
        </w:rPr>
        <w:t xml:space="preserve"> </w:t>
      </w:r>
      <w:r w:rsidRPr="00CF61F3">
        <w:rPr>
          <w:szCs w:val="24"/>
          <w:lang w:eastAsia="lt-LT"/>
        </w:rPr>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CF61F3" w:rsidRPr="00CF61F3" w:rsidRDefault="00CF61F3" w:rsidP="00353599">
      <w:pPr>
        <w:tabs>
          <w:tab w:val="left" w:pos="720"/>
        </w:tabs>
        <w:rPr>
          <w:szCs w:val="24"/>
          <w:lang w:eastAsia="lt-LT"/>
        </w:rPr>
      </w:pPr>
      <w:r w:rsidRPr="00CF61F3">
        <w:rPr>
          <w:b/>
        </w:rPr>
        <w:t>8. Nurodyti, kieno iniciatyva sprendimo projektas yra parengtas.</w:t>
      </w:r>
      <w:r w:rsidR="002A0128">
        <w:rPr>
          <w:szCs w:val="24"/>
          <w:lang w:eastAsia="lt-LT"/>
        </w:rPr>
        <w:t xml:space="preserve"> </w:t>
      </w:r>
      <w:r w:rsidRPr="00CF61F3">
        <w:rPr>
          <w:szCs w:val="24"/>
          <w:lang w:eastAsia="lt-LT"/>
        </w:rPr>
        <w:t>Švietimo ir sporto skyriaus iniciatyva.</w:t>
      </w:r>
    </w:p>
    <w:p w:rsidR="00CF61F3" w:rsidRPr="00CF61F3" w:rsidRDefault="00CF61F3" w:rsidP="00A33816">
      <w:pPr>
        <w:tabs>
          <w:tab w:val="left" w:pos="720"/>
        </w:tabs>
        <w:rPr>
          <w:b/>
          <w:szCs w:val="24"/>
          <w:lang w:eastAsia="lt-LT"/>
        </w:rPr>
      </w:pPr>
      <w:r w:rsidRPr="00CF61F3">
        <w:rPr>
          <w:b/>
        </w:rPr>
        <w:t>9. Nurodyti, kuri sprendimo projekto ar pridedamos medžiagos dalis (remiantis teisės aktais) yra neskelbtina.</w:t>
      </w:r>
      <w:r w:rsidR="002A0128">
        <w:t xml:space="preserve"> </w:t>
      </w:r>
      <w:r w:rsidRPr="00CF61F3">
        <w:t>Nėra.</w:t>
      </w:r>
      <w:r w:rsidRPr="00CF61F3">
        <w:rPr>
          <w:b/>
          <w:szCs w:val="24"/>
          <w:lang w:eastAsia="lt-LT"/>
        </w:rPr>
        <w:t xml:space="preserve"> </w:t>
      </w:r>
    </w:p>
    <w:p w:rsidR="00CF61F3" w:rsidRPr="00CF61F3" w:rsidRDefault="00CF61F3" w:rsidP="00A33816">
      <w:pPr>
        <w:tabs>
          <w:tab w:val="left" w:pos="720"/>
        </w:tabs>
        <w:rPr>
          <w:szCs w:val="24"/>
          <w:lang w:eastAsia="lt-LT"/>
        </w:rPr>
      </w:pPr>
      <w:r w:rsidRPr="00CF61F3">
        <w:rPr>
          <w:b/>
          <w:szCs w:val="24"/>
          <w:lang w:eastAsia="lt-LT"/>
        </w:rPr>
        <w:t xml:space="preserve">10. Kam (institucijoms, skyriams, organizacijoms ir t. t.) patvirtintas sprendimas turi būti išsiųstas. </w:t>
      </w:r>
      <w:r w:rsidRPr="00CF61F3">
        <w:rPr>
          <w:szCs w:val="24"/>
          <w:lang w:eastAsia="lt-LT"/>
        </w:rPr>
        <w:t>Visoms Plungės rajono švietimo įstaigoms ir Plungės paslaugų ir švietimo pagalbos centrui.</w:t>
      </w:r>
    </w:p>
    <w:p w:rsidR="00CF61F3" w:rsidRPr="00CF61F3" w:rsidRDefault="00CF61F3">
      <w:pPr>
        <w:tabs>
          <w:tab w:val="left" w:pos="720"/>
        </w:tabs>
        <w:rPr>
          <w:szCs w:val="24"/>
          <w:lang w:eastAsia="lt-LT"/>
        </w:rPr>
      </w:pPr>
      <w:r w:rsidRPr="00CF61F3">
        <w:rPr>
          <w:b/>
          <w:szCs w:val="24"/>
          <w:lang w:eastAsia="lt-LT"/>
        </w:rPr>
        <w:t>11. Kita svarbi informacija</w:t>
      </w:r>
      <w:r w:rsidRPr="00CF61F3">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54412C">
        <w:rPr>
          <w:szCs w:val="24"/>
          <w:lang w:eastAsia="lt-LT"/>
        </w:rPr>
        <w:t>Nėra.</w:t>
      </w:r>
    </w:p>
    <w:p w:rsidR="00CF61F3" w:rsidRPr="00CF61F3" w:rsidRDefault="00CF61F3">
      <w:pPr>
        <w:rPr>
          <w:b/>
          <w:szCs w:val="24"/>
          <w:lang w:eastAsia="lt-LT"/>
        </w:rPr>
      </w:pPr>
      <w:r w:rsidRPr="00CF61F3">
        <w:rPr>
          <w:b/>
          <w:szCs w:val="24"/>
          <w:lang w:eastAsia="lt-LT"/>
        </w:rPr>
        <w:t>12.</w:t>
      </w:r>
      <w:r w:rsidRPr="00CF61F3">
        <w:rPr>
          <w:szCs w:val="24"/>
          <w:lang w:eastAsia="lt-LT"/>
        </w:rPr>
        <w:t xml:space="preserve"> </w:t>
      </w:r>
      <w:r w:rsidRPr="00CF61F3">
        <w:rPr>
          <w:b/>
          <w:szCs w:val="24"/>
          <w:lang w:eastAsia="lt-LT"/>
        </w:rPr>
        <w:t>Numatomo teisinio reguliavimo poveikio vertinimas*</w:t>
      </w:r>
    </w:p>
    <w:tbl>
      <w:tblPr>
        <w:tblW w:w="93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5"/>
        <w:gridCol w:w="2977"/>
        <w:gridCol w:w="3128"/>
      </w:tblGrid>
      <w:tr w:rsidR="00CF61F3" w:rsidRPr="00CF61F3" w:rsidTr="001A7CA0">
        <w:trPr>
          <w:trHeight w:val="290"/>
        </w:trPr>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CF61F3" w:rsidRPr="00CF61F3" w:rsidRDefault="00CF61F3" w:rsidP="00CF61F3">
            <w:pPr>
              <w:widowControl w:val="0"/>
              <w:ind w:firstLine="0"/>
              <w:jc w:val="center"/>
              <w:rPr>
                <w:rFonts w:eastAsia="Lucida Sans Unicode"/>
                <w:b/>
                <w:kern w:val="1"/>
                <w:szCs w:val="24"/>
                <w:lang w:eastAsia="lt-LT" w:bidi="lo-LA"/>
              </w:rPr>
            </w:pPr>
            <w:r w:rsidRPr="00CF61F3">
              <w:rPr>
                <w:rFonts w:eastAsia="Lucida Sans Unicode"/>
                <w:b/>
                <w:kern w:val="1"/>
                <w:szCs w:val="24"/>
                <w:lang w:eastAsia="lt-LT"/>
              </w:rPr>
              <w:t>Sritys</w:t>
            </w:r>
          </w:p>
        </w:tc>
        <w:tc>
          <w:tcPr>
            <w:tcW w:w="6105" w:type="dxa"/>
            <w:gridSpan w:val="2"/>
            <w:tcBorders>
              <w:top w:val="single" w:sz="4" w:space="0" w:color="000000"/>
              <w:left w:val="single" w:sz="4" w:space="0" w:color="000000"/>
              <w:bottom w:val="single" w:sz="4" w:space="0" w:color="auto"/>
              <w:right w:val="single" w:sz="4" w:space="0" w:color="000000"/>
            </w:tcBorders>
          </w:tcPr>
          <w:p w:rsidR="00CF61F3" w:rsidRPr="00CF61F3" w:rsidRDefault="00CF61F3" w:rsidP="00CF61F3">
            <w:pPr>
              <w:widowControl w:val="0"/>
              <w:ind w:firstLine="0"/>
              <w:jc w:val="center"/>
              <w:rPr>
                <w:rFonts w:eastAsia="Lucida Sans Unicode"/>
                <w:b/>
                <w:bCs/>
                <w:kern w:val="1"/>
                <w:szCs w:val="24"/>
                <w:lang w:eastAsia="lt-LT"/>
              </w:rPr>
            </w:pPr>
            <w:r w:rsidRPr="00CF61F3">
              <w:rPr>
                <w:rFonts w:eastAsia="Lucida Sans Unicode"/>
                <w:b/>
                <w:bCs/>
                <w:kern w:val="1"/>
                <w:szCs w:val="24"/>
                <w:lang w:eastAsia="lt-LT"/>
              </w:rPr>
              <w:t>Numatomo teisinio reguliavimo poveikio vertinimo rezultatai</w:t>
            </w:r>
          </w:p>
        </w:tc>
      </w:tr>
      <w:tr w:rsidR="00CF61F3" w:rsidRPr="00CF61F3" w:rsidTr="001A7CA0">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rsidR="00CF61F3" w:rsidRPr="00CF61F3" w:rsidRDefault="00CF61F3" w:rsidP="00CF61F3">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b/>
                <w:kern w:val="1"/>
                <w:szCs w:val="24"/>
                <w:lang w:eastAsia="lt-LT"/>
              </w:rPr>
            </w:pPr>
            <w:r w:rsidRPr="00CF61F3">
              <w:rPr>
                <w:rFonts w:eastAsia="Lucida Sans Unicode"/>
                <w:b/>
                <w:kern w:val="1"/>
                <w:szCs w:val="24"/>
                <w:lang w:eastAsia="lt-LT"/>
              </w:rPr>
              <w:t>Teigiamas poveikis</w:t>
            </w:r>
          </w:p>
        </w:tc>
        <w:tc>
          <w:tcPr>
            <w:tcW w:w="3127" w:type="dxa"/>
            <w:tcBorders>
              <w:top w:val="single" w:sz="4" w:space="0" w:color="auto"/>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b/>
                <w:kern w:val="1"/>
                <w:szCs w:val="24"/>
                <w:lang w:eastAsia="lt-LT" w:bidi="lo-LA"/>
              </w:rPr>
            </w:pPr>
            <w:r w:rsidRPr="00CF61F3">
              <w:rPr>
                <w:rFonts w:eastAsia="Lucida Sans Unicode"/>
                <w:b/>
                <w:kern w:val="1"/>
                <w:szCs w:val="24"/>
                <w:lang w:eastAsia="lt-LT"/>
              </w:rPr>
              <w:t>Neigiamas poveikis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2350F0" w:rsidP="00CF61F3">
            <w:pPr>
              <w:widowControl w:val="0"/>
              <w:ind w:firstLine="0"/>
              <w:jc w:val="center"/>
              <w:rPr>
                <w:rFonts w:eastAsia="Lucida Sans Unicode"/>
                <w:i/>
                <w:kern w:val="1"/>
                <w:szCs w:val="24"/>
                <w:lang w:eastAsia="lt-LT" w:bidi="lo-LA"/>
              </w:rPr>
            </w:pPr>
            <w:r>
              <w:rPr>
                <w:rFonts w:eastAsia="Lucida Sans Unicode"/>
                <w:i/>
                <w:kern w:val="1"/>
                <w:szCs w:val="24"/>
                <w:lang w:eastAsia="lt-LT" w:bidi="lo-LA"/>
              </w:rPr>
              <w:t xml:space="preserve">Mokytojų padėjėjų etatams reikalingas prisidėjimas iš </w:t>
            </w:r>
            <w:r w:rsidR="002A0128">
              <w:rPr>
                <w:rFonts w:eastAsia="Lucida Sans Unicode"/>
                <w:i/>
                <w:kern w:val="1"/>
                <w:szCs w:val="24"/>
                <w:lang w:eastAsia="lt-LT" w:bidi="lo-LA"/>
              </w:rPr>
              <w:t>S</w:t>
            </w:r>
            <w:r>
              <w:rPr>
                <w:rFonts w:eastAsia="Lucida Sans Unicode"/>
                <w:i/>
                <w:kern w:val="1"/>
                <w:szCs w:val="24"/>
                <w:lang w:eastAsia="lt-LT" w:bidi="lo-LA"/>
              </w:rPr>
              <w:t>avivaldybės biudžeto</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bookmarkStart w:id="0" w:name="_GoBack"/>
            <w:bookmarkEnd w:id="0"/>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551"/>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54412C" w:rsidP="001D2E29">
            <w:pPr>
              <w:widowControl w:val="0"/>
              <w:ind w:firstLine="0"/>
              <w:jc w:val="center"/>
              <w:rPr>
                <w:rFonts w:eastAsia="Lucida Sans Unicode"/>
                <w:i/>
                <w:kern w:val="1"/>
                <w:szCs w:val="24"/>
                <w:lang w:eastAsia="lt-LT" w:bidi="lo-LA"/>
              </w:rPr>
            </w:pPr>
            <w:r>
              <w:rPr>
                <w:rFonts w:eastAsia="Lucida Sans Unicode"/>
                <w:i/>
                <w:kern w:val="1"/>
                <w:szCs w:val="24"/>
                <w:lang w:eastAsia="lt-LT" w:bidi="lo-LA"/>
              </w:rPr>
              <w:t>S</w:t>
            </w:r>
            <w:r w:rsidR="00CF61F3" w:rsidRPr="00CF61F3">
              <w:rPr>
                <w:rFonts w:eastAsia="Lucida Sans Unicode"/>
                <w:i/>
                <w:kern w:val="1"/>
                <w:szCs w:val="24"/>
                <w:lang w:eastAsia="lt-LT" w:bidi="lo-LA"/>
              </w:rPr>
              <w:t>prendimas atitiks galiojančius teisės aktus</w:t>
            </w: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581"/>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bl>
    <w:p w:rsidR="00CF61F3" w:rsidRPr="00CF61F3" w:rsidRDefault="00CF61F3" w:rsidP="00CF61F3">
      <w:pPr>
        <w:widowControl w:val="0"/>
        <w:ind w:firstLine="0"/>
        <w:rPr>
          <w:rFonts w:eastAsia="Lucida Sans Unicode"/>
          <w:kern w:val="1"/>
          <w:szCs w:val="24"/>
          <w:lang w:eastAsia="lt-LT" w:bidi="lo-LA"/>
        </w:rPr>
      </w:pPr>
    </w:p>
    <w:p w:rsidR="00CF61F3" w:rsidRPr="00CF61F3" w:rsidRDefault="00CF61F3" w:rsidP="00CF61F3">
      <w:pPr>
        <w:ind w:firstLine="0"/>
        <w:rPr>
          <w:szCs w:val="24"/>
          <w:lang w:eastAsia="lt-LT"/>
        </w:rPr>
      </w:pPr>
      <w:r w:rsidRPr="00CF61F3">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F61F3" w:rsidRPr="00CF61F3" w:rsidRDefault="00CF61F3" w:rsidP="00CF61F3">
      <w:pPr>
        <w:widowControl w:val="0"/>
        <w:ind w:firstLine="0"/>
        <w:rPr>
          <w:rFonts w:eastAsia="Lucida Sans Unicode"/>
          <w:kern w:val="2"/>
          <w:szCs w:val="24"/>
          <w:lang w:eastAsia="lt-LT"/>
        </w:rPr>
      </w:pPr>
    </w:p>
    <w:p w:rsidR="00CF61F3" w:rsidRPr="00CF61F3" w:rsidRDefault="00CF61F3" w:rsidP="00CF61F3">
      <w:pPr>
        <w:widowControl w:val="0"/>
        <w:ind w:firstLine="0"/>
        <w:rPr>
          <w:rFonts w:eastAsia="Lucida Sans Unicode"/>
          <w:kern w:val="2"/>
          <w:szCs w:val="24"/>
          <w:lang w:eastAsia="lt-LT"/>
        </w:rPr>
      </w:pPr>
      <w:r w:rsidRPr="00CF61F3">
        <w:rPr>
          <w:rFonts w:eastAsia="Lucida Sans Unicode"/>
          <w:kern w:val="2"/>
          <w:szCs w:val="24"/>
          <w:lang w:eastAsia="lt-LT"/>
        </w:rPr>
        <w:t>Rengėja</w:t>
      </w:r>
      <w:r w:rsidRPr="00CF61F3">
        <w:rPr>
          <w:rFonts w:eastAsia="Lucida Sans Unicode"/>
          <w:kern w:val="2"/>
          <w:szCs w:val="24"/>
          <w:lang w:eastAsia="lt-LT"/>
        </w:rPr>
        <w:tab/>
      </w:r>
    </w:p>
    <w:p w:rsidR="00CF61F3" w:rsidRPr="00CF61F3" w:rsidRDefault="00CF61F3" w:rsidP="00CF61F3">
      <w:pPr>
        <w:widowControl w:val="0"/>
        <w:ind w:firstLine="0"/>
        <w:rPr>
          <w:rFonts w:eastAsia="Lucida Sans Unicode" w:cs="Tahoma"/>
          <w:bCs/>
          <w:szCs w:val="24"/>
          <w:lang w:eastAsia="lt-LT"/>
        </w:rPr>
      </w:pPr>
      <w:r w:rsidRPr="00CF61F3">
        <w:rPr>
          <w:rFonts w:eastAsia="Lucida Sans Unicode" w:cs="Tahoma"/>
          <w:bCs/>
          <w:szCs w:val="24"/>
          <w:lang w:eastAsia="lt-LT"/>
        </w:rPr>
        <w:t>Švietimo ir sporto skyriaus vyr. specialistė</w:t>
      </w:r>
      <w:r w:rsidRPr="00CF61F3">
        <w:rPr>
          <w:rFonts w:eastAsia="Lucida Sans Unicode" w:cs="Tahoma"/>
          <w:b/>
          <w:bCs/>
          <w:szCs w:val="24"/>
          <w:lang w:eastAsia="lt-LT"/>
        </w:rPr>
        <w:t xml:space="preserve">                                                              </w:t>
      </w:r>
      <w:r w:rsidRPr="00CF61F3">
        <w:rPr>
          <w:rFonts w:eastAsia="Lucida Sans Unicode" w:cs="Tahoma"/>
          <w:bCs/>
          <w:szCs w:val="24"/>
          <w:lang w:eastAsia="lt-LT"/>
        </w:rPr>
        <w:t>Birutė Brogienė</w:t>
      </w:r>
    </w:p>
    <w:p w:rsidR="00CF61F3" w:rsidRPr="00CF61F3" w:rsidRDefault="00CF61F3" w:rsidP="00CF61F3">
      <w:pPr>
        <w:tabs>
          <w:tab w:val="left" w:pos="7920"/>
        </w:tabs>
        <w:ind w:firstLine="0"/>
      </w:pPr>
      <w:r w:rsidRPr="00CF61F3">
        <w:t xml:space="preserve">                                                                                                           </w:t>
      </w:r>
    </w:p>
    <w:p w:rsidR="009942EF" w:rsidRPr="009942EF" w:rsidRDefault="009942EF" w:rsidP="009942EF">
      <w:pPr>
        <w:widowControl w:val="0"/>
        <w:ind w:firstLine="0"/>
        <w:rPr>
          <w:rFonts w:eastAsia="Lucida Sans Unicode"/>
          <w:b/>
          <w:kern w:val="2"/>
          <w:szCs w:val="24"/>
        </w:rPr>
      </w:pPr>
    </w:p>
    <w:p w:rsidR="009942EF" w:rsidRPr="009942EF" w:rsidRDefault="009942EF" w:rsidP="009942EF">
      <w:pPr>
        <w:widowControl w:val="0"/>
        <w:ind w:firstLine="0"/>
        <w:rPr>
          <w:rFonts w:eastAsia="Lucida Sans Unicode"/>
          <w:b/>
          <w:kern w:val="2"/>
          <w:szCs w:val="24"/>
        </w:rPr>
      </w:pPr>
    </w:p>
    <w:p w:rsidR="009942EF" w:rsidRPr="009942EF" w:rsidRDefault="009942EF" w:rsidP="009942EF">
      <w:pPr>
        <w:widowControl w:val="0"/>
        <w:ind w:firstLine="0"/>
        <w:rPr>
          <w:rFonts w:eastAsia="Lucida Sans Unicode"/>
          <w:b/>
          <w:kern w:val="2"/>
          <w:szCs w:val="24"/>
        </w:rPr>
      </w:pPr>
    </w:p>
    <w:p w:rsidR="00886C64" w:rsidRDefault="00886C64" w:rsidP="00377F2B">
      <w:pPr>
        <w:tabs>
          <w:tab w:val="left" w:pos="7920"/>
        </w:tabs>
        <w:ind w:firstLine="0"/>
      </w:pPr>
    </w:p>
    <w:sectPr w:rsidR="00886C64" w:rsidSect="009E3C07">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358" w:rsidRDefault="00834358">
      <w:r>
        <w:separator/>
      </w:r>
    </w:p>
  </w:endnote>
  <w:endnote w:type="continuationSeparator" w:id="0">
    <w:p w:rsidR="00834358" w:rsidRDefault="00834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C5E" w:rsidRDefault="00A56C5E">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358" w:rsidRDefault="00834358">
      <w:r>
        <w:separator/>
      </w:r>
    </w:p>
  </w:footnote>
  <w:footnote w:type="continuationSeparator" w:id="0">
    <w:p w:rsidR="00834358" w:rsidRDefault="008343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F725B"/>
    <w:multiLevelType w:val="hybridMultilevel"/>
    <w:tmpl w:val="0A74566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5C2C4262"/>
    <w:multiLevelType w:val="multilevel"/>
    <w:tmpl w:val="B9B25A5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5F22"/>
    <w:rsid w:val="00013D6D"/>
    <w:rsid w:val="00017998"/>
    <w:rsid w:val="00027A53"/>
    <w:rsid w:val="00030DED"/>
    <w:rsid w:val="00044E21"/>
    <w:rsid w:val="0005218E"/>
    <w:rsid w:val="00053C26"/>
    <w:rsid w:val="00055CD8"/>
    <w:rsid w:val="00060701"/>
    <w:rsid w:val="00062BF1"/>
    <w:rsid w:val="00063C9F"/>
    <w:rsid w:val="00073271"/>
    <w:rsid w:val="000860DD"/>
    <w:rsid w:val="00091B7E"/>
    <w:rsid w:val="0009330A"/>
    <w:rsid w:val="000A54D2"/>
    <w:rsid w:val="000A6B2C"/>
    <w:rsid w:val="000B3909"/>
    <w:rsid w:val="000B42A1"/>
    <w:rsid w:val="000C5A11"/>
    <w:rsid w:val="000D1694"/>
    <w:rsid w:val="000E2CC1"/>
    <w:rsid w:val="000E51FC"/>
    <w:rsid w:val="000F2115"/>
    <w:rsid w:val="000F4F52"/>
    <w:rsid w:val="00101E31"/>
    <w:rsid w:val="00107D31"/>
    <w:rsid w:val="001120B0"/>
    <w:rsid w:val="00121DBA"/>
    <w:rsid w:val="0012678B"/>
    <w:rsid w:val="0014303E"/>
    <w:rsid w:val="00147F30"/>
    <w:rsid w:val="001503F7"/>
    <w:rsid w:val="00151AC2"/>
    <w:rsid w:val="00171C9F"/>
    <w:rsid w:val="00174830"/>
    <w:rsid w:val="001830D5"/>
    <w:rsid w:val="00183976"/>
    <w:rsid w:val="00196A4D"/>
    <w:rsid w:val="001A6747"/>
    <w:rsid w:val="001C43F5"/>
    <w:rsid w:val="001D07FC"/>
    <w:rsid w:val="001D2E29"/>
    <w:rsid w:val="001E151D"/>
    <w:rsid w:val="001E4CC2"/>
    <w:rsid w:val="00205DD9"/>
    <w:rsid w:val="00206081"/>
    <w:rsid w:val="00213D4F"/>
    <w:rsid w:val="002176B7"/>
    <w:rsid w:val="002203AE"/>
    <w:rsid w:val="00226B40"/>
    <w:rsid w:val="00230EC4"/>
    <w:rsid w:val="00234759"/>
    <w:rsid w:val="002350F0"/>
    <w:rsid w:val="0023653D"/>
    <w:rsid w:val="00246A11"/>
    <w:rsid w:val="002643BC"/>
    <w:rsid w:val="002649C8"/>
    <w:rsid w:val="00272D24"/>
    <w:rsid w:val="00274888"/>
    <w:rsid w:val="0029276F"/>
    <w:rsid w:val="002A0128"/>
    <w:rsid w:val="002A47A0"/>
    <w:rsid w:val="002A71EC"/>
    <w:rsid w:val="002B6C59"/>
    <w:rsid w:val="002C7AE0"/>
    <w:rsid w:val="002D06A5"/>
    <w:rsid w:val="002E1A96"/>
    <w:rsid w:val="002F1486"/>
    <w:rsid w:val="002F2332"/>
    <w:rsid w:val="00311E8A"/>
    <w:rsid w:val="003162D5"/>
    <w:rsid w:val="003255DC"/>
    <w:rsid w:val="00325BCC"/>
    <w:rsid w:val="00334C42"/>
    <w:rsid w:val="00337E07"/>
    <w:rsid w:val="003431B3"/>
    <w:rsid w:val="00343662"/>
    <w:rsid w:val="0034555A"/>
    <w:rsid w:val="00347CE4"/>
    <w:rsid w:val="0035161F"/>
    <w:rsid w:val="00353599"/>
    <w:rsid w:val="00360271"/>
    <w:rsid w:val="0036249C"/>
    <w:rsid w:val="00367D78"/>
    <w:rsid w:val="00375261"/>
    <w:rsid w:val="00377F2B"/>
    <w:rsid w:val="00381EF3"/>
    <w:rsid w:val="0038765B"/>
    <w:rsid w:val="00390196"/>
    <w:rsid w:val="00393F84"/>
    <w:rsid w:val="003A513A"/>
    <w:rsid w:val="003A641F"/>
    <w:rsid w:val="003B0E7F"/>
    <w:rsid w:val="003B554B"/>
    <w:rsid w:val="003B5E56"/>
    <w:rsid w:val="003C017B"/>
    <w:rsid w:val="003C1FB9"/>
    <w:rsid w:val="003C5002"/>
    <w:rsid w:val="003E2C46"/>
    <w:rsid w:val="003E432A"/>
    <w:rsid w:val="003F029E"/>
    <w:rsid w:val="00400538"/>
    <w:rsid w:val="004061F7"/>
    <w:rsid w:val="00410E6F"/>
    <w:rsid w:val="00417FD8"/>
    <w:rsid w:val="00420A57"/>
    <w:rsid w:val="00426963"/>
    <w:rsid w:val="0043065E"/>
    <w:rsid w:val="004348F3"/>
    <w:rsid w:val="0043651E"/>
    <w:rsid w:val="004413C1"/>
    <w:rsid w:val="00442D73"/>
    <w:rsid w:val="004447C6"/>
    <w:rsid w:val="00475B0D"/>
    <w:rsid w:val="00477D11"/>
    <w:rsid w:val="004813CA"/>
    <w:rsid w:val="004834E6"/>
    <w:rsid w:val="00484ADE"/>
    <w:rsid w:val="004918D9"/>
    <w:rsid w:val="004B2222"/>
    <w:rsid w:val="004B4FB1"/>
    <w:rsid w:val="004C1018"/>
    <w:rsid w:val="004C378F"/>
    <w:rsid w:val="004D1014"/>
    <w:rsid w:val="004E2C4F"/>
    <w:rsid w:val="004E4EE9"/>
    <w:rsid w:val="004E5436"/>
    <w:rsid w:val="004F1ABC"/>
    <w:rsid w:val="004F2337"/>
    <w:rsid w:val="004F6194"/>
    <w:rsid w:val="00502587"/>
    <w:rsid w:val="00503B67"/>
    <w:rsid w:val="00503F16"/>
    <w:rsid w:val="005105F9"/>
    <w:rsid w:val="00514CEB"/>
    <w:rsid w:val="0052588E"/>
    <w:rsid w:val="00542819"/>
    <w:rsid w:val="005434D5"/>
    <w:rsid w:val="00543572"/>
    <w:rsid w:val="0054412C"/>
    <w:rsid w:val="00544EAC"/>
    <w:rsid w:val="00546C2C"/>
    <w:rsid w:val="0055119F"/>
    <w:rsid w:val="0055299D"/>
    <w:rsid w:val="005532BE"/>
    <w:rsid w:val="005558AF"/>
    <w:rsid w:val="0056250C"/>
    <w:rsid w:val="00562E36"/>
    <w:rsid w:val="00567E11"/>
    <w:rsid w:val="00567E94"/>
    <w:rsid w:val="005832FB"/>
    <w:rsid w:val="00590581"/>
    <w:rsid w:val="00591809"/>
    <w:rsid w:val="00596235"/>
    <w:rsid w:val="00597710"/>
    <w:rsid w:val="00597AA2"/>
    <w:rsid w:val="005B05D0"/>
    <w:rsid w:val="005B4FEF"/>
    <w:rsid w:val="005D4FE1"/>
    <w:rsid w:val="005D6D54"/>
    <w:rsid w:val="005E0596"/>
    <w:rsid w:val="005F1B3B"/>
    <w:rsid w:val="005F2DE3"/>
    <w:rsid w:val="005F3047"/>
    <w:rsid w:val="005F3A22"/>
    <w:rsid w:val="005F4A6D"/>
    <w:rsid w:val="005F70E4"/>
    <w:rsid w:val="00604975"/>
    <w:rsid w:val="00617DDF"/>
    <w:rsid w:val="006218B1"/>
    <w:rsid w:val="00625139"/>
    <w:rsid w:val="00632C4D"/>
    <w:rsid w:val="00633F2D"/>
    <w:rsid w:val="0063744F"/>
    <w:rsid w:val="00655BA5"/>
    <w:rsid w:val="0067723D"/>
    <w:rsid w:val="00690AC6"/>
    <w:rsid w:val="006A7FC1"/>
    <w:rsid w:val="006B11B8"/>
    <w:rsid w:val="006B1871"/>
    <w:rsid w:val="006B532D"/>
    <w:rsid w:val="006C0167"/>
    <w:rsid w:val="006C1B39"/>
    <w:rsid w:val="006C478D"/>
    <w:rsid w:val="006D1B96"/>
    <w:rsid w:val="006D30D5"/>
    <w:rsid w:val="006D33E2"/>
    <w:rsid w:val="006E097E"/>
    <w:rsid w:val="006E6607"/>
    <w:rsid w:val="006F278C"/>
    <w:rsid w:val="006F40BE"/>
    <w:rsid w:val="00703AD2"/>
    <w:rsid w:val="00704026"/>
    <w:rsid w:val="00705E58"/>
    <w:rsid w:val="007070B3"/>
    <w:rsid w:val="00710D74"/>
    <w:rsid w:val="00714987"/>
    <w:rsid w:val="007217F1"/>
    <w:rsid w:val="00722E7A"/>
    <w:rsid w:val="007263FA"/>
    <w:rsid w:val="00732AA1"/>
    <w:rsid w:val="0075155A"/>
    <w:rsid w:val="00763E8A"/>
    <w:rsid w:val="00764B93"/>
    <w:rsid w:val="00766B79"/>
    <w:rsid w:val="00770F55"/>
    <w:rsid w:val="007831C1"/>
    <w:rsid w:val="00786BF2"/>
    <w:rsid w:val="00787EA7"/>
    <w:rsid w:val="007A6EC0"/>
    <w:rsid w:val="007A7605"/>
    <w:rsid w:val="007B63A8"/>
    <w:rsid w:val="007C2C6E"/>
    <w:rsid w:val="007C4A56"/>
    <w:rsid w:val="007C5231"/>
    <w:rsid w:val="007C7536"/>
    <w:rsid w:val="007D3D25"/>
    <w:rsid w:val="007D4D4D"/>
    <w:rsid w:val="007F10F5"/>
    <w:rsid w:val="007F64C8"/>
    <w:rsid w:val="007F67A1"/>
    <w:rsid w:val="00807F10"/>
    <w:rsid w:val="00814779"/>
    <w:rsid w:val="00823E85"/>
    <w:rsid w:val="00826D1E"/>
    <w:rsid w:val="008312DB"/>
    <w:rsid w:val="00834358"/>
    <w:rsid w:val="00836727"/>
    <w:rsid w:val="00865CFF"/>
    <w:rsid w:val="008663B3"/>
    <w:rsid w:val="0087216D"/>
    <w:rsid w:val="0087230C"/>
    <w:rsid w:val="008772ED"/>
    <w:rsid w:val="00882624"/>
    <w:rsid w:val="008865DC"/>
    <w:rsid w:val="00886C64"/>
    <w:rsid w:val="00890A0C"/>
    <w:rsid w:val="0089427C"/>
    <w:rsid w:val="00895C9F"/>
    <w:rsid w:val="008A34F9"/>
    <w:rsid w:val="008A6812"/>
    <w:rsid w:val="008B4263"/>
    <w:rsid w:val="008B61F5"/>
    <w:rsid w:val="008B76F9"/>
    <w:rsid w:val="008C174E"/>
    <w:rsid w:val="008C549E"/>
    <w:rsid w:val="008D1953"/>
    <w:rsid w:val="008E1AD2"/>
    <w:rsid w:val="008E318A"/>
    <w:rsid w:val="008E73E9"/>
    <w:rsid w:val="008F0E84"/>
    <w:rsid w:val="008F105B"/>
    <w:rsid w:val="008F6552"/>
    <w:rsid w:val="008F7E94"/>
    <w:rsid w:val="00902D66"/>
    <w:rsid w:val="00905D93"/>
    <w:rsid w:val="00911151"/>
    <w:rsid w:val="009210C8"/>
    <w:rsid w:val="00921BA1"/>
    <w:rsid w:val="00924D46"/>
    <w:rsid w:val="009258FD"/>
    <w:rsid w:val="009355AE"/>
    <w:rsid w:val="009455CC"/>
    <w:rsid w:val="009550C1"/>
    <w:rsid w:val="00956543"/>
    <w:rsid w:val="00957BCA"/>
    <w:rsid w:val="009721A5"/>
    <w:rsid w:val="009767DA"/>
    <w:rsid w:val="0098589E"/>
    <w:rsid w:val="00992CA7"/>
    <w:rsid w:val="009942EF"/>
    <w:rsid w:val="009A2806"/>
    <w:rsid w:val="009B1797"/>
    <w:rsid w:val="009B76EC"/>
    <w:rsid w:val="009B7FB3"/>
    <w:rsid w:val="009C6CBC"/>
    <w:rsid w:val="009D1139"/>
    <w:rsid w:val="009E140F"/>
    <w:rsid w:val="009E22E3"/>
    <w:rsid w:val="009E3C07"/>
    <w:rsid w:val="009F138B"/>
    <w:rsid w:val="00A066AC"/>
    <w:rsid w:val="00A13A46"/>
    <w:rsid w:val="00A13C83"/>
    <w:rsid w:val="00A17855"/>
    <w:rsid w:val="00A32768"/>
    <w:rsid w:val="00A3343B"/>
    <w:rsid w:val="00A33816"/>
    <w:rsid w:val="00A465B2"/>
    <w:rsid w:val="00A51E05"/>
    <w:rsid w:val="00A56C5E"/>
    <w:rsid w:val="00A65D75"/>
    <w:rsid w:val="00A70AF4"/>
    <w:rsid w:val="00A8740F"/>
    <w:rsid w:val="00AA2B97"/>
    <w:rsid w:val="00AA5976"/>
    <w:rsid w:val="00AB0631"/>
    <w:rsid w:val="00AB7AB2"/>
    <w:rsid w:val="00AC1AB6"/>
    <w:rsid w:val="00AC5852"/>
    <w:rsid w:val="00AD6BD0"/>
    <w:rsid w:val="00AE214C"/>
    <w:rsid w:val="00AE6D50"/>
    <w:rsid w:val="00AE6E8A"/>
    <w:rsid w:val="00AF468C"/>
    <w:rsid w:val="00B06BFD"/>
    <w:rsid w:val="00B3135D"/>
    <w:rsid w:val="00B32BA7"/>
    <w:rsid w:val="00B33B69"/>
    <w:rsid w:val="00B3531A"/>
    <w:rsid w:val="00B46F4E"/>
    <w:rsid w:val="00B508F0"/>
    <w:rsid w:val="00B51814"/>
    <w:rsid w:val="00B526D7"/>
    <w:rsid w:val="00B74DC5"/>
    <w:rsid w:val="00B76DAF"/>
    <w:rsid w:val="00B81D45"/>
    <w:rsid w:val="00B90B66"/>
    <w:rsid w:val="00B96C7F"/>
    <w:rsid w:val="00BA470A"/>
    <w:rsid w:val="00BA6BCB"/>
    <w:rsid w:val="00BB0598"/>
    <w:rsid w:val="00BB0CBD"/>
    <w:rsid w:val="00BB1C55"/>
    <w:rsid w:val="00BB2A6B"/>
    <w:rsid w:val="00BB51B1"/>
    <w:rsid w:val="00BD39B8"/>
    <w:rsid w:val="00BD7AA3"/>
    <w:rsid w:val="00BE4690"/>
    <w:rsid w:val="00BF093C"/>
    <w:rsid w:val="00BF0F9B"/>
    <w:rsid w:val="00BF2622"/>
    <w:rsid w:val="00BF3C4F"/>
    <w:rsid w:val="00C03436"/>
    <w:rsid w:val="00C266BC"/>
    <w:rsid w:val="00C4156F"/>
    <w:rsid w:val="00C418A9"/>
    <w:rsid w:val="00C45915"/>
    <w:rsid w:val="00C55D54"/>
    <w:rsid w:val="00C602CB"/>
    <w:rsid w:val="00C657A0"/>
    <w:rsid w:val="00C664B5"/>
    <w:rsid w:val="00C874E5"/>
    <w:rsid w:val="00CA3FE9"/>
    <w:rsid w:val="00CA4A48"/>
    <w:rsid w:val="00CE3CF1"/>
    <w:rsid w:val="00CE47A4"/>
    <w:rsid w:val="00CF61F3"/>
    <w:rsid w:val="00CF6BFC"/>
    <w:rsid w:val="00CF7704"/>
    <w:rsid w:val="00D0129D"/>
    <w:rsid w:val="00D01F6E"/>
    <w:rsid w:val="00D046E7"/>
    <w:rsid w:val="00D10018"/>
    <w:rsid w:val="00D12A0D"/>
    <w:rsid w:val="00D173EB"/>
    <w:rsid w:val="00D20AAF"/>
    <w:rsid w:val="00D20EBB"/>
    <w:rsid w:val="00D22E07"/>
    <w:rsid w:val="00D343C5"/>
    <w:rsid w:val="00D421A4"/>
    <w:rsid w:val="00D421FB"/>
    <w:rsid w:val="00D54BD7"/>
    <w:rsid w:val="00D81E12"/>
    <w:rsid w:val="00D85F6B"/>
    <w:rsid w:val="00D92541"/>
    <w:rsid w:val="00D9455E"/>
    <w:rsid w:val="00D9569C"/>
    <w:rsid w:val="00DA06D1"/>
    <w:rsid w:val="00DA7A62"/>
    <w:rsid w:val="00DB552D"/>
    <w:rsid w:val="00DC2FD3"/>
    <w:rsid w:val="00DC76B5"/>
    <w:rsid w:val="00DD498B"/>
    <w:rsid w:val="00DE05B6"/>
    <w:rsid w:val="00DE44C7"/>
    <w:rsid w:val="00DE570B"/>
    <w:rsid w:val="00DE5D1B"/>
    <w:rsid w:val="00DE7968"/>
    <w:rsid w:val="00E04BE9"/>
    <w:rsid w:val="00E05F01"/>
    <w:rsid w:val="00E07278"/>
    <w:rsid w:val="00E26AF1"/>
    <w:rsid w:val="00E279C6"/>
    <w:rsid w:val="00E333AE"/>
    <w:rsid w:val="00E465A3"/>
    <w:rsid w:val="00E46A17"/>
    <w:rsid w:val="00E47A32"/>
    <w:rsid w:val="00E51C07"/>
    <w:rsid w:val="00E60C42"/>
    <w:rsid w:val="00E70105"/>
    <w:rsid w:val="00E705F8"/>
    <w:rsid w:val="00E74927"/>
    <w:rsid w:val="00E76498"/>
    <w:rsid w:val="00E809B7"/>
    <w:rsid w:val="00E81072"/>
    <w:rsid w:val="00E83324"/>
    <w:rsid w:val="00E9522B"/>
    <w:rsid w:val="00EB5704"/>
    <w:rsid w:val="00EB6B7C"/>
    <w:rsid w:val="00EB7A60"/>
    <w:rsid w:val="00EC29D6"/>
    <w:rsid w:val="00ED19C9"/>
    <w:rsid w:val="00ED5A45"/>
    <w:rsid w:val="00ED65A6"/>
    <w:rsid w:val="00ED6DA0"/>
    <w:rsid w:val="00EE1AFE"/>
    <w:rsid w:val="00EF1AD8"/>
    <w:rsid w:val="00EF7E7E"/>
    <w:rsid w:val="00F10E10"/>
    <w:rsid w:val="00F26875"/>
    <w:rsid w:val="00F31FC8"/>
    <w:rsid w:val="00F36567"/>
    <w:rsid w:val="00F40A98"/>
    <w:rsid w:val="00F4104E"/>
    <w:rsid w:val="00F443E1"/>
    <w:rsid w:val="00F46ACC"/>
    <w:rsid w:val="00F54CCD"/>
    <w:rsid w:val="00F55A17"/>
    <w:rsid w:val="00F5613D"/>
    <w:rsid w:val="00F60B65"/>
    <w:rsid w:val="00F61759"/>
    <w:rsid w:val="00F70813"/>
    <w:rsid w:val="00F741AA"/>
    <w:rsid w:val="00F8014A"/>
    <w:rsid w:val="00F94304"/>
    <w:rsid w:val="00FA7F3D"/>
    <w:rsid w:val="00FC34EE"/>
    <w:rsid w:val="00FD0413"/>
    <w:rsid w:val="00FE66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CF61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CF61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FFF591B</Template>
  <TotalTime>8</TotalTime>
  <Pages>1</Pages>
  <Words>4895</Words>
  <Characters>2791</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7671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Birutė Brogienė</cp:lastModifiedBy>
  <cp:revision>7</cp:revision>
  <cp:lastPrinted>2023-10-09T08:07:00Z</cp:lastPrinted>
  <dcterms:created xsi:type="dcterms:W3CDTF">2023-10-10T06:31:00Z</dcterms:created>
  <dcterms:modified xsi:type="dcterms:W3CDTF">2023-10-19T06:14:00Z</dcterms:modified>
</cp:coreProperties>
</file>