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0393A" w:rsidRDefault="0040393A" w:rsidP="00C905CA">
      <w:pPr>
        <w:jc w:val="center"/>
        <w:rPr>
          <w:b/>
          <w:sz w:val="28"/>
        </w:rPr>
      </w:pPr>
      <w:r>
        <w:rPr>
          <w:noProof/>
          <w:lang w:eastAsia="lt-LT"/>
        </w:rPr>
        <w:drawing>
          <wp:inline distT="0" distB="0" distL="0" distR="0" wp14:anchorId="5B6F7628" wp14:editId="5FDB1BAF">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40393A" w:rsidRDefault="0040393A" w:rsidP="00C905CA">
      <w:pPr>
        <w:jc w:val="center"/>
        <w:rPr>
          <w:b/>
          <w:sz w:val="28"/>
        </w:rPr>
      </w:pPr>
    </w:p>
    <w:p w:rsidR="00C905CA" w:rsidRPr="00DF02BF" w:rsidRDefault="00C905CA" w:rsidP="00C905CA">
      <w:pPr>
        <w:jc w:val="center"/>
        <w:rPr>
          <w:b/>
          <w:sz w:val="28"/>
        </w:rPr>
      </w:pPr>
      <w:r w:rsidRPr="00DF02BF">
        <w:rPr>
          <w:b/>
          <w:sz w:val="28"/>
        </w:rPr>
        <w:t xml:space="preserve">PLUNGĖS RAJONO SAVIVALDYBĖS </w:t>
      </w:r>
      <w:r w:rsidRPr="00DF02BF">
        <w:rPr>
          <w:b/>
          <w:sz w:val="28"/>
        </w:rPr>
        <w:br/>
        <w:t>TARYBA</w:t>
      </w:r>
    </w:p>
    <w:p w:rsidR="00C905CA" w:rsidRPr="00DF02BF" w:rsidRDefault="00C905CA" w:rsidP="00C905CA">
      <w:pPr>
        <w:jc w:val="center"/>
        <w:rPr>
          <w:b/>
        </w:rPr>
      </w:pPr>
    </w:p>
    <w:p w:rsidR="00C905CA" w:rsidRPr="00DF02BF" w:rsidRDefault="00C905CA" w:rsidP="00C905CA">
      <w:pPr>
        <w:jc w:val="center"/>
        <w:rPr>
          <w:rStyle w:val="Komentaronuoroda"/>
          <w:b/>
          <w:sz w:val="28"/>
        </w:rPr>
      </w:pPr>
      <w:r w:rsidRPr="00DF02BF">
        <w:rPr>
          <w:rStyle w:val="Komentaronuoroda"/>
          <w:b/>
          <w:sz w:val="28"/>
        </w:rPr>
        <w:t>SPRENDIMAS</w:t>
      </w:r>
    </w:p>
    <w:p w:rsidR="00C905CA" w:rsidRPr="00DF02BF" w:rsidRDefault="00C905CA" w:rsidP="00183573">
      <w:pPr>
        <w:tabs>
          <w:tab w:val="left" w:pos="5557"/>
          <w:tab w:val="left" w:pos="6840"/>
          <w:tab w:val="left" w:pos="7020"/>
        </w:tabs>
        <w:jc w:val="center"/>
        <w:rPr>
          <w:b/>
          <w:sz w:val="28"/>
          <w:szCs w:val="28"/>
          <w:lang w:eastAsia="lt-LT"/>
        </w:rPr>
      </w:pPr>
      <w:r w:rsidRPr="00DF02BF">
        <w:rPr>
          <w:b/>
          <w:sz w:val="28"/>
          <w:szCs w:val="28"/>
          <w:lang w:eastAsia="lt-LT"/>
        </w:rPr>
        <w:t>DĖL PREVENCINIŲ SOCIALINIŲ PASLAUGŲ PLANAVIMO,</w:t>
      </w:r>
      <w:r w:rsidR="00183573" w:rsidRPr="00DF02BF">
        <w:rPr>
          <w:b/>
          <w:sz w:val="28"/>
          <w:szCs w:val="28"/>
          <w:lang w:eastAsia="lt-LT"/>
        </w:rPr>
        <w:t xml:space="preserve"> INICIJAVIMO, </w:t>
      </w:r>
      <w:r w:rsidRPr="00DF02BF">
        <w:rPr>
          <w:b/>
          <w:sz w:val="28"/>
          <w:szCs w:val="28"/>
          <w:lang w:eastAsia="lt-LT"/>
        </w:rPr>
        <w:t>ORGANIZAVIMO</w:t>
      </w:r>
      <w:r w:rsidR="00183573" w:rsidRPr="00DF02BF">
        <w:rPr>
          <w:b/>
          <w:sz w:val="28"/>
          <w:szCs w:val="28"/>
          <w:lang w:eastAsia="lt-LT"/>
        </w:rPr>
        <w:t xml:space="preserve"> IR </w:t>
      </w:r>
      <w:r w:rsidRPr="00DF02BF">
        <w:rPr>
          <w:b/>
          <w:sz w:val="28"/>
          <w:szCs w:val="28"/>
          <w:lang w:eastAsia="lt-LT"/>
        </w:rPr>
        <w:t>TEIKIMO</w:t>
      </w:r>
      <w:r w:rsidR="0032134C" w:rsidRPr="00DF02BF">
        <w:rPr>
          <w:b/>
          <w:sz w:val="28"/>
          <w:szCs w:val="28"/>
          <w:lang w:eastAsia="lt-LT"/>
        </w:rPr>
        <w:t xml:space="preserve"> </w:t>
      </w:r>
      <w:r w:rsidRPr="00DF02BF">
        <w:rPr>
          <w:b/>
          <w:sz w:val="28"/>
          <w:szCs w:val="28"/>
          <w:lang w:eastAsia="lt-LT"/>
        </w:rPr>
        <w:t xml:space="preserve">PLUNGĖS RAJONO SAVIVALDYBĖJE </w:t>
      </w:r>
      <w:r w:rsidRPr="00DF02BF">
        <w:rPr>
          <w:b/>
          <w:caps/>
          <w:sz w:val="28"/>
          <w:szCs w:val="28"/>
          <w:lang w:eastAsia="lt-LT"/>
        </w:rPr>
        <w:t>TVARKOS APRAŠO PATVIRTINIMO</w:t>
      </w:r>
    </w:p>
    <w:p w:rsidR="00C905CA" w:rsidRPr="0016550F" w:rsidRDefault="00C905CA" w:rsidP="00C905CA">
      <w:pPr>
        <w:jc w:val="center"/>
        <w:rPr>
          <w:rStyle w:val="Komentaronuoroda"/>
          <w:sz w:val="24"/>
          <w:szCs w:val="24"/>
        </w:rPr>
      </w:pPr>
    </w:p>
    <w:p w:rsidR="00C905CA" w:rsidRPr="00DF02BF" w:rsidRDefault="00C905CA" w:rsidP="00C905CA">
      <w:pPr>
        <w:jc w:val="center"/>
        <w:rPr>
          <w:rStyle w:val="Komentaronuoroda"/>
          <w:b/>
          <w:sz w:val="24"/>
          <w:szCs w:val="24"/>
        </w:rPr>
      </w:pPr>
      <w:r w:rsidRPr="00DF02BF">
        <w:rPr>
          <w:rStyle w:val="Komentaronuoroda"/>
          <w:sz w:val="24"/>
          <w:szCs w:val="24"/>
        </w:rPr>
        <w:t xml:space="preserve">2023 m. </w:t>
      </w:r>
      <w:r w:rsidR="00096C8D">
        <w:rPr>
          <w:rStyle w:val="Komentaronuoroda"/>
          <w:sz w:val="24"/>
          <w:szCs w:val="24"/>
        </w:rPr>
        <w:t xml:space="preserve">spalio </w:t>
      </w:r>
      <w:r w:rsidR="001512CB">
        <w:rPr>
          <w:rStyle w:val="Komentaronuoroda"/>
          <w:sz w:val="24"/>
          <w:szCs w:val="24"/>
        </w:rPr>
        <w:t>26</w:t>
      </w:r>
      <w:r w:rsidR="00096C8D">
        <w:rPr>
          <w:rStyle w:val="Komentaronuoroda"/>
          <w:sz w:val="24"/>
          <w:szCs w:val="24"/>
        </w:rPr>
        <w:t xml:space="preserve"> </w:t>
      </w:r>
      <w:r w:rsidRPr="00DF02BF">
        <w:rPr>
          <w:rStyle w:val="Komentaronuoroda"/>
          <w:sz w:val="24"/>
          <w:szCs w:val="24"/>
        </w:rPr>
        <w:t>d. Nr. T1-</w:t>
      </w:r>
      <w:r w:rsidR="00A51CBD">
        <w:rPr>
          <w:rStyle w:val="Komentaronuoroda"/>
          <w:sz w:val="24"/>
          <w:szCs w:val="24"/>
        </w:rPr>
        <w:t>277</w:t>
      </w:r>
    </w:p>
    <w:p w:rsidR="00C905CA" w:rsidRPr="00DF02BF" w:rsidRDefault="00C905CA" w:rsidP="00C905CA">
      <w:pPr>
        <w:jc w:val="center"/>
        <w:rPr>
          <w:rStyle w:val="Komentaronuoroda"/>
          <w:sz w:val="24"/>
          <w:szCs w:val="24"/>
        </w:rPr>
      </w:pPr>
      <w:r w:rsidRPr="00DF02BF">
        <w:rPr>
          <w:rStyle w:val="Komentaronuoroda"/>
          <w:sz w:val="24"/>
          <w:szCs w:val="24"/>
        </w:rPr>
        <w:t>Plungė</w:t>
      </w:r>
    </w:p>
    <w:p w:rsidR="00C905CA" w:rsidRPr="00DF02BF" w:rsidRDefault="00C905CA" w:rsidP="00C905CA">
      <w:pPr>
        <w:rPr>
          <w:szCs w:val="24"/>
        </w:rPr>
      </w:pPr>
    </w:p>
    <w:p w:rsidR="00C905CA" w:rsidRPr="00DF02BF" w:rsidRDefault="00C905CA" w:rsidP="0016550F">
      <w:pPr>
        <w:tabs>
          <w:tab w:val="left" w:pos="720"/>
          <w:tab w:val="left" w:pos="1134"/>
        </w:tabs>
        <w:suppressAutoHyphens/>
        <w:ind w:firstLine="720"/>
        <w:jc w:val="both"/>
        <w:rPr>
          <w:rFonts w:eastAsia="Lucida Sans Unicode"/>
          <w:color w:val="000000"/>
          <w:kern w:val="1"/>
          <w:szCs w:val="24"/>
          <w:lang w:eastAsia="hi-IN" w:bidi="hi-IN"/>
        </w:rPr>
      </w:pPr>
      <w:r w:rsidRPr="00DF02BF">
        <w:rPr>
          <w:szCs w:val="24"/>
          <w:lang w:eastAsia="lt-LT"/>
        </w:rPr>
        <w:t xml:space="preserve">Vadovaudamasi Lietuvos Respublikos vietos savivaldos įstatymo 15 straipsnio 4 dalimi ir 16 straipsnio 1 dalimi, </w:t>
      </w:r>
      <w:r w:rsidRPr="00DF02BF">
        <w:rPr>
          <w:rFonts w:eastAsia="Calibri"/>
          <w:color w:val="000000"/>
          <w:szCs w:val="24"/>
          <w:shd w:val="clear" w:color="auto" w:fill="FFFFFF"/>
        </w:rPr>
        <w:t>Lietuvos Respublikos socialinių paslaugų įstatymo 6</w:t>
      </w:r>
      <w:r w:rsidRPr="00DF02BF">
        <w:rPr>
          <w:rFonts w:eastAsia="Calibri"/>
          <w:color w:val="000000"/>
          <w:szCs w:val="24"/>
          <w:shd w:val="clear" w:color="auto" w:fill="FFFFFF"/>
          <w:vertAlign w:val="superscript"/>
        </w:rPr>
        <w:t>1</w:t>
      </w:r>
      <w:r w:rsidR="001D1A47">
        <w:rPr>
          <w:rFonts w:eastAsia="Calibri"/>
          <w:color w:val="000000"/>
          <w:szCs w:val="24"/>
          <w:shd w:val="clear" w:color="auto" w:fill="FFFFFF"/>
        </w:rPr>
        <w:t xml:space="preserve"> straipsniu </w:t>
      </w:r>
      <w:r w:rsidRPr="00DF02BF">
        <w:rPr>
          <w:rFonts w:eastAsia="Calibri"/>
          <w:color w:val="000000"/>
          <w:szCs w:val="24"/>
          <w:shd w:val="clear" w:color="auto" w:fill="FFFFFF"/>
        </w:rPr>
        <w:t xml:space="preserve">ir </w:t>
      </w:r>
      <w:r w:rsidRPr="00DF02BF">
        <w:rPr>
          <w:szCs w:val="24"/>
          <w:lang w:eastAsia="lt-LT"/>
        </w:rPr>
        <w:t>13 straipsnio 1 dalimi</w:t>
      </w:r>
      <w:r w:rsidRPr="00DF02BF">
        <w:rPr>
          <w:rFonts w:eastAsia="Calibri"/>
          <w:color w:val="000000"/>
          <w:szCs w:val="24"/>
          <w:shd w:val="clear" w:color="auto" w:fill="FFFFFF"/>
        </w:rPr>
        <w:t>,</w:t>
      </w:r>
      <w:r w:rsidRPr="00DF02BF">
        <w:rPr>
          <w:rFonts w:eastAsia="Calibri"/>
          <w:szCs w:val="24"/>
          <w:lang w:eastAsia="lt-LT"/>
        </w:rPr>
        <w:t xml:space="preserve"> Prevencinių socialinių paslaugų organizavimo ir teikimo tvarkos aprašo, patvirtinto Lietuvos Respublikos socialinės apsaugos ir darbo ministro 2022 m. lapkričio 23 d. įsakymu Nr. A1-776 „Dėl Prevencinių socialinių paslaugų organizavimo ir teikimo tvarkos aprašo patvirtinimo“ </w:t>
      </w:r>
      <w:r w:rsidRPr="00DF02BF">
        <w:rPr>
          <w:lang w:eastAsia="lt-LT"/>
        </w:rPr>
        <w:t>(suvestinė redakcija nuo 2023-06-03)</w:t>
      </w:r>
      <w:r w:rsidRPr="00DF02BF">
        <w:rPr>
          <w:rFonts w:eastAsia="Calibri"/>
          <w:szCs w:val="24"/>
          <w:lang w:eastAsia="lt-LT"/>
        </w:rPr>
        <w:t xml:space="preserve"> 5.2 papunkčiu ir 16 punktu</w:t>
      </w:r>
      <w:r w:rsidRPr="00DF02BF">
        <w:rPr>
          <w:rFonts w:eastAsia="Lucida Sans Unicode"/>
          <w:color w:val="000000"/>
          <w:kern w:val="1"/>
          <w:szCs w:val="24"/>
          <w:lang w:eastAsia="hi-IN" w:bidi="hi-IN"/>
        </w:rPr>
        <w:t xml:space="preserve">, </w:t>
      </w:r>
      <w:r w:rsidRPr="00DF02BF">
        <w:rPr>
          <w:szCs w:val="24"/>
          <w:lang w:eastAsia="lt-LT"/>
        </w:rPr>
        <w:t xml:space="preserve">Plungės rajono savivaldybės taryba n u s p r e n d ž i a: </w:t>
      </w:r>
    </w:p>
    <w:p w:rsidR="00C905CA" w:rsidRPr="00DF02BF" w:rsidRDefault="00C905CA" w:rsidP="0016550F">
      <w:pPr>
        <w:overflowPunct w:val="0"/>
        <w:ind w:firstLine="720"/>
        <w:jc w:val="both"/>
        <w:rPr>
          <w:szCs w:val="24"/>
          <w:lang w:eastAsia="lt-LT"/>
        </w:rPr>
      </w:pPr>
      <w:r w:rsidRPr="00DF02BF">
        <w:t xml:space="preserve">1. Patvirtinti </w:t>
      </w:r>
      <w:r w:rsidRPr="00DF02BF">
        <w:rPr>
          <w:szCs w:val="24"/>
        </w:rPr>
        <w:t xml:space="preserve">Prevencinių socialinių paslaugų planavimo, </w:t>
      </w:r>
      <w:r w:rsidR="00183573" w:rsidRPr="00DF02BF">
        <w:rPr>
          <w:szCs w:val="24"/>
        </w:rPr>
        <w:t xml:space="preserve">inicijavimo, </w:t>
      </w:r>
      <w:r w:rsidRPr="00DF02BF">
        <w:rPr>
          <w:szCs w:val="24"/>
        </w:rPr>
        <w:t>organizavimo</w:t>
      </w:r>
      <w:r w:rsidR="00183573" w:rsidRPr="00DF02BF">
        <w:rPr>
          <w:szCs w:val="24"/>
        </w:rPr>
        <w:t xml:space="preserve"> ir</w:t>
      </w:r>
      <w:r w:rsidR="0032134C" w:rsidRPr="00DF02BF">
        <w:rPr>
          <w:szCs w:val="24"/>
        </w:rPr>
        <w:t xml:space="preserve"> teikimo</w:t>
      </w:r>
      <w:r w:rsidRPr="00DF02BF">
        <w:rPr>
          <w:szCs w:val="24"/>
        </w:rPr>
        <w:t xml:space="preserve"> Plungės rajono savivaldybėje tvarkos aprašą </w:t>
      </w:r>
      <w:r w:rsidRPr="00DF02BF">
        <w:t>(pridedama).</w:t>
      </w:r>
    </w:p>
    <w:p w:rsidR="00C905CA" w:rsidRPr="00DF02BF" w:rsidRDefault="00C905CA" w:rsidP="0016550F">
      <w:pPr>
        <w:tabs>
          <w:tab w:val="left" w:pos="709"/>
        </w:tabs>
        <w:ind w:firstLine="720"/>
        <w:jc w:val="both"/>
        <w:rPr>
          <w:color w:val="FF0000"/>
          <w:szCs w:val="24"/>
          <w:lang w:eastAsia="ar-SA"/>
        </w:rPr>
      </w:pPr>
      <w:r w:rsidRPr="00DF02BF">
        <w:rPr>
          <w:szCs w:val="24"/>
        </w:rPr>
        <w:t>2</w:t>
      </w:r>
      <w:r w:rsidR="00F5621A" w:rsidRPr="00DF02BF">
        <w:rPr>
          <w:szCs w:val="24"/>
        </w:rPr>
        <w:t>. S</w:t>
      </w:r>
      <w:r w:rsidRPr="00DF02BF">
        <w:rPr>
          <w:szCs w:val="24"/>
        </w:rPr>
        <w:t>kelb</w:t>
      </w:r>
      <w:r w:rsidR="00F5621A" w:rsidRPr="00DF02BF">
        <w:rPr>
          <w:szCs w:val="24"/>
        </w:rPr>
        <w:t>ti šį sprendimą</w:t>
      </w:r>
      <w:r w:rsidRPr="00DF02BF">
        <w:rPr>
          <w:szCs w:val="24"/>
        </w:rPr>
        <w:t xml:space="preserve"> Teisės aktų registre ir Plungės rajono savivaldybės interneto svetainėje </w:t>
      </w:r>
      <w:hyperlink r:id="rId9" w:history="1">
        <w:r w:rsidR="00950ABD" w:rsidRPr="00DF02BF">
          <w:rPr>
            <w:rStyle w:val="Hipersaitas"/>
            <w:szCs w:val="24"/>
          </w:rPr>
          <w:t>www.plunge.lt</w:t>
        </w:r>
      </w:hyperlink>
      <w:r w:rsidR="000467F7" w:rsidRPr="00DF02BF">
        <w:rPr>
          <w:szCs w:val="24"/>
        </w:rPr>
        <w:t>.</w:t>
      </w:r>
    </w:p>
    <w:p w:rsidR="00C905CA" w:rsidRPr="00DF02BF" w:rsidRDefault="00C905CA" w:rsidP="00F5621A">
      <w:pPr>
        <w:jc w:val="both"/>
      </w:pPr>
    </w:p>
    <w:p w:rsidR="00C905CA" w:rsidRPr="00DF02BF" w:rsidRDefault="00C905CA" w:rsidP="00F5621A">
      <w:pPr>
        <w:jc w:val="both"/>
      </w:pPr>
    </w:p>
    <w:p w:rsidR="00C905CA" w:rsidRPr="00DF02BF" w:rsidRDefault="00C905CA" w:rsidP="00C905CA">
      <w:r w:rsidRPr="00DF02BF">
        <w:t>Savivaldybės meras</w:t>
      </w:r>
      <w:r w:rsidR="00984DD6">
        <w:t xml:space="preserve">                                                                                                     Audrius Klišonis</w:t>
      </w:r>
    </w:p>
    <w:p w:rsidR="00C905CA" w:rsidRPr="00DF02BF" w:rsidRDefault="00C905CA" w:rsidP="00C905CA"/>
    <w:p w:rsidR="00C905CA" w:rsidRPr="00DF02BF" w:rsidRDefault="00C905CA" w:rsidP="00C905CA"/>
    <w:p w:rsidR="00571C45" w:rsidRPr="00DF02BF" w:rsidRDefault="00571C45"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2E3513" w:rsidRPr="00DF02BF" w:rsidRDefault="002E3513" w:rsidP="00C905CA"/>
    <w:p w:rsidR="00F5621A" w:rsidRPr="00DF02BF" w:rsidRDefault="00F5621A" w:rsidP="00C905CA"/>
    <w:p w:rsidR="00F5621A" w:rsidRPr="00DF02BF" w:rsidRDefault="00F5621A" w:rsidP="00C905CA"/>
    <w:p w:rsidR="001512CB" w:rsidRDefault="001512CB" w:rsidP="00183573">
      <w:pPr>
        <w:tabs>
          <w:tab w:val="left" w:pos="255"/>
        </w:tabs>
      </w:pPr>
    </w:p>
    <w:p w:rsidR="00F904D8" w:rsidRDefault="00F904D8">
      <w:pPr>
        <w:tabs>
          <w:tab w:val="left" w:pos="5387"/>
          <w:tab w:val="left" w:pos="6521"/>
        </w:tabs>
        <w:ind w:firstLine="5387"/>
        <w:rPr>
          <w:szCs w:val="24"/>
          <w:lang w:eastAsia="lt-LT"/>
        </w:rPr>
      </w:pPr>
    </w:p>
    <w:p w:rsidR="00F904D8" w:rsidRDefault="00F904D8">
      <w:pPr>
        <w:tabs>
          <w:tab w:val="left" w:pos="5387"/>
          <w:tab w:val="left" w:pos="6521"/>
        </w:tabs>
        <w:ind w:firstLine="5387"/>
        <w:rPr>
          <w:szCs w:val="24"/>
          <w:lang w:eastAsia="lt-LT"/>
        </w:rPr>
      </w:pPr>
    </w:p>
    <w:p w:rsidR="00F904D8" w:rsidRDefault="00F904D8">
      <w:pPr>
        <w:tabs>
          <w:tab w:val="left" w:pos="5387"/>
          <w:tab w:val="left" w:pos="6521"/>
        </w:tabs>
        <w:ind w:firstLine="5387"/>
        <w:rPr>
          <w:szCs w:val="24"/>
          <w:lang w:eastAsia="lt-LT"/>
        </w:rPr>
      </w:pPr>
    </w:p>
    <w:p w:rsidR="00F904D8" w:rsidRDefault="00F904D8">
      <w:pPr>
        <w:tabs>
          <w:tab w:val="left" w:pos="5387"/>
          <w:tab w:val="left" w:pos="6521"/>
        </w:tabs>
        <w:ind w:firstLine="5387"/>
        <w:rPr>
          <w:szCs w:val="24"/>
          <w:lang w:eastAsia="lt-LT"/>
        </w:rPr>
      </w:pPr>
    </w:p>
    <w:p w:rsidR="00F904D8" w:rsidRDefault="00F904D8">
      <w:pPr>
        <w:tabs>
          <w:tab w:val="left" w:pos="5387"/>
          <w:tab w:val="left" w:pos="6521"/>
        </w:tabs>
        <w:ind w:firstLine="5387"/>
        <w:rPr>
          <w:szCs w:val="24"/>
          <w:lang w:eastAsia="lt-LT"/>
        </w:rPr>
      </w:pPr>
    </w:p>
    <w:p w:rsidR="00F904D8" w:rsidRDefault="00F904D8">
      <w:pPr>
        <w:tabs>
          <w:tab w:val="left" w:pos="5387"/>
          <w:tab w:val="left" w:pos="6521"/>
        </w:tabs>
        <w:ind w:firstLine="5387"/>
        <w:rPr>
          <w:szCs w:val="24"/>
          <w:lang w:eastAsia="lt-LT"/>
        </w:rPr>
      </w:pPr>
    </w:p>
    <w:p w:rsidR="002B2311" w:rsidRDefault="00A83056">
      <w:pPr>
        <w:tabs>
          <w:tab w:val="left" w:pos="5387"/>
          <w:tab w:val="left" w:pos="6521"/>
        </w:tabs>
        <w:ind w:firstLine="5387"/>
        <w:rPr>
          <w:szCs w:val="24"/>
          <w:lang w:eastAsia="lt-LT"/>
        </w:rPr>
      </w:pPr>
      <w:r>
        <w:rPr>
          <w:szCs w:val="24"/>
          <w:lang w:eastAsia="lt-LT"/>
        </w:rPr>
        <w:lastRenderedPageBreak/>
        <w:t xml:space="preserve">                  </w:t>
      </w:r>
      <w:r w:rsidR="00A104E9">
        <w:rPr>
          <w:szCs w:val="24"/>
          <w:lang w:eastAsia="lt-LT"/>
        </w:rPr>
        <w:t>PATVIRTINTA</w:t>
      </w:r>
    </w:p>
    <w:p w:rsidR="002B2311" w:rsidRDefault="006A1D82" w:rsidP="0016550F">
      <w:pPr>
        <w:ind w:left="6480"/>
        <w:rPr>
          <w:szCs w:val="24"/>
          <w:lang w:eastAsia="lt-LT"/>
        </w:rPr>
      </w:pPr>
      <w:r>
        <w:rPr>
          <w:szCs w:val="24"/>
          <w:lang w:eastAsia="lt-LT"/>
        </w:rPr>
        <w:t>Plungės</w:t>
      </w:r>
      <w:r w:rsidR="00A104E9">
        <w:rPr>
          <w:szCs w:val="24"/>
          <w:lang w:eastAsia="lt-LT"/>
        </w:rPr>
        <w:t xml:space="preserve"> rajono savivaldybės </w:t>
      </w:r>
      <w:r w:rsidR="00C905CA">
        <w:rPr>
          <w:szCs w:val="24"/>
          <w:lang w:eastAsia="lt-LT"/>
        </w:rPr>
        <w:t>tarybos</w:t>
      </w:r>
      <w:r w:rsidR="00A104E9">
        <w:rPr>
          <w:szCs w:val="24"/>
          <w:lang w:eastAsia="lt-LT"/>
        </w:rPr>
        <w:t xml:space="preserve"> </w:t>
      </w:r>
      <w:r w:rsidR="00A104E9">
        <w:rPr>
          <w:lang w:eastAsia="lt-LT"/>
        </w:rPr>
        <w:t xml:space="preserve">2023 m. </w:t>
      </w:r>
      <w:r w:rsidR="001512CB">
        <w:rPr>
          <w:lang w:eastAsia="lt-LT"/>
        </w:rPr>
        <w:t>spalio 26</w:t>
      </w:r>
      <w:r w:rsidR="00FF4D9B">
        <w:rPr>
          <w:lang w:eastAsia="lt-LT"/>
        </w:rPr>
        <w:t xml:space="preserve"> </w:t>
      </w:r>
      <w:r w:rsidR="00A104E9">
        <w:rPr>
          <w:lang w:eastAsia="lt-LT"/>
        </w:rPr>
        <w:t xml:space="preserve">d. </w:t>
      </w:r>
      <w:r w:rsidR="00E518A4">
        <w:rPr>
          <w:szCs w:val="24"/>
          <w:lang w:eastAsia="lt-LT"/>
        </w:rPr>
        <w:t>sprendimu</w:t>
      </w:r>
      <w:r w:rsidR="00A104E9">
        <w:rPr>
          <w:szCs w:val="24"/>
          <w:lang w:eastAsia="lt-LT"/>
        </w:rPr>
        <w:t xml:space="preserve"> Nr. </w:t>
      </w:r>
      <w:r w:rsidR="00C905CA">
        <w:rPr>
          <w:szCs w:val="24"/>
          <w:lang w:eastAsia="lt-LT"/>
        </w:rPr>
        <w:t>T1-</w:t>
      </w:r>
      <w:r w:rsidR="00A51CBD">
        <w:rPr>
          <w:szCs w:val="24"/>
          <w:lang w:eastAsia="lt-LT"/>
        </w:rPr>
        <w:t>277</w:t>
      </w:r>
      <w:bookmarkStart w:id="0" w:name="_GoBack"/>
      <w:bookmarkEnd w:id="0"/>
    </w:p>
    <w:p w:rsidR="002B2311" w:rsidRDefault="002B2311">
      <w:pPr>
        <w:tabs>
          <w:tab w:val="center" w:pos="4819"/>
          <w:tab w:val="right" w:pos="9638"/>
        </w:tabs>
        <w:rPr>
          <w:szCs w:val="24"/>
          <w:lang w:eastAsia="lt-LT"/>
        </w:rPr>
      </w:pPr>
    </w:p>
    <w:p w:rsidR="002B2311" w:rsidRDefault="00A104E9">
      <w:pPr>
        <w:jc w:val="center"/>
        <w:rPr>
          <w:b/>
          <w:caps/>
          <w:szCs w:val="24"/>
          <w:lang w:eastAsia="lt-LT"/>
        </w:rPr>
      </w:pPr>
      <w:r>
        <w:rPr>
          <w:b/>
          <w:szCs w:val="24"/>
          <w:lang w:eastAsia="lt-LT"/>
        </w:rPr>
        <w:t>PREVENCINIŲ SOCIALINIŲ PASLAUGŲ PLANAVIMO,</w:t>
      </w:r>
      <w:r w:rsidR="009C7840">
        <w:rPr>
          <w:b/>
          <w:szCs w:val="24"/>
          <w:lang w:eastAsia="lt-LT"/>
        </w:rPr>
        <w:t xml:space="preserve"> INICIJAVIMO,</w:t>
      </w:r>
      <w:r>
        <w:rPr>
          <w:b/>
          <w:szCs w:val="24"/>
          <w:lang w:eastAsia="lt-LT"/>
        </w:rPr>
        <w:t xml:space="preserve"> ORGANIZAVIMO</w:t>
      </w:r>
      <w:r w:rsidR="009C7840">
        <w:rPr>
          <w:b/>
          <w:szCs w:val="24"/>
          <w:lang w:eastAsia="lt-LT"/>
        </w:rPr>
        <w:t xml:space="preserve"> IR</w:t>
      </w:r>
      <w:r w:rsidR="00401B77">
        <w:rPr>
          <w:b/>
          <w:szCs w:val="24"/>
          <w:lang w:eastAsia="lt-LT"/>
        </w:rPr>
        <w:t xml:space="preserve"> </w:t>
      </w:r>
      <w:r>
        <w:rPr>
          <w:b/>
          <w:szCs w:val="24"/>
          <w:lang w:eastAsia="lt-LT"/>
        </w:rPr>
        <w:t>TEIKIMO</w:t>
      </w:r>
      <w:r w:rsidR="00401B77" w:rsidRPr="00401B77">
        <w:rPr>
          <w:rFonts w:ascii="TimesLT" w:eastAsia="Calibri" w:hAnsi="TimesLT"/>
          <w:b/>
          <w:bCs/>
          <w:caps/>
          <w:szCs w:val="24"/>
        </w:rPr>
        <w:t xml:space="preserve"> </w:t>
      </w:r>
      <w:r>
        <w:rPr>
          <w:b/>
          <w:szCs w:val="24"/>
          <w:lang w:eastAsia="lt-LT"/>
        </w:rPr>
        <w:t xml:space="preserve">RAJONO SAVIVALDYBĖJE </w:t>
      </w:r>
      <w:r>
        <w:rPr>
          <w:b/>
          <w:caps/>
          <w:szCs w:val="24"/>
          <w:lang w:eastAsia="lt-LT"/>
        </w:rPr>
        <w:t xml:space="preserve">TVARKOS APRAŠAS </w:t>
      </w:r>
    </w:p>
    <w:p w:rsidR="002B2311" w:rsidRDefault="002B2311" w:rsidP="0016550F">
      <w:pPr>
        <w:ind w:firstLine="720"/>
        <w:jc w:val="center"/>
        <w:rPr>
          <w:b/>
          <w:szCs w:val="24"/>
        </w:rPr>
      </w:pPr>
    </w:p>
    <w:p w:rsidR="005F3B20" w:rsidRDefault="005F3B20">
      <w:pPr>
        <w:tabs>
          <w:tab w:val="left" w:pos="555"/>
          <w:tab w:val="left" w:pos="1134"/>
        </w:tabs>
        <w:ind w:firstLine="720"/>
        <w:jc w:val="center"/>
        <w:rPr>
          <w:b/>
          <w:bCs/>
          <w:color w:val="000000"/>
          <w:szCs w:val="24"/>
          <w:lang w:eastAsia="lt-LT"/>
        </w:rPr>
      </w:pPr>
      <w:r>
        <w:rPr>
          <w:b/>
          <w:bCs/>
          <w:color w:val="000000"/>
          <w:szCs w:val="24"/>
          <w:lang w:eastAsia="lt-LT"/>
        </w:rPr>
        <w:t>I SKYRIUS</w:t>
      </w:r>
    </w:p>
    <w:p w:rsidR="002B2311" w:rsidRPr="001E5744" w:rsidRDefault="00A104E9">
      <w:pPr>
        <w:pStyle w:val="Sraopastraipa"/>
        <w:ind w:left="0" w:firstLine="720"/>
        <w:jc w:val="center"/>
        <w:rPr>
          <w:b/>
          <w:szCs w:val="24"/>
        </w:rPr>
      </w:pPr>
      <w:r w:rsidRPr="001E5744">
        <w:rPr>
          <w:b/>
          <w:szCs w:val="24"/>
        </w:rPr>
        <w:t>BENDROSIOS NUOSTATOS</w:t>
      </w:r>
    </w:p>
    <w:p w:rsidR="002B2311" w:rsidRDefault="002B2311" w:rsidP="00356911">
      <w:pPr>
        <w:rPr>
          <w:b/>
          <w:szCs w:val="24"/>
        </w:rPr>
      </w:pPr>
    </w:p>
    <w:p w:rsidR="006C6AA6" w:rsidRPr="00DF18AC" w:rsidRDefault="006C6AA6">
      <w:pPr>
        <w:tabs>
          <w:tab w:val="left" w:pos="720"/>
          <w:tab w:val="left" w:pos="851"/>
        </w:tabs>
        <w:ind w:firstLine="720"/>
        <w:jc w:val="both"/>
        <w:rPr>
          <w:rFonts w:eastAsia="Calibri"/>
          <w:szCs w:val="24"/>
        </w:rPr>
      </w:pPr>
      <w:r w:rsidRPr="00DF18AC">
        <w:rPr>
          <w:szCs w:val="24"/>
          <w:lang w:eastAsia="lt-LT"/>
        </w:rPr>
        <w:t xml:space="preserve">1. </w:t>
      </w:r>
      <w:r w:rsidRPr="00DF18AC">
        <w:rPr>
          <w:rFonts w:eastAsia="Calibri"/>
          <w:szCs w:val="24"/>
        </w:rPr>
        <w:t>Prevencinių socialinių paslaugų planavimo,</w:t>
      </w:r>
      <w:r w:rsidR="009C7840" w:rsidRPr="00DF18AC">
        <w:rPr>
          <w:rFonts w:eastAsia="Calibri"/>
          <w:szCs w:val="24"/>
        </w:rPr>
        <w:t xml:space="preserve"> inicijavimo, </w:t>
      </w:r>
      <w:r w:rsidRPr="00DF18AC">
        <w:rPr>
          <w:rFonts w:eastAsia="Calibri"/>
          <w:szCs w:val="24"/>
        </w:rPr>
        <w:t>organizavimo</w:t>
      </w:r>
      <w:r w:rsidR="009C7840" w:rsidRPr="00DF18AC">
        <w:rPr>
          <w:rFonts w:eastAsia="Calibri"/>
          <w:szCs w:val="24"/>
        </w:rPr>
        <w:t xml:space="preserve"> ir</w:t>
      </w:r>
      <w:r w:rsidR="00401B77" w:rsidRPr="00DF18AC">
        <w:rPr>
          <w:rFonts w:eastAsia="Calibri"/>
          <w:szCs w:val="24"/>
        </w:rPr>
        <w:t xml:space="preserve"> </w:t>
      </w:r>
      <w:r w:rsidRPr="00DF18AC">
        <w:rPr>
          <w:rFonts w:eastAsia="Calibri"/>
          <w:szCs w:val="24"/>
        </w:rPr>
        <w:t>teikimo</w:t>
      </w:r>
      <w:r w:rsidR="00401B77" w:rsidRPr="0016550F">
        <w:rPr>
          <w:rFonts w:eastAsia="Calibri"/>
          <w:szCs w:val="24"/>
        </w:rPr>
        <w:t xml:space="preserve"> </w:t>
      </w:r>
      <w:r w:rsidRPr="00DF18AC">
        <w:rPr>
          <w:rFonts w:eastAsia="Calibri"/>
          <w:szCs w:val="24"/>
        </w:rPr>
        <w:t xml:space="preserve">Plungės rajono savivaldybėje tvarkos aprašas (toliau – Tvarkos aprašas) </w:t>
      </w:r>
      <w:r w:rsidR="0081540E" w:rsidRPr="00DF18AC">
        <w:rPr>
          <w:rFonts w:eastAsia="Calibri"/>
          <w:szCs w:val="24"/>
          <w:lang w:eastAsia="lt-LT"/>
        </w:rPr>
        <w:t>reglamentuoja</w:t>
      </w:r>
      <w:r w:rsidRPr="00DF18AC">
        <w:rPr>
          <w:rFonts w:eastAsia="Calibri"/>
          <w:szCs w:val="24"/>
          <w:lang w:eastAsia="lt-LT"/>
        </w:rPr>
        <w:t xml:space="preserve"> </w:t>
      </w:r>
      <w:r w:rsidRPr="00697155">
        <w:rPr>
          <w:rFonts w:eastAsia="Calibri"/>
          <w:kern w:val="3"/>
          <w:szCs w:val="24"/>
          <w:lang w:eastAsia="lt-LT" w:bidi="hi-IN"/>
        </w:rPr>
        <w:t xml:space="preserve">kreipimosi dėl </w:t>
      </w:r>
      <w:r w:rsidRPr="00DF18AC">
        <w:rPr>
          <w:rFonts w:eastAsia="Calibri"/>
          <w:szCs w:val="24"/>
          <w:lang w:eastAsia="lt-LT"/>
        </w:rPr>
        <w:t>prevencinių socialinių paslaugų, planavimo,</w:t>
      </w:r>
      <w:r w:rsidR="009C7840" w:rsidRPr="00DF18AC">
        <w:rPr>
          <w:rFonts w:eastAsia="Calibri"/>
          <w:szCs w:val="24"/>
          <w:lang w:eastAsia="lt-LT"/>
        </w:rPr>
        <w:t xml:space="preserve"> </w:t>
      </w:r>
      <w:r w:rsidRPr="00DF18AC">
        <w:rPr>
          <w:rFonts w:eastAsia="Calibri"/>
          <w:szCs w:val="24"/>
          <w:lang w:eastAsia="lt-LT"/>
        </w:rPr>
        <w:t>organizavimo ir teikimo, bei socialinių paslaugų įstaigos, teikiančios prevencines socialines paslaugas</w:t>
      </w:r>
      <w:r w:rsidR="00C66780" w:rsidRPr="00DF18AC">
        <w:rPr>
          <w:rFonts w:eastAsia="Calibri"/>
          <w:szCs w:val="24"/>
          <w:lang w:eastAsia="lt-LT"/>
        </w:rPr>
        <w:t xml:space="preserve"> (toliau </w:t>
      </w:r>
      <w:r w:rsidR="00DF18AC">
        <w:rPr>
          <w:rFonts w:eastAsia="Calibri"/>
          <w:szCs w:val="24"/>
          <w:lang w:eastAsia="lt-LT"/>
        </w:rPr>
        <w:t>–</w:t>
      </w:r>
      <w:r w:rsidR="00C66780" w:rsidRPr="00DF18AC">
        <w:rPr>
          <w:rFonts w:eastAsia="Calibri"/>
          <w:szCs w:val="24"/>
          <w:lang w:eastAsia="lt-LT"/>
        </w:rPr>
        <w:t xml:space="preserve"> Įstaiga)</w:t>
      </w:r>
      <w:r w:rsidRPr="00DF18AC">
        <w:rPr>
          <w:rFonts w:eastAsia="Calibri"/>
          <w:szCs w:val="24"/>
          <w:lang w:eastAsia="lt-LT"/>
        </w:rPr>
        <w:t>, iniciatyvos įgyvendinimo tvarką</w:t>
      </w:r>
      <w:r w:rsidR="0081540E" w:rsidRPr="00DF18AC">
        <w:rPr>
          <w:rFonts w:eastAsia="Calibri"/>
          <w:szCs w:val="24"/>
          <w:lang w:eastAsia="lt-LT"/>
        </w:rPr>
        <w:t xml:space="preserve"> Plungės rajono savivaldybėje (toliau – Savivaldybė)</w:t>
      </w:r>
      <w:r w:rsidRPr="00DF18AC">
        <w:rPr>
          <w:rFonts w:eastAsia="Calibri"/>
          <w:szCs w:val="24"/>
          <w:lang w:eastAsia="lt-LT"/>
        </w:rPr>
        <w:t>.</w:t>
      </w:r>
    </w:p>
    <w:p w:rsidR="009A24EE" w:rsidRPr="00DF18AC" w:rsidRDefault="00DA02CC" w:rsidP="0016550F">
      <w:pPr>
        <w:ind w:firstLine="720"/>
        <w:jc w:val="both"/>
        <w:rPr>
          <w:szCs w:val="24"/>
          <w:lang w:eastAsia="lt-LT"/>
        </w:rPr>
      </w:pPr>
      <w:r w:rsidRPr="00DF18AC">
        <w:rPr>
          <w:szCs w:val="24"/>
          <w:lang w:eastAsia="lt-LT"/>
        </w:rPr>
        <w:t xml:space="preserve">2. </w:t>
      </w:r>
      <w:r w:rsidR="00D3541F" w:rsidRPr="00DF18AC">
        <w:rPr>
          <w:rFonts w:eastAsia="Calibri"/>
          <w:szCs w:val="24"/>
        </w:rPr>
        <w:t>Tvarkos aprašas parengtas vadovaujantis</w:t>
      </w:r>
      <w:r w:rsidR="00DC66F3">
        <w:rPr>
          <w:rFonts w:eastAsia="Calibri"/>
          <w:szCs w:val="24"/>
        </w:rPr>
        <w:t xml:space="preserve">, </w:t>
      </w:r>
      <w:r w:rsidR="00DC66F3" w:rsidRPr="00DF02BF">
        <w:rPr>
          <w:rFonts w:eastAsia="Calibri"/>
          <w:color w:val="000000"/>
          <w:szCs w:val="24"/>
          <w:shd w:val="clear" w:color="auto" w:fill="FFFFFF"/>
        </w:rPr>
        <w:t>Lietuvos Respubli</w:t>
      </w:r>
      <w:r w:rsidR="00DC66F3">
        <w:rPr>
          <w:rFonts w:eastAsia="Calibri"/>
          <w:color w:val="000000"/>
          <w:szCs w:val="24"/>
          <w:shd w:val="clear" w:color="auto" w:fill="FFFFFF"/>
        </w:rPr>
        <w:t>kos socialinių paslaugų įstatymu (toliau - Įstatymas),</w:t>
      </w:r>
      <w:r w:rsidR="00D3541F" w:rsidRPr="00DF18AC">
        <w:rPr>
          <w:rFonts w:eastAsia="Calibri"/>
          <w:szCs w:val="24"/>
        </w:rPr>
        <w:t xml:space="preserve"> Prevencinių socialinių paslaugų organizavimo ir teikimo tvarkos aprašu, patvirtintu Lietuvos Respublikos socialinės apsaugos ir darbo ministro 2022 m. lapkričio 23 d. įsakymu Nr. A1-776 „Dėl Prevencinių socialinių paslaugų organizavimo ir teikimo tvarkos aprašo patvirtinimo“ </w:t>
      </w:r>
      <w:r w:rsidR="00D3541F" w:rsidRPr="00DF18AC">
        <w:rPr>
          <w:szCs w:val="24"/>
          <w:lang w:eastAsia="lt-LT"/>
        </w:rPr>
        <w:t>(suvestinė redakcija nuo 2023-06-03) (toliau – Aprašas).</w:t>
      </w:r>
      <w:r w:rsidR="00D3541F" w:rsidRPr="00D3541F">
        <w:rPr>
          <w:szCs w:val="24"/>
          <w:lang w:eastAsia="lt-LT"/>
        </w:rPr>
        <w:t xml:space="preserve"> </w:t>
      </w:r>
    </w:p>
    <w:p w:rsidR="00DA02CC" w:rsidRPr="00DF18AC" w:rsidRDefault="00DA02CC">
      <w:pPr>
        <w:pBdr>
          <w:top w:val="nil"/>
          <w:left w:val="nil"/>
          <w:bottom w:val="nil"/>
          <w:right w:val="nil"/>
          <w:between w:val="nil"/>
        </w:pBdr>
        <w:tabs>
          <w:tab w:val="left" w:pos="993"/>
        </w:tabs>
        <w:ind w:firstLine="720"/>
        <w:jc w:val="both"/>
        <w:rPr>
          <w:rFonts w:eastAsia="Calibri"/>
          <w:szCs w:val="24"/>
          <w:lang w:eastAsia="lt-LT"/>
        </w:rPr>
      </w:pPr>
      <w:r w:rsidRPr="00DF18AC">
        <w:rPr>
          <w:rFonts w:eastAsia="Calibri"/>
          <w:szCs w:val="24"/>
        </w:rPr>
        <w:t xml:space="preserve">3. </w:t>
      </w:r>
      <w:r w:rsidR="00D3541F" w:rsidRPr="00DF18AC">
        <w:rPr>
          <w:szCs w:val="24"/>
          <w:lang w:eastAsia="lt-LT"/>
        </w:rPr>
        <w:t xml:space="preserve">Tvarkos apraše vartojamos sąvokos atitinka </w:t>
      </w:r>
      <w:r w:rsidR="00D3541F" w:rsidRPr="00132334">
        <w:rPr>
          <w:szCs w:val="24"/>
          <w:lang w:eastAsia="lt-LT"/>
        </w:rPr>
        <w:t>Aprašo 2.2 papunktyje vartojamas</w:t>
      </w:r>
      <w:r w:rsidR="00D3541F" w:rsidRPr="00DF18AC">
        <w:rPr>
          <w:szCs w:val="24"/>
          <w:lang w:eastAsia="lt-LT"/>
        </w:rPr>
        <w:t xml:space="preserve"> sąvokas.</w:t>
      </w:r>
    </w:p>
    <w:p w:rsidR="002B2311" w:rsidRPr="0016550F" w:rsidRDefault="00DA02CC" w:rsidP="0016550F">
      <w:pPr>
        <w:tabs>
          <w:tab w:val="left" w:pos="555"/>
          <w:tab w:val="left" w:pos="851"/>
        </w:tabs>
        <w:ind w:firstLine="720"/>
        <w:jc w:val="both"/>
        <w:rPr>
          <w:rFonts w:eastAsia="Calibri"/>
          <w:szCs w:val="24"/>
        </w:rPr>
      </w:pPr>
      <w:r w:rsidRPr="00DF18AC">
        <w:rPr>
          <w:szCs w:val="24"/>
          <w:lang w:eastAsia="lt-LT"/>
        </w:rPr>
        <w:t>4</w:t>
      </w:r>
      <w:r w:rsidR="006C6AA6" w:rsidRPr="00DF18AC">
        <w:rPr>
          <w:szCs w:val="24"/>
          <w:lang w:eastAsia="lt-LT"/>
        </w:rPr>
        <w:t xml:space="preserve">. </w:t>
      </w:r>
      <w:r w:rsidR="00364FC2" w:rsidRPr="0016550F">
        <w:rPr>
          <w:rFonts w:eastAsia="Calibri"/>
          <w:szCs w:val="24"/>
        </w:rPr>
        <w:t>Prevencin</w:t>
      </w:r>
      <w:r w:rsidR="00364FC2" w:rsidRPr="0016550F">
        <w:rPr>
          <w:rFonts w:eastAsia="Calibri" w:hint="eastAsia"/>
          <w:szCs w:val="24"/>
        </w:rPr>
        <w:t>ė</w:t>
      </w:r>
      <w:r w:rsidR="00364FC2" w:rsidRPr="0016550F">
        <w:rPr>
          <w:rFonts w:eastAsia="Calibri"/>
          <w:szCs w:val="24"/>
        </w:rPr>
        <w:t>s socialin</w:t>
      </w:r>
      <w:r w:rsidR="00364FC2" w:rsidRPr="0016550F">
        <w:rPr>
          <w:rFonts w:eastAsia="Calibri" w:hint="eastAsia"/>
          <w:szCs w:val="24"/>
        </w:rPr>
        <w:t>ė</w:t>
      </w:r>
      <w:r w:rsidR="00364FC2" w:rsidRPr="0016550F">
        <w:rPr>
          <w:rFonts w:eastAsia="Calibri"/>
          <w:szCs w:val="24"/>
        </w:rPr>
        <w:t>s paslaugos teikiamos asmenims (šeimoms, bendruomen</w:t>
      </w:r>
      <w:r w:rsidR="00364FC2" w:rsidRPr="0016550F">
        <w:rPr>
          <w:rFonts w:eastAsia="Calibri" w:hint="eastAsia"/>
          <w:szCs w:val="24"/>
        </w:rPr>
        <w:t>ė</w:t>
      </w:r>
      <w:r w:rsidR="00364FC2" w:rsidRPr="0016550F">
        <w:rPr>
          <w:rFonts w:eastAsia="Calibri"/>
          <w:szCs w:val="24"/>
        </w:rPr>
        <w:t>ms), siekiant stiprinti asmens (šeimos) geb</w:t>
      </w:r>
      <w:r w:rsidR="00364FC2" w:rsidRPr="0016550F">
        <w:rPr>
          <w:rFonts w:eastAsia="Calibri" w:hint="eastAsia"/>
          <w:szCs w:val="24"/>
        </w:rPr>
        <w:t>ė</w:t>
      </w:r>
      <w:r w:rsidR="00364FC2" w:rsidRPr="0016550F">
        <w:rPr>
          <w:rFonts w:eastAsia="Calibri"/>
          <w:szCs w:val="24"/>
        </w:rPr>
        <w:t>jim</w:t>
      </w:r>
      <w:r w:rsidR="00364FC2" w:rsidRPr="0016550F">
        <w:rPr>
          <w:rFonts w:eastAsia="Calibri" w:hint="eastAsia"/>
          <w:szCs w:val="24"/>
        </w:rPr>
        <w:t>ą</w:t>
      </w:r>
      <w:r w:rsidR="00364FC2" w:rsidRPr="0016550F">
        <w:rPr>
          <w:rFonts w:eastAsia="Calibri"/>
          <w:szCs w:val="24"/>
        </w:rPr>
        <w:t xml:space="preserve"> savarankiškai r</w:t>
      </w:r>
      <w:r w:rsidR="00364FC2" w:rsidRPr="0016550F">
        <w:rPr>
          <w:rFonts w:eastAsia="Calibri" w:hint="eastAsia"/>
          <w:szCs w:val="24"/>
        </w:rPr>
        <w:t>ū</w:t>
      </w:r>
      <w:r w:rsidR="00364FC2" w:rsidRPr="0016550F">
        <w:rPr>
          <w:rFonts w:eastAsia="Calibri"/>
          <w:szCs w:val="24"/>
        </w:rPr>
        <w:t>pintis asmeniniu (šeimos) gyvenimu ir dalyvauti visuomen</w:t>
      </w:r>
      <w:r w:rsidR="00364FC2" w:rsidRPr="0016550F">
        <w:rPr>
          <w:rFonts w:eastAsia="Calibri" w:hint="eastAsia"/>
          <w:szCs w:val="24"/>
        </w:rPr>
        <w:t>ė</w:t>
      </w:r>
      <w:r w:rsidR="00364FC2" w:rsidRPr="0016550F">
        <w:rPr>
          <w:rFonts w:eastAsia="Calibri"/>
          <w:szCs w:val="24"/>
        </w:rPr>
        <w:t xml:space="preserve">s gyvenime, gilinti žinias ir ugdyti </w:t>
      </w:r>
      <w:r w:rsidR="00364FC2" w:rsidRPr="0016550F">
        <w:rPr>
          <w:rFonts w:eastAsia="Calibri" w:hint="eastAsia"/>
          <w:szCs w:val="24"/>
        </w:rPr>
        <w:t>į</w:t>
      </w:r>
      <w:r w:rsidR="00364FC2" w:rsidRPr="0016550F">
        <w:rPr>
          <w:rFonts w:eastAsia="Calibri"/>
          <w:szCs w:val="24"/>
        </w:rPr>
        <w:t>g</w:t>
      </w:r>
      <w:r w:rsidR="00364FC2" w:rsidRPr="0016550F">
        <w:rPr>
          <w:rFonts w:eastAsia="Calibri" w:hint="eastAsia"/>
          <w:szCs w:val="24"/>
        </w:rPr>
        <w:t>ū</w:t>
      </w:r>
      <w:r w:rsidR="00364FC2" w:rsidRPr="0016550F">
        <w:rPr>
          <w:rFonts w:eastAsia="Calibri"/>
          <w:szCs w:val="24"/>
        </w:rPr>
        <w:t>džius, kad ateityje b</w:t>
      </w:r>
      <w:r w:rsidR="00364FC2" w:rsidRPr="0016550F">
        <w:rPr>
          <w:rFonts w:eastAsia="Calibri" w:hint="eastAsia"/>
          <w:szCs w:val="24"/>
        </w:rPr>
        <w:t>ū</w:t>
      </w:r>
      <w:r w:rsidR="00364FC2" w:rsidRPr="0016550F">
        <w:rPr>
          <w:rFonts w:eastAsia="Calibri"/>
          <w:szCs w:val="24"/>
        </w:rPr>
        <w:t>t</w:t>
      </w:r>
      <w:r w:rsidR="00364FC2" w:rsidRPr="0016550F">
        <w:rPr>
          <w:rFonts w:eastAsia="Calibri" w:hint="eastAsia"/>
          <w:szCs w:val="24"/>
        </w:rPr>
        <w:t>ų</w:t>
      </w:r>
      <w:r w:rsidR="00364FC2" w:rsidRPr="0016550F">
        <w:rPr>
          <w:rFonts w:eastAsia="Calibri"/>
          <w:szCs w:val="24"/>
        </w:rPr>
        <w:t xml:space="preserve"> išvengta galim</w:t>
      </w:r>
      <w:r w:rsidR="00364FC2" w:rsidRPr="0016550F">
        <w:rPr>
          <w:rFonts w:eastAsia="Calibri" w:hint="eastAsia"/>
          <w:szCs w:val="24"/>
        </w:rPr>
        <w:t>ų</w:t>
      </w:r>
      <w:r w:rsidR="00364FC2" w:rsidRPr="0016550F">
        <w:rPr>
          <w:rFonts w:eastAsia="Calibri"/>
          <w:szCs w:val="24"/>
        </w:rPr>
        <w:t xml:space="preserve"> socialini</w:t>
      </w:r>
      <w:r w:rsidR="00364FC2" w:rsidRPr="0016550F">
        <w:rPr>
          <w:rFonts w:eastAsia="Calibri" w:hint="eastAsia"/>
          <w:szCs w:val="24"/>
        </w:rPr>
        <w:t>ų</w:t>
      </w:r>
      <w:r w:rsidR="00364FC2" w:rsidRPr="0016550F">
        <w:rPr>
          <w:rFonts w:eastAsia="Calibri"/>
          <w:szCs w:val="24"/>
        </w:rPr>
        <w:t xml:space="preserve"> problem</w:t>
      </w:r>
      <w:r w:rsidR="00364FC2" w:rsidRPr="0016550F">
        <w:rPr>
          <w:rFonts w:eastAsia="Calibri" w:hint="eastAsia"/>
          <w:szCs w:val="24"/>
        </w:rPr>
        <w:t>ų</w:t>
      </w:r>
      <w:r w:rsidR="00364FC2" w:rsidRPr="0016550F">
        <w:rPr>
          <w:rFonts w:eastAsia="Calibri"/>
          <w:szCs w:val="24"/>
        </w:rPr>
        <w:t xml:space="preserve"> ir socialin</w:t>
      </w:r>
      <w:r w:rsidR="00364FC2" w:rsidRPr="0016550F">
        <w:rPr>
          <w:rFonts w:eastAsia="Calibri" w:hint="eastAsia"/>
          <w:szCs w:val="24"/>
        </w:rPr>
        <w:t>ė</w:t>
      </w:r>
      <w:r w:rsidR="00364FC2" w:rsidRPr="0016550F">
        <w:rPr>
          <w:rFonts w:eastAsia="Calibri"/>
          <w:szCs w:val="24"/>
        </w:rPr>
        <w:t>s rizikos atsiradimo, skatinti bendruomen</w:t>
      </w:r>
      <w:r w:rsidR="00364FC2" w:rsidRPr="0016550F">
        <w:rPr>
          <w:rFonts w:eastAsia="Calibri" w:hint="eastAsia"/>
          <w:szCs w:val="24"/>
        </w:rPr>
        <w:t>ė</w:t>
      </w:r>
      <w:r w:rsidR="00364FC2" w:rsidRPr="0016550F">
        <w:rPr>
          <w:rFonts w:eastAsia="Calibri"/>
          <w:szCs w:val="24"/>
        </w:rPr>
        <w:t>s socialin</w:t>
      </w:r>
      <w:r w:rsidR="00364FC2" w:rsidRPr="0016550F">
        <w:rPr>
          <w:rFonts w:eastAsia="Calibri" w:hint="eastAsia"/>
          <w:szCs w:val="24"/>
        </w:rPr>
        <w:t>ę</w:t>
      </w:r>
      <w:r w:rsidR="00364FC2" w:rsidRPr="0016550F">
        <w:rPr>
          <w:rFonts w:eastAsia="Calibri"/>
          <w:szCs w:val="24"/>
        </w:rPr>
        <w:t xml:space="preserve"> </w:t>
      </w:r>
      <w:proofErr w:type="spellStart"/>
      <w:r w:rsidR="00364FC2" w:rsidRPr="0016550F">
        <w:rPr>
          <w:rFonts w:eastAsia="Calibri" w:hint="eastAsia"/>
          <w:szCs w:val="24"/>
        </w:rPr>
        <w:t>į</w:t>
      </w:r>
      <w:r w:rsidR="00364FC2" w:rsidRPr="0016550F">
        <w:rPr>
          <w:rFonts w:eastAsia="Calibri"/>
          <w:szCs w:val="24"/>
        </w:rPr>
        <w:t>traukt</w:t>
      </w:r>
      <w:r w:rsidR="00364FC2" w:rsidRPr="0016550F">
        <w:rPr>
          <w:rFonts w:eastAsia="Calibri" w:hint="eastAsia"/>
          <w:szCs w:val="24"/>
        </w:rPr>
        <w:t>į</w:t>
      </w:r>
      <w:proofErr w:type="spellEnd"/>
      <w:r w:rsidR="00364FC2" w:rsidRPr="0016550F">
        <w:rPr>
          <w:rFonts w:eastAsia="Calibri"/>
          <w:szCs w:val="24"/>
        </w:rPr>
        <w:t xml:space="preserve">. </w:t>
      </w:r>
      <w:r w:rsidR="00A104E9" w:rsidRPr="00DF18AC">
        <w:rPr>
          <w:szCs w:val="24"/>
          <w:lang w:eastAsia="lt-LT"/>
        </w:rPr>
        <w:t>Prevencinės socialinė</w:t>
      </w:r>
      <w:r w:rsidR="008B342B" w:rsidRPr="00DF18AC">
        <w:rPr>
          <w:szCs w:val="24"/>
          <w:lang w:eastAsia="lt-LT"/>
        </w:rPr>
        <w:t>s paslaugos</w:t>
      </w:r>
      <w:r w:rsidR="00270415" w:rsidRPr="00DF18AC">
        <w:rPr>
          <w:szCs w:val="24"/>
          <w:lang w:eastAsia="lt-LT"/>
        </w:rPr>
        <w:t xml:space="preserve"> Savivaldybėje</w:t>
      </w:r>
      <w:r w:rsidR="008B342B" w:rsidRPr="00DF18AC">
        <w:rPr>
          <w:szCs w:val="24"/>
          <w:lang w:eastAsia="lt-LT"/>
        </w:rPr>
        <w:t xml:space="preserve"> teikiamos nemokamai</w:t>
      </w:r>
      <w:r w:rsidR="007B2D6C" w:rsidRPr="00DF18AC">
        <w:rPr>
          <w:szCs w:val="24"/>
          <w:lang w:eastAsia="lt-LT"/>
        </w:rPr>
        <w:t>.</w:t>
      </w:r>
      <w:r w:rsidR="003E5CC3" w:rsidRPr="00DF18AC">
        <w:rPr>
          <w:szCs w:val="24"/>
          <w:lang w:eastAsia="lt-LT"/>
        </w:rPr>
        <w:t xml:space="preserve"> </w:t>
      </w:r>
    </w:p>
    <w:p w:rsidR="002B2311" w:rsidRPr="00DF18AC" w:rsidRDefault="00DA02CC" w:rsidP="0016550F">
      <w:pPr>
        <w:tabs>
          <w:tab w:val="left" w:pos="555"/>
          <w:tab w:val="left" w:pos="851"/>
        </w:tabs>
        <w:ind w:firstLine="720"/>
        <w:jc w:val="both"/>
        <w:rPr>
          <w:rFonts w:eastAsia="Calibri"/>
          <w:szCs w:val="24"/>
        </w:rPr>
      </w:pPr>
      <w:r w:rsidRPr="00DF18AC">
        <w:rPr>
          <w:rFonts w:eastAsia="Calibri"/>
          <w:szCs w:val="24"/>
          <w:lang w:eastAsia="lt-LT"/>
        </w:rPr>
        <w:t xml:space="preserve">5. </w:t>
      </w:r>
      <w:r w:rsidR="00455AA4" w:rsidRPr="00697155">
        <w:rPr>
          <w:rFonts w:eastAsia="Calibri"/>
          <w:kern w:val="3"/>
          <w:szCs w:val="24"/>
          <w:lang w:eastAsia="zh-CN" w:bidi="hi-IN"/>
        </w:rPr>
        <w:t>Prevencinės socialinės paslaugos</w:t>
      </w:r>
      <w:r w:rsidR="00F77AEF" w:rsidRPr="00697155">
        <w:rPr>
          <w:rFonts w:eastAsia="Calibri"/>
          <w:kern w:val="3"/>
          <w:szCs w:val="24"/>
          <w:lang w:eastAsia="zh-CN" w:bidi="hi-IN"/>
        </w:rPr>
        <w:t xml:space="preserve">: </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.1.</w:t>
      </w:r>
      <w:r w:rsidR="00A104E9" w:rsidRPr="00DF18AC">
        <w:rPr>
          <w:rFonts w:eastAsia="Calibri"/>
          <w:szCs w:val="24"/>
          <w:lang w:eastAsia="lt-LT"/>
        </w:rPr>
        <w:tab/>
        <w:t xml:space="preserve">potencialių socialinių paslaugų gavėjų paieškos paslauga – asmenų, kurie patiria įvairių sunkumų, paieška, santykio užmezgimas, palaikymas ir (ar) jų įtraukimas į pagalbos procesą; </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.2.</w:t>
      </w:r>
      <w:r w:rsidR="00A104E9" w:rsidRPr="00DF18AC">
        <w:rPr>
          <w:rFonts w:eastAsia="Calibri"/>
          <w:szCs w:val="24"/>
          <w:lang w:eastAsia="lt-LT"/>
        </w:rPr>
        <w:tab/>
        <w:t>kompleksinės paslaugos šeimai – paslaugos, skirtos asmens (šeimos), patyrusio (-</w:t>
      </w:r>
      <w:proofErr w:type="spellStart"/>
      <w:r w:rsidR="00A104E9" w:rsidRPr="00DF18AC">
        <w:rPr>
          <w:rFonts w:eastAsia="Calibri"/>
          <w:szCs w:val="24"/>
          <w:lang w:eastAsia="lt-LT"/>
        </w:rPr>
        <w:t>ios</w:t>
      </w:r>
      <w:proofErr w:type="spellEnd"/>
      <w:r w:rsidR="00A104E9" w:rsidRPr="00DF18AC">
        <w:rPr>
          <w:rFonts w:eastAsia="Calibri"/>
          <w:szCs w:val="24"/>
          <w:lang w:eastAsia="lt-LT"/>
        </w:rPr>
        <w:t>) sunkumų, gebėjimams savarankiškai spręsti iškilusias problemas stiprinti, siekiant ateityje išvengti galimų didesnių socialinių problemų ir (ar) socialinės rizikos;</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.3.</w:t>
      </w:r>
      <w:r w:rsidR="00A104E9" w:rsidRPr="00DF18AC">
        <w:rPr>
          <w:rFonts w:eastAsia="Calibri"/>
          <w:szCs w:val="24"/>
          <w:lang w:eastAsia="lt-LT"/>
        </w:rPr>
        <w:tab/>
        <w:t>darbas su bendruomene – asmenų, šeimų, jų grupių bei organizacijų gebėjimų, įgūdžių ir motyvacijos spręsti bendruomenės problemas puoselėjimas ir stiprinimas, siekiant kurti bendruomenei socialiai saugią aplinką;</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.4.</w:t>
      </w:r>
      <w:r w:rsidR="00A104E9" w:rsidRPr="00DF18AC">
        <w:rPr>
          <w:rFonts w:eastAsia="Calibri"/>
          <w:szCs w:val="24"/>
          <w:lang w:eastAsia="lt-LT"/>
        </w:rPr>
        <w:tab/>
        <w:t>šeimos konferencija – šeimos ir vaiko (vaikų) įgalinimas ir taikinimas, ieškant šeimos ir vaiko paramos išteklių tarp išplėstinės šeimos ir (ar) kitų šeimai svarbių asmenų, siekiant įtraukti į sprendimo dėl vaiko šeimoje ir kitoje aplinkoje situacijos gerinimo priėmimą patį vaiką, jo šeimą ir išplėstinę šeimą;</w:t>
      </w:r>
    </w:p>
    <w:p w:rsidR="002B2311" w:rsidRPr="00DF18AC" w:rsidRDefault="00F77AEF">
      <w:pPr>
        <w:pBdr>
          <w:top w:val="nil"/>
          <w:left w:val="nil"/>
          <w:bottom w:val="nil"/>
          <w:right w:val="nil"/>
          <w:between w:val="nil"/>
        </w:pBdr>
        <w:tabs>
          <w:tab w:val="left" w:pos="1276"/>
        </w:tabs>
        <w:ind w:firstLine="720"/>
        <w:jc w:val="both"/>
        <w:rPr>
          <w:rFonts w:eastAsia="Calibri"/>
          <w:szCs w:val="24"/>
          <w:lang w:eastAsia="lt-LT"/>
        </w:rPr>
      </w:pPr>
      <w:r w:rsidRPr="00DF18AC">
        <w:rPr>
          <w:rFonts w:eastAsia="Calibri"/>
          <w:szCs w:val="24"/>
          <w:lang w:eastAsia="lt-LT"/>
        </w:rPr>
        <w:t>5</w:t>
      </w:r>
      <w:r w:rsidR="00A104E9" w:rsidRPr="00DF18AC">
        <w:rPr>
          <w:rFonts w:eastAsia="Calibri"/>
          <w:szCs w:val="24"/>
          <w:lang w:eastAsia="lt-LT"/>
        </w:rPr>
        <w:t>.5.</w:t>
      </w:r>
      <w:r w:rsidR="00A104E9" w:rsidRPr="00DF18AC">
        <w:rPr>
          <w:rFonts w:eastAsia="Calibri"/>
          <w:szCs w:val="24"/>
          <w:lang w:eastAsia="lt-LT"/>
        </w:rPr>
        <w:tab/>
        <w:t>atvirasis darbas su jaunimu – paslauga teikiama siekiant ugdyti jaunų žmonių asmeninę ir socialinę kompetenciją, padėti jiems aktyviai įsitraukti į bendruomeninius ir visuomeninius procesus, lanksčiai ir konstruktyviai reaguoti į jauno žmogaus gyvenimo pokyčius. Jaunimas motyvuojamas dalyvauti jo interesus atitinkančioje veikloje, skatinamas tobulėti, ugdyti verslumą ir darbo rinkai reikalingus įgūdžius;</w:t>
      </w:r>
    </w:p>
    <w:p w:rsidR="002B2311" w:rsidRPr="00DF18AC" w:rsidRDefault="00F77AEF">
      <w:pPr>
        <w:pBdr>
          <w:top w:val="nil"/>
          <w:left w:val="nil"/>
          <w:bottom w:val="nil"/>
          <w:right w:val="nil"/>
          <w:between w:val="nil"/>
        </w:pBdr>
        <w:tabs>
          <w:tab w:val="left" w:pos="1276"/>
        </w:tabs>
        <w:ind w:firstLine="720"/>
        <w:jc w:val="both"/>
        <w:rPr>
          <w:rFonts w:eastAsia="Calibri"/>
          <w:szCs w:val="24"/>
        </w:rPr>
      </w:pPr>
      <w:r w:rsidRPr="00DF18AC">
        <w:rPr>
          <w:rFonts w:eastAsia="Calibri"/>
          <w:szCs w:val="24"/>
        </w:rPr>
        <w:t>5</w:t>
      </w:r>
      <w:r w:rsidR="00A104E9" w:rsidRPr="00DF18AC">
        <w:rPr>
          <w:rFonts w:eastAsia="Calibri"/>
          <w:szCs w:val="24"/>
        </w:rPr>
        <w:t>.6.</w:t>
      </w:r>
      <w:r w:rsidR="00A104E9" w:rsidRPr="00DF18AC">
        <w:rPr>
          <w:rFonts w:eastAsia="Calibri"/>
          <w:szCs w:val="24"/>
        </w:rPr>
        <w:tab/>
      </w:r>
      <w:r w:rsidR="00A104E9" w:rsidRPr="00DF18AC">
        <w:rPr>
          <w:rFonts w:eastAsia="Calibri"/>
          <w:szCs w:val="24"/>
          <w:lang w:eastAsia="lt-LT"/>
        </w:rPr>
        <w:t>mobilusis darbas su jaunimu – teikiant šią paslaugą, siekiama padėti jauniems žmonėms išspręsti kylančias problemas ir įveikti sunkumus (pvz., ugdymosi, užimtumo problemas ir pan.), sukurti saugią, atvirą, neformalią, neįpareigojančią aplinką, kurioje jauni žmonės galėtų kartu su draugais ir bendraamžiais ugdyti(s) socialinius įgūdžius. Teikiant paslaugą, siekiama padėti jaunimui įsitraukti į arčiausiai jo esančią darbo su jaunimu infrastruktūrą, savanorišką veiklą ir jaunimo organizacijų veiklą, užtikrinant turiningą laisvalaikį, ugdymą(</w:t>
      </w:r>
      <w:proofErr w:type="spellStart"/>
      <w:r w:rsidR="00A104E9" w:rsidRPr="00DF18AC">
        <w:rPr>
          <w:rFonts w:eastAsia="Calibri"/>
          <w:szCs w:val="24"/>
          <w:lang w:eastAsia="lt-LT"/>
        </w:rPr>
        <w:t>si</w:t>
      </w:r>
      <w:proofErr w:type="spellEnd"/>
      <w:r w:rsidR="00A104E9" w:rsidRPr="00DF18AC">
        <w:rPr>
          <w:rFonts w:eastAsia="Calibri"/>
          <w:szCs w:val="24"/>
          <w:lang w:eastAsia="lt-LT"/>
        </w:rPr>
        <w:t>) ir socialinę integraciją, įgalinti jaunimą aktyviai veikti jaunų žmonių gyvenamojoje teritorijoje.</w:t>
      </w:r>
    </w:p>
    <w:p w:rsidR="007810B4" w:rsidRPr="00697155" w:rsidRDefault="00C927A6" w:rsidP="0016550F">
      <w:pPr>
        <w:widowControl w:val="0"/>
        <w:tabs>
          <w:tab w:val="left" w:pos="555"/>
          <w:tab w:val="left" w:pos="851"/>
        </w:tabs>
        <w:ind w:firstLine="720"/>
        <w:jc w:val="both"/>
        <w:rPr>
          <w:rFonts w:eastAsia="Calibri"/>
          <w:kern w:val="3"/>
          <w:szCs w:val="24"/>
          <w:lang w:eastAsia="zh-CN" w:bidi="hi-IN"/>
        </w:rPr>
      </w:pPr>
      <w:r w:rsidRPr="00DF18AC">
        <w:rPr>
          <w:rFonts w:eastAsia="Calibri"/>
          <w:szCs w:val="24"/>
        </w:rPr>
        <w:lastRenderedPageBreak/>
        <w:t>6</w:t>
      </w:r>
      <w:r w:rsidR="002C2467" w:rsidRPr="00DF18AC">
        <w:rPr>
          <w:rFonts w:eastAsia="Calibri"/>
          <w:szCs w:val="24"/>
        </w:rPr>
        <w:t xml:space="preserve">. </w:t>
      </w:r>
      <w:r w:rsidR="002C2467" w:rsidRPr="00697155">
        <w:rPr>
          <w:rFonts w:eastAsia="Calibri"/>
          <w:kern w:val="3"/>
          <w:szCs w:val="24"/>
          <w:lang w:eastAsia="zh-CN" w:bidi="hi-IN"/>
        </w:rPr>
        <w:t>Prevencinės socialinės paslaugos teikiamos</w:t>
      </w:r>
      <w:r w:rsidR="006011D6" w:rsidRPr="00DF18AC">
        <w:rPr>
          <w:rFonts w:eastAsia="Calibri"/>
          <w:szCs w:val="24"/>
        </w:rPr>
        <w:t xml:space="preserve"> </w:t>
      </w:r>
      <w:r w:rsidR="002C3485" w:rsidRPr="00DF18AC">
        <w:rPr>
          <w:rFonts w:eastAsia="Calibri"/>
          <w:szCs w:val="24"/>
        </w:rPr>
        <w:t>Tvarkos aprašo 7 punkte nurodytose Į</w:t>
      </w:r>
      <w:r w:rsidR="006011D6" w:rsidRPr="00DF18AC">
        <w:rPr>
          <w:rFonts w:eastAsia="Calibri"/>
          <w:szCs w:val="24"/>
        </w:rPr>
        <w:t>staigose, as</w:t>
      </w:r>
      <w:r w:rsidR="002C3485" w:rsidRPr="00DF18AC">
        <w:rPr>
          <w:rFonts w:eastAsia="Calibri"/>
          <w:szCs w:val="24"/>
        </w:rPr>
        <w:t xml:space="preserve">mens namuose ir kitose vietose </w:t>
      </w:r>
      <w:r w:rsidR="002C2467" w:rsidRPr="00697155">
        <w:rPr>
          <w:rFonts w:eastAsia="Calibri"/>
          <w:kern w:val="3"/>
          <w:szCs w:val="24"/>
          <w:lang w:eastAsia="zh-CN" w:bidi="hi-IN"/>
        </w:rPr>
        <w:t xml:space="preserve">pagal Socialinių paslaugų kataloge konkrečiai prevencinei socialinei paslaugai teikti </w:t>
      </w:r>
      <w:r w:rsidR="002C3485" w:rsidRPr="0016550F">
        <w:rPr>
          <w:rFonts w:eastAsia="Calibri"/>
          <w:kern w:val="3"/>
          <w:szCs w:val="24"/>
          <w:lang w:eastAsia="zh-CN" w:bidi="hi-IN"/>
        </w:rPr>
        <w:t>bei pagal šiai paslaugai</w:t>
      </w:r>
      <w:r w:rsidR="002C2467" w:rsidRPr="0016550F">
        <w:rPr>
          <w:rFonts w:eastAsia="Calibri"/>
          <w:kern w:val="3"/>
          <w:szCs w:val="24"/>
          <w:lang w:eastAsia="zh-CN" w:bidi="hi-IN"/>
        </w:rPr>
        <w:t xml:space="preserve"> numatytą paslaugų sudėtį, teikimo vietą, trukmę, dažnumą, ypatumus ir kitas sąlygas </w:t>
      </w:r>
      <w:r w:rsidR="00A104E9" w:rsidRPr="00DF18AC">
        <w:rPr>
          <w:szCs w:val="24"/>
        </w:rPr>
        <w:t xml:space="preserve">Savivaldybės teritorijoje gyvenamąją vietą deklaravusiems ar faktiškai Savivaldybėje gyvenantiems </w:t>
      </w:r>
      <w:r w:rsidR="00950ABD" w:rsidRPr="00DF18AC">
        <w:rPr>
          <w:szCs w:val="24"/>
        </w:rPr>
        <w:t>asmenims</w:t>
      </w:r>
      <w:r w:rsidR="00A104E9" w:rsidRPr="00DF18AC">
        <w:rPr>
          <w:szCs w:val="24"/>
        </w:rPr>
        <w:t>.</w:t>
      </w:r>
    </w:p>
    <w:p w:rsidR="007810B4" w:rsidRPr="0016550F" w:rsidRDefault="00CA4F51" w:rsidP="0016550F">
      <w:pPr>
        <w:ind w:firstLine="720"/>
        <w:jc w:val="both"/>
        <w:rPr>
          <w:rFonts w:eastAsia="Calibri"/>
          <w:szCs w:val="24"/>
          <w:lang w:eastAsia="lt-LT"/>
        </w:rPr>
      </w:pPr>
      <w:r w:rsidRPr="0016550F">
        <w:rPr>
          <w:rFonts w:eastAsia="Calibri"/>
          <w:szCs w:val="24"/>
        </w:rPr>
        <w:t>7</w:t>
      </w:r>
      <w:r w:rsidR="007810B4" w:rsidRPr="0016550F">
        <w:rPr>
          <w:rFonts w:eastAsia="Calibri"/>
          <w:szCs w:val="24"/>
        </w:rPr>
        <w:t xml:space="preserve">. </w:t>
      </w:r>
      <w:r w:rsidR="007810B4" w:rsidRPr="0016550F">
        <w:rPr>
          <w:rFonts w:eastAsia="Calibri"/>
          <w:szCs w:val="24"/>
          <w:lang w:eastAsia="lt-LT"/>
        </w:rPr>
        <w:t>Savivaldyb</w:t>
      </w:r>
      <w:r w:rsidR="007810B4" w:rsidRPr="0016550F">
        <w:rPr>
          <w:rFonts w:eastAsia="Calibri" w:hint="eastAsia"/>
          <w:szCs w:val="24"/>
          <w:lang w:eastAsia="lt-LT"/>
        </w:rPr>
        <w:t>ė</w:t>
      </w:r>
      <w:r w:rsidR="007810B4" w:rsidRPr="0016550F">
        <w:rPr>
          <w:rFonts w:eastAsia="Calibri"/>
          <w:szCs w:val="24"/>
          <w:lang w:eastAsia="lt-LT"/>
        </w:rPr>
        <w:t>je prevencines paslaugas organizuoja ir teikia</w:t>
      </w:r>
      <w:r w:rsidR="00744940" w:rsidRPr="0016550F">
        <w:rPr>
          <w:rFonts w:eastAsia="Calibri"/>
          <w:szCs w:val="24"/>
          <w:lang w:eastAsia="lt-LT"/>
        </w:rPr>
        <w:t>:</w:t>
      </w:r>
    </w:p>
    <w:p w:rsidR="007810B4" w:rsidRPr="0016550F" w:rsidRDefault="00CA4F51" w:rsidP="0016550F">
      <w:pPr>
        <w:ind w:firstLine="720"/>
        <w:jc w:val="both"/>
        <w:rPr>
          <w:rFonts w:eastAsia="Calibri"/>
          <w:color w:val="000000"/>
          <w:szCs w:val="24"/>
          <w:lang w:eastAsia="lt-LT"/>
        </w:rPr>
      </w:pPr>
      <w:r w:rsidRPr="0016550F">
        <w:rPr>
          <w:rFonts w:eastAsia="Calibri"/>
          <w:szCs w:val="24"/>
          <w:lang w:eastAsia="lt-LT"/>
        </w:rPr>
        <w:t>7</w:t>
      </w:r>
      <w:r w:rsidR="007810B4" w:rsidRPr="0016550F">
        <w:rPr>
          <w:rFonts w:eastAsia="Calibri"/>
          <w:szCs w:val="24"/>
          <w:lang w:eastAsia="lt-LT"/>
        </w:rPr>
        <w:t xml:space="preserve">.1. </w:t>
      </w:r>
      <w:r w:rsidR="00F77AEF" w:rsidRPr="0016550F">
        <w:rPr>
          <w:rFonts w:eastAsia="Calibri"/>
          <w:color w:val="000000"/>
          <w:szCs w:val="24"/>
        </w:rPr>
        <w:t>Plung</w:t>
      </w:r>
      <w:r w:rsidR="00F77AEF" w:rsidRPr="0016550F">
        <w:rPr>
          <w:rFonts w:eastAsia="Calibri" w:hint="eastAsia"/>
          <w:color w:val="000000"/>
          <w:szCs w:val="24"/>
        </w:rPr>
        <w:t>ė</w:t>
      </w:r>
      <w:r w:rsidR="00F77AEF" w:rsidRPr="0016550F">
        <w:rPr>
          <w:rFonts w:eastAsia="Calibri"/>
          <w:color w:val="000000"/>
          <w:szCs w:val="24"/>
        </w:rPr>
        <w:t>s krizi</w:t>
      </w:r>
      <w:r w:rsidR="00F77AEF" w:rsidRPr="0016550F">
        <w:rPr>
          <w:rFonts w:eastAsia="Calibri" w:hint="eastAsia"/>
          <w:color w:val="000000"/>
          <w:szCs w:val="24"/>
        </w:rPr>
        <w:t>ų</w:t>
      </w:r>
      <w:r w:rsidR="00F77AEF" w:rsidRPr="0016550F">
        <w:rPr>
          <w:rFonts w:eastAsia="Calibri"/>
          <w:color w:val="000000"/>
          <w:szCs w:val="24"/>
          <w:lang w:eastAsia="lt-LT"/>
        </w:rPr>
        <w:t xml:space="preserve"> centras – potenciali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socialini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paslaug</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gav</w:t>
      </w:r>
      <w:r w:rsidR="00F77AEF" w:rsidRPr="0016550F">
        <w:rPr>
          <w:rFonts w:eastAsia="Calibri" w:hint="eastAsia"/>
          <w:color w:val="000000"/>
          <w:szCs w:val="24"/>
          <w:lang w:eastAsia="lt-LT"/>
        </w:rPr>
        <w:t>ė</w:t>
      </w:r>
      <w:r w:rsidR="00F77AEF" w:rsidRPr="0016550F">
        <w:rPr>
          <w:rFonts w:eastAsia="Calibri"/>
          <w:color w:val="000000"/>
          <w:szCs w:val="24"/>
          <w:lang w:eastAsia="lt-LT"/>
        </w:rPr>
        <w:t>j</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paieška; </w:t>
      </w:r>
      <w:r w:rsidR="00F77AEF" w:rsidRPr="00697155">
        <w:rPr>
          <w:rFonts w:eastAsia="Calibri"/>
          <w:kern w:val="3"/>
          <w:szCs w:val="24"/>
          <w:lang w:eastAsia="zh-CN" w:bidi="hi-IN"/>
        </w:rPr>
        <w:t>kompleksinės paslaugos šeimai; darbas su bendruomene; šeimos konferencija;</w:t>
      </w:r>
      <w:r w:rsidR="007810B4" w:rsidRPr="0016550F">
        <w:rPr>
          <w:rFonts w:eastAsia="Calibri"/>
          <w:color w:val="000000"/>
          <w:szCs w:val="24"/>
          <w:lang w:eastAsia="lt-LT"/>
        </w:rPr>
        <w:t xml:space="preserve"> </w:t>
      </w:r>
    </w:p>
    <w:p w:rsidR="007810B4" w:rsidRPr="0016550F" w:rsidRDefault="00CA4F51" w:rsidP="0016550F">
      <w:pPr>
        <w:tabs>
          <w:tab w:val="left" w:pos="851"/>
          <w:tab w:val="left" w:pos="993"/>
        </w:tabs>
        <w:ind w:firstLine="720"/>
        <w:jc w:val="both"/>
        <w:rPr>
          <w:rFonts w:eastAsia="Calibri"/>
          <w:color w:val="000000"/>
          <w:szCs w:val="24"/>
          <w:lang w:eastAsia="lt-LT"/>
        </w:rPr>
      </w:pPr>
      <w:r w:rsidRPr="0016550F">
        <w:rPr>
          <w:rFonts w:eastAsia="Calibri"/>
          <w:color w:val="000000"/>
          <w:szCs w:val="24"/>
        </w:rPr>
        <w:t>7</w:t>
      </w:r>
      <w:r w:rsidR="007810B4" w:rsidRPr="0016550F">
        <w:rPr>
          <w:rFonts w:eastAsia="Calibri"/>
          <w:color w:val="000000"/>
          <w:szCs w:val="24"/>
        </w:rPr>
        <w:t xml:space="preserve">.2. </w:t>
      </w:r>
      <w:r w:rsidR="00F77AEF" w:rsidRPr="0016550F">
        <w:rPr>
          <w:rFonts w:eastAsia="Calibri"/>
          <w:szCs w:val="24"/>
          <w:lang w:eastAsia="lt-LT"/>
        </w:rPr>
        <w:t>Plung</w:t>
      </w:r>
      <w:r w:rsidR="00F77AEF" w:rsidRPr="0016550F">
        <w:rPr>
          <w:rFonts w:eastAsia="Calibri" w:hint="eastAsia"/>
          <w:szCs w:val="24"/>
          <w:lang w:eastAsia="lt-LT"/>
        </w:rPr>
        <w:t>ė</w:t>
      </w:r>
      <w:r w:rsidR="00F77AEF" w:rsidRPr="0016550F">
        <w:rPr>
          <w:rFonts w:eastAsia="Calibri"/>
          <w:szCs w:val="24"/>
          <w:lang w:eastAsia="lt-LT"/>
        </w:rPr>
        <w:t>s rajono savivaldyb</w:t>
      </w:r>
      <w:r w:rsidR="00F77AEF" w:rsidRPr="0016550F">
        <w:rPr>
          <w:rFonts w:eastAsia="Calibri" w:hint="eastAsia"/>
          <w:szCs w:val="24"/>
          <w:lang w:eastAsia="lt-LT"/>
        </w:rPr>
        <w:t>ė</w:t>
      </w:r>
      <w:r w:rsidR="00F77AEF" w:rsidRPr="0016550F">
        <w:rPr>
          <w:rFonts w:eastAsia="Calibri"/>
          <w:szCs w:val="24"/>
          <w:lang w:eastAsia="lt-LT"/>
        </w:rPr>
        <w:t>s administracijos seni</w:t>
      </w:r>
      <w:r w:rsidR="00F77AEF" w:rsidRPr="0016550F">
        <w:rPr>
          <w:rFonts w:eastAsia="Calibri" w:hint="eastAsia"/>
          <w:szCs w:val="24"/>
          <w:lang w:eastAsia="lt-LT"/>
        </w:rPr>
        <w:t>ū</w:t>
      </w:r>
      <w:r w:rsidR="00F77AEF" w:rsidRPr="0016550F">
        <w:rPr>
          <w:rFonts w:eastAsia="Calibri"/>
          <w:szCs w:val="24"/>
          <w:lang w:eastAsia="lt-LT"/>
        </w:rPr>
        <w:t xml:space="preserve">nijos – </w:t>
      </w:r>
      <w:r w:rsidR="00F77AEF" w:rsidRPr="0016550F">
        <w:rPr>
          <w:rFonts w:eastAsia="Calibri"/>
          <w:color w:val="000000"/>
          <w:szCs w:val="24"/>
          <w:lang w:eastAsia="lt-LT"/>
        </w:rPr>
        <w:t>potenciali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socialini</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paslaug</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gav</w:t>
      </w:r>
      <w:r w:rsidR="00F77AEF" w:rsidRPr="0016550F">
        <w:rPr>
          <w:rFonts w:eastAsia="Calibri" w:hint="eastAsia"/>
          <w:color w:val="000000"/>
          <w:szCs w:val="24"/>
          <w:lang w:eastAsia="lt-LT"/>
        </w:rPr>
        <w:t>ė</w:t>
      </w:r>
      <w:r w:rsidR="00F77AEF" w:rsidRPr="0016550F">
        <w:rPr>
          <w:rFonts w:eastAsia="Calibri"/>
          <w:color w:val="000000"/>
          <w:szCs w:val="24"/>
          <w:lang w:eastAsia="lt-LT"/>
        </w:rPr>
        <w:t>j</w:t>
      </w:r>
      <w:r w:rsidR="00F77AEF" w:rsidRPr="0016550F">
        <w:rPr>
          <w:rFonts w:eastAsia="Calibri" w:hint="eastAsia"/>
          <w:color w:val="000000"/>
          <w:szCs w:val="24"/>
          <w:lang w:eastAsia="lt-LT"/>
        </w:rPr>
        <w:t>ų</w:t>
      </w:r>
      <w:r w:rsidR="00F77AEF" w:rsidRPr="0016550F">
        <w:rPr>
          <w:rFonts w:eastAsia="Calibri"/>
          <w:color w:val="000000"/>
          <w:szCs w:val="24"/>
          <w:lang w:eastAsia="lt-LT"/>
        </w:rPr>
        <w:t xml:space="preserve"> paieška;</w:t>
      </w:r>
    </w:p>
    <w:p w:rsidR="007810B4" w:rsidRPr="00DF18AC" w:rsidRDefault="00CA4F51" w:rsidP="0016550F">
      <w:pPr>
        <w:ind w:firstLine="720"/>
        <w:jc w:val="both"/>
        <w:rPr>
          <w:rFonts w:eastAsia="Calibri"/>
          <w:szCs w:val="24"/>
        </w:rPr>
      </w:pPr>
      <w:r w:rsidRPr="0016550F">
        <w:rPr>
          <w:rFonts w:eastAsia="Calibri"/>
          <w:szCs w:val="24"/>
        </w:rPr>
        <w:t>7</w:t>
      </w:r>
      <w:r w:rsidR="007810B4" w:rsidRPr="0016550F">
        <w:rPr>
          <w:rFonts w:eastAsia="Calibri"/>
          <w:szCs w:val="24"/>
        </w:rPr>
        <w:t xml:space="preserve">.3. </w:t>
      </w:r>
      <w:r w:rsidRPr="0016550F">
        <w:rPr>
          <w:rFonts w:eastAsia="Calibri"/>
          <w:szCs w:val="24"/>
        </w:rPr>
        <w:t>Vš</w:t>
      </w:r>
      <w:r w:rsidRPr="0016550F">
        <w:rPr>
          <w:rFonts w:eastAsia="Calibri" w:hint="eastAsia"/>
          <w:szCs w:val="24"/>
        </w:rPr>
        <w:t>Į</w:t>
      </w:r>
      <w:r w:rsidRPr="0016550F">
        <w:rPr>
          <w:rFonts w:eastAsia="Calibri"/>
          <w:szCs w:val="24"/>
        </w:rPr>
        <w:t xml:space="preserve"> </w:t>
      </w:r>
      <w:r w:rsidR="007810B4" w:rsidRPr="0016550F">
        <w:rPr>
          <w:rFonts w:eastAsia="Calibri"/>
          <w:szCs w:val="24"/>
        </w:rPr>
        <w:t>Plung</w:t>
      </w:r>
      <w:r w:rsidR="007810B4" w:rsidRPr="0016550F">
        <w:rPr>
          <w:rFonts w:eastAsia="Calibri" w:hint="eastAsia"/>
          <w:szCs w:val="24"/>
        </w:rPr>
        <w:t>ė</w:t>
      </w:r>
      <w:r w:rsidR="007810B4" w:rsidRPr="0016550F">
        <w:rPr>
          <w:rFonts w:eastAsia="Calibri"/>
          <w:szCs w:val="24"/>
        </w:rPr>
        <w:t xml:space="preserve">s </w:t>
      </w:r>
      <w:r w:rsidR="00AE5C1D" w:rsidRPr="0016550F">
        <w:rPr>
          <w:rFonts w:eastAsia="Calibri"/>
          <w:szCs w:val="24"/>
        </w:rPr>
        <w:t>a</w:t>
      </w:r>
      <w:r w:rsidR="007810B4" w:rsidRPr="0016550F">
        <w:rPr>
          <w:rFonts w:eastAsia="Calibri"/>
          <w:szCs w:val="24"/>
        </w:rPr>
        <w:t>tvir</w:t>
      </w:r>
      <w:r w:rsidR="00AE5C1D" w:rsidRPr="0016550F">
        <w:rPr>
          <w:rFonts w:eastAsia="Calibri"/>
          <w:szCs w:val="24"/>
        </w:rPr>
        <w:t>as</w:t>
      </w:r>
      <w:r w:rsidR="007810B4" w:rsidRPr="0016550F">
        <w:rPr>
          <w:rFonts w:eastAsia="Calibri"/>
          <w:szCs w:val="24"/>
        </w:rPr>
        <w:t xml:space="preserve"> jaunimo centras – atvirasis darbas su jaunimu</w:t>
      </w:r>
      <w:r w:rsidR="003E5CC3" w:rsidRPr="0016550F">
        <w:rPr>
          <w:rFonts w:eastAsia="Calibri"/>
          <w:szCs w:val="24"/>
        </w:rPr>
        <w:t xml:space="preserve">; </w:t>
      </w:r>
      <w:r w:rsidR="003E5CC3" w:rsidRPr="00697155">
        <w:rPr>
          <w:rFonts w:eastAsia="Calibri"/>
          <w:kern w:val="3"/>
          <w:szCs w:val="24"/>
          <w:lang w:eastAsia="zh-CN" w:bidi="hi-IN"/>
        </w:rPr>
        <w:t>mobilusis darbas su jaunimu</w:t>
      </w:r>
      <w:r w:rsidR="007810B4" w:rsidRPr="0016550F">
        <w:rPr>
          <w:rFonts w:eastAsia="Calibri"/>
          <w:szCs w:val="24"/>
        </w:rPr>
        <w:t>.</w:t>
      </w:r>
    </w:p>
    <w:p w:rsidR="00F77AEF" w:rsidRPr="0016550F" w:rsidRDefault="00CA4F51" w:rsidP="0016550F">
      <w:pPr>
        <w:tabs>
          <w:tab w:val="left" w:pos="555"/>
          <w:tab w:val="left" w:pos="851"/>
        </w:tabs>
        <w:ind w:firstLine="720"/>
        <w:jc w:val="both"/>
        <w:rPr>
          <w:rFonts w:eastAsia="Calibri"/>
          <w:szCs w:val="24"/>
        </w:rPr>
      </w:pPr>
      <w:r w:rsidRPr="00DF18AC">
        <w:rPr>
          <w:rFonts w:eastAsia="Calibri"/>
          <w:szCs w:val="24"/>
        </w:rPr>
        <w:t>8.</w:t>
      </w:r>
      <w:r w:rsidRPr="0016550F">
        <w:rPr>
          <w:rFonts w:eastAsia="Calibri"/>
          <w:color w:val="000000"/>
          <w:szCs w:val="24"/>
          <w:lang w:eastAsia="lt-LT"/>
        </w:rPr>
        <w:t xml:space="preserve"> </w:t>
      </w:r>
      <w:r w:rsidR="00C86428" w:rsidRPr="00697155">
        <w:rPr>
          <w:rFonts w:eastAsia="Calibri"/>
          <w:kern w:val="3"/>
          <w:szCs w:val="24"/>
          <w:lang w:eastAsia="zh-CN" w:bidi="hi-IN"/>
        </w:rPr>
        <w:t>Vadovaujantis</w:t>
      </w:r>
      <w:r w:rsidR="00F77AEF" w:rsidRPr="00697155">
        <w:rPr>
          <w:rFonts w:eastAsia="Calibri"/>
          <w:kern w:val="3"/>
          <w:szCs w:val="24"/>
          <w:lang w:eastAsia="zh-CN" w:bidi="hi-IN"/>
        </w:rPr>
        <w:t xml:space="preserve"> </w:t>
      </w:r>
      <w:r w:rsidR="00C86428" w:rsidRPr="00D3541F">
        <w:rPr>
          <w:rFonts w:eastAsia="Calibri"/>
          <w:kern w:val="3"/>
          <w:szCs w:val="24"/>
          <w:lang w:eastAsia="zh-CN" w:bidi="hi-IN"/>
        </w:rPr>
        <w:t>Į</w:t>
      </w:r>
      <w:r w:rsidR="00F77AEF" w:rsidRPr="00D3541F">
        <w:rPr>
          <w:rFonts w:eastAsia="Calibri"/>
          <w:kern w:val="3"/>
          <w:szCs w:val="24"/>
          <w:lang w:eastAsia="zh-CN" w:bidi="hi-IN"/>
        </w:rPr>
        <w:t>statymo 19³</w:t>
      </w:r>
      <w:r w:rsidR="00C86428" w:rsidRPr="00D3541F">
        <w:rPr>
          <w:rFonts w:eastAsia="Calibri"/>
          <w:kern w:val="3"/>
          <w:szCs w:val="24"/>
          <w:lang w:eastAsia="zh-CN" w:bidi="hi-IN"/>
        </w:rPr>
        <w:t xml:space="preserve"> straipsniu</w:t>
      </w:r>
      <w:r w:rsidR="00F77AEF" w:rsidRPr="0016550F">
        <w:rPr>
          <w:rFonts w:eastAsia="Calibri"/>
          <w:kern w:val="3"/>
          <w:szCs w:val="24"/>
          <w:lang w:eastAsia="zh-CN" w:bidi="hi-IN"/>
        </w:rPr>
        <w:t xml:space="preserve">, </w:t>
      </w:r>
      <w:r w:rsidR="00C86428" w:rsidRPr="0016550F">
        <w:rPr>
          <w:rFonts w:eastAsia="Calibri"/>
          <w:szCs w:val="24"/>
        </w:rPr>
        <w:t>Plung</w:t>
      </w:r>
      <w:r w:rsidR="00C86428" w:rsidRPr="0016550F">
        <w:rPr>
          <w:rFonts w:eastAsia="Calibri" w:hint="eastAsia"/>
          <w:szCs w:val="24"/>
        </w:rPr>
        <w:t>ė</w:t>
      </w:r>
      <w:r w:rsidR="00C86428" w:rsidRPr="0016550F">
        <w:rPr>
          <w:rFonts w:eastAsia="Calibri"/>
          <w:szCs w:val="24"/>
        </w:rPr>
        <w:t>s krizi</w:t>
      </w:r>
      <w:r w:rsidR="00C86428" w:rsidRPr="0016550F">
        <w:rPr>
          <w:rFonts w:eastAsia="Calibri" w:hint="eastAsia"/>
          <w:szCs w:val="24"/>
        </w:rPr>
        <w:t>ų</w:t>
      </w:r>
      <w:r w:rsidR="00C86428" w:rsidRPr="0016550F">
        <w:rPr>
          <w:rFonts w:eastAsia="Calibri"/>
          <w:color w:val="000000"/>
          <w:szCs w:val="24"/>
          <w:lang w:eastAsia="lt-LT"/>
        </w:rPr>
        <w:t xml:space="preserve"> centras</w:t>
      </w:r>
      <w:r w:rsidR="00C86428" w:rsidRPr="00697155">
        <w:rPr>
          <w:rFonts w:eastAsia="Calibri"/>
          <w:kern w:val="3"/>
          <w:szCs w:val="24"/>
          <w:lang w:eastAsia="zh-CN" w:bidi="hi-IN"/>
        </w:rPr>
        <w:t xml:space="preserve"> </w:t>
      </w:r>
      <w:r w:rsidR="00F77AEF" w:rsidRPr="00697155">
        <w:rPr>
          <w:rFonts w:eastAsia="Calibri"/>
          <w:kern w:val="3"/>
          <w:szCs w:val="24"/>
          <w:lang w:eastAsia="zh-CN" w:bidi="hi-IN"/>
        </w:rPr>
        <w:t>atlieka bendruomeninių šeimos namų funkcijas</w:t>
      </w:r>
      <w:r w:rsidR="00F900E7" w:rsidRPr="00D3541F">
        <w:rPr>
          <w:rFonts w:eastAsia="Calibri"/>
          <w:kern w:val="3"/>
          <w:szCs w:val="24"/>
          <w:lang w:eastAsia="zh-CN" w:bidi="hi-IN"/>
        </w:rPr>
        <w:t xml:space="preserve"> (toliau </w:t>
      </w:r>
      <w:r w:rsidR="00A563BC">
        <w:rPr>
          <w:rFonts w:eastAsia="Calibri"/>
          <w:kern w:val="3"/>
          <w:szCs w:val="24"/>
          <w:lang w:eastAsia="zh-CN" w:bidi="hi-IN"/>
        </w:rPr>
        <w:t>–</w:t>
      </w:r>
      <w:r w:rsidR="00F900E7" w:rsidRPr="00697155">
        <w:rPr>
          <w:rFonts w:eastAsia="Calibri"/>
          <w:kern w:val="3"/>
          <w:szCs w:val="24"/>
          <w:lang w:eastAsia="zh-CN" w:bidi="hi-IN"/>
        </w:rPr>
        <w:t xml:space="preserve"> BŠN)</w:t>
      </w:r>
      <w:r w:rsidR="00F77AEF" w:rsidRPr="00697155">
        <w:rPr>
          <w:rFonts w:eastAsia="Calibri"/>
          <w:kern w:val="3"/>
          <w:szCs w:val="24"/>
          <w:lang w:eastAsia="zh-CN" w:bidi="hi-IN"/>
        </w:rPr>
        <w:t>: organizuoja</w:t>
      </w:r>
      <w:r w:rsidR="00C86428" w:rsidRPr="00D3541F">
        <w:rPr>
          <w:rFonts w:eastAsia="Calibri"/>
          <w:kern w:val="3"/>
          <w:szCs w:val="24"/>
          <w:lang w:eastAsia="zh-CN" w:bidi="hi-IN"/>
        </w:rPr>
        <w:t>, o prireikus</w:t>
      </w:r>
      <w:r w:rsidR="00F77AEF" w:rsidRPr="00D3541F">
        <w:rPr>
          <w:rFonts w:eastAsia="Calibri"/>
          <w:kern w:val="3"/>
          <w:szCs w:val="24"/>
          <w:lang w:eastAsia="zh-CN" w:bidi="hi-IN"/>
        </w:rPr>
        <w:t xml:space="preserve"> ir teikia kompleksines paslaugas šeimai kuo arčiau asmens (šeimos) gyvenamosios vietos arba asmens (šeimos) gyvenamojoje vietoje vieno langelio principu.</w:t>
      </w:r>
      <w:r w:rsidR="00F77AEF" w:rsidRPr="00D3541F">
        <w:rPr>
          <w:rFonts w:eastAsia="Lucida Sans Unicode"/>
          <w:kern w:val="3"/>
          <w:szCs w:val="24"/>
          <w:lang w:eastAsia="lt-LT" w:bidi="hi-IN"/>
        </w:rPr>
        <w:t xml:space="preserve"> </w:t>
      </w:r>
      <w:r w:rsidR="00F900E7" w:rsidRPr="0016550F">
        <w:rPr>
          <w:rFonts w:eastAsia="Calibri"/>
          <w:kern w:val="3"/>
          <w:szCs w:val="24"/>
          <w:lang w:eastAsia="zh-CN" w:bidi="hi-IN"/>
        </w:rPr>
        <w:t>BŠN</w:t>
      </w:r>
      <w:r w:rsidR="00F77AEF" w:rsidRPr="0016550F">
        <w:rPr>
          <w:rFonts w:eastAsia="Lucida Sans Unicode"/>
          <w:kern w:val="3"/>
          <w:szCs w:val="24"/>
          <w:lang w:eastAsia="lt-LT" w:bidi="hi-IN"/>
        </w:rPr>
        <w:t xml:space="preserve"> paslaugos apmokamos iš Europos struktūrinių ir investicijų fondų lėšų. </w:t>
      </w:r>
    </w:p>
    <w:p w:rsidR="00270415" w:rsidRDefault="00270415" w:rsidP="00F77AEF">
      <w:pPr>
        <w:tabs>
          <w:tab w:val="left" w:pos="555"/>
          <w:tab w:val="left" w:pos="851"/>
        </w:tabs>
        <w:ind w:firstLine="567"/>
        <w:jc w:val="both"/>
        <w:rPr>
          <w:rFonts w:ascii="TimesLT" w:eastAsia="Calibri" w:hAnsi="TimesLT"/>
          <w:color w:val="000000"/>
          <w:szCs w:val="24"/>
          <w:lang w:eastAsia="lt-LT"/>
        </w:rPr>
      </w:pPr>
    </w:p>
    <w:p w:rsidR="002B2311" w:rsidRPr="009C24CF" w:rsidRDefault="009C24CF" w:rsidP="00356911">
      <w:pPr>
        <w:tabs>
          <w:tab w:val="left" w:pos="555"/>
          <w:tab w:val="left" w:pos="1134"/>
        </w:tabs>
        <w:ind w:firstLine="720"/>
        <w:jc w:val="center"/>
        <w:rPr>
          <w:b/>
          <w:bCs/>
          <w:color w:val="000000"/>
          <w:szCs w:val="24"/>
          <w:lang w:eastAsia="lt-LT"/>
        </w:rPr>
      </w:pPr>
      <w:r>
        <w:rPr>
          <w:b/>
          <w:bCs/>
          <w:color w:val="000000"/>
          <w:szCs w:val="24"/>
          <w:lang w:eastAsia="lt-LT"/>
        </w:rPr>
        <w:t>II SKYRIUS</w:t>
      </w:r>
    </w:p>
    <w:p w:rsidR="002B2311" w:rsidRDefault="00A104E9" w:rsidP="00A753F0">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szCs w:val="24"/>
          <w:lang w:eastAsia="lt-LT"/>
        </w:rPr>
      </w:pPr>
      <w:r>
        <w:rPr>
          <w:b/>
          <w:szCs w:val="24"/>
          <w:lang w:eastAsia="lt-LT"/>
        </w:rPr>
        <w:t>KREIPIMASIS DĖL PREVENCINIŲ SOCIALINIŲ PASLAUGŲ</w:t>
      </w:r>
      <w:r w:rsidR="00A664C6">
        <w:rPr>
          <w:b/>
          <w:szCs w:val="24"/>
          <w:lang w:eastAsia="lt-LT"/>
        </w:rPr>
        <w:t xml:space="preserve"> INICIJAVIMO</w:t>
      </w:r>
    </w:p>
    <w:p w:rsidR="00A753F0" w:rsidRDefault="00A753F0" w:rsidP="00A753F0">
      <w:pPr>
        <w:tabs>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center"/>
        <w:rPr>
          <w:b/>
          <w:szCs w:val="24"/>
          <w:lang w:eastAsia="lt-LT"/>
        </w:rPr>
      </w:pPr>
    </w:p>
    <w:p w:rsidR="002B2311" w:rsidRDefault="00FE1FED">
      <w:pPr>
        <w:pBdr>
          <w:top w:val="nil"/>
          <w:left w:val="nil"/>
          <w:bottom w:val="nil"/>
          <w:right w:val="nil"/>
          <w:between w:val="nil"/>
        </w:pBdr>
        <w:tabs>
          <w:tab w:val="left" w:pos="993"/>
        </w:tabs>
        <w:ind w:firstLine="720"/>
        <w:jc w:val="both"/>
        <w:rPr>
          <w:szCs w:val="24"/>
          <w:lang w:eastAsia="lt-LT"/>
        </w:rPr>
      </w:pPr>
      <w:r>
        <w:rPr>
          <w:szCs w:val="24"/>
          <w:lang w:eastAsia="lt-LT"/>
        </w:rPr>
        <w:t>9</w:t>
      </w:r>
      <w:r w:rsidR="00A104E9">
        <w:rPr>
          <w:szCs w:val="24"/>
          <w:lang w:eastAsia="lt-LT"/>
        </w:rPr>
        <w:t>.</w:t>
      </w:r>
      <w:r w:rsidR="00A104E9">
        <w:rPr>
          <w:szCs w:val="24"/>
          <w:lang w:eastAsia="lt-LT"/>
        </w:rPr>
        <w:tab/>
        <w:t>Prevencinė (-ės) socialinė (-ės) paslauga (-</w:t>
      </w:r>
      <w:proofErr w:type="spellStart"/>
      <w:r w:rsidR="00A104E9">
        <w:rPr>
          <w:szCs w:val="24"/>
          <w:lang w:eastAsia="lt-LT"/>
        </w:rPr>
        <w:t>os</w:t>
      </w:r>
      <w:proofErr w:type="spellEnd"/>
      <w:r w:rsidR="00A104E9">
        <w:rPr>
          <w:szCs w:val="24"/>
          <w:lang w:eastAsia="lt-LT"/>
        </w:rPr>
        <w:t>) gali būti inicijuojama (-</w:t>
      </w:r>
      <w:proofErr w:type="spellStart"/>
      <w:r w:rsidR="00A104E9">
        <w:rPr>
          <w:szCs w:val="24"/>
          <w:lang w:eastAsia="lt-LT"/>
        </w:rPr>
        <w:t>os</w:t>
      </w:r>
      <w:proofErr w:type="spellEnd"/>
      <w:r w:rsidR="00A104E9">
        <w:rPr>
          <w:szCs w:val="24"/>
          <w:lang w:eastAsia="lt-LT"/>
        </w:rPr>
        <w:t>):</w:t>
      </w:r>
    </w:p>
    <w:p w:rsidR="002B2311"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Pr>
          <w:szCs w:val="24"/>
          <w:lang w:eastAsia="lt-LT"/>
        </w:rPr>
        <w:t>.1.</w:t>
      </w:r>
      <w:r w:rsidR="00A104E9">
        <w:rPr>
          <w:szCs w:val="24"/>
          <w:lang w:eastAsia="lt-LT"/>
        </w:rPr>
        <w:tab/>
        <w:t>asmens (vieno iš suaugusių šeimos narių), jo globėjo ar rūpintojo prašymu;</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Pr>
          <w:szCs w:val="24"/>
          <w:lang w:eastAsia="lt-LT"/>
        </w:rPr>
        <w:t>.2.</w:t>
      </w:r>
      <w:r w:rsidR="00A104E9">
        <w:rPr>
          <w:szCs w:val="24"/>
          <w:lang w:eastAsia="lt-LT"/>
        </w:rPr>
        <w:tab/>
      </w:r>
      <w:r w:rsidR="00A104E9" w:rsidRPr="00EC52EB">
        <w:rPr>
          <w:szCs w:val="24"/>
          <w:lang w:eastAsia="lt-LT"/>
        </w:rPr>
        <w:t xml:space="preserve">pagal bendruomenės nario ar kito suinteresuoto fizinio asmens ar institucijos (organizacijos), </w:t>
      </w:r>
      <w:r w:rsidR="00454B87">
        <w:rPr>
          <w:szCs w:val="24"/>
          <w:lang w:eastAsia="lt-LT"/>
        </w:rPr>
        <w:t>S</w:t>
      </w:r>
      <w:r w:rsidR="0068366C">
        <w:rPr>
          <w:szCs w:val="24"/>
          <w:lang w:eastAsia="lt-LT"/>
        </w:rPr>
        <w:t xml:space="preserve">avivaldybės </w:t>
      </w:r>
      <w:r w:rsidR="0068366C" w:rsidRPr="00454B87">
        <w:rPr>
          <w:szCs w:val="24"/>
          <w:lang w:eastAsia="lt-LT"/>
        </w:rPr>
        <w:t>administracijos</w:t>
      </w:r>
      <w:r w:rsidR="00A104E9" w:rsidRPr="00454B87">
        <w:rPr>
          <w:szCs w:val="24"/>
          <w:lang w:eastAsia="lt-LT"/>
        </w:rPr>
        <w:t xml:space="preserve"> </w:t>
      </w:r>
      <w:r w:rsidR="00D2400D">
        <w:rPr>
          <w:szCs w:val="24"/>
          <w:lang w:eastAsia="lt-LT"/>
        </w:rPr>
        <w:t xml:space="preserve">(toliau </w:t>
      </w:r>
      <w:r w:rsidR="00D2400D" w:rsidRPr="00350CD2">
        <w:rPr>
          <w:szCs w:val="24"/>
          <w:lang w:eastAsia="lt-LT"/>
        </w:rPr>
        <w:t>kartu – S</w:t>
      </w:r>
      <w:r w:rsidR="00A104E9" w:rsidRPr="00350CD2">
        <w:rPr>
          <w:szCs w:val="24"/>
          <w:lang w:eastAsia="lt-LT"/>
        </w:rPr>
        <w:t>uinteresuotas asmuo)</w:t>
      </w:r>
      <w:r w:rsidR="00A104E9" w:rsidRPr="00454B87">
        <w:rPr>
          <w:szCs w:val="24"/>
          <w:lang w:eastAsia="lt-LT"/>
        </w:rPr>
        <w:t xml:space="preserve"> kreipimąsi </w:t>
      </w:r>
      <w:r w:rsidR="00A104E9" w:rsidRPr="00EC52EB">
        <w:rPr>
          <w:szCs w:val="24"/>
          <w:lang w:eastAsia="lt-LT"/>
        </w:rPr>
        <w:t xml:space="preserve">dėl galimo prevencinės socialinės paslaugos teikimo kitam asmeniui (šeimai) poreikio; </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w:t>
      </w:r>
      <w:r w:rsidR="00A104E9" w:rsidRPr="00EC52EB">
        <w:rPr>
          <w:szCs w:val="24"/>
          <w:lang w:eastAsia="lt-LT"/>
        </w:rPr>
        <w:tab/>
      </w:r>
      <w:r w:rsidR="0068366C">
        <w:rPr>
          <w:rFonts w:eastAsia="Calibri"/>
          <w:szCs w:val="24"/>
          <w:lang w:eastAsia="lt-LT"/>
        </w:rPr>
        <w:t>prevencines socialines paslaugas, teikiančios įstaigos iniciatyva, kai</w:t>
      </w:r>
      <w:r w:rsidR="00A104E9" w:rsidRPr="00EC52EB">
        <w:rPr>
          <w:szCs w:val="24"/>
          <w:lang w:eastAsia="lt-LT"/>
        </w:rPr>
        <w:t>:</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.3.1</w:t>
      </w:r>
      <w:r w:rsidR="00A104E9" w:rsidRPr="00E746D6">
        <w:rPr>
          <w:szCs w:val="24"/>
          <w:lang w:eastAsia="lt-LT"/>
        </w:rPr>
        <w:t xml:space="preserve">.gauta informacija ar nustatoma, kad </w:t>
      </w:r>
      <w:r w:rsidR="00A104E9" w:rsidRPr="00E746D6">
        <w:rPr>
          <w:szCs w:val="24"/>
        </w:rPr>
        <w:t>asmuo (šeima), patiria sunkumus, negeba savarankiškai spręsti iškilusi</w:t>
      </w:r>
      <w:r w:rsidR="00E746D6" w:rsidRPr="00356911">
        <w:rPr>
          <w:szCs w:val="24"/>
        </w:rPr>
        <w:t>ų</w:t>
      </w:r>
      <w:r w:rsidR="00A104E9" w:rsidRPr="00E746D6">
        <w:rPr>
          <w:szCs w:val="24"/>
        </w:rPr>
        <w:t xml:space="preserve"> problem</w:t>
      </w:r>
      <w:r w:rsidR="00E746D6" w:rsidRPr="00356911">
        <w:rPr>
          <w:szCs w:val="24"/>
        </w:rPr>
        <w:t>ų</w:t>
      </w:r>
      <w:r w:rsidR="00A104E9" w:rsidRPr="00E746D6">
        <w:rPr>
          <w:szCs w:val="24"/>
        </w:rPr>
        <w:t>;</w:t>
      </w:r>
      <w:r w:rsidR="00A104E9" w:rsidRPr="00EC52EB">
        <w:rPr>
          <w:szCs w:val="24"/>
        </w:rPr>
        <w:t xml:space="preserve"> </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.3.2.</w:t>
      </w:r>
      <w:r w:rsidR="00A104E9" w:rsidRPr="00EC52EB">
        <w:rPr>
          <w:szCs w:val="24"/>
          <w:lang w:eastAsia="lt-LT"/>
        </w:rPr>
        <w:tab/>
        <w:t>bendradarbiaujant su bendruomenėmis, seniūnijomis, ir įvairiomis socialinio darbo įgyvendinimo srityse veikiančiomis institucijomis, įstaigomis, organizacijomis gauta informacija, kad asmenys (šeimos) patiria įvairių sunkumų ir jiems reikia pagalbos;</w:t>
      </w:r>
    </w:p>
    <w:p w:rsidR="002B2311" w:rsidRPr="00EC52EB" w:rsidRDefault="00FE1FED">
      <w:pPr>
        <w:pBdr>
          <w:top w:val="nil"/>
          <w:left w:val="nil"/>
          <w:bottom w:val="nil"/>
          <w:right w:val="nil"/>
          <w:between w:val="nil"/>
        </w:pBdr>
        <w:tabs>
          <w:tab w:val="left" w:pos="1276"/>
        </w:tabs>
        <w:ind w:firstLine="720"/>
        <w:jc w:val="both"/>
        <w:rPr>
          <w:szCs w:val="24"/>
          <w:lang w:eastAsia="lt-LT"/>
        </w:rPr>
      </w:pPr>
      <w:r>
        <w:rPr>
          <w:szCs w:val="24"/>
          <w:lang w:eastAsia="lt-LT"/>
        </w:rPr>
        <w:t>9</w:t>
      </w:r>
      <w:r w:rsidR="00A104E9" w:rsidRPr="00EC52EB">
        <w:rPr>
          <w:szCs w:val="24"/>
          <w:lang w:eastAsia="lt-LT"/>
        </w:rPr>
        <w:t>.3.3.</w:t>
      </w:r>
      <w:r w:rsidR="00A104E9" w:rsidRPr="00EC52EB">
        <w:rPr>
          <w:szCs w:val="24"/>
          <w:lang w:eastAsia="lt-LT"/>
        </w:rPr>
        <w:tab/>
        <w:t xml:space="preserve">gauta informacija </w:t>
      </w:r>
      <w:r w:rsidR="00A104E9" w:rsidRPr="003C4F51">
        <w:rPr>
          <w:szCs w:val="24"/>
          <w:lang w:eastAsia="lt-LT"/>
        </w:rPr>
        <w:t>iš specialistų</w:t>
      </w:r>
      <w:r w:rsidR="003C4F51" w:rsidRPr="00356911">
        <w:rPr>
          <w:szCs w:val="24"/>
          <w:lang w:eastAsia="lt-LT"/>
        </w:rPr>
        <w:t>,</w:t>
      </w:r>
      <w:r w:rsidR="00A104E9" w:rsidRPr="003C4F51">
        <w:rPr>
          <w:szCs w:val="24"/>
          <w:lang w:eastAsia="lt-LT"/>
        </w:rPr>
        <w:t xml:space="preserve"> dirbančių su jaunimu</w:t>
      </w:r>
      <w:r w:rsidR="00A104E9" w:rsidRPr="00EC52EB">
        <w:rPr>
          <w:szCs w:val="24"/>
          <w:lang w:eastAsia="lt-LT"/>
        </w:rPr>
        <w:t xml:space="preserve">, kad jaunam žmogui kyla </w:t>
      </w:r>
      <w:r w:rsidR="00A104E9" w:rsidRPr="00E746D6">
        <w:rPr>
          <w:szCs w:val="24"/>
          <w:lang w:eastAsia="lt-LT"/>
        </w:rPr>
        <w:t>problem</w:t>
      </w:r>
      <w:r w:rsidR="00E746D6" w:rsidRPr="00356911">
        <w:rPr>
          <w:szCs w:val="24"/>
          <w:lang w:eastAsia="lt-LT"/>
        </w:rPr>
        <w:t>ų</w:t>
      </w:r>
      <w:r w:rsidR="00A104E9" w:rsidRPr="00E746D6">
        <w:rPr>
          <w:szCs w:val="24"/>
          <w:lang w:eastAsia="lt-LT"/>
        </w:rPr>
        <w:t xml:space="preserve"> įveikti sunkumus </w:t>
      </w:r>
      <w:r w:rsidR="00E746D6" w:rsidRPr="00356911">
        <w:rPr>
          <w:szCs w:val="24"/>
          <w:lang w:eastAsia="lt-LT"/>
        </w:rPr>
        <w:t xml:space="preserve">ir </w:t>
      </w:r>
      <w:r w:rsidR="00A104E9" w:rsidRPr="00E746D6">
        <w:rPr>
          <w:szCs w:val="24"/>
          <w:lang w:eastAsia="lt-LT"/>
        </w:rPr>
        <w:t>reikia pagalbos;</w:t>
      </w:r>
    </w:p>
    <w:p w:rsidR="002B2311" w:rsidRDefault="00FE1FED">
      <w:pPr>
        <w:pBdr>
          <w:top w:val="nil"/>
          <w:left w:val="nil"/>
          <w:bottom w:val="nil"/>
          <w:right w:val="nil"/>
          <w:between w:val="nil"/>
        </w:pBdr>
        <w:tabs>
          <w:tab w:val="left" w:pos="1276"/>
        </w:tabs>
        <w:ind w:firstLine="720"/>
        <w:jc w:val="both"/>
      </w:pPr>
      <w:r>
        <w:rPr>
          <w:szCs w:val="24"/>
          <w:lang w:eastAsia="lt-LT"/>
        </w:rPr>
        <w:t>9</w:t>
      </w:r>
      <w:r w:rsidR="00A104E9" w:rsidRPr="00EC52EB">
        <w:rPr>
          <w:szCs w:val="24"/>
          <w:lang w:eastAsia="lt-LT"/>
        </w:rPr>
        <w:t>.3.4.</w:t>
      </w:r>
      <w:r w:rsidR="00A104E9" w:rsidRPr="00EC52EB">
        <w:rPr>
          <w:szCs w:val="24"/>
          <w:lang w:eastAsia="lt-LT"/>
        </w:rPr>
        <w:tab/>
        <w:t>gauta informacija iš švietimo ir ugdymo, sveikatos priežiūros, socialinių paslaugų įstaigų, policijos</w:t>
      </w:r>
      <w:r w:rsidR="00A104E9" w:rsidRPr="00EC52EB">
        <w:t xml:space="preserve"> ir kitų institucijų darbuotojų, kurie turi duomenų apie prevencinių socialinių paslaugų asmeniui (šeimai) reikalingumą.</w:t>
      </w:r>
    </w:p>
    <w:p w:rsidR="00E0692C" w:rsidRDefault="00FE1FED" w:rsidP="0016550F">
      <w:pPr>
        <w:widowControl w:val="0"/>
        <w:tabs>
          <w:tab w:val="left" w:pos="993"/>
        </w:tabs>
        <w:ind w:firstLine="720"/>
        <w:jc w:val="both"/>
        <w:rPr>
          <w:rFonts w:eastAsia="Lucida Sans Unicode" w:cs="Mangal"/>
          <w:kern w:val="3"/>
          <w:szCs w:val="24"/>
          <w:lang w:eastAsia="lt-LT" w:bidi="hi-IN"/>
        </w:rPr>
      </w:pPr>
      <w:r>
        <w:rPr>
          <w:szCs w:val="24"/>
          <w:lang w:eastAsia="lt-LT"/>
        </w:rPr>
        <w:t>10</w:t>
      </w:r>
      <w:r w:rsidR="00E0692C">
        <w:rPr>
          <w:szCs w:val="24"/>
          <w:lang w:eastAsia="lt-LT"/>
        </w:rPr>
        <w:t xml:space="preserve">. </w:t>
      </w:r>
      <w:r>
        <w:rPr>
          <w:rFonts w:eastAsia="Lucida Sans Unicode" w:cs="Mangal"/>
          <w:kern w:val="3"/>
          <w:szCs w:val="24"/>
          <w:lang w:eastAsia="lt-LT" w:bidi="hi-IN"/>
        </w:rPr>
        <w:t xml:space="preserve">Tvarkos </w:t>
      </w:r>
      <w:r w:rsidRPr="00DF02BF">
        <w:rPr>
          <w:rFonts w:eastAsia="Lucida Sans Unicode" w:cs="Mangal"/>
          <w:kern w:val="3"/>
          <w:szCs w:val="24"/>
          <w:lang w:eastAsia="lt-LT" w:bidi="hi-IN"/>
        </w:rPr>
        <w:t>aprašo</w:t>
      </w:r>
      <w:r w:rsidR="00E0692C" w:rsidRPr="00DF02BF">
        <w:rPr>
          <w:rFonts w:eastAsia="Lucida Sans Unicode" w:cs="Mangal"/>
          <w:color w:val="FF0000"/>
          <w:kern w:val="3"/>
          <w:szCs w:val="24"/>
          <w:lang w:eastAsia="lt-LT" w:bidi="hi-IN"/>
        </w:rPr>
        <w:t xml:space="preserve"> </w:t>
      </w:r>
      <w:r w:rsidRPr="00DF02BF">
        <w:rPr>
          <w:rFonts w:eastAsia="Lucida Sans Unicode" w:cs="Mangal"/>
          <w:kern w:val="3"/>
          <w:szCs w:val="24"/>
          <w:lang w:eastAsia="lt-LT" w:bidi="hi-IN"/>
        </w:rPr>
        <w:t>9</w:t>
      </w:r>
      <w:r w:rsidR="00E0692C" w:rsidRPr="00DF02BF">
        <w:rPr>
          <w:rFonts w:eastAsia="Lucida Sans Unicode" w:cs="Mangal"/>
          <w:kern w:val="3"/>
          <w:szCs w:val="24"/>
          <w:lang w:eastAsia="lt-LT" w:bidi="hi-IN"/>
        </w:rPr>
        <w:t>.1 papunktyje</w:t>
      </w:r>
      <w:r w:rsidR="00E0692C">
        <w:rPr>
          <w:rFonts w:eastAsia="Lucida Sans Unicode" w:cs="Mangal"/>
          <w:kern w:val="3"/>
          <w:szCs w:val="24"/>
          <w:lang w:eastAsia="lt-LT" w:bidi="hi-IN"/>
        </w:rPr>
        <w:t xml:space="preserve"> nurodytas asmuo dėl prevencinės socialinės paslaugos teikimo tiesiogiai žodžiu ar raštu, paštu ar elektroniniu paštu kreipiasi į įstaigą, teikiančią prevencines socialines paslaugas (nurodydamas savo ir (ar) šeimos narių vardus, pavardes, dėl kokios problemos kreipiasi ir kontaktinę informaciją (telefono ryšio numerį ar elektroninio pašto adresą):</w:t>
      </w:r>
    </w:p>
    <w:p w:rsidR="006140B5" w:rsidRDefault="00FE1FED" w:rsidP="0016550F">
      <w:pPr>
        <w:widowControl w:val="0"/>
        <w:tabs>
          <w:tab w:val="left" w:pos="1134"/>
        </w:tabs>
        <w:ind w:firstLine="720"/>
        <w:jc w:val="both"/>
        <w:rPr>
          <w:rFonts w:eastAsia="Lucida Sans Unicode" w:cs="Mangal"/>
          <w:kern w:val="3"/>
          <w:szCs w:val="24"/>
          <w:lang w:eastAsia="zh-CN" w:bidi="hi-IN"/>
        </w:rPr>
      </w:pPr>
      <w:r w:rsidRPr="002035F5">
        <w:rPr>
          <w:szCs w:val="24"/>
          <w:lang w:eastAsia="lt-LT"/>
        </w:rPr>
        <w:t>10</w:t>
      </w:r>
      <w:r w:rsidR="00E0692C" w:rsidRPr="002035F5">
        <w:rPr>
          <w:szCs w:val="24"/>
          <w:lang w:eastAsia="lt-LT"/>
        </w:rPr>
        <w:t xml:space="preserve">.1. </w:t>
      </w:r>
      <w:r w:rsidR="00E0692C" w:rsidRPr="002035F5">
        <w:rPr>
          <w:rFonts w:eastAsia="Lucida Sans Unicode" w:cs="Mangal"/>
          <w:kern w:val="3"/>
          <w:szCs w:val="24"/>
          <w:lang w:eastAsia="zh-CN" w:bidi="hi-IN"/>
        </w:rPr>
        <w:t xml:space="preserve">Plungės </w:t>
      </w:r>
      <w:r w:rsidR="00E0692C">
        <w:rPr>
          <w:rFonts w:eastAsia="Lucida Sans Unicode" w:cs="Mangal"/>
          <w:kern w:val="3"/>
          <w:szCs w:val="24"/>
          <w:lang w:eastAsia="zh-CN" w:bidi="hi-IN"/>
        </w:rPr>
        <w:t>krizių centrą, adresu, Dariaus ir Girėno g. 5</w:t>
      </w:r>
      <w:r>
        <w:rPr>
          <w:rFonts w:eastAsia="Lucida Sans Unicode" w:cs="Mangal"/>
          <w:kern w:val="3"/>
          <w:szCs w:val="24"/>
          <w:lang w:eastAsia="zh-CN" w:bidi="hi-IN"/>
        </w:rPr>
        <w:t>0-</w:t>
      </w:r>
      <w:r w:rsidR="00E0692C">
        <w:rPr>
          <w:rFonts w:eastAsia="Lucida Sans Unicode" w:cs="Mangal"/>
          <w:kern w:val="3"/>
          <w:szCs w:val="24"/>
          <w:lang w:eastAsia="zh-CN" w:bidi="hi-IN"/>
        </w:rPr>
        <w:t xml:space="preserve">2, Plungė, el. p. </w:t>
      </w:r>
      <w:hyperlink r:id="rId10" w:history="1">
        <w:r w:rsidR="00E0692C" w:rsidRPr="008470E3">
          <w:rPr>
            <w:rStyle w:val="Hipersaitas"/>
            <w:rFonts w:eastAsia="Lucida Sans Unicode" w:cs="Mangal"/>
            <w:kern w:val="3"/>
            <w:szCs w:val="24"/>
            <w:lang w:eastAsia="zh-CN" w:bidi="hi-IN"/>
          </w:rPr>
          <w:t>g.armalis@gmail.com</w:t>
        </w:r>
      </w:hyperlink>
      <w:r>
        <w:rPr>
          <w:rFonts w:eastAsia="Lucida Sans Unicode" w:cs="Mangal"/>
          <w:kern w:val="3"/>
          <w:szCs w:val="24"/>
          <w:lang w:eastAsia="zh-CN" w:bidi="hi-IN"/>
        </w:rPr>
        <w:t>, tel. +3</w:t>
      </w:r>
      <w:r w:rsidR="00A753F0">
        <w:rPr>
          <w:rFonts w:eastAsia="Lucida Sans Unicode" w:cs="Mangal"/>
          <w:kern w:val="3"/>
          <w:szCs w:val="24"/>
          <w:lang w:eastAsia="zh-CN" w:bidi="hi-IN"/>
        </w:rPr>
        <w:t>70</w:t>
      </w:r>
      <w:r w:rsidR="00A563BC">
        <w:rPr>
          <w:rFonts w:eastAsia="Lucida Sans Unicode" w:cs="Mangal"/>
          <w:kern w:val="3"/>
          <w:szCs w:val="24"/>
          <w:lang w:eastAsia="zh-CN" w:bidi="hi-IN"/>
        </w:rPr>
        <w:t> </w:t>
      </w:r>
      <w:r>
        <w:rPr>
          <w:rFonts w:eastAsia="Lucida Sans Unicode" w:cs="Mangal"/>
          <w:kern w:val="3"/>
          <w:szCs w:val="24"/>
          <w:lang w:eastAsia="zh-CN" w:bidi="hi-IN"/>
        </w:rPr>
        <w:t>448</w:t>
      </w:r>
      <w:r w:rsidR="00A563BC">
        <w:rPr>
          <w:rFonts w:eastAsia="Lucida Sans Unicode" w:cs="Mangal"/>
          <w:kern w:val="3"/>
          <w:szCs w:val="24"/>
          <w:lang w:eastAsia="zh-CN" w:bidi="hi-IN"/>
        </w:rPr>
        <w:t xml:space="preserve"> </w:t>
      </w:r>
      <w:r>
        <w:rPr>
          <w:rFonts w:eastAsia="Lucida Sans Unicode" w:cs="Mangal"/>
          <w:kern w:val="3"/>
          <w:szCs w:val="24"/>
          <w:lang w:eastAsia="zh-CN" w:bidi="hi-IN"/>
        </w:rPr>
        <w:t>43</w:t>
      </w:r>
      <w:r w:rsidR="00A563BC">
        <w:rPr>
          <w:rFonts w:eastAsia="Lucida Sans Unicode" w:cs="Mangal"/>
          <w:kern w:val="3"/>
          <w:szCs w:val="24"/>
          <w:lang w:eastAsia="zh-CN" w:bidi="hi-IN"/>
        </w:rPr>
        <w:t xml:space="preserve"> </w:t>
      </w:r>
      <w:r>
        <w:rPr>
          <w:rFonts w:eastAsia="Lucida Sans Unicode" w:cs="Mangal"/>
          <w:kern w:val="3"/>
          <w:szCs w:val="24"/>
          <w:lang w:eastAsia="zh-CN" w:bidi="hi-IN"/>
        </w:rPr>
        <w:t>511, +370</w:t>
      </w:r>
      <w:r w:rsidR="00A563BC">
        <w:rPr>
          <w:rFonts w:eastAsia="Lucida Sans Unicode" w:cs="Mangal"/>
          <w:kern w:val="3"/>
          <w:szCs w:val="24"/>
          <w:lang w:eastAsia="zh-CN" w:bidi="hi-IN"/>
        </w:rPr>
        <w:t> </w:t>
      </w:r>
      <w:r>
        <w:rPr>
          <w:rFonts w:eastAsia="Lucida Sans Unicode" w:cs="Mangal"/>
          <w:kern w:val="3"/>
          <w:szCs w:val="24"/>
          <w:lang w:eastAsia="zh-CN" w:bidi="hi-IN"/>
        </w:rPr>
        <w:t>682</w:t>
      </w:r>
      <w:r w:rsidR="00A563BC">
        <w:rPr>
          <w:rFonts w:eastAsia="Lucida Sans Unicode" w:cs="Mangal"/>
          <w:kern w:val="3"/>
          <w:szCs w:val="24"/>
          <w:lang w:eastAsia="zh-CN" w:bidi="hi-IN"/>
        </w:rPr>
        <w:t xml:space="preserve"> </w:t>
      </w:r>
      <w:r>
        <w:rPr>
          <w:rFonts w:eastAsia="Lucida Sans Unicode" w:cs="Mangal"/>
          <w:kern w:val="3"/>
          <w:szCs w:val="24"/>
          <w:lang w:eastAsia="zh-CN" w:bidi="hi-IN"/>
        </w:rPr>
        <w:t>15</w:t>
      </w:r>
      <w:r w:rsidR="00A563BC">
        <w:rPr>
          <w:rFonts w:eastAsia="Lucida Sans Unicode" w:cs="Mangal"/>
          <w:kern w:val="3"/>
          <w:szCs w:val="24"/>
          <w:lang w:eastAsia="zh-CN" w:bidi="hi-IN"/>
        </w:rPr>
        <w:t xml:space="preserve"> </w:t>
      </w:r>
      <w:r>
        <w:rPr>
          <w:rFonts w:eastAsia="Lucida Sans Unicode" w:cs="Mangal"/>
          <w:kern w:val="3"/>
          <w:szCs w:val="24"/>
          <w:lang w:eastAsia="zh-CN" w:bidi="hi-IN"/>
        </w:rPr>
        <w:t>618</w:t>
      </w:r>
      <w:r w:rsidR="00E0692C">
        <w:rPr>
          <w:rFonts w:eastAsia="Lucida Sans Unicode" w:cs="Mangal"/>
          <w:kern w:val="3"/>
          <w:szCs w:val="24"/>
          <w:lang w:eastAsia="zh-CN" w:bidi="hi-IN"/>
        </w:rPr>
        <w:t>.</w:t>
      </w:r>
    </w:p>
    <w:p w:rsidR="00E0692C" w:rsidRPr="00A753F0" w:rsidRDefault="002035F5" w:rsidP="0016550F">
      <w:pPr>
        <w:widowControl w:val="0"/>
        <w:tabs>
          <w:tab w:val="left" w:pos="1134"/>
        </w:tabs>
        <w:ind w:firstLine="720"/>
        <w:jc w:val="both"/>
        <w:rPr>
          <w:rFonts w:eastAsia="Lucida Sans Unicode" w:cs="Mangal"/>
          <w:kern w:val="3"/>
          <w:szCs w:val="24"/>
          <w:u w:val="single"/>
          <w:lang w:eastAsia="zh-CN" w:bidi="hi-IN"/>
        </w:rPr>
      </w:pPr>
      <w:r>
        <w:rPr>
          <w:szCs w:val="24"/>
          <w:lang w:eastAsia="lt-LT"/>
        </w:rPr>
        <w:t>10</w:t>
      </w:r>
      <w:r w:rsidR="00E0692C" w:rsidRPr="003A09C8">
        <w:rPr>
          <w:szCs w:val="24"/>
          <w:lang w:eastAsia="lt-LT"/>
        </w:rPr>
        <w:t xml:space="preserve">.2. </w:t>
      </w:r>
      <w:r w:rsidR="00065818" w:rsidRPr="00AE5C1D">
        <w:rPr>
          <w:szCs w:val="24"/>
          <w:lang w:eastAsia="lt-LT"/>
        </w:rPr>
        <w:t>Plungės</w:t>
      </w:r>
      <w:r w:rsidR="00E0692C" w:rsidRPr="00AE5C1D">
        <w:rPr>
          <w:szCs w:val="24"/>
          <w:lang w:eastAsia="lt-LT"/>
        </w:rPr>
        <w:t xml:space="preserve"> atvirą jaunimo centrą</w:t>
      </w:r>
      <w:r w:rsidR="00E0692C" w:rsidRPr="00AE5C1D">
        <w:rPr>
          <w:rFonts w:eastAsia="Lucida Sans Unicode" w:cs="Mangal"/>
          <w:kern w:val="3"/>
          <w:szCs w:val="24"/>
          <w:lang w:eastAsia="lt-LT" w:bidi="hi-IN"/>
        </w:rPr>
        <w:t>, adresu</w:t>
      </w:r>
      <w:r w:rsidR="00E0692C" w:rsidRPr="003A09C8">
        <w:rPr>
          <w:rFonts w:eastAsia="Lucida Sans Unicode" w:cs="Mangal"/>
          <w:kern w:val="3"/>
          <w:szCs w:val="24"/>
          <w:lang w:eastAsia="zh-CN" w:bidi="hi-IN"/>
        </w:rPr>
        <w:t xml:space="preserve"> </w:t>
      </w:r>
      <w:r w:rsidR="00065818" w:rsidRPr="003A09C8">
        <w:rPr>
          <w:rFonts w:eastAsia="Lucida Sans Unicode" w:cs="Mangal"/>
          <w:kern w:val="3"/>
          <w:szCs w:val="24"/>
          <w:lang w:eastAsia="zh-CN" w:bidi="hi-IN"/>
        </w:rPr>
        <w:t>A. Vaišvilos</w:t>
      </w:r>
      <w:r w:rsidR="00E0692C" w:rsidRPr="003A09C8">
        <w:rPr>
          <w:rFonts w:eastAsia="Lucida Sans Unicode" w:cs="Mangal"/>
          <w:kern w:val="3"/>
          <w:szCs w:val="24"/>
          <w:lang w:eastAsia="zh-CN" w:bidi="hi-IN"/>
        </w:rPr>
        <w:t xml:space="preserve"> g. </w:t>
      </w:r>
      <w:r w:rsidR="003A09C8" w:rsidRPr="003A09C8">
        <w:rPr>
          <w:rFonts w:eastAsia="Lucida Sans Unicode" w:cs="Mangal"/>
          <w:kern w:val="3"/>
          <w:szCs w:val="24"/>
          <w:lang w:eastAsia="zh-CN" w:bidi="hi-IN"/>
        </w:rPr>
        <w:t>32</w:t>
      </w:r>
      <w:r w:rsidR="00E0692C" w:rsidRPr="003A09C8">
        <w:rPr>
          <w:rFonts w:eastAsia="Lucida Sans Unicode" w:cs="Mangal"/>
          <w:kern w:val="3"/>
          <w:szCs w:val="24"/>
          <w:lang w:eastAsia="zh-CN" w:bidi="hi-IN"/>
        </w:rPr>
        <w:t xml:space="preserve">, </w:t>
      </w:r>
      <w:r w:rsidR="00065818" w:rsidRPr="003A09C8">
        <w:rPr>
          <w:rFonts w:eastAsia="Lucida Sans Unicode" w:cs="Mangal"/>
          <w:kern w:val="3"/>
          <w:szCs w:val="24"/>
          <w:lang w:eastAsia="zh-CN" w:bidi="hi-IN"/>
        </w:rPr>
        <w:t>Plungė</w:t>
      </w:r>
      <w:r w:rsidR="003A09C8" w:rsidRPr="003A09C8">
        <w:rPr>
          <w:rFonts w:eastAsia="Lucida Sans Unicode" w:cs="Mangal"/>
          <w:kern w:val="3"/>
          <w:szCs w:val="24"/>
          <w:lang w:eastAsia="zh-CN" w:bidi="hi-IN"/>
        </w:rPr>
        <w:t xml:space="preserve">, el. p. </w:t>
      </w:r>
      <w:hyperlink r:id="rId11" w:history="1">
        <w:r w:rsidR="003A09C8" w:rsidRPr="00A753F0">
          <w:rPr>
            <w:rStyle w:val="Hipersaitas"/>
            <w:rFonts w:eastAsia="Lucida Sans Unicode" w:cs="Mangal"/>
            <w:color w:val="4472C4" w:themeColor="accent1"/>
            <w:kern w:val="3"/>
            <w:szCs w:val="24"/>
            <w:lang w:eastAsia="zh-CN" w:bidi="hi-IN"/>
          </w:rPr>
          <w:t>jaunimas@plunge.lt</w:t>
        </w:r>
      </w:hyperlink>
      <w:r w:rsidR="003A09C8" w:rsidRPr="003A09C8">
        <w:rPr>
          <w:rFonts w:eastAsia="Lucida Sans Unicode" w:cs="Mangal"/>
          <w:kern w:val="3"/>
          <w:szCs w:val="24"/>
          <w:lang w:eastAsia="zh-CN" w:bidi="hi-IN"/>
        </w:rPr>
        <w:t xml:space="preserve">, </w:t>
      </w:r>
      <w:r w:rsidR="00E0692C" w:rsidRPr="003A09C8">
        <w:rPr>
          <w:rFonts w:eastAsia="Lucida Sans Unicode" w:cs="Mangal"/>
          <w:kern w:val="3"/>
          <w:szCs w:val="24"/>
          <w:lang w:eastAsia="zh-CN" w:bidi="hi-IN"/>
        </w:rPr>
        <w:t xml:space="preserve"> tel. + </w:t>
      </w:r>
      <w:r w:rsidR="00A753F0">
        <w:rPr>
          <w:rFonts w:eastAsia="Lucida Sans Unicode" w:cs="Mangal"/>
          <w:kern w:val="3"/>
          <w:szCs w:val="24"/>
          <w:lang w:eastAsia="zh-CN" w:bidi="hi-IN"/>
        </w:rPr>
        <w:t>370</w:t>
      </w:r>
      <w:r w:rsidR="00A563BC">
        <w:rPr>
          <w:rFonts w:eastAsia="Lucida Sans Unicode" w:cs="Mangal"/>
          <w:kern w:val="3"/>
          <w:szCs w:val="24"/>
          <w:lang w:eastAsia="zh-CN" w:bidi="hi-IN"/>
        </w:rPr>
        <w:t> </w:t>
      </w:r>
      <w:r w:rsidR="003A09C8" w:rsidRPr="003A09C8">
        <w:rPr>
          <w:rFonts w:eastAsia="Lucida Sans Unicode" w:cs="Mangal"/>
          <w:kern w:val="3"/>
          <w:szCs w:val="24"/>
          <w:lang w:eastAsia="zh-CN" w:bidi="hi-IN"/>
        </w:rPr>
        <w:t>624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34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806</w:t>
      </w:r>
      <w:r w:rsidR="00E0692C" w:rsidRPr="003A09C8">
        <w:rPr>
          <w:rFonts w:eastAsia="Lucida Sans Unicode" w:cs="Mangal"/>
          <w:kern w:val="3"/>
          <w:szCs w:val="24"/>
          <w:lang w:eastAsia="zh-CN" w:bidi="hi-IN"/>
        </w:rPr>
        <w:t>;</w:t>
      </w:r>
      <w:r w:rsidR="003A09C8" w:rsidRPr="003A09C8">
        <w:rPr>
          <w:rFonts w:eastAsia="Lucida Sans Unicode" w:cs="Mangal"/>
          <w:kern w:val="3"/>
          <w:szCs w:val="24"/>
          <w:lang w:eastAsia="zh-CN" w:bidi="hi-IN"/>
        </w:rPr>
        <w:t xml:space="preserve"> </w:t>
      </w:r>
      <w:r w:rsidR="00A753F0">
        <w:rPr>
          <w:rFonts w:eastAsia="Lucida Sans Unicode" w:cs="Mangal"/>
          <w:kern w:val="3"/>
          <w:szCs w:val="24"/>
          <w:lang w:eastAsia="zh-CN" w:bidi="hi-IN"/>
        </w:rPr>
        <w:t>+370</w:t>
      </w:r>
      <w:r w:rsidR="00A563BC">
        <w:rPr>
          <w:rFonts w:eastAsia="Lucida Sans Unicode" w:cs="Mangal"/>
          <w:kern w:val="3"/>
          <w:szCs w:val="24"/>
          <w:lang w:eastAsia="zh-CN" w:bidi="hi-IN"/>
        </w:rPr>
        <w:t> </w:t>
      </w:r>
      <w:r w:rsidR="003A09C8" w:rsidRPr="003A09C8">
        <w:rPr>
          <w:rFonts w:eastAsia="Lucida Sans Unicode" w:cs="Mangal"/>
          <w:kern w:val="3"/>
          <w:szCs w:val="24"/>
          <w:lang w:eastAsia="zh-CN" w:bidi="hi-IN"/>
        </w:rPr>
        <w:t>664</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13</w:t>
      </w:r>
      <w:r w:rsidR="00A563BC">
        <w:rPr>
          <w:rFonts w:eastAsia="Lucida Sans Unicode" w:cs="Mangal"/>
          <w:kern w:val="3"/>
          <w:szCs w:val="24"/>
          <w:lang w:eastAsia="zh-CN" w:bidi="hi-IN"/>
        </w:rPr>
        <w:t xml:space="preserve"> </w:t>
      </w:r>
      <w:r w:rsidR="003A09C8" w:rsidRPr="003A09C8">
        <w:rPr>
          <w:rFonts w:eastAsia="Lucida Sans Unicode" w:cs="Mangal"/>
          <w:kern w:val="3"/>
          <w:szCs w:val="24"/>
          <w:lang w:eastAsia="zh-CN" w:bidi="hi-IN"/>
        </w:rPr>
        <w:t>449</w:t>
      </w:r>
      <w:r w:rsidR="003A09C8">
        <w:rPr>
          <w:rFonts w:eastAsia="Lucida Sans Unicode" w:cs="Mangal"/>
          <w:kern w:val="3"/>
          <w:szCs w:val="24"/>
          <w:lang w:eastAsia="zh-CN" w:bidi="hi-IN"/>
        </w:rPr>
        <w:t>.</w:t>
      </w:r>
    </w:p>
    <w:p w:rsidR="00E0692C" w:rsidRDefault="002035F5" w:rsidP="0016550F">
      <w:pPr>
        <w:widowControl w:val="0"/>
        <w:tabs>
          <w:tab w:val="left" w:pos="1134"/>
        </w:tabs>
        <w:ind w:firstLine="720"/>
        <w:jc w:val="both"/>
        <w:rPr>
          <w:rFonts w:eastAsia="Lucida Sans Unicode" w:cs="Mangal"/>
          <w:kern w:val="3"/>
          <w:szCs w:val="24"/>
          <w:lang w:eastAsia="lt-LT" w:bidi="hi-IN"/>
        </w:rPr>
      </w:pPr>
      <w:r>
        <w:rPr>
          <w:szCs w:val="24"/>
          <w:lang w:eastAsia="lt-LT"/>
        </w:rPr>
        <w:t>11</w:t>
      </w:r>
      <w:r w:rsidR="00E0692C">
        <w:rPr>
          <w:szCs w:val="24"/>
          <w:lang w:eastAsia="lt-LT"/>
        </w:rPr>
        <w:t xml:space="preserve">. </w:t>
      </w:r>
      <w:r w:rsidR="00E0692C">
        <w:rPr>
          <w:rFonts w:eastAsia="Lucida Sans Unicode" w:cs="Mangal"/>
          <w:kern w:val="3"/>
          <w:szCs w:val="24"/>
          <w:lang w:eastAsia="lt-LT" w:bidi="hi-IN"/>
        </w:rPr>
        <w:t xml:space="preserve">Tvarkos </w:t>
      </w:r>
      <w:r w:rsidR="00E0692C" w:rsidRPr="00DF02BF">
        <w:rPr>
          <w:rFonts w:eastAsia="Lucida Sans Unicode" w:cs="Mangal"/>
          <w:kern w:val="3"/>
          <w:szCs w:val="24"/>
          <w:lang w:eastAsia="lt-LT" w:bidi="hi-IN"/>
        </w:rPr>
        <w:t xml:space="preserve">aprašo </w:t>
      </w:r>
      <w:r w:rsidR="003A09C8" w:rsidRPr="00DF02BF">
        <w:rPr>
          <w:rFonts w:eastAsia="Lucida Sans Unicode" w:cs="Mangal"/>
          <w:kern w:val="3"/>
          <w:szCs w:val="24"/>
          <w:lang w:eastAsia="lt-LT" w:bidi="hi-IN"/>
        </w:rPr>
        <w:t>9</w:t>
      </w:r>
      <w:r w:rsidR="00065818" w:rsidRPr="00DF02BF">
        <w:rPr>
          <w:rFonts w:eastAsia="Lucida Sans Unicode" w:cs="Mangal"/>
          <w:kern w:val="3"/>
          <w:szCs w:val="24"/>
          <w:lang w:eastAsia="lt-LT" w:bidi="hi-IN"/>
        </w:rPr>
        <w:t>.2</w:t>
      </w:r>
      <w:r w:rsidR="00065818" w:rsidRPr="003A09C8">
        <w:rPr>
          <w:rFonts w:eastAsia="Lucida Sans Unicode" w:cs="Mangal"/>
          <w:kern w:val="3"/>
          <w:szCs w:val="24"/>
          <w:lang w:eastAsia="lt-LT" w:bidi="hi-IN"/>
        </w:rPr>
        <w:t xml:space="preserve"> </w:t>
      </w:r>
      <w:r w:rsidR="005F7FF7">
        <w:rPr>
          <w:rFonts w:eastAsia="Lucida Sans Unicode" w:cs="Mangal"/>
          <w:kern w:val="3"/>
          <w:szCs w:val="24"/>
          <w:lang w:eastAsia="lt-LT" w:bidi="hi-IN"/>
        </w:rPr>
        <w:t xml:space="preserve">papunktyje </w:t>
      </w:r>
      <w:r w:rsidR="005F7FF7" w:rsidRPr="00350CD2">
        <w:rPr>
          <w:rFonts w:eastAsia="Lucida Sans Unicode" w:cs="Mangal"/>
          <w:kern w:val="3"/>
          <w:szCs w:val="24"/>
          <w:lang w:eastAsia="lt-LT" w:bidi="hi-IN"/>
        </w:rPr>
        <w:t>nurodytas</w:t>
      </w:r>
      <w:r w:rsidR="00E0692C" w:rsidRPr="00350CD2">
        <w:rPr>
          <w:rFonts w:eastAsia="Lucida Sans Unicode" w:cs="Mangal"/>
          <w:kern w:val="3"/>
          <w:szCs w:val="24"/>
          <w:lang w:eastAsia="lt-LT" w:bidi="hi-IN"/>
        </w:rPr>
        <w:t xml:space="preserve"> </w:t>
      </w:r>
      <w:r w:rsidR="005F7FF7" w:rsidRPr="00350CD2">
        <w:rPr>
          <w:rFonts w:eastAsia="Lucida Sans Unicode" w:cs="Mangal"/>
          <w:kern w:val="3"/>
          <w:szCs w:val="24"/>
          <w:lang w:eastAsia="lt-LT" w:bidi="hi-IN"/>
        </w:rPr>
        <w:t>Suinteresuotas asmuo</w:t>
      </w:r>
      <w:r w:rsidR="00E0692C">
        <w:rPr>
          <w:rFonts w:eastAsia="Lucida Sans Unicode" w:cs="Mangal"/>
          <w:kern w:val="3"/>
          <w:szCs w:val="24"/>
          <w:lang w:eastAsia="lt-LT" w:bidi="hi-IN"/>
        </w:rPr>
        <w:t xml:space="preserve"> dėl prevencinės socialinės paslaugos teikimo</w:t>
      </w:r>
      <w:r w:rsidR="006140B5">
        <w:rPr>
          <w:rFonts w:eastAsia="Lucida Sans Unicode" w:cs="Mangal"/>
          <w:kern w:val="3"/>
          <w:szCs w:val="24"/>
          <w:lang w:eastAsia="lt-LT" w:bidi="hi-IN"/>
        </w:rPr>
        <w:t xml:space="preserve"> asmeniui (šeimai) kreipiasi į </w:t>
      </w:r>
      <w:r w:rsidR="006140B5" w:rsidRPr="00DF02BF">
        <w:rPr>
          <w:rFonts w:eastAsia="Lucida Sans Unicode" w:cs="Mangal"/>
          <w:kern w:val="3"/>
          <w:szCs w:val="24"/>
          <w:lang w:eastAsia="lt-LT" w:bidi="hi-IN"/>
        </w:rPr>
        <w:t>Į</w:t>
      </w:r>
      <w:r w:rsidR="00E0692C" w:rsidRPr="00DF02BF">
        <w:rPr>
          <w:rFonts w:eastAsia="Lucida Sans Unicode" w:cs="Mangal"/>
          <w:kern w:val="3"/>
          <w:szCs w:val="24"/>
          <w:lang w:eastAsia="lt-LT" w:bidi="hi-IN"/>
        </w:rPr>
        <w:t>staigą</w:t>
      </w:r>
      <w:r w:rsidR="00DF02BF">
        <w:rPr>
          <w:rFonts w:eastAsia="Lucida Sans Unicode" w:cs="Mangal"/>
          <w:kern w:val="3"/>
          <w:szCs w:val="24"/>
          <w:lang w:eastAsia="lt-LT" w:bidi="hi-IN"/>
        </w:rPr>
        <w:t xml:space="preserve"> </w:t>
      </w:r>
      <w:r w:rsidR="00E0692C">
        <w:rPr>
          <w:rFonts w:eastAsia="Lucida Sans Unicode" w:cs="Mangal"/>
          <w:kern w:val="3"/>
          <w:szCs w:val="24"/>
          <w:lang w:eastAsia="lt-LT" w:bidi="hi-IN"/>
        </w:rPr>
        <w:t>ir pateikia laisvos formos raštą (paštu, elektroniniu paštu ar kitomis elektroninėmis priemonėmis), nurodydami asmens (vieno iš suaugusių šeimos narių) vardą, pavardę, kontaktinę informaciją (gyvenamosios vietos adresą, telefono ryšio numerį ar elektroninio pašto adresą (jeigu žinoma) ir priežastį, dėl kurios asmuo (vienas iš suaugusių šeimos narių) ar jo globėjas, rūpintojas to negali padaryti pats.</w:t>
      </w:r>
    </w:p>
    <w:p w:rsidR="00567FD7" w:rsidRPr="00567FD7" w:rsidRDefault="002035F5" w:rsidP="0016550F">
      <w:pPr>
        <w:pBdr>
          <w:top w:val="nil"/>
          <w:left w:val="nil"/>
          <w:bottom w:val="nil"/>
          <w:right w:val="nil"/>
          <w:between w:val="nil"/>
        </w:pBdr>
        <w:tabs>
          <w:tab w:val="left" w:pos="1134"/>
        </w:tabs>
        <w:ind w:firstLine="720"/>
        <w:jc w:val="both"/>
        <w:rPr>
          <w:szCs w:val="24"/>
          <w:lang w:eastAsia="lt-LT"/>
        </w:rPr>
      </w:pPr>
      <w:r>
        <w:rPr>
          <w:szCs w:val="24"/>
          <w:lang w:eastAsia="lt-LT"/>
        </w:rPr>
        <w:t>12</w:t>
      </w:r>
      <w:r w:rsidR="00065818">
        <w:rPr>
          <w:szCs w:val="24"/>
          <w:lang w:eastAsia="lt-LT"/>
        </w:rPr>
        <w:t>. Apie prevencinių socialinių paslaugų reikalingumą asmeniui (šeimai) pagal Įstatymo 15 straipsnio 4 d</w:t>
      </w:r>
      <w:r w:rsidR="00567FD7">
        <w:rPr>
          <w:szCs w:val="24"/>
          <w:lang w:eastAsia="lt-LT"/>
        </w:rPr>
        <w:t>alį institucijų (organizacijų) darbuotojai privalo nedelsdami pranešti S</w:t>
      </w:r>
      <w:r w:rsidR="00AC592D">
        <w:rPr>
          <w:szCs w:val="24"/>
          <w:lang w:eastAsia="lt-LT"/>
        </w:rPr>
        <w:t xml:space="preserve">avivaldybei, </w:t>
      </w:r>
      <w:r w:rsidR="00065818">
        <w:rPr>
          <w:szCs w:val="24"/>
          <w:lang w:eastAsia="lt-LT"/>
        </w:rPr>
        <w:lastRenderedPageBreak/>
        <w:t>Įstaigai</w:t>
      </w:r>
      <w:r w:rsidR="00AC592D">
        <w:rPr>
          <w:szCs w:val="24"/>
          <w:lang w:eastAsia="lt-LT"/>
        </w:rPr>
        <w:t xml:space="preserve"> arba</w:t>
      </w:r>
      <w:r w:rsidR="00AC592D" w:rsidRPr="00AC592D">
        <w:rPr>
          <w:color w:val="000000"/>
          <w:szCs w:val="24"/>
        </w:rPr>
        <w:t xml:space="preserve"> </w:t>
      </w:r>
      <w:r w:rsidR="00AC592D">
        <w:rPr>
          <w:color w:val="000000"/>
          <w:szCs w:val="24"/>
        </w:rPr>
        <w:t>gyvenamosios vietos seniūnijai</w:t>
      </w:r>
      <w:r w:rsidR="00567FD7">
        <w:rPr>
          <w:szCs w:val="24"/>
          <w:lang w:eastAsia="lt-LT"/>
        </w:rPr>
        <w:t xml:space="preserve">. </w:t>
      </w:r>
      <w:r w:rsidR="00567FD7">
        <w:rPr>
          <w:color w:val="000000"/>
        </w:rPr>
        <w:t xml:space="preserve">Šiuo atveju klausimas dėl socialinių paslaugų skyrimo svarstomas be asmens (vieno iš suaugusių šeimos narių) ar jo globėjo, rūpintojo prašymo. </w:t>
      </w:r>
    </w:p>
    <w:p w:rsidR="00AC592D" w:rsidRDefault="00567FD7" w:rsidP="0016550F">
      <w:pPr>
        <w:tabs>
          <w:tab w:val="left" w:pos="993"/>
        </w:tabs>
        <w:ind w:firstLine="720"/>
        <w:jc w:val="both"/>
        <w:rPr>
          <w:szCs w:val="24"/>
          <w:lang w:eastAsia="lt-LT"/>
        </w:rPr>
      </w:pPr>
      <w:r w:rsidRPr="00615058">
        <w:rPr>
          <w:rFonts w:eastAsia="Lucida Sans Unicode" w:cs="Mangal"/>
          <w:kern w:val="3"/>
          <w:szCs w:val="24"/>
          <w:lang w:eastAsia="lt-LT" w:bidi="hi-IN"/>
        </w:rPr>
        <w:t>1</w:t>
      </w:r>
      <w:r w:rsidR="002035F5" w:rsidRPr="00615058">
        <w:rPr>
          <w:rFonts w:eastAsia="Lucida Sans Unicode" w:cs="Mangal"/>
          <w:kern w:val="3"/>
          <w:szCs w:val="24"/>
          <w:lang w:eastAsia="lt-LT" w:bidi="hi-IN"/>
        </w:rPr>
        <w:t>3</w:t>
      </w:r>
      <w:r w:rsidR="00350CD2" w:rsidRPr="00615058">
        <w:rPr>
          <w:rFonts w:eastAsia="Lucida Sans Unicode" w:cs="Mangal"/>
          <w:kern w:val="3"/>
          <w:szCs w:val="24"/>
          <w:lang w:eastAsia="lt-LT" w:bidi="hi-IN"/>
        </w:rPr>
        <w:t xml:space="preserve">. </w:t>
      </w:r>
      <w:r w:rsidR="0013265A" w:rsidRPr="00615058">
        <w:rPr>
          <w:rFonts w:ascii="TimesLT" w:eastAsia="Calibri" w:hAnsi="TimesLT"/>
          <w:color w:val="000000"/>
          <w:szCs w:val="24"/>
          <w:lang w:eastAsia="lt-LT"/>
        </w:rPr>
        <w:t>Įstaiga, gavusi informaciją, nurodytą</w:t>
      </w:r>
      <w:r w:rsidR="00350CD2" w:rsidRPr="00615058">
        <w:rPr>
          <w:rFonts w:ascii="TimesLT" w:eastAsia="Calibri" w:hAnsi="TimesLT"/>
          <w:color w:val="000000"/>
          <w:szCs w:val="24"/>
          <w:lang w:eastAsia="lt-LT"/>
        </w:rPr>
        <w:t xml:space="preserve"> </w:t>
      </w:r>
      <w:r w:rsidR="0013265A" w:rsidRPr="00615058">
        <w:rPr>
          <w:rFonts w:eastAsia="Lucida Sans Unicode" w:cs="Mangal"/>
          <w:kern w:val="3"/>
          <w:szCs w:val="24"/>
          <w:lang w:eastAsia="lt-LT" w:bidi="hi-IN"/>
        </w:rPr>
        <w:t>Tvarkos aprašo 9</w:t>
      </w:r>
      <w:r w:rsidR="0013265A" w:rsidRPr="00615058">
        <w:rPr>
          <w:rFonts w:ascii="TimesLT" w:eastAsia="Calibri" w:hAnsi="TimesLT"/>
          <w:color w:val="000000"/>
          <w:szCs w:val="24"/>
          <w:lang w:eastAsia="lt-LT"/>
        </w:rPr>
        <w:t xml:space="preserve">.3 </w:t>
      </w:r>
      <w:r w:rsidR="0013265A" w:rsidRPr="0016550F">
        <w:rPr>
          <w:rFonts w:eastAsia="Calibri"/>
          <w:color w:val="000000"/>
          <w:szCs w:val="24"/>
          <w:lang w:eastAsia="lt-LT"/>
        </w:rPr>
        <w:t xml:space="preserve">papunktyje, </w:t>
      </w:r>
      <w:r w:rsidRPr="00D3541F">
        <w:rPr>
          <w:rFonts w:eastAsia="Lucida Sans Unicode"/>
          <w:kern w:val="3"/>
          <w:szCs w:val="24"/>
          <w:lang w:eastAsia="lt-LT" w:bidi="hi-IN"/>
        </w:rPr>
        <w:t>Aprašo 10–15</w:t>
      </w:r>
      <w:r w:rsidRPr="00615058">
        <w:rPr>
          <w:rFonts w:eastAsia="Lucida Sans Unicode" w:cs="Mangal"/>
          <w:kern w:val="3"/>
          <w:szCs w:val="24"/>
          <w:lang w:eastAsia="lt-LT" w:bidi="hi-IN"/>
        </w:rPr>
        <w:t xml:space="preserve"> punktuose nustatyta tvarka susisiekia su asmeniu (šeima) ir pasiūlo prevencines socialines paslaugas arba asmuo (šeima) informuojamas (-a) apie galimybę gauti kitas socialines paslaugas.</w:t>
      </w:r>
      <w:r w:rsidR="00AC592D" w:rsidRPr="00615058">
        <w:rPr>
          <w:szCs w:val="24"/>
          <w:lang w:eastAsia="lt-LT"/>
        </w:rPr>
        <w:t xml:space="preserve"> </w:t>
      </w:r>
    </w:p>
    <w:p w:rsidR="00615058" w:rsidRPr="00615058" w:rsidRDefault="00615058" w:rsidP="00615058">
      <w:pPr>
        <w:tabs>
          <w:tab w:val="left" w:pos="993"/>
        </w:tabs>
        <w:ind w:firstLine="567"/>
        <w:jc w:val="both"/>
        <w:rPr>
          <w:szCs w:val="24"/>
          <w:lang w:eastAsia="lt-LT"/>
        </w:rPr>
      </w:pPr>
    </w:p>
    <w:p w:rsidR="002B2311" w:rsidRPr="00272855" w:rsidRDefault="00272855" w:rsidP="00272855">
      <w:pPr>
        <w:tabs>
          <w:tab w:val="left" w:pos="555"/>
          <w:tab w:val="left" w:pos="1134"/>
        </w:tabs>
        <w:jc w:val="center"/>
        <w:rPr>
          <w:b/>
          <w:bCs/>
          <w:color w:val="000000"/>
          <w:szCs w:val="24"/>
          <w:lang w:eastAsia="lt-LT"/>
        </w:rPr>
      </w:pPr>
      <w:r>
        <w:rPr>
          <w:b/>
          <w:bCs/>
          <w:color w:val="000000"/>
          <w:szCs w:val="24"/>
          <w:lang w:eastAsia="lt-LT"/>
        </w:rPr>
        <w:t>III SKYRIUS</w:t>
      </w:r>
    </w:p>
    <w:p w:rsidR="008E1576" w:rsidRPr="00E270DD" w:rsidRDefault="00A104E9" w:rsidP="00E270DD">
      <w:pPr>
        <w:widowControl w:val="0"/>
        <w:pBdr>
          <w:top w:val="nil"/>
          <w:left w:val="nil"/>
          <w:bottom w:val="nil"/>
          <w:right w:val="nil"/>
          <w:between w:val="nil"/>
        </w:pBdr>
        <w:jc w:val="center"/>
        <w:rPr>
          <w:b/>
          <w:szCs w:val="24"/>
          <w:lang w:eastAsia="lt-LT"/>
        </w:rPr>
      </w:pPr>
      <w:r>
        <w:rPr>
          <w:b/>
          <w:szCs w:val="24"/>
          <w:lang w:eastAsia="lt-LT"/>
        </w:rPr>
        <w:t>PREVENCINIŲ SOCIALINIŲ PASLAUGŲ</w:t>
      </w:r>
      <w:r w:rsidR="00454B87">
        <w:rPr>
          <w:b/>
          <w:szCs w:val="24"/>
          <w:lang w:eastAsia="lt-LT"/>
        </w:rPr>
        <w:t xml:space="preserve"> PLANAVIMAS,</w:t>
      </w:r>
      <w:r>
        <w:rPr>
          <w:b/>
          <w:szCs w:val="24"/>
          <w:lang w:eastAsia="lt-LT"/>
        </w:rPr>
        <w:t xml:space="preserve"> ORGANIZAVIMAS IR TEIKIMAS</w:t>
      </w:r>
    </w:p>
    <w:p w:rsidR="00F2458E" w:rsidRPr="00897B52" w:rsidRDefault="002035F5" w:rsidP="00BC56F6">
      <w:pPr>
        <w:widowControl w:val="0"/>
        <w:pBdr>
          <w:top w:val="nil"/>
          <w:left w:val="nil"/>
          <w:bottom w:val="nil"/>
          <w:right w:val="nil"/>
          <w:between w:val="nil"/>
        </w:pBdr>
        <w:jc w:val="both"/>
        <w:rPr>
          <w:szCs w:val="24"/>
          <w:lang w:eastAsia="lt-LT"/>
        </w:rPr>
      </w:pPr>
      <w:r>
        <w:rPr>
          <w:color w:val="000000"/>
          <w:szCs w:val="24"/>
          <w:lang w:eastAsia="lt-LT"/>
        </w:rPr>
        <w:t xml:space="preserve">            </w:t>
      </w:r>
    </w:p>
    <w:p w:rsidR="00454B87" w:rsidRPr="007E3DE4" w:rsidRDefault="00E270DD">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14</w:t>
      </w:r>
      <w:r w:rsidR="00454B87" w:rsidRPr="007E3DE4">
        <w:rPr>
          <w:rFonts w:eastAsia="Calibri"/>
          <w:bCs/>
          <w:szCs w:val="24"/>
          <w:lang w:eastAsia="lt-LT"/>
        </w:rPr>
        <w:t>.</w:t>
      </w:r>
      <w:r w:rsidR="00454B87" w:rsidRPr="007E3DE4">
        <w:rPr>
          <w:rFonts w:eastAsia="Calibri"/>
          <w:bCs/>
          <w:szCs w:val="24"/>
          <w:lang w:eastAsia="lt-LT"/>
        </w:rPr>
        <w:tab/>
        <w:t xml:space="preserve">Prevencinės socialinės paslaugos planuojamos vertinant ir analizuojant gyventojų socialinių paslaugų poreikius, įstaigų ir organizacijų teikiamas paslaugas ir šių paslaugų atitiktį gyventojų poreikiams. </w:t>
      </w:r>
    </w:p>
    <w:p w:rsidR="00237DD1" w:rsidRDefault="00BC56F6">
      <w:pPr>
        <w:pBdr>
          <w:top w:val="nil"/>
          <w:left w:val="nil"/>
          <w:bottom w:val="nil"/>
          <w:right w:val="nil"/>
          <w:between w:val="nil"/>
        </w:pBdr>
        <w:tabs>
          <w:tab w:val="left" w:pos="1134"/>
        </w:tabs>
        <w:ind w:firstLine="720"/>
        <w:jc w:val="both"/>
        <w:rPr>
          <w:rFonts w:eastAsia="Lucida Sans Unicode" w:cs="Mangal"/>
          <w:kern w:val="3"/>
          <w:szCs w:val="24"/>
          <w:lang w:eastAsia="zh-CN" w:bidi="hi-IN"/>
        </w:rPr>
      </w:pPr>
      <w:r>
        <w:rPr>
          <w:rFonts w:eastAsia="Calibri"/>
          <w:bCs/>
          <w:szCs w:val="24"/>
          <w:lang w:eastAsia="lt-LT"/>
        </w:rPr>
        <w:t>1</w:t>
      </w:r>
      <w:r w:rsidR="00E270DD">
        <w:rPr>
          <w:rFonts w:eastAsia="Calibri"/>
          <w:bCs/>
          <w:szCs w:val="24"/>
          <w:lang w:eastAsia="lt-LT"/>
        </w:rPr>
        <w:t>5</w:t>
      </w:r>
      <w:r w:rsidR="00454B87" w:rsidRPr="007E3DE4">
        <w:rPr>
          <w:rFonts w:eastAsia="Calibri"/>
          <w:bCs/>
          <w:szCs w:val="24"/>
          <w:lang w:eastAsia="lt-LT"/>
        </w:rPr>
        <w:t>.</w:t>
      </w:r>
      <w:r w:rsidR="00454B87" w:rsidRPr="007E3DE4">
        <w:rPr>
          <w:rFonts w:eastAsia="Calibri"/>
          <w:bCs/>
          <w:szCs w:val="24"/>
          <w:lang w:eastAsia="lt-LT"/>
        </w:rPr>
        <w:tab/>
      </w:r>
      <w:r w:rsidR="0081540E">
        <w:rPr>
          <w:rFonts w:eastAsia="Lucida Sans Unicode" w:cs="Mangal"/>
          <w:kern w:val="3"/>
          <w:szCs w:val="24"/>
          <w:lang w:eastAsia="zh-CN" w:bidi="hi-IN"/>
        </w:rPr>
        <w:t>Socialinės paramos skyrius</w:t>
      </w:r>
      <w:r w:rsidR="00A563BC">
        <w:rPr>
          <w:rFonts w:eastAsia="Lucida Sans Unicode" w:cs="Mangal"/>
          <w:kern w:val="3"/>
          <w:szCs w:val="24"/>
          <w:lang w:eastAsia="zh-CN" w:bidi="hi-IN"/>
        </w:rPr>
        <w:t>,</w:t>
      </w:r>
      <w:r w:rsidR="0081540E">
        <w:rPr>
          <w:rFonts w:eastAsia="Lucida Sans Unicode" w:cs="Mangal"/>
          <w:kern w:val="3"/>
          <w:szCs w:val="24"/>
          <w:lang w:eastAsia="zh-CN" w:bidi="hi-IN"/>
        </w:rPr>
        <w:t xml:space="preserve"> planuodamas </w:t>
      </w:r>
      <w:r w:rsidR="00237DD1">
        <w:rPr>
          <w:rFonts w:eastAsia="Lucida Sans Unicode" w:cs="Mangal"/>
          <w:kern w:val="3"/>
          <w:szCs w:val="24"/>
          <w:lang w:eastAsia="zh-CN" w:bidi="hi-IN"/>
        </w:rPr>
        <w:t>Prevencines socialines paslaugas Savivaldybėje</w:t>
      </w:r>
      <w:r w:rsidR="0081540E">
        <w:rPr>
          <w:rFonts w:eastAsia="Lucida Sans Unicode" w:cs="Mangal"/>
          <w:kern w:val="3"/>
          <w:szCs w:val="24"/>
          <w:lang w:eastAsia="zh-CN" w:bidi="hi-IN"/>
        </w:rPr>
        <w:t>:</w:t>
      </w:r>
    </w:p>
    <w:p w:rsidR="00DF0EB3" w:rsidRPr="00615058" w:rsidRDefault="00237DD1">
      <w:pPr>
        <w:pBdr>
          <w:top w:val="nil"/>
          <w:left w:val="nil"/>
          <w:bottom w:val="nil"/>
          <w:right w:val="nil"/>
          <w:between w:val="nil"/>
        </w:pBdr>
        <w:tabs>
          <w:tab w:val="left" w:pos="1134"/>
        </w:tabs>
        <w:ind w:firstLine="720"/>
        <w:jc w:val="both"/>
        <w:rPr>
          <w:szCs w:val="24"/>
        </w:rPr>
      </w:pPr>
      <w:r>
        <w:rPr>
          <w:rFonts w:eastAsia="Calibri"/>
          <w:bCs/>
          <w:szCs w:val="24"/>
          <w:lang w:eastAsia="lt-LT"/>
        </w:rPr>
        <w:t xml:space="preserve">15.1. </w:t>
      </w:r>
      <w:r w:rsidR="00DF0EB3" w:rsidRPr="00615058">
        <w:rPr>
          <w:szCs w:val="24"/>
          <w:lang w:eastAsia="lt-LT"/>
        </w:rPr>
        <w:t xml:space="preserve">vadovaujasi Aprašu, </w:t>
      </w:r>
      <w:r w:rsidR="00DF0EB3" w:rsidRPr="00615058">
        <w:rPr>
          <w:rFonts w:eastAsia="Lucida Sans Unicode" w:cs="Mangal"/>
          <w:kern w:val="3"/>
          <w:szCs w:val="24"/>
          <w:lang w:eastAsia="lt-LT" w:bidi="hi-IN"/>
        </w:rPr>
        <w:t>Socialinių paslaugų planavimo metodikos, patvirtintos Lietuvos Respublikos Vyriausybės 2006 m. lapkričio 15 d. nutarimu Nr. 1132 „Dėl Socialinių paslaugų planavimo metodikos patvirtinimo“, 6 punkte įtvirtintais Socialinių paslaugų planavimo principais</w:t>
      </w:r>
      <w:r w:rsidR="00DF0D09">
        <w:rPr>
          <w:szCs w:val="24"/>
          <w:lang w:eastAsia="lt-LT"/>
        </w:rPr>
        <w:t xml:space="preserve">, </w:t>
      </w:r>
      <w:r w:rsidR="00DF0EB3" w:rsidRPr="00615058">
        <w:rPr>
          <w:szCs w:val="24"/>
          <w:lang w:eastAsia="lt-LT"/>
        </w:rPr>
        <w:t>Savivaldybės tarybos nustatyta tvarka, reglamentuota šiame Tvarkos apraše</w:t>
      </w:r>
      <w:r w:rsidR="00DF0D09">
        <w:rPr>
          <w:szCs w:val="24"/>
          <w:lang w:eastAsia="lt-LT"/>
        </w:rPr>
        <w:t xml:space="preserve"> bei</w:t>
      </w:r>
      <w:r w:rsidR="00DF0D09" w:rsidRPr="00DF0D09">
        <w:rPr>
          <w:rFonts w:eastAsia="Calibri"/>
          <w:szCs w:val="24"/>
        </w:rPr>
        <w:t xml:space="preserve"> </w:t>
      </w:r>
      <w:r w:rsidR="00DF0D09" w:rsidRPr="00615058">
        <w:rPr>
          <w:rFonts w:eastAsia="Calibri"/>
          <w:szCs w:val="24"/>
        </w:rPr>
        <w:t>Prevencinių socialinių paslaugų rekomendacijomis nurodytomis Lietuvos Respublikos socialinės apsaugos ir darbo ministerijos 2022 m. balandžio 12 d. raštu Nr. (19.2 Mr-33) SD-1575 „Dėl Prevencinių socialinių paslaugų rekomenda</w:t>
      </w:r>
      <w:r w:rsidR="00DF0D09">
        <w:rPr>
          <w:rFonts w:eastAsia="Calibri"/>
          <w:szCs w:val="24"/>
        </w:rPr>
        <w:t xml:space="preserve">cijų“ (toliau </w:t>
      </w:r>
      <w:r w:rsidR="00A563BC">
        <w:rPr>
          <w:rFonts w:eastAsia="Calibri"/>
          <w:szCs w:val="24"/>
        </w:rPr>
        <w:t>–</w:t>
      </w:r>
      <w:r w:rsidR="00DF0D09">
        <w:rPr>
          <w:rFonts w:eastAsia="Calibri"/>
          <w:szCs w:val="24"/>
        </w:rPr>
        <w:t xml:space="preserve"> Rekomendacijos)</w:t>
      </w:r>
      <w:r w:rsidR="00DF0EB3" w:rsidRPr="00615058">
        <w:rPr>
          <w:szCs w:val="24"/>
          <w:lang w:eastAsia="lt-LT"/>
        </w:rPr>
        <w:t>;</w:t>
      </w:r>
      <w:r w:rsidR="00DF0EB3" w:rsidRPr="00615058">
        <w:rPr>
          <w:szCs w:val="24"/>
        </w:rPr>
        <w:t xml:space="preserve">   </w:t>
      </w:r>
    </w:p>
    <w:p w:rsidR="001010EB" w:rsidRPr="000B7011" w:rsidRDefault="00DF0EB3" w:rsidP="001010EB">
      <w:pPr>
        <w:pBdr>
          <w:top w:val="nil"/>
          <w:left w:val="nil"/>
          <w:bottom w:val="nil"/>
          <w:right w:val="nil"/>
          <w:between w:val="nil"/>
        </w:pBdr>
        <w:tabs>
          <w:tab w:val="left" w:pos="1134"/>
        </w:tabs>
        <w:ind w:firstLine="720"/>
        <w:jc w:val="both"/>
        <w:rPr>
          <w:color w:val="000000"/>
          <w:szCs w:val="24"/>
          <w:lang w:eastAsia="lt-LT"/>
        </w:rPr>
      </w:pPr>
      <w:r w:rsidRPr="00D80C65">
        <w:rPr>
          <w:rFonts w:eastAsia="Lucida Sans Unicode" w:cs="Mangal"/>
          <w:kern w:val="3"/>
          <w:szCs w:val="24"/>
          <w:lang w:eastAsia="zh-CN" w:bidi="hi-IN"/>
        </w:rPr>
        <w:t xml:space="preserve">15.2. </w:t>
      </w:r>
      <w:r w:rsidR="001010EB" w:rsidRPr="00D80C65">
        <w:rPr>
          <w:color w:val="000000"/>
          <w:szCs w:val="24"/>
          <w:lang w:eastAsia="lt-LT"/>
        </w:rPr>
        <w:t>planuoja</w:t>
      </w:r>
      <w:r w:rsidR="001010EB" w:rsidRPr="000B7011">
        <w:rPr>
          <w:color w:val="000000"/>
          <w:szCs w:val="24"/>
          <w:lang w:eastAsia="lt-LT"/>
        </w:rPr>
        <w:t xml:space="preserve"> </w:t>
      </w:r>
      <w:r w:rsidR="00170C0F" w:rsidRPr="000B7011">
        <w:rPr>
          <w:color w:val="000000"/>
          <w:szCs w:val="24"/>
          <w:lang w:eastAsia="lt-LT"/>
        </w:rPr>
        <w:t xml:space="preserve">prevencinių socialinių paslaugų poreikį </w:t>
      </w:r>
      <w:r w:rsidR="001010EB" w:rsidRPr="000B7011">
        <w:rPr>
          <w:color w:val="000000"/>
          <w:szCs w:val="24"/>
          <w:lang w:eastAsia="lt-LT"/>
        </w:rPr>
        <w:t xml:space="preserve">kartu su visų socialinių paslaugų poreikiu teisės aktų nustatyta tvarka rengiant Savivaldybės planavimo dokumentus; </w:t>
      </w:r>
    </w:p>
    <w:p w:rsidR="00D80C65" w:rsidRPr="00D80C65" w:rsidRDefault="00DF0EB3" w:rsidP="000B7011">
      <w:pPr>
        <w:pStyle w:val="Sraopastraipa"/>
        <w:jc w:val="both"/>
        <w:rPr>
          <w:lang w:eastAsia="lt-LT"/>
        </w:rPr>
      </w:pPr>
      <w:r w:rsidRPr="00D80C65">
        <w:rPr>
          <w:rFonts w:eastAsia="Calibri"/>
          <w:bCs/>
          <w:lang w:eastAsia="lt-LT"/>
        </w:rPr>
        <w:t xml:space="preserve">15.3. </w:t>
      </w:r>
      <w:r w:rsidR="00D80C65" w:rsidRPr="00D80C65">
        <w:rPr>
          <w:shd w:val="clear" w:color="auto" w:fill="FFFFFF"/>
          <w:lang w:eastAsia="lt-LT"/>
        </w:rPr>
        <w:t>analizuoja prevencinių socialinių paslaugų poreikį bei S</w:t>
      </w:r>
      <w:r w:rsidR="00D80C65" w:rsidRPr="00D80C65">
        <w:rPr>
          <w:lang w:eastAsia="lt-LT"/>
        </w:rPr>
        <w:t xml:space="preserve">avivaldybės mero nustatyta </w:t>
      </w:r>
    </w:p>
    <w:p w:rsidR="00EE6A0B" w:rsidRPr="00D80C65" w:rsidRDefault="00D80C65" w:rsidP="00D80C65">
      <w:pPr>
        <w:jc w:val="both"/>
        <w:rPr>
          <w:rFonts w:eastAsia="Lucida Sans Unicode" w:cs="Mangal"/>
          <w:kern w:val="3"/>
          <w:lang w:eastAsia="lt-LT" w:bidi="hi-IN"/>
        </w:rPr>
      </w:pPr>
      <w:r w:rsidRPr="00D80C65">
        <w:rPr>
          <w:lang w:eastAsia="lt-LT"/>
        </w:rPr>
        <w:t xml:space="preserve">tvarka </w:t>
      </w:r>
      <w:r w:rsidRPr="00D80C65">
        <w:rPr>
          <w:rFonts w:eastAsia="Calibri"/>
          <w:bCs/>
          <w:lang w:eastAsia="lt-LT"/>
        </w:rPr>
        <w:t>teikia siūlymus</w:t>
      </w:r>
      <w:r w:rsidRPr="00D80C65">
        <w:rPr>
          <w:lang w:eastAsia="lt-LT"/>
        </w:rPr>
        <w:t xml:space="preserve"> atrenkant kompleksinių paslaugų šeimai teikėjus Savivaldybėje</w:t>
      </w:r>
      <w:r w:rsidR="00170C0F" w:rsidRPr="00D80C65">
        <w:rPr>
          <w:lang w:eastAsia="lt-LT"/>
        </w:rPr>
        <w:t xml:space="preserve">. </w:t>
      </w:r>
    </w:p>
    <w:p w:rsidR="00BC798A" w:rsidRPr="00D80C65" w:rsidRDefault="00CD4924" w:rsidP="00D80C65">
      <w:pPr>
        <w:pBdr>
          <w:top w:val="nil"/>
          <w:left w:val="nil"/>
          <w:bottom w:val="nil"/>
          <w:right w:val="nil"/>
          <w:between w:val="nil"/>
        </w:pBdr>
        <w:tabs>
          <w:tab w:val="left" w:pos="1134"/>
        </w:tabs>
        <w:ind w:firstLine="720"/>
        <w:jc w:val="both"/>
        <w:rPr>
          <w:rFonts w:eastAsia="Calibri"/>
          <w:szCs w:val="24"/>
          <w:lang w:eastAsia="ar-SA"/>
        </w:rPr>
      </w:pPr>
      <w:r>
        <w:rPr>
          <w:rFonts w:eastAsia="Calibri"/>
          <w:szCs w:val="24"/>
          <w:lang w:eastAsia="ar-SA"/>
        </w:rPr>
        <w:t xml:space="preserve">16. </w:t>
      </w:r>
      <w:r w:rsidR="00DF0D09">
        <w:rPr>
          <w:rFonts w:eastAsia="Calibri"/>
          <w:szCs w:val="24"/>
          <w:lang w:eastAsia="ar-SA"/>
        </w:rPr>
        <w:t>Socialinių paslaugų į</w:t>
      </w:r>
      <w:r>
        <w:rPr>
          <w:rFonts w:eastAsia="Calibri"/>
          <w:szCs w:val="24"/>
          <w:lang w:eastAsia="ar-SA"/>
        </w:rPr>
        <w:t xml:space="preserve">staiga, </w:t>
      </w:r>
      <w:r w:rsidR="00D80C65">
        <w:rPr>
          <w:rFonts w:eastAsia="Calibri"/>
          <w:szCs w:val="24"/>
          <w:lang w:eastAsia="ar-SA"/>
        </w:rPr>
        <w:t xml:space="preserve">teikianti prevencines paslaugas, </w:t>
      </w:r>
      <w:r w:rsidR="002918A9">
        <w:rPr>
          <w:szCs w:val="24"/>
          <w:lang w:eastAsia="lt-LT"/>
        </w:rPr>
        <w:t xml:space="preserve">inicijuoja, </w:t>
      </w:r>
      <w:r w:rsidR="00BC798A">
        <w:rPr>
          <w:rFonts w:eastAsia="Calibri" w:cs="Mangal"/>
          <w:kern w:val="3"/>
          <w:szCs w:val="24"/>
          <w:lang w:eastAsia="zh-CN" w:bidi="hi-IN"/>
        </w:rPr>
        <w:t>organizuoja ir teikia</w:t>
      </w:r>
      <w:r w:rsidR="006416DA">
        <w:rPr>
          <w:rFonts w:eastAsia="Calibri" w:cs="Mangal"/>
          <w:kern w:val="3"/>
          <w:szCs w:val="24"/>
          <w:lang w:eastAsia="zh-CN" w:bidi="hi-IN"/>
        </w:rPr>
        <w:t xml:space="preserve"> prevencines socialines </w:t>
      </w:r>
      <w:r w:rsidR="006416DA" w:rsidRPr="00D3541F">
        <w:rPr>
          <w:rFonts w:eastAsia="Calibri" w:cs="Mangal"/>
          <w:kern w:val="3"/>
          <w:szCs w:val="24"/>
          <w:lang w:eastAsia="zh-CN" w:bidi="hi-IN"/>
        </w:rPr>
        <w:t>paslaugas</w:t>
      </w:r>
      <w:r w:rsidR="00BC798A" w:rsidRPr="00D3541F">
        <w:rPr>
          <w:rFonts w:eastAsia="Calibri" w:cs="Mangal"/>
          <w:kern w:val="3"/>
          <w:szCs w:val="24"/>
          <w:lang w:eastAsia="zh-CN" w:bidi="hi-IN"/>
        </w:rPr>
        <w:t xml:space="preserve"> vadovaudamasi Aprašo</w:t>
      </w:r>
      <w:r w:rsidR="00BC798A">
        <w:rPr>
          <w:rFonts w:eastAsia="Calibri" w:cs="Mangal"/>
          <w:kern w:val="3"/>
          <w:szCs w:val="24"/>
          <w:lang w:eastAsia="zh-CN" w:bidi="hi-IN"/>
        </w:rPr>
        <w:t xml:space="preserve"> 6–14, </w:t>
      </w:r>
      <w:r w:rsidR="00BC798A">
        <w:rPr>
          <w:rFonts w:eastAsia="Lucida Sans Unicode" w:cs="Mangal"/>
          <w:kern w:val="3"/>
          <w:szCs w:val="24"/>
          <w:lang w:eastAsia="zh-CN" w:bidi="hi-IN"/>
        </w:rPr>
        <w:t>15</w:t>
      </w:r>
      <w:r w:rsidR="00BC798A">
        <w:rPr>
          <w:rFonts w:eastAsia="Lucida Sans Unicode" w:cs="Mangal"/>
          <w:kern w:val="3"/>
          <w:szCs w:val="24"/>
          <w:vertAlign w:val="superscript"/>
          <w:lang w:eastAsia="zh-CN" w:bidi="hi-IN"/>
        </w:rPr>
        <w:t>1</w:t>
      </w:r>
      <w:r w:rsidR="006416DA">
        <w:rPr>
          <w:rFonts w:eastAsia="Calibri" w:cs="Mangal"/>
          <w:kern w:val="3"/>
          <w:szCs w:val="24"/>
          <w:lang w:eastAsia="zh-CN" w:bidi="hi-IN"/>
        </w:rPr>
        <w:t xml:space="preserve"> punktais:</w:t>
      </w:r>
    </w:p>
    <w:p w:rsidR="006416DA" w:rsidRDefault="00D80C65" w:rsidP="0016550F">
      <w:pPr>
        <w:widowControl w:val="0"/>
        <w:tabs>
          <w:tab w:val="left" w:pos="851"/>
          <w:tab w:val="left" w:pos="993"/>
        </w:tabs>
        <w:ind w:firstLine="720"/>
        <w:jc w:val="both"/>
        <w:rPr>
          <w:szCs w:val="24"/>
          <w:lang w:eastAsia="lt-LT"/>
        </w:rPr>
      </w:pPr>
      <w:r>
        <w:rPr>
          <w:szCs w:val="24"/>
          <w:lang w:eastAsia="lt-LT"/>
        </w:rPr>
        <w:t>16</w:t>
      </w:r>
      <w:r w:rsidR="006416DA">
        <w:rPr>
          <w:szCs w:val="24"/>
          <w:lang w:eastAsia="lt-LT"/>
        </w:rPr>
        <w:t>.1</w:t>
      </w:r>
      <w:r w:rsidR="008E1576">
        <w:rPr>
          <w:szCs w:val="24"/>
          <w:lang w:eastAsia="lt-LT"/>
        </w:rPr>
        <w:t>.</w:t>
      </w:r>
      <w:r w:rsidR="00BC56F6">
        <w:rPr>
          <w:szCs w:val="24"/>
          <w:lang w:eastAsia="lt-LT"/>
        </w:rPr>
        <w:t xml:space="preserve"> </w:t>
      </w:r>
      <w:r w:rsidR="00D717F7">
        <w:rPr>
          <w:szCs w:val="24"/>
          <w:lang w:eastAsia="lt-LT"/>
        </w:rPr>
        <w:t>a</w:t>
      </w:r>
      <w:r w:rsidR="008E1576">
        <w:rPr>
          <w:szCs w:val="24"/>
          <w:lang w:eastAsia="lt-LT"/>
        </w:rPr>
        <w:t xml:space="preserve">tsižvelgdamas į asmens (vieno iš suaugusių šeimos narių), jo globėjo ar rūpintojo, </w:t>
      </w:r>
      <w:r w:rsidR="008621EF" w:rsidRPr="007F0959">
        <w:rPr>
          <w:szCs w:val="24"/>
          <w:lang w:eastAsia="lt-LT"/>
        </w:rPr>
        <w:t>S</w:t>
      </w:r>
      <w:r w:rsidR="008E1576" w:rsidRPr="007F0959">
        <w:rPr>
          <w:szCs w:val="24"/>
          <w:lang w:eastAsia="lt-LT"/>
        </w:rPr>
        <w:t>uinteresuoto asmens</w:t>
      </w:r>
      <w:r w:rsidR="008E1576">
        <w:rPr>
          <w:szCs w:val="24"/>
          <w:lang w:eastAsia="lt-LT"/>
        </w:rPr>
        <w:t xml:space="preserve"> nurodytą problemą ar priežastį, dėl kurios kreipiamasi dėl prevencinių socialinių paslaugų asmeniui (šeimai) teikimo, Įstaigos</w:t>
      </w:r>
      <w:r w:rsidR="0081540E">
        <w:rPr>
          <w:szCs w:val="24"/>
          <w:lang w:eastAsia="lt-LT"/>
        </w:rPr>
        <w:t xml:space="preserve"> </w:t>
      </w:r>
      <w:r w:rsidR="008E1576">
        <w:rPr>
          <w:szCs w:val="24"/>
          <w:lang w:eastAsia="lt-LT"/>
        </w:rPr>
        <w:t>darbuotojas, organizuojantis ir (ar) teikiantis prevencines socialines paslaugas (toliau – Specialistas), iš karto (jei asmuo kreipiasi tiesiogiai) arba ne vėliau kaip per 5</w:t>
      </w:r>
      <w:r w:rsidR="00A563BC">
        <w:rPr>
          <w:szCs w:val="24"/>
          <w:lang w:eastAsia="lt-LT"/>
        </w:rPr>
        <w:t xml:space="preserve"> </w:t>
      </w:r>
      <w:r w:rsidR="008E1576">
        <w:rPr>
          <w:szCs w:val="24"/>
          <w:lang w:eastAsia="lt-LT"/>
        </w:rPr>
        <w:t xml:space="preserve">darbo dienas nuo </w:t>
      </w:r>
      <w:r w:rsidR="008E1576">
        <w:rPr>
          <w:szCs w:val="24"/>
        </w:rPr>
        <w:t>rašytinio Prašymo gavimo</w:t>
      </w:r>
      <w:r w:rsidR="008E1576">
        <w:rPr>
          <w:szCs w:val="24"/>
          <w:lang w:eastAsia="lt-LT"/>
        </w:rPr>
        <w:t xml:space="preserve"> dienos susisiekia su asmeniu (šeima) dėl prevencinių socialinių paslaugų. Jeigu dėl objektyvių aplinkybių su asmeniu (šeima) nėra galimybės susisiekti per 5 darbo dienas, Specialistas su asmeniu (šeima) susisiekia iš ka</w:t>
      </w:r>
      <w:r w:rsidR="005B6058">
        <w:rPr>
          <w:szCs w:val="24"/>
          <w:lang w:eastAsia="lt-LT"/>
        </w:rPr>
        <w:t xml:space="preserve">rto, išnykus šioms aplinkybėms. </w:t>
      </w:r>
      <w:r w:rsidR="00897B52" w:rsidRPr="005B6058">
        <w:rPr>
          <w:szCs w:val="24"/>
          <w:lang w:eastAsia="lt-LT"/>
        </w:rPr>
        <w:t>V</w:t>
      </w:r>
      <w:r w:rsidR="002035F5" w:rsidRPr="005B6058">
        <w:rPr>
          <w:szCs w:val="24"/>
          <w:lang w:eastAsia="lt-LT"/>
        </w:rPr>
        <w:t xml:space="preserve">adovaujantis </w:t>
      </w:r>
      <w:r w:rsidR="00897B52" w:rsidRPr="005B6058">
        <w:rPr>
          <w:szCs w:val="24"/>
          <w:lang w:eastAsia="lt-LT"/>
        </w:rPr>
        <w:t>Rekomendacijomis, s</w:t>
      </w:r>
      <w:r w:rsidR="001C7B2F" w:rsidRPr="005B6058">
        <w:rPr>
          <w:szCs w:val="24"/>
          <w:lang w:eastAsia="lt-LT"/>
        </w:rPr>
        <w:t>usisiekimas</w:t>
      </w:r>
      <w:r w:rsidR="008E1576" w:rsidRPr="005B6058">
        <w:rPr>
          <w:szCs w:val="24"/>
          <w:lang w:eastAsia="lt-LT"/>
        </w:rPr>
        <w:t xml:space="preserve"> gali</w:t>
      </w:r>
      <w:r w:rsidR="00567FD7" w:rsidRPr="005B6058">
        <w:rPr>
          <w:szCs w:val="24"/>
          <w:lang w:eastAsia="lt-LT"/>
        </w:rPr>
        <w:t xml:space="preserve"> būti organizuojamas prevencinio</w:t>
      </w:r>
      <w:r w:rsidR="008E1576" w:rsidRPr="005B6058">
        <w:rPr>
          <w:szCs w:val="24"/>
          <w:lang w:eastAsia="lt-LT"/>
        </w:rPr>
        <w:t xml:space="preserve"> </w:t>
      </w:r>
      <w:r w:rsidR="00567FD7" w:rsidRPr="005B6058">
        <w:rPr>
          <w:szCs w:val="24"/>
          <w:lang w:eastAsia="lt-LT"/>
        </w:rPr>
        <w:t>apsilankymo metu</w:t>
      </w:r>
      <w:r w:rsidR="005C0208" w:rsidRPr="005B6058">
        <w:rPr>
          <w:szCs w:val="24"/>
          <w:lang w:eastAsia="lt-LT"/>
        </w:rPr>
        <w:t xml:space="preserve"> potencialių socialinių paslaugų</w:t>
      </w:r>
      <w:r w:rsidR="005C0208">
        <w:rPr>
          <w:szCs w:val="24"/>
          <w:lang w:eastAsia="lt-LT"/>
        </w:rPr>
        <w:t xml:space="preserve"> gavėjų namuose</w:t>
      </w:r>
      <w:r w:rsidR="001C7B2F">
        <w:rPr>
          <w:szCs w:val="24"/>
          <w:lang w:eastAsia="lt-LT"/>
        </w:rPr>
        <w:t xml:space="preserve">, juos kviečiant </w:t>
      </w:r>
      <w:r w:rsidR="005C0208">
        <w:rPr>
          <w:szCs w:val="24"/>
          <w:lang w:eastAsia="lt-LT"/>
        </w:rPr>
        <w:t>į tiks</w:t>
      </w:r>
      <w:r w:rsidR="006416DA">
        <w:rPr>
          <w:szCs w:val="24"/>
          <w:lang w:eastAsia="lt-LT"/>
        </w:rPr>
        <w:t>linius prevencinius susitikimus;</w:t>
      </w:r>
    </w:p>
    <w:p w:rsidR="006416DA" w:rsidRDefault="00D80C65">
      <w:pPr>
        <w:pBdr>
          <w:top w:val="nil"/>
          <w:left w:val="nil"/>
          <w:bottom w:val="nil"/>
          <w:right w:val="nil"/>
          <w:between w:val="nil"/>
        </w:pBdr>
        <w:tabs>
          <w:tab w:val="left" w:pos="1134"/>
        </w:tabs>
        <w:ind w:firstLine="720"/>
        <w:jc w:val="both"/>
        <w:rPr>
          <w:szCs w:val="24"/>
          <w:lang w:eastAsia="lt-LT"/>
        </w:rPr>
      </w:pPr>
      <w:r>
        <w:rPr>
          <w:szCs w:val="24"/>
          <w:lang w:eastAsia="lt-LT"/>
        </w:rPr>
        <w:t>16</w:t>
      </w:r>
      <w:r w:rsidR="006416DA">
        <w:rPr>
          <w:szCs w:val="24"/>
          <w:lang w:eastAsia="lt-LT"/>
        </w:rPr>
        <w:t xml:space="preserve">.2. </w:t>
      </w:r>
      <w:r w:rsidR="00D717F7">
        <w:rPr>
          <w:szCs w:val="24"/>
          <w:lang w:eastAsia="lt-LT"/>
        </w:rPr>
        <w:t>j</w:t>
      </w:r>
      <w:r w:rsidR="006416DA">
        <w:rPr>
          <w:szCs w:val="24"/>
          <w:lang w:eastAsia="lt-LT"/>
        </w:rPr>
        <w:t xml:space="preserve">eigu dėl prevencinių socialinių paslaugų asmeniui (šeimai) teikimo kreipėsi ne pats asmuo (vienas iš suaugusių šeimos narių), jo globėjas ar rūpintojas, </w:t>
      </w:r>
      <w:r w:rsidR="008621EF">
        <w:rPr>
          <w:szCs w:val="24"/>
          <w:lang w:eastAsia="lt-LT"/>
        </w:rPr>
        <w:t>Įstaiga prevencines socialines paslaugas teikia,</w:t>
      </w:r>
      <w:r w:rsidR="006416DA">
        <w:rPr>
          <w:szCs w:val="24"/>
          <w:lang w:eastAsia="lt-LT"/>
        </w:rPr>
        <w:t xml:space="preserve"> esant asmens (vieno iš suaugusių šeimos narių), jo</w:t>
      </w:r>
      <w:r w:rsidR="008621EF">
        <w:rPr>
          <w:szCs w:val="24"/>
          <w:lang w:eastAsia="lt-LT"/>
        </w:rPr>
        <w:t xml:space="preserve"> globėjo ar rūpintojo sutikimui;</w:t>
      </w:r>
    </w:p>
    <w:p w:rsidR="008621EF" w:rsidRDefault="00D80C65">
      <w:pPr>
        <w:pBdr>
          <w:top w:val="nil"/>
          <w:left w:val="nil"/>
          <w:bottom w:val="nil"/>
          <w:right w:val="nil"/>
          <w:between w:val="nil"/>
        </w:pBdr>
        <w:tabs>
          <w:tab w:val="left" w:pos="1134"/>
        </w:tabs>
        <w:ind w:firstLine="720"/>
        <w:jc w:val="both"/>
        <w:rPr>
          <w:szCs w:val="24"/>
          <w:lang w:eastAsia="lt-LT"/>
        </w:rPr>
      </w:pPr>
      <w:r>
        <w:rPr>
          <w:szCs w:val="24"/>
          <w:lang w:eastAsia="lt-LT"/>
        </w:rPr>
        <w:t>16</w:t>
      </w:r>
      <w:r w:rsidR="004A2BD1">
        <w:rPr>
          <w:szCs w:val="24"/>
          <w:lang w:eastAsia="lt-LT"/>
        </w:rPr>
        <w:t>.3</w:t>
      </w:r>
      <w:r w:rsidR="004A2BD1" w:rsidRPr="00BC56F6">
        <w:rPr>
          <w:szCs w:val="24"/>
          <w:lang w:eastAsia="lt-LT"/>
        </w:rPr>
        <w:t>.</w:t>
      </w:r>
      <w:r w:rsidR="004A2BD1">
        <w:rPr>
          <w:szCs w:val="24"/>
          <w:lang w:eastAsia="lt-LT"/>
        </w:rPr>
        <w:t xml:space="preserve"> </w:t>
      </w:r>
      <w:r w:rsidR="00D717F7">
        <w:rPr>
          <w:szCs w:val="24"/>
          <w:lang w:eastAsia="lt-LT"/>
        </w:rPr>
        <w:t>k</w:t>
      </w:r>
      <w:r w:rsidR="004A2BD1" w:rsidRPr="00BC56F6">
        <w:rPr>
          <w:szCs w:val="24"/>
          <w:lang w:eastAsia="lt-LT"/>
        </w:rPr>
        <w:t xml:space="preserve">ai </w:t>
      </w:r>
      <w:r w:rsidR="004A2BD1">
        <w:rPr>
          <w:szCs w:val="24"/>
          <w:lang w:eastAsia="lt-LT"/>
        </w:rPr>
        <w:t xml:space="preserve">dėl prevencinių socialinių paslaugų teikimo kitam asmeniui (šeimai) kreipiasi </w:t>
      </w:r>
      <w:r w:rsidR="004A2BD1" w:rsidRPr="00744940">
        <w:rPr>
          <w:szCs w:val="24"/>
          <w:lang w:eastAsia="lt-LT"/>
        </w:rPr>
        <w:t>Suinteresuotas asmuo</w:t>
      </w:r>
      <w:r w:rsidR="004A2BD1">
        <w:rPr>
          <w:szCs w:val="24"/>
          <w:lang w:eastAsia="lt-LT"/>
        </w:rPr>
        <w:t>, bet asmuo (šeima), dėl kurio (-</w:t>
      </w:r>
      <w:proofErr w:type="spellStart"/>
      <w:r w:rsidR="004A2BD1">
        <w:rPr>
          <w:szCs w:val="24"/>
          <w:lang w:eastAsia="lt-LT"/>
        </w:rPr>
        <w:t>ios</w:t>
      </w:r>
      <w:proofErr w:type="spellEnd"/>
      <w:r w:rsidR="004A2BD1">
        <w:rPr>
          <w:szCs w:val="24"/>
          <w:lang w:eastAsia="lt-LT"/>
        </w:rPr>
        <w:t>) buvo kreiptas</w:t>
      </w:r>
      <w:r w:rsidR="008621EF">
        <w:rPr>
          <w:szCs w:val="24"/>
          <w:lang w:eastAsia="lt-LT"/>
        </w:rPr>
        <w:t>i, atsisako siūlomos pagalbos, S</w:t>
      </w:r>
      <w:r w:rsidR="004A2BD1">
        <w:rPr>
          <w:szCs w:val="24"/>
          <w:lang w:eastAsia="lt-LT"/>
        </w:rPr>
        <w:t>pecialistas po 10 darbo dienų pakartotinai susisiekia su asmeniu (šeima) ir dar kartą pasiūlo galimybę gauti prevencinę socialinę paslaugą arba asmuo (šeima) informuojamas (-a) apie galimybę gauti kitas socialines paslaugas. Jei asmuo (šeima) dar kartą atsisako siūlomos pagalbos, asmeniui (šeimai), esant galimybei, pagal turimus kontaktinius duomenis (paštu arba elektroniniu paštu) išsiunčiama informacija apie Savivaldybėje teikiamas prevencines socialines paslaugas (paslaugų rūšis ir jas teikiančias įstaigas, nurodant juridinio asmens pavadinimą, veiklos adresą, kontaktinį telefono ryšio numerį ir elektroninio pašto adres</w:t>
      </w:r>
      <w:r w:rsidR="008621EF">
        <w:rPr>
          <w:szCs w:val="24"/>
          <w:lang w:eastAsia="lt-LT"/>
        </w:rPr>
        <w:t xml:space="preserve">ą); </w:t>
      </w:r>
    </w:p>
    <w:p w:rsidR="004A2BD1" w:rsidRDefault="00D80C65">
      <w:pPr>
        <w:pBdr>
          <w:top w:val="nil"/>
          <w:left w:val="nil"/>
          <w:bottom w:val="nil"/>
          <w:right w:val="nil"/>
          <w:between w:val="nil"/>
        </w:pBdr>
        <w:tabs>
          <w:tab w:val="left" w:pos="1134"/>
        </w:tabs>
        <w:ind w:firstLine="720"/>
        <w:jc w:val="both"/>
        <w:rPr>
          <w:szCs w:val="24"/>
          <w:lang w:eastAsia="lt-LT"/>
        </w:rPr>
      </w:pPr>
      <w:r>
        <w:rPr>
          <w:szCs w:val="24"/>
          <w:lang w:eastAsia="lt-LT"/>
        </w:rPr>
        <w:lastRenderedPageBreak/>
        <w:t>16</w:t>
      </w:r>
      <w:r w:rsidR="004A2BD1">
        <w:rPr>
          <w:szCs w:val="24"/>
          <w:lang w:eastAsia="lt-LT"/>
        </w:rPr>
        <w:t>.4. Specialistas Įstaigos nustatyta tvarka fiksuoja atvejus bei pildo žurnalą, kai su asmeniu (šeima) nepavyksta susisiekti ilgiau nei 5 darbo dienas, taip pat fiksuoja atvejus, k</w:t>
      </w:r>
      <w:r w:rsidR="008621EF">
        <w:rPr>
          <w:szCs w:val="24"/>
          <w:lang w:eastAsia="lt-LT"/>
        </w:rPr>
        <w:t>ai atsisakoma siūlomos pagalbos;</w:t>
      </w:r>
    </w:p>
    <w:p w:rsidR="004A2BD1" w:rsidRDefault="00D80C65">
      <w:pPr>
        <w:pBdr>
          <w:top w:val="nil"/>
          <w:left w:val="nil"/>
          <w:bottom w:val="nil"/>
          <w:right w:val="nil"/>
          <w:between w:val="nil"/>
        </w:pBdr>
        <w:tabs>
          <w:tab w:val="left" w:pos="1134"/>
        </w:tabs>
        <w:ind w:firstLine="720"/>
        <w:jc w:val="both"/>
        <w:rPr>
          <w:bCs/>
          <w:szCs w:val="24"/>
          <w:lang w:eastAsia="lt-LT"/>
        </w:rPr>
      </w:pPr>
      <w:r>
        <w:rPr>
          <w:bCs/>
          <w:szCs w:val="24"/>
          <w:lang w:eastAsia="lt-LT"/>
        </w:rPr>
        <w:t>16</w:t>
      </w:r>
      <w:r w:rsidR="004A2BD1">
        <w:rPr>
          <w:bCs/>
          <w:szCs w:val="24"/>
          <w:lang w:eastAsia="lt-LT"/>
        </w:rPr>
        <w:t>.5</w:t>
      </w:r>
      <w:r w:rsidR="004A2BD1" w:rsidRPr="00081C57">
        <w:rPr>
          <w:bCs/>
          <w:szCs w:val="24"/>
          <w:lang w:eastAsia="lt-LT"/>
        </w:rPr>
        <w:t>.</w:t>
      </w:r>
      <w:r w:rsidR="004A2BD1" w:rsidRPr="00081C57">
        <w:rPr>
          <w:bCs/>
          <w:szCs w:val="24"/>
          <w:lang w:eastAsia="lt-LT"/>
        </w:rPr>
        <w:tab/>
      </w:r>
      <w:r w:rsidR="008B5658">
        <w:rPr>
          <w:szCs w:val="24"/>
          <w:lang w:eastAsia="lt-LT"/>
        </w:rPr>
        <w:t>j</w:t>
      </w:r>
      <w:r w:rsidR="004A2BD1" w:rsidRPr="00081C57">
        <w:rPr>
          <w:szCs w:val="24"/>
          <w:lang w:eastAsia="lt-LT"/>
        </w:rPr>
        <w:t>ei</w:t>
      </w:r>
      <w:r w:rsidR="00F275C0">
        <w:rPr>
          <w:szCs w:val="24"/>
          <w:lang w:eastAsia="lt-LT"/>
        </w:rPr>
        <w:t xml:space="preserve"> Specialistas nustato, kad</w:t>
      </w:r>
      <w:r w:rsidR="004A2BD1" w:rsidRPr="00081C57">
        <w:rPr>
          <w:szCs w:val="24"/>
          <w:lang w:eastAsia="lt-LT"/>
        </w:rPr>
        <w:t xml:space="preserve"> prevencines </w:t>
      </w:r>
      <w:r w:rsidR="004A2BD1" w:rsidRPr="00AE5C1D">
        <w:rPr>
          <w:szCs w:val="24"/>
          <w:lang w:eastAsia="lt-LT"/>
        </w:rPr>
        <w:t>socialines paslaugas gaunančiam (-</w:t>
      </w:r>
      <w:proofErr w:type="spellStart"/>
      <w:r w:rsidR="004A2BD1" w:rsidRPr="00AE5C1D">
        <w:rPr>
          <w:szCs w:val="24"/>
          <w:lang w:eastAsia="lt-LT"/>
        </w:rPr>
        <w:t>čiai</w:t>
      </w:r>
      <w:proofErr w:type="spellEnd"/>
      <w:r w:rsidR="004A2BD1" w:rsidRPr="00AE5C1D">
        <w:rPr>
          <w:szCs w:val="24"/>
          <w:lang w:eastAsia="lt-LT"/>
        </w:rPr>
        <w:t>)</w:t>
      </w:r>
      <w:r w:rsidR="004A2BD1" w:rsidRPr="00081C57">
        <w:rPr>
          <w:szCs w:val="24"/>
          <w:lang w:eastAsia="lt-LT"/>
        </w:rPr>
        <w:t xml:space="preserve"> asmeniui (šeimai) jų nepakanka, kitų socialinių paslaugų teikimo asmeniui (šeimai) poreikis nustatomas ir jos skiriamos vadovaujantis </w:t>
      </w:r>
      <w:r w:rsidR="00AE5C1D">
        <w:rPr>
          <w:shd w:val="clear" w:color="auto" w:fill="FFFFFF"/>
          <w:lang w:eastAsia="lt-LT"/>
        </w:rPr>
        <w:t>S</w:t>
      </w:r>
      <w:r w:rsidR="004A2BD1" w:rsidRPr="00081C57">
        <w:rPr>
          <w:shd w:val="clear" w:color="auto" w:fill="FFFFFF"/>
          <w:lang w:eastAsia="lt-LT"/>
        </w:rPr>
        <w:t>ocialinių paslaugų poreikio nustatymo ir paslaugų skyrimo Plungės rajono savivaldybėje tvarkos aprašu</w:t>
      </w:r>
      <w:r w:rsidR="004A2BD1" w:rsidRPr="00081C57">
        <w:rPr>
          <w:szCs w:val="24"/>
          <w:lang w:eastAsia="lt-LT"/>
        </w:rPr>
        <w:t xml:space="preserve">, patvirtintu </w:t>
      </w:r>
      <w:r w:rsidR="004A2BD1" w:rsidRPr="00081C57">
        <w:rPr>
          <w:spacing w:val="-2"/>
          <w:shd w:val="clear" w:color="auto" w:fill="FFFFFF"/>
          <w:lang w:eastAsia="lt-LT"/>
        </w:rPr>
        <w:t>Plungės rajono savivaldybės tarybos 2021 m. gegužės 27 d</w:t>
      </w:r>
      <w:r w:rsidR="004A2BD1" w:rsidRPr="00081C57">
        <w:rPr>
          <w:shd w:val="clear" w:color="auto" w:fill="FFFFFF"/>
          <w:lang w:eastAsia="lt-LT"/>
        </w:rPr>
        <w:t>. sprendim</w:t>
      </w:r>
      <w:r w:rsidR="00AE5C1D">
        <w:rPr>
          <w:shd w:val="clear" w:color="auto" w:fill="FFFFFF"/>
          <w:lang w:eastAsia="lt-LT"/>
        </w:rPr>
        <w:t>u</w:t>
      </w:r>
      <w:r w:rsidR="004A2BD1" w:rsidRPr="00081C57">
        <w:rPr>
          <w:shd w:val="clear" w:color="auto" w:fill="FFFFFF"/>
          <w:lang w:eastAsia="lt-LT"/>
        </w:rPr>
        <w:t xml:space="preserve"> Nr. T1-145 „Dėl </w:t>
      </w:r>
      <w:r w:rsidR="00AE5C1D">
        <w:rPr>
          <w:shd w:val="clear" w:color="auto" w:fill="FFFFFF"/>
          <w:lang w:eastAsia="lt-LT"/>
        </w:rPr>
        <w:t>S</w:t>
      </w:r>
      <w:r w:rsidR="004A2BD1" w:rsidRPr="00081C57">
        <w:rPr>
          <w:shd w:val="clear" w:color="auto" w:fill="FFFFFF"/>
          <w:lang w:eastAsia="lt-LT"/>
        </w:rPr>
        <w:t>ocialinių paslaugų poreikio nustatymo ir paslaugų skyrimo Plungės rajono savivaldybėje tvarkos aprašo patvirtinimo“</w:t>
      </w:r>
      <w:r w:rsidR="00AE5C1D">
        <w:rPr>
          <w:bCs/>
          <w:szCs w:val="24"/>
          <w:lang w:eastAsia="lt-LT"/>
        </w:rPr>
        <w:t>;</w:t>
      </w:r>
    </w:p>
    <w:p w:rsidR="008E1576" w:rsidRPr="00C01EBC" w:rsidRDefault="00D80C65" w:rsidP="0016550F">
      <w:pPr>
        <w:widowControl w:val="0"/>
        <w:tabs>
          <w:tab w:val="left" w:pos="851"/>
          <w:tab w:val="left" w:pos="993"/>
        </w:tabs>
        <w:ind w:firstLine="720"/>
        <w:jc w:val="both"/>
        <w:rPr>
          <w:szCs w:val="24"/>
          <w:lang w:eastAsia="lt-LT"/>
        </w:rPr>
      </w:pPr>
      <w:r>
        <w:rPr>
          <w:szCs w:val="24"/>
          <w:lang w:eastAsia="lt-LT"/>
        </w:rPr>
        <w:t>16</w:t>
      </w:r>
      <w:r w:rsidR="003C3CA0" w:rsidRPr="00C01EBC">
        <w:rPr>
          <w:szCs w:val="24"/>
          <w:lang w:eastAsia="lt-LT"/>
        </w:rPr>
        <w:t xml:space="preserve">.6. </w:t>
      </w:r>
      <w:r w:rsidR="00AE5C1D">
        <w:rPr>
          <w:szCs w:val="24"/>
          <w:lang w:eastAsia="lt-LT"/>
        </w:rPr>
        <w:t>p</w:t>
      </w:r>
      <w:r w:rsidR="003C3CA0" w:rsidRPr="00C01EBC">
        <w:rPr>
          <w:szCs w:val="24"/>
          <w:lang w:eastAsia="lt-LT"/>
        </w:rPr>
        <w:t>revencinės socialinės paslaugos teikiamos socialinių paslaugų įstaigoje, asmens namuose ir kitose vietose, atsižvelgiant į Socialinių paslaugų kataloge numatytą šios paslaugos teikimo trukmę, dažnumą, kitas sąlygas</w:t>
      </w:r>
      <w:r w:rsidR="00AE5C1D">
        <w:rPr>
          <w:szCs w:val="24"/>
          <w:lang w:eastAsia="lt-LT"/>
        </w:rPr>
        <w:t>;</w:t>
      </w:r>
    </w:p>
    <w:p w:rsidR="00E04ECE" w:rsidRDefault="00D80C65" w:rsidP="0016550F">
      <w:pPr>
        <w:ind w:firstLine="720"/>
        <w:jc w:val="both"/>
        <w:rPr>
          <w:rFonts w:eastAsia="Calibri"/>
          <w:szCs w:val="24"/>
          <w:lang w:eastAsia="lt-LT"/>
        </w:rPr>
      </w:pPr>
      <w:r>
        <w:rPr>
          <w:rFonts w:eastAsia="Calibri"/>
          <w:szCs w:val="24"/>
          <w:lang w:eastAsia="lt-LT"/>
        </w:rPr>
        <w:t>16</w:t>
      </w:r>
      <w:r w:rsidR="00E04ECE">
        <w:rPr>
          <w:rFonts w:eastAsia="Calibri"/>
          <w:szCs w:val="24"/>
          <w:lang w:eastAsia="lt-LT"/>
        </w:rPr>
        <w:t>.7.</w:t>
      </w:r>
      <w:r w:rsidR="00AE5C1D">
        <w:rPr>
          <w:rFonts w:eastAsia="Calibri"/>
          <w:szCs w:val="24"/>
          <w:lang w:eastAsia="lt-LT"/>
        </w:rPr>
        <w:t>j</w:t>
      </w:r>
      <w:r w:rsidR="00E04ECE">
        <w:rPr>
          <w:rFonts w:eastAsia="Calibri"/>
          <w:szCs w:val="24"/>
          <w:lang w:eastAsia="lt-LT"/>
        </w:rPr>
        <w:t xml:space="preserve">ei specialistas </w:t>
      </w:r>
      <w:r w:rsidR="006011D6">
        <w:rPr>
          <w:rFonts w:eastAsia="Calibri"/>
          <w:szCs w:val="24"/>
          <w:lang w:eastAsia="lt-LT"/>
        </w:rPr>
        <w:t>nustato</w:t>
      </w:r>
      <w:r w:rsidR="00E04ECE">
        <w:rPr>
          <w:rFonts w:eastAsia="Calibri"/>
          <w:szCs w:val="24"/>
          <w:lang w:eastAsia="lt-LT"/>
        </w:rPr>
        <w:t>, kad asmeniui (šeimai) reikia kitų (ne socialinių) paslaugų (pavyzdžiui, sveikatos, švietimo paslaugų), jis informuoja asmenį (šeimą) apie galimybę gauti kitas (ne socialines) paslaugas ir pasiūlo jam kreiptis į šias paslaugas teikiančias ir (ar) organizuojančias įstaigas (nurodo jų pavadinimus, veiklos adresus, kontaktinius telefono ryšio numerius ir elektroninio pašto adresus)</w:t>
      </w:r>
      <w:r w:rsidR="00AE5C1D">
        <w:rPr>
          <w:rFonts w:eastAsia="Calibri"/>
          <w:szCs w:val="24"/>
          <w:lang w:eastAsia="lt-LT"/>
        </w:rPr>
        <w:t>;</w:t>
      </w:r>
    </w:p>
    <w:p w:rsidR="00E165BE" w:rsidRDefault="00D80C65" w:rsidP="0016550F">
      <w:pPr>
        <w:ind w:firstLine="720"/>
        <w:jc w:val="both"/>
        <w:rPr>
          <w:rFonts w:eastAsia="Calibri"/>
          <w:szCs w:val="24"/>
          <w:lang w:eastAsia="lt-LT"/>
        </w:rPr>
      </w:pPr>
      <w:r>
        <w:rPr>
          <w:rFonts w:eastAsia="Calibri"/>
          <w:szCs w:val="24"/>
          <w:lang w:eastAsia="lt-LT"/>
        </w:rPr>
        <w:t>16</w:t>
      </w:r>
      <w:r w:rsidR="00C01EBC" w:rsidRPr="00615058">
        <w:rPr>
          <w:rFonts w:eastAsia="Calibri"/>
          <w:szCs w:val="24"/>
          <w:lang w:eastAsia="lt-LT"/>
        </w:rPr>
        <w:t>.8</w:t>
      </w:r>
      <w:r w:rsidR="00E165BE" w:rsidRPr="00615058">
        <w:rPr>
          <w:rFonts w:eastAsia="Calibri"/>
          <w:szCs w:val="24"/>
          <w:lang w:eastAsia="lt-LT"/>
        </w:rPr>
        <w:t xml:space="preserve">. </w:t>
      </w:r>
      <w:r w:rsidR="00AE5C1D">
        <w:rPr>
          <w:rFonts w:eastAsia="Calibri"/>
          <w:szCs w:val="24"/>
          <w:lang w:eastAsia="lt-LT"/>
        </w:rPr>
        <w:t>j</w:t>
      </w:r>
      <w:r w:rsidR="00E165BE" w:rsidRPr="00615058">
        <w:rPr>
          <w:rFonts w:eastAsia="Calibri"/>
          <w:szCs w:val="24"/>
          <w:lang w:eastAsia="lt-LT"/>
        </w:rPr>
        <w:t xml:space="preserve">ei </w:t>
      </w:r>
      <w:r w:rsidR="00AE5C1D">
        <w:rPr>
          <w:rFonts w:eastAsia="Calibri"/>
          <w:szCs w:val="24"/>
          <w:lang w:eastAsia="lt-LT"/>
        </w:rPr>
        <w:t>S</w:t>
      </w:r>
      <w:r w:rsidR="00E165BE" w:rsidRPr="00615058">
        <w:rPr>
          <w:rFonts w:eastAsia="Calibri"/>
          <w:szCs w:val="24"/>
          <w:lang w:eastAsia="lt-LT"/>
        </w:rPr>
        <w:t>pecialistas, organizuojantis ir (ar) teikiantis prevencines socialines paslaugas, mato, kad asmeniui (šeimai) reikia priklausomybės konsultanto teikiamų paslaugų, jis informuoja asmenį (šeimą) apie galimybę gauti priklausomybės konsultanto paslaugas, kurios teikiamos visuomenės sveikatos biuruose, vadovaujantis Priklausomybės konsultavimo paslaugų rizikingai ir žalingai alkoholį vartojantiems asmenims teikimo tvarkos aprašu, kurį tvirtina Lietuvos Respublikos sveikatos apsaugos ministras</w:t>
      </w:r>
      <w:r w:rsidR="00351584">
        <w:rPr>
          <w:rFonts w:eastAsia="Calibri"/>
          <w:szCs w:val="24"/>
        </w:rPr>
        <w:t>;</w:t>
      </w:r>
    </w:p>
    <w:p w:rsidR="00E376BB" w:rsidRDefault="00AC235D" w:rsidP="0016550F">
      <w:pPr>
        <w:ind w:firstLine="720"/>
        <w:jc w:val="both"/>
        <w:rPr>
          <w:szCs w:val="24"/>
          <w:lang w:eastAsia="lt-LT"/>
        </w:rPr>
      </w:pPr>
      <w:r>
        <w:rPr>
          <w:szCs w:val="24"/>
          <w:lang w:eastAsia="lt-LT"/>
        </w:rPr>
        <w:t>1</w:t>
      </w:r>
      <w:r w:rsidR="00D80C65">
        <w:rPr>
          <w:szCs w:val="24"/>
          <w:lang w:eastAsia="lt-LT"/>
        </w:rPr>
        <w:t>6</w:t>
      </w:r>
      <w:r w:rsidR="00C01EBC">
        <w:rPr>
          <w:szCs w:val="24"/>
          <w:lang w:eastAsia="lt-LT"/>
        </w:rPr>
        <w:t>.9</w:t>
      </w:r>
      <w:r w:rsidR="00E376BB" w:rsidRPr="00E376BB">
        <w:rPr>
          <w:szCs w:val="24"/>
          <w:lang w:eastAsia="lt-LT"/>
        </w:rPr>
        <w:t xml:space="preserve">. </w:t>
      </w:r>
      <w:r w:rsidR="00E376BB" w:rsidRPr="00E376BB">
        <w:rPr>
          <w:szCs w:val="24"/>
        </w:rPr>
        <w:t xml:space="preserve">Specialistas, teikiantis prevencines socialines paslaugas asmens gyvenamojoje vietoje (pvz., potencialių socialinių paslaugų gavėjų paieškos paslaugą), esant galimybei, vizualiai įvertintina asmens (šeimos) gyvenamosios vietos saugumo būklę (ar yra autonominiai dūmų jutikliai, ar tvarkinga šildymo sistema, elektros  instaliacija) ir, esant poreikiui, informuoja asmenį apie </w:t>
      </w:r>
      <w:r w:rsidR="00351584">
        <w:rPr>
          <w:szCs w:val="24"/>
        </w:rPr>
        <w:t>S</w:t>
      </w:r>
      <w:r w:rsidR="00E376BB" w:rsidRPr="00E376BB">
        <w:rPr>
          <w:szCs w:val="24"/>
        </w:rPr>
        <w:t xml:space="preserve">avivaldybėje vykdomas gaisrų prevencijos priemones ir (ar) informuoja </w:t>
      </w:r>
      <w:r w:rsidR="00351584">
        <w:rPr>
          <w:szCs w:val="24"/>
        </w:rPr>
        <w:t>S</w:t>
      </w:r>
      <w:r w:rsidR="00E376BB" w:rsidRPr="00E376BB">
        <w:rPr>
          <w:szCs w:val="24"/>
        </w:rPr>
        <w:t>avivaldybės administraciją dėl asmens (šeimos) įtraukimo į vienišų, senyvo amžiaus, neįgalių asmenų ir auginančių nepilnamečius vaikus asmenų, turinčių specialiųjų poreikių ir gyvenančių riziką keliančiuose individualiuose gyvenamuosiuose būstuose, sąrašus, kaip numatyta vidaus reikalų ministro tvirtinamame gaisrų prevencijos veiksmų plane.</w:t>
      </w:r>
      <w:r w:rsidR="00E376BB" w:rsidRPr="00E376BB">
        <w:t xml:space="preserve"> </w:t>
      </w:r>
      <w:r w:rsidR="00BC56F6">
        <w:rPr>
          <w:szCs w:val="24"/>
          <w:lang w:eastAsia="lt-LT"/>
        </w:rPr>
        <w:t xml:space="preserve">  </w:t>
      </w:r>
    </w:p>
    <w:p w:rsidR="002B2311" w:rsidRDefault="002B2311">
      <w:pPr>
        <w:keepLines/>
        <w:suppressAutoHyphens/>
        <w:jc w:val="center"/>
        <w:rPr>
          <w:b/>
          <w:bCs/>
          <w:caps/>
        </w:rPr>
      </w:pPr>
    </w:p>
    <w:p w:rsidR="00272855" w:rsidRDefault="004B0628" w:rsidP="00272855">
      <w:pPr>
        <w:tabs>
          <w:tab w:val="left" w:pos="555"/>
          <w:tab w:val="left" w:pos="1134"/>
        </w:tabs>
        <w:jc w:val="center"/>
        <w:rPr>
          <w:b/>
          <w:bCs/>
          <w:color w:val="000000"/>
          <w:szCs w:val="24"/>
          <w:lang w:eastAsia="lt-LT"/>
        </w:rPr>
      </w:pPr>
      <w:r>
        <w:rPr>
          <w:b/>
          <w:bCs/>
          <w:color w:val="000000"/>
          <w:szCs w:val="24"/>
          <w:lang w:eastAsia="lt-LT"/>
        </w:rPr>
        <w:t>I</w:t>
      </w:r>
      <w:r w:rsidR="00272855">
        <w:rPr>
          <w:b/>
          <w:bCs/>
          <w:color w:val="000000"/>
          <w:szCs w:val="24"/>
          <w:lang w:eastAsia="lt-LT"/>
        </w:rPr>
        <w:t>V SKYRIUS</w:t>
      </w:r>
    </w:p>
    <w:p w:rsidR="002B2311" w:rsidRDefault="00A104E9">
      <w:pPr>
        <w:jc w:val="center"/>
        <w:rPr>
          <w:rFonts w:eastAsia="Calibri"/>
          <w:b/>
          <w:szCs w:val="24"/>
        </w:rPr>
      </w:pPr>
      <w:r>
        <w:rPr>
          <w:rFonts w:eastAsia="Calibri"/>
          <w:b/>
          <w:szCs w:val="24"/>
        </w:rPr>
        <w:t>KOMPLEKSINIŲ PASLAUGŲ ORGANIZAVIMAS</w:t>
      </w:r>
    </w:p>
    <w:p w:rsidR="008B342B" w:rsidRDefault="008B342B" w:rsidP="008B342B"/>
    <w:p w:rsidR="002E1A11" w:rsidRPr="00F06A8E" w:rsidRDefault="00C3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17</w:t>
      </w:r>
      <w:r w:rsidR="00A104E9" w:rsidRPr="00686AC8">
        <w:rPr>
          <w:rFonts w:eastAsia="Calibri"/>
          <w:bCs/>
          <w:szCs w:val="24"/>
          <w:lang w:eastAsia="lt-LT"/>
        </w:rPr>
        <w:t>.</w:t>
      </w:r>
      <w:r w:rsidR="00A104E9" w:rsidRPr="00686AC8">
        <w:rPr>
          <w:rFonts w:eastAsia="Calibri"/>
          <w:bCs/>
          <w:szCs w:val="24"/>
          <w:lang w:eastAsia="lt-LT"/>
        </w:rPr>
        <w:tab/>
      </w:r>
      <w:r w:rsidR="00A104E9" w:rsidRPr="00F900E7">
        <w:rPr>
          <w:rFonts w:eastAsia="Calibri"/>
          <w:bCs/>
          <w:szCs w:val="24"/>
          <w:lang w:eastAsia="lt-LT"/>
        </w:rPr>
        <w:t xml:space="preserve">Kompleksines paslaugas šeimai organizuoja, o prireikus ir </w:t>
      </w:r>
      <w:r w:rsidR="00A104E9" w:rsidRPr="00F900E7">
        <w:rPr>
          <w:rFonts w:eastAsia="Calibri"/>
          <w:bCs/>
          <w:color w:val="000000" w:themeColor="text1"/>
          <w:szCs w:val="24"/>
          <w:lang w:eastAsia="lt-LT"/>
        </w:rPr>
        <w:t xml:space="preserve">teikia </w:t>
      </w:r>
      <w:r w:rsidR="00A104E9" w:rsidRPr="00F900E7">
        <w:rPr>
          <w:rFonts w:eastAsia="Calibri"/>
          <w:bCs/>
          <w:szCs w:val="24"/>
          <w:lang w:eastAsia="lt-LT"/>
        </w:rPr>
        <w:t>paskir</w:t>
      </w:r>
      <w:r w:rsidR="00551DC5" w:rsidRPr="00F900E7">
        <w:rPr>
          <w:rFonts w:eastAsia="Calibri"/>
          <w:bCs/>
          <w:szCs w:val="24"/>
          <w:lang w:eastAsia="lt-LT"/>
        </w:rPr>
        <w:t xml:space="preserve">ta socialinių paslaugų įstaiga, </w:t>
      </w:r>
      <w:r w:rsidR="00A104E9" w:rsidRPr="00F900E7">
        <w:rPr>
          <w:rFonts w:eastAsia="Calibri"/>
          <w:bCs/>
          <w:szCs w:val="24"/>
          <w:lang w:eastAsia="lt-LT"/>
        </w:rPr>
        <w:t xml:space="preserve">vykdanti </w:t>
      </w:r>
      <w:r w:rsidR="00E376BB" w:rsidRPr="00F900E7">
        <w:rPr>
          <w:rFonts w:eastAsia="Calibri"/>
          <w:bCs/>
          <w:szCs w:val="24"/>
          <w:lang w:eastAsia="lt-LT"/>
        </w:rPr>
        <w:t>B</w:t>
      </w:r>
      <w:r w:rsidR="00A104E9" w:rsidRPr="00F900E7">
        <w:rPr>
          <w:rFonts w:eastAsia="Calibri"/>
          <w:bCs/>
          <w:szCs w:val="24"/>
          <w:lang w:eastAsia="lt-LT"/>
        </w:rPr>
        <w:t>endruomeninių šeimos namų funkcijas</w:t>
      </w:r>
      <w:r w:rsidR="00514AC5" w:rsidRPr="00F900E7">
        <w:rPr>
          <w:rFonts w:eastAsia="Calibri"/>
          <w:bCs/>
          <w:szCs w:val="24"/>
          <w:lang w:eastAsia="lt-LT"/>
        </w:rPr>
        <w:t xml:space="preserve"> – Plungės krizių centras</w:t>
      </w:r>
      <w:r w:rsidR="00F900E7">
        <w:rPr>
          <w:rFonts w:eastAsia="Calibri"/>
          <w:bCs/>
          <w:szCs w:val="24"/>
          <w:lang w:eastAsia="lt-LT"/>
        </w:rPr>
        <w:t xml:space="preserve"> </w:t>
      </w:r>
      <w:r w:rsidR="001358AB">
        <w:rPr>
          <w:rFonts w:eastAsia="Calibri"/>
          <w:bCs/>
          <w:szCs w:val="24"/>
          <w:lang w:eastAsia="lt-LT"/>
        </w:rPr>
        <w:t>(</w:t>
      </w:r>
      <w:r w:rsidR="00F900E7">
        <w:rPr>
          <w:rFonts w:eastAsia="Calibri"/>
          <w:bCs/>
          <w:szCs w:val="24"/>
          <w:lang w:eastAsia="lt-LT"/>
        </w:rPr>
        <w:t>arba BŠN</w:t>
      </w:r>
      <w:r w:rsidR="001358AB">
        <w:rPr>
          <w:rFonts w:eastAsia="Calibri"/>
          <w:bCs/>
          <w:szCs w:val="24"/>
          <w:lang w:eastAsia="lt-LT"/>
        </w:rPr>
        <w:t>)</w:t>
      </w:r>
      <w:r w:rsidR="00551DC5" w:rsidRPr="00F900E7">
        <w:rPr>
          <w:rFonts w:eastAsia="Calibri"/>
          <w:bCs/>
          <w:szCs w:val="24"/>
          <w:lang w:eastAsia="lt-LT"/>
        </w:rPr>
        <w:t>, kuriai įgaliojimus suteikė Savivaldybės taryba.</w:t>
      </w:r>
    </w:p>
    <w:p w:rsidR="002B2311" w:rsidRDefault="00C3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18</w:t>
      </w:r>
      <w:r w:rsidR="00A104E9">
        <w:rPr>
          <w:rFonts w:eastAsia="Calibri"/>
          <w:bCs/>
          <w:szCs w:val="24"/>
          <w:lang w:eastAsia="lt-LT"/>
        </w:rPr>
        <w:t>.</w:t>
      </w:r>
      <w:r w:rsidR="00A104E9">
        <w:rPr>
          <w:rFonts w:eastAsia="Calibri"/>
          <w:bCs/>
          <w:szCs w:val="24"/>
          <w:lang w:eastAsia="lt-LT"/>
        </w:rPr>
        <w:tab/>
      </w:r>
      <w:r w:rsidR="00F900E7">
        <w:rPr>
          <w:rFonts w:eastAsia="Calibri"/>
          <w:bCs/>
          <w:szCs w:val="24"/>
          <w:lang w:eastAsia="lt-LT"/>
        </w:rPr>
        <w:t>BŠN</w:t>
      </w:r>
      <w:r w:rsidR="00A104E9">
        <w:rPr>
          <w:rFonts w:eastAsia="Calibri"/>
          <w:bCs/>
          <w:szCs w:val="24"/>
          <w:lang w:eastAsia="lt-LT"/>
        </w:rPr>
        <w:t>,</w:t>
      </w:r>
      <w:r w:rsidR="005966FD">
        <w:rPr>
          <w:rFonts w:eastAsia="Calibri"/>
          <w:bCs/>
          <w:szCs w:val="24"/>
          <w:lang w:eastAsia="lt-LT"/>
        </w:rPr>
        <w:t xml:space="preserve"> jeigu pati neteikia kompleksinių paslaugų šeimai,</w:t>
      </w:r>
      <w:r w:rsidR="00A104E9">
        <w:rPr>
          <w:rFonts w:eastAsia="Calibri"/>
          <w:bCs/>
          <w:szCs w:val="24"/>
          <w:lang w:eastAsia="lt-LT"/>
        </w:rPr>
        <w:t xml:space="preserve"> vadovaudamasi Savivaldybės </w:t>
      </w:r>
      <w:r w:rsidR="00551DC5">
        <w:rPr>
          <w:rFonts w:eastAsia="Calibri"/>
          <w:bCs/>
          <w:szCs w:val="24"/>
          <w:lang w:eastAsia="lt-LT"/>
        </w:rPr>
        <w:t>mero nustatyta</w:t>
      </w:r>
      <w:r w:rsidR="00A104E9">
        <w:rPr>
          <w:rFonts w:eastAsia="Calibri"/>
          <w:bCs/>
          <w:szCs w:val="24"/>
          <w:lang w:eastAsia="lt-LT"/>
        </w:rPr>
        <w:t xml:space="preserve"> tvarka</w:t>
      </w:r>
      <w:r w:rsidR="00144EF3">
        <w:rPr>
          <w:rFonts w:eastAsia="Calibri"/>
          <w:bCs/>
          <w:szCs w:val="24"/>
          <w:lang w:eastAsia="lt-LT"/>
        </w:rPr>
        <w:t xml:space="preserve">, </w:t>
      </w:r>
      <w:r w:rsidR="00A104E9">
        <w:rPr>
          <w:rFonts w:eastAsia="Calibri"/>
          <w:bCs/>
          <w:szCs w:val="24"/>
          <w:lang w:eastAsia="lt-LT"/>
        </w:rPr>
        <w:t xml:space="preserve">organizuoja ir atrenka kompleksinių paslaugų šeimai teikėjus. Teikėjų atranka turi būti skaidri, vieša ir objektyvi. </w:t>
      </w:r>
    </w:p>
    <w:p w:rsidR="002B2311" w:rsidRDefault="00A104E9" w:rsidP="0016550F">
      <w:pPr>
        <w:pBdr>
          <w:top w:val="nil"/>
          <w:left w:val="nil"/>
          <w:bottom w:val="nil"/>
          <w:right w:val="nil"/>
          <w:between w:val="nil"/>
        </w:pBdr>
        <w:tabs>
          <w:tab w:val="left" w:pos="1134"/>
        </w:tabs>
        <w:ind w:firstLine="720"/>
        <w:jc w:val="both"/>
        <w:rPr>
          <w:rFonts w:eastAsia="Calibri"/>
          <w:bCs/>
          <w:szCs w:val="24"/>
          <w:lang w:eastAsia="lt-LT"/>
        </w:rPr>
      </w:pPr>
      <w:r w:rsidRPr="001622A3">
        <w:rPr>
          <w:rFonts w:eastAsia="Calibri"/>
          <w:bCs/>
          <w:szCs w:val="24"/>
          <w:lang w:eastAsia="lt-LT"/>
        </w:rPr>
        <w:t xml:space="preserve">Apie paskirtus, atrinktus ir (ar) pasikeitusius kompleksinių paslaugų šeimai teikėjus </w:t>
      </w:r>
      <w:r w:rsidR="0085450A" w:rsidRPr="001622A3">
        <w:rPr>
          <w:rFonts w:eastAsia="Calibri"/>
          <w:bCs/>
          <w:szCs w:val="24"/>
          <w:lang w:eastAsia="lt-LT"/>
        </w:rPr>
        <w:t>BŠN</w:t>
      </w:r>
      <w:r w:rsidRPr="001622A3">
        <w:rPr>
          <w:rFonts w:eastAsia="Calibri"/>
          <w:bCs/>
          <w:szCs w:val="24"/>
          <w:lang w:eastAsia="lt-LT"/>
        </w:rPr>
        <w:t xml:space="preserve"> nedelsdami informuoja</w:t>
      </w:r>
      <w:r w:rsidR="001622A3" w:rsidRPr="001622A3">
        <w:rPr>
          <w:rFonts w:eastAsia="Calibri"/>
          <w:bCs/>
          <w:szCs w:val="24"/>
          <w:lang w:eastAsia="lt-LT"/>
        </w:rPr>
        <w:t xml:space="preserve"> koordinuojančią instituciją bei Savivaldybę</w:t>
      </w:r>
      <w:r w:rsidRPr="001622A3">
        <w:rPr>
          <w:rFonts w:eastAsia="Calibri"/>
          <w:bCs/>
          <w:szCs w:val="24"/>
          <w:lang w:eastAsia="lt-LT"/>
        </w:rPr>
        <w:t xml:space="preserve"> ir nurodo teikėjo pavadinimą, veiklos adresą, telefono numerį, elektroninio pašto adresą.</w:t>
      </w:r>
    </w:p>
    <w:p w:rsidR="00CD36A8" w:rsidRDefault="00C302BF" w:rsidP="0016550F">
      <w:pPr>
        <w:tabs>
          <w:tab w:val="left" w:pos="1276"/>
          <w:tab w:val="left" w:pos="1560"/>
        </w:tabs>
        <w:ind w:firstLine="720"/>
        <w:jc w:val="both"/>
        <w:rPr>
          <w:rFonts w:eastAsia="Calibri"/>
          <w:bCs/>
          <w:szCs w:val="24"/>
          <w:lang w:eastAsia="lt-LT"/>
        </w:rPr>
      </w:pPr>
      <w:r>
        <w:rPr>
          <w:color w:val="000000"/>
          <w:szCs w:val="24"/>
          <w:lang w:eastAsia="lt-LT"/>
        </w:rPr>
        <w:t>19</w:t>
      </w:r>
      <w:r w:rsidR="00CD36A8">
        <w:rPr>
          <w:color w:val="000000"/>
          <w:szCs w:val="24"/>
          <w:lang w:eastAsia="lt-LT"/>
        </w:rPr>
        <w:t>. Organizuodami ir teikdami kompleksines paslaugas šeimai, BŠN naudojasi Metodinio kompleksinių paslaugų šeimai centro teikiama metodine pagalba</w:t>
      </w:r>
      <w:r w:rsidR="001358AB">
        <w:rPr>
          <w:color w:val="000000"/>
          <w:szCs w:val="24"/>
          <w:lang w:eastAsia="lt-LT"/>
        </w:rPr>
        <w:t xml:space="preserve"> dėl šių paslaugų kokybės gerinimo</w:t>
      </w:r>
      <w:r w:rsidR="00CD36A8">
        <w:rPr>
          <w:color w:val="000000"/>
          <w:szCs w:val="24"/>
          <w:lang w:eastAsia="lt-LT"/>
        </w:rPr>
        <w:t xml:space="preserve"> (dalyvauja organizuojamuose mokymuose, konsultacijose ir kt.) – tobulina darbuotojų, organizuojančių ir (ar) teikiančių kompleksines paslaugas </w:t>
      </w:r>
      <w:r w:rsidR="001358AB">
        <w:rPr>
          <w:color w:val="000000"/>
          <w:szCs w:val="24"/>
          <w:lang w:eastAsia="lt-LT"/>
        </w:rPr>
        <w:t>šeimai, profesinę kompetenciją.</w:t>
      </w:r>
    </w:p>
    <w:p w:rsidR="002B2311" w:rsidRDefault="00C302BF">
      <w:pPr>
        <w:pBdr>
          <w:top w:val="nil"/>
          <w:left w:val="nil"/>
          <w:bottom w:val="nil"/>
          <w:right w:val="nil"/>
          <w:between w:val="nil"/>
        </w:pBdr>
        <w:tabs>
          <w:tab w:val="left" w:pos="1134"/>
        </w:tabs>
        <w:ind w:firstLine="720"/>
        <w:jc w:val="both"/>
        <w:rPr>
          <w:rFonts w:eastAsia="Calibri"/>
          <w:bCs/>
          <w:szCs w:val="24"/>
        </w:rPr>
      </w:pPr>
      <w:r>
        <w:rPr>
          <w:rFonts w:eastAsia="Calibri"/>
          <w:bCs/>
          <w:szCs w:val="24"/>
        </w:rPr>
        <w:t>20</w:t>
      </w:r>
      <w:r w:rsidR="00A104E9">
        <w:rPr>
          <w:rFonts w:eastAsia="Calibri"/>
          <w:bCs/>
          <w:szCs w:val="24"/>
        </w:rPr>
        <w:t>.</w:t>
      </w:r>
      <w:r w:rsidR="00A104E9">
        <w:rPr>
          <w:rFonts w:eastAsia="Calibri"/>
          <w:bCs/>
          <w:szCs w:val="24"/>
        </w:rPr>
        <w:tab/>
      </w:r>
      <w:r w:rsidR="00A104E9">
        <w:rPr>
          <w:rFonts w:eastAsia="Calibri"/>
          <w:bCs/>
          <w:szCs w:val="24"/>
          <w:lang w:eastAsia="lt-LT"/>
        </w:rPr>
        <w:t>Bendruomeninių</w:t>
      </w:r>
      <w:r w:rsidR="00A104E9">
        <w:rPr>
          <w:rFonts w:eastAsia="Calibri"/>
          <w:bCs/>
          <w:szCs w:val="24"/>
        </w:rPr>
        <w:t xml:space="preserve"> šeimos namų veiklai taikomi kriterijai:</w:t>
      </w:r>
    </w:p>
    <w:p w:rsidR="002B2311" w:rsidRDefault="00A104E9">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615058">
        <w:rPr>
          <w:rFonts w:eastAsia="Calibri"/>
          <w:bCs/>
          <w:szCs w:val="24"/>
        </w:rPr>
        <w:t>0</w:t>
      </w:r>
      <w:r>
        <w:rPr>
          <w:rFonts w:eastAsia="Calibri"/>
          <w:bCs/>
          <w:szCs w:val="24"/>
        </w:rPr>
        <w:t>.1.</w:t>
      </w:r>
      <w:r>
        <w:rPr>
          <w:rFonts w:eastAsia="Calibri"/>
          <w:bCs/>
          <w:szCs w:val="24"/>
        </w:rPr>
        <w:tab/>
        <w:t xml:space="preserve">užtikrinti </w:t>
      </w:r>
      <w:r>
        <w:rPr>
          <w:rFonts w:eastAsia="Calibri"/>
          <w:szCs w:val="24"/>
          <w:lang w:eastAsia="lt-LT"/>
        </w:rPr>
        <w:t>Paslaugų kataloge</w:t>
      </w:r>
      <w:r>
        <w:rPr>
          <w:rFonts w:eastAsia="Calibri"/>
          <w:bCs/>
          <w:szCs w:val="24"/>
        </w:rPr>
        <w:t xml:space="preserve"> nustatytų kompleksinių paslaugų</w:t>
      </w:r>
      <w:r w:rsidR="00E64044">
        <w:rPr>
          <w:rFonts w:eastAsia="Calibri"/>
          <w:bCs/>
          <w:szCs w:val="24"/>
        </w:rPr>
        <w:t xml:space="preserve"> organizavimą ir</w:t>
      </w:r>
      <w:r>
        <w:rPr>
          <w:rFonts w:eastAsia="Calibri"/>
          <w:bCs/>
          <w:szCs w:val="24"/>
        </w:rPr>
        <w:t xml:space="preserve"> teikimą gyventojams;</w:t>
      </w:r>
    </w:p>
    <w:p w:rsidR="002B2311" w:rsidRPr="00E51562" w:rsidRDefault="00A104E9">
      <w:pPr>
        <w:pBdr>
          <w:top w:val="nil"/>
          <w:left w:val="nil"/>
          <w:bottom w:val="nil"/>
          <w:right w:val="nil"/>
          <w:between w:val="nil"/>
        </w:pBdr>
        <w:tabs>
          <w:tab w:val="left" w:pos="1276"/>
        </w:tabs>
        <w:ind w:firstLine="720"/>
        <w:jc w:val="both"/>
        <w:rPr>
          <w:rFonts w:eastAsia="Calibri"/>
          <w:bCs/>
          <w:szCs w:val="24"/>
        </w:rPr>
      </w:pPr>
      <w:r w:rsidRPr="00E51562">
        <w:rPr>
          <w:rFonts w:eastAsia="Calibri"/>
          <w:bCs/>
          <w:szCs w:val="24"/>
        </w:rPr>
        <w:lastRenderedPageBreak/>
        <w:t>2</w:t>
      </w:r>
      <w:r w:rsidR="00615058">
        <w:rPr>
          <w:rFonts w:eastAsia="Calibri"/>
          <w:bCs/>
          <w:szCs w:val="24"/>
        </w:rPr>
        <w:t>0</w:t>
      </w:r>
      <w:r w:rsidRPr="00E51562">
        <w:rPr>
          <w:rFonts w:eastAsia="Calibri"/>
          <w:bCs/>
          <w:szCs w:val="24"/>
        </w:rPr>
        <w:t>.2.</w:t>
      </w:r>
      <w:r w:rsidRPr="00E51562">
        <w:rPr>
          <w:rFonts w:eastAsia="Calibri"/>
          <w:bCs/>
          <w:szCs w:val="24"/>
        </w:rPr>
        <w:tab/>
        <w:t>užtikrinti, kad atrinkti kompleksinių paslaugų teikėjai atitiktų pa</w:t>
      </w:r>
      <w:r w:rsidR="005D380B" w:rsidRPr="00E51562">
        <w:rPr>
          <w:rFonts w:eastAsia="Calibri"/>
          <w:bCs/>
          <w:szCs w:val="24"/>
        </w:rPr>
        <w:t>rtneriams keliamus reikalavimus;</w:t>
      </w:r>
    </w:p>
    <w:p w:rsidR="001D7D80" w:rsidRPr="001D7D80" w:rsidRDefault="00A104E9">
      <w:pPr>
        <w:pBdr>
          <w:top w:val="nil"/>
          <w:left w:val="nil"/>
          <w:bottom w:val="nil"/>
          <w:right w:val="nil"/>
          <w:between w:val="nil"/>
        </w:pBdr>
        <w:tabs>
          <w:tab w:val="left" w:pos="1276"/>
        </w:tabs>
        <w:ind w:firstLine="720"/>
        <w:jc w:val="both"/>
        <w:rPr>
          <w:szCs w:val="24"/>
          <w:lang w:eastAsia="lt-LT"/>
        </w:rPr>
      </w:pPr>
      <w:r w:rsidRPr="001D7D80">
        <w:rPr>
          <w:rFonts w:eastAsia="Calibri"/>
          <w:bCs/>
          <w:szCs w:val="24"/>
        </w:rPr>
        <w:t>2</w:t>
      </w:r>
      <w:r w:rsidR="00615058">
        <w:rPr>
          <w:rFonts w:eastAsia="Calibri"/>
          <w:bCs/>
          <w:szCs w:val="24"/>
        </w:rPr>
        <w:t>0</w:t>
      </w:r>
      <w:r w:rsidRPr="001D7D80">
        <w:rPr>
          <w:rFonts w:eastAsia="Calibri"/>
          <w:bCs/>
          <w:szCs w:val="24"/>
        </w:rPr>
        <w:t>.3.</w:t>
      </w:r>
      <w:r w:rsidRPr="001D7D80">
        <w:rPr>
          <w:rFonts w:eastAsia="Calibri"/>
          <w:bCs/>
          <w:szCs w:val="24"/>
        </w:rPr>
        <w:tab/>
        <w:t>užtikrinti darbuotojų</w:t>
      </w:r>
      <w:r w:rsidR="001D7D80" w:rsidRPr="001D7D80">
        <w:rPr>
          <w:rFonts w:eastAsia="Calibri"/>
          <w:bCs/>
          <w:szCs w:val="24"/>
        </w:rPr>
        <w:t>, teikiančių atskiras paslaugas,</w:t>
      </w:r>
      <w:r w:rsidRPr="001D7D80">
        <w:rPr>
          <w:rFonts w:eastAsia="Calibri"/>
          <w:bCs/>
          <w:szCs w:val="24"/>
        </w:rPr>
        <w:t xml:space="preserve"> profesinės kvalifikacijos atitiktį teisės aktų</w:t>
      </w:r>
      <w:r w:rsidR="00CD36A8" w:rsidRPr="001D7D80">
        <w:rPr>
          <w:rFonts w:eastAsia="Calibri"/>
          <w:bCs/>
          <w:szCs w:val="24"/>
        </w:rPr>
        <w:t xml:space="preserve"> nustatytus kvalifikacinius</w:t>
      </w:r>
      <w:r w:rsidRPr="001D7D80">
        <w:rPr>
          <w:rFonts w:eastAsia="Calibri"/>
          <w:bCs/>
          <w:szCs w:val="24"/>
        </w:rPr>
        <w:t xml:space="preserve"> reikalavimams;</w:t>
      </w:r>
      <w:r w:rsidR="00CD36A8" w:rsidRPr="001D7D80">
        <w:rPr>
          <w:szCs w:val="24"/>
          <w:lang w:eastAsia="lt-LT"/>
        </w:rPr>
        <w:t xml:space="preserve"> </w:t>
      </w:r>
    </w:p>
    <w:p w:rsidR="002B2311" w:rsidRDefault="00A104E9">
      <w:pPr>
        <w:pBdr>
          <w:top w:val="nil"/>
          <w:left w:val="nil"/>
          <w:bottom w:val="nil"/>
          <w:right w:val="nil"/>
          <w:between w:val="nil"/>
        </w:pBdr>
        <w:tabs>
          <w:tab w:val="left" w:pos="1276"/>
        </w:tabs>
        <w:ind w:firstLine="720"/>
        <w:jc w:val="both"/>
        <w:rPr>
          <w:rFonts w:eastAsia="Calibri"/>
          <w:bCs/>
          <w:szCs w:val="24"/>
        </w:rPr>
      </w:pPr>
      <w:r>
        <w:rPr>
          <w:rFonts w:eastAsia="Calibri"/>
          <w:bCs/>
          <w:szCs w:val="24"/>
        </w:rPr>
        <w:t>2</w:t>
      </w:r>
      <w:r w:rsidR="00615058">
        <w:rPr>
          <w:rFonts w:eastAsia="Calibri"/>
          <w:bCs/>
          <w:szCs w:val="24"/>
        </w:rPr>
        <w:t>0</w:t>
      </w:r>
      <w:r>
        <w:rPr>
          <w:rFonts w:eastAsia="Calibri"/>
          <w:bCs/>
          <w:szCs w:val="24"/>
        </w:rPr>
        <w:t>.4.</w:t>
      </w:r>
      <w:r>
        <w:rPr>
          <w:rFonts w:eastAsia="Calibri"/>
          <w:bCs/>
          <w:szCs w:val="24"/>
        </w:rPr>
        <w:tab/>
        <w:t>turėti pakankamus materialinius išteklius, reikalingus kompleksinėms paslaugoms teikti (tinkamas patalpas, reikalingą organizacinę įrangą, t. y. kompiuterį, telefoną ir kt.);</w:t>
      </w:r>
    </w:p>
    <w:p w:rsidR="002B2311" w:rsidRDefault="00615058">
      <w:pPr>
        <w:pBdr>
          <w:top w:val="nil"/>
          <w:left w:val="nil"/>
          <w:bottom w:val="nil"/>
          <w:right w:val="nil"/>
          <w:between w:val="nil"/>
        </w:pBdr>
        <w:tabs>
          <w:tab w:val="left" w:pos="1276"/>
        </w:tabs>
        <w:ind w:firstLine="720"/>
        <w:jc w:val="both"/>
        <w:rPr>
          <w:rFonts w:eastAsia="Calibri"/>
          <w:bCs/>
          <w:szCs w:val="24"/>
        </w:rPr>
      </w:pPr>
      <w:r>
        <w:rPr>
          <w:rFonts w:eastAsia="Calibri"/>
          <w:bCs/>
          <w:szCs w:val="24"/>
        </w:rPr>
        <w:t>20</w:t>
      </w:r>
      <w:r w:rsidR="00A104E9">
        <w:rPr>
          <w:rFonts w:eastAsia="Calibri"/>
          <w:bCs/>
          <w:szCs w:val="24"/>
        </w:rPr>
        <w:t>.5.</w:t>
      </w:r>
      <w:r w:rsidR="00A104E9">
        <w:rPr>
          <w:rFonts w:eastAsia="Calibri"/>
          <w:bCs/>
          <w:szCs w:val="24"/>
        </w:rPr>
        <w:tab/>
        <w:t xml:space="preserve">plėtoti </w:t>
      </w:r>
      <w:proofErr w:type="spellStart"/>
      <w:r w:rsidR="00A104E9">
        <w:rPr>
          <w:rFonts w:eastAsia="Calibri"/>
          <w:bCs/>
          <w:szCs w:val="24"/>
        </w:rPr>
        <w:t>tarpinstitucinį</w:t>
      </w:r>
      <w:proofErr w:type="spellEnd"/>
      <w:r w:rsidR="00A104E9">
        <w:rPr>
          <w:rFonts w:eastAsia="Calibri"/>
          <w:bCs/>
          <w:szCs w:val="24"/>
        </w:rPr>
        <w:t xml:space="preserve"> bendradarbiavimą;</w:t>
      </w:r>
    </w:p>
    <w:p w:rsidR="002B2311" w:rsidRDefault="00615058">
      <w:pPr>
        <w:pBdr>
          <w:top w:val="nil"/>
          <w:left w:val="nil"/>
          <w:bottom w:val="nil"/>
          <w:right w:val="nil"/>
          <w:between w:val="nil"/>
        </w:pBdr>
        <w:tabs>
          <w:tab w:val="left" w:pos="1276"/>
        </w:tabs>
        <w:ind w:firstLine="720"/>
        <w:jc w:val="both"/>
        <w:rPr>
          <w:szCs w:val="24"/>
        </w:rPr>
      </w:pPr>
      <w:r>
        <w:rPr>
          <w:szCs w:val="24"/>
        </w:rPr>
        <w:t>20</w:t>
      </w:r>
      <w:r w:rsidR="00A104E9">
        <w:rPr>
          <w:szCs w:val="24"/>
        </w:rPr>
        <w:t>.6.</w:t>
      </w:r>
      <w:r w:rsidR="00A104E9">
        <w:rPr>
          <w:szCs w:val="24"/>
        </w:rPr>
        <w:tab/>
        <w:t>užtikrinti informacijos</w:t>
      </w:r>
      <w:r w:rsidR="005966FD">
        <w:rPr>
          <w:szCs w:val="24"/>
        </w:rPr>
        <w:t xml:space="preserve"> sklaidą</w:t>
      </w:r>
      <w:r w:rsidR="00325B93">
        <w:rPr>
          <w:szCs w:val="24"/>
        </w:rPr>
        <w:t xml:space="preserve"> (viešinimą) </w:t>
      </w:r>
      <w:r w:rsidR="00A104E9">
        <w:rPr>
          <w:szCs w:val="24"/>
        </w:rPr>
        <w:t>apie vykdomą veiklą savo interneto svetainėje</w:t>
      </w:r>
      <w:r w:rsidR="00011836" w:rsidRPr="00011836">
        <w:rPr>
          <w:color w:val="000000"/>
          <w:szCs w:val="24"/>
        </w:rPr>
        <w:t xml:space="preserve"> </w:t>
      </w:r>
      <w:r w:rsidR="00011836" w:rsidRPr="005D380B">
        <w:rPr>
          <w:color w:val="000000"/>
          <w:szCs w:val="24"/>
        </w:rPr>
        <w:t xml:space="preserve">ir </w:t>
      </w:r>
      <w:r w:rsidR="00011836">
        <w:rPr>
          <w:color w:val="000000"/>
          <w:szCs w:val="24"/>
        </w:rPr>
        <w:t>kitose informavimo priemonėse</w:t>
      </w:r>
      <w:r w:rsidR="00A104E9">
        <w:rPr>
          <w:szCs w:val="24"/>
        </w:rPr>
        <w:t>.</w:t>
      </w:r>
    </w:p>
    <w:p w:rsidR="002B2311" w:rsidRDefault="00DF02BF" w:rsidP="0016550F">
      <w:pPr>
        <w:tabs>
          <w:tab w:val="left" w:pos="1276"/>
          <w:tab w:val="left" w:pos="1560"/>
        </w:tabs>
        <w:ind w:firstLine="720"/>
        <w:jc w:val="both"/>
        <w:rPr>
          <w:rFonts w:eastAsia="Calibri"/>
          <w:bCs/>
          <w:szCs w:val="24"/>
        </w:rPr>
      </w:pPr>
      <w:r w:rsidRPr="00096C8D">
        <w:rPr>
          <w:rFonts w:eastAsia="Calibri"/>
          <w:bCs/>
          <w:szCs w:val="24"/>
        </w:rPr>
        <w:t>21</w:t>
      </w:r>
      <w:r w:rsidR="005D380B" w:rsidRPr="00096C8D">
        <w:rPr>
          <w:rFonts w:eastAsia="Calibri"/>
          <w:bCs/>
          <w:szCs w:val="24"/>
        </w:rPr>
        <w:t xml:space="preserve">. </w:t>
      </w:r>
      <w:r w:rsidR="009D5DF4" w:rsidRPr="00096C8D">
        <w:rPr>
          <w:szCs w:val="24"/>
          <w:lang w:eastAsia="lt-LT"/>
        </w:rPr>
        <w:t>Savivaldybės administracija</w:t>
      </w:r>
      <w:r w:rsidR="00011836" w:rsidRPr="00096C8D">
        <w:rPr>
          <w:rFonts w:eastAsia="Calibri"/>
          <w:bCs/>
          <w:szCs w:val="24"/>
          <w:lang w:eastAsia="lt-LT"/>
        </w:rPr>
        <w:t xml:space="preserve"> </w:t>
      </w:r>
      <w:r w:rsidR="001D7D80" w:rsidRPr="00096C8D">
        <w:rPr>
          <w:rFonts w:eastAsia="Calibri"/>
          <w:bCs/>
          <w:szCs w:val="24"/>
          <w:lang w:eastAsia="lt-LT"/>
        </w:rPr>
        <w:t>su</w:t>
      </w:r>
      <w:r w:rsidR="00011836" w:rsidRPr="00096C8D">
        <w:rPr>
          <w:rFonts w:eastAsia="Calibri"/>
          <w:bCs/>
          <w:szCs w:val="24"/>
          <w:lang w:eastAsia="lt-LT"/>
        </w:rPr>
        <w:t>teikia Įstaigai rekomendacijas ir pasiūlymus dė</w:t>
      </w:r>
      <w:r w:rsidR="00EA1455" w:rsidRPr="00096C8D">
        <w:rPr>
          <w:rFonts w:eastAsia="Calibri"/>
          <w:bCs/>
          <w:szCs w:val="24"/>
          <w:lang w:eastAsia="lt-LT"/>
        </w:rPr>
        <w:t>l kompleksinių paslaugų teikimo,</w:t>
      </w:r>
      <w:r w:rsidR="00011836" w:rsidRPr="00096C8D">
        <w:rPr>
          <w:rFonts w:eastAsia="Calibri"/>
          <w:bCs/>
          <w:sz w:val="16"/>
          <w:szCs w:val="16"/>
          <w:lang w:eastAsia="lt-LT"/>
        </w:rPr>
        <w:t xml:space="preserve"> </w:t>
      </w:r>
      <w:r w:rsidR="00011836" w:rsidRPr="00096C8D">
        <w:rPr>
          <w:szCs w:val="24"/>
          <w:lang w:eastAsia="lt-LT"/>
        </w:rPr>
        <w:t xml:space="preserve"> </w:t>
      </w:r>
      <w:r w:rsidR="009D5DF4" w:rsidRPr="00096C8D">
        <w:rPr>
          <w:szCs w:val="24"/>
          <w:lang w:eastAsia="lt-LT"/>
        </w:rPr>
        <w:t>užtikrina BŠN veiklos</w:t>
      </w:r>
      <w:r w:rsidR="00325B93" w:rsidRPr="00096C8D">
        <w:rPr>
          <w:szCs w:val="24"/>
          <w:lang w:eastAsia="lt-LT"/>
        </w:rPr>
        <w:t xml:space="preserve"> analizę bei</w:t>
      </w:r>
      <w:r w:rsidR="009D5DF4" w:rsidRPr="00096C8D">
        <w:rPr>
          <w:szCs w:val="24"/>
          <w:lang w:eastAsia="lt-LT"/>
        </w:rPr>
        <w:t xml:space="preserve"> kokybės priežiūrą, kompleksinių paslaugų šeimai atitikties gyventojų poreikiams vertinimą ir nustato bendruomeninių šeimos namų veiklai taikomus kriterijus, kurių neatitikus sprendžiamas paskirtų BŠN veiklos stabdymo ir naujų Bendruomeninių šeimos namų atrankos vykdymo ar paskyrimo klausimas.</w:t>
      </w:r>
      <w:r w:rsidR="009D5DF4">
        <w:rPr>
          <w:szCs w:val="24"/>
          <w:lang w:eastAsia="lt-LT"/>
        </w:rPr>
        <w:t xml:space="preserve"> </w:t>
      </w:r>
    </w:p>
    <w:p w:rsidR="002B2311" w:rsidRDefault="002B2311" w:rsidP="0016550F">
      <w:pPr>
        <w:keepLines/>
        <w:suppressAutoHyphens/>
        <w:ind w:firstLine="720"/>
        <w:jc w:val="both"/>
        <w:rPr>
          <w:b/>
          <w:bCs/>
          <w:caps/>
        </w:rPr>
      </w:pPr>
    </w:p>
    <w:p w:rsidR="00272855" w:rsidRDefault="004B0628" w:rsidP="00272855">
      <w:pPr>
        <w:tabs>
          <w:tab w:val="left" w:pos="555"/>
          <w:tab w:val="left" w:pos="1134"/>
        </w:tabs>
        <w:jc w:val="center"/>
        <w:rPr>
          <w:b/>
          <w:bCs/>
          <w:color w:val="000000"/>
          <w:szCs w:val="24"/>
          <w:lang w:eastAsia="lt-LT"/>
        </w:rPr>
      </w:pPr>
      <w:r>
        <w:rPr>
          <w:b/>
          <w:bCs/>
          <w:color w:val="000000"/>
          <w:szCs w:val="24"/>
          <w:lang w:eastAsia="lt-LT"/>
        </w:rPr>
        <w:t>V</w:t>
      </w:r>
      <w:r w:rsidR="00272855">
        <w:rPr>
          <w:b/>
          <w:bCs/>
          <w:color w:val="000000"/>
          <w:szCs w:val="24"/>
          <w:lang w:eastAsia="lt-LT"/>
        </w:rPr>
        <w:t xml:space="preserve"> SKYRIUS</w:t>
      </w:r>
    </w:p>
    <w:p w:rsidR="002B2311" w:rsidRDefault="00A104E9">
      <w:pPr>
        <w:jc w:val="center"/>
        <w:rPr>
          <w:rFonts w:eastAsia="Calibri"/>
          <w:b/>
          <w:szCs w:val="24"/>
          <w:lang w:eastAsia="lt-LT"/>
        </w:rPr>
      </w:pPr>
      <w:r>
        <w:rPr>
          <w:rFonts w:eastAsia="Calibri"/>
          <w:b/>
          <w:szCs w:val="24"/>
          <w:lang w:eastAsia="lt-LT"/>
        </w:rPr>
        <w:t>ATSISKAITYMAS IR KONTROLĖ</w:t>
      </w:r>
    </w:p>
    <w:p w:rsidR="002B2311" w:rsidRDefault="002B2311">
      <w:pPr>
        <w:ind w:firstLine="1298"/>
        <w:jc w:val="both"/>
        <w:rPr>
          <w:szCs w:val="24"/>
          <w:lang w:eastAsia="lt-LT"/>
        </w:rPr>
      </w:pPr>
    </w:p>
    <w:p w:rsidR="00454B87" w:rsidRPr="00B433D3" w:rsidRDefault="00DF02BF">
      <w:pPr>
        <w:pBdr>
          <w:top w:val="nil"/>
          <w:left w:val="nil"/>
          <w:bottom w:val="nil"/>
          <w:right w:val="nil"/>
          <w:between w:val="nil"/>
        </w:pBdr>
        <w:tabs>
          <w:tab w:val="left" w:pos="1134"/>
        </w:tabs>
        <w:ind w:firstLine="720"/>
        <w:jc w:val="both"/>
        <w:rPr>
          <w:rFonts w:eastAsia="Calibri"/>
          <w:bCs/>
          <w:szCs w:val="24"/>
          <w:lang w:eastAsia="lt-LT"/>
        </w:rPr>
      </w:pPr>
      <w:r>
        <w:rPr>
          <w:rFonts w:eastAsia="Calibri"/>
          <w:bCs/>
          <w:szCs w:val="24"/>
          <w:lang w:eastAsia="lt-LT"/>
        </w:rPr>
        <w:t>22</w:t>
      </w:r>
      <w:r w:rsidR="00454B87" w:rsidRPr="00B433D3">
        <w:rPr>
          <w:rFonts w:eastAsia="Calibri"/>
          <w:bCs/>
          <w:szCs w:val="24"/>
          <w:lang w:eastAsia="lt-LT"/>
        </w:rPr>
        <w:t>.</w:t>
      </w:r>
      <w:r w:rsidR="00454B87" w:rsidRPr="00B433D3">
        <w:rPr>
          <w:rFonts w:eastAsia="Calibri"/>
          <w:bCs/>
          <w:szCs w:val="24"/>
          <w:lang w:eastAsia="lt-LT"/>
        </w:rPr>
        <w:tab/>
        <w:t>Prevencines socialines paslaugas organizuojanti ir teikianti įstaiga renka, sistemina ir analizuoja duomenis apie gyventojams teikiamas prevencines ir kitas socialines paslaugas, periodiškai (ne rečiau kaip kartą per metus) atlieka apklausas, kuriomis siekiama įvertinti teikiamų paslaugų kokybę bei teikia pasiūlymus Socialinės paramos skyriui dėl šių paslaugų tobulinimo, kokybės gerinimo, paslaugų plėtros.</w:t>
      </w:r>
    </w:p>
    <w:p w:rsidR="00F06A8E" w:rsidRDefault="00DF02BF">
      <w:pPr>
        <w:pBdr>
          <w:top w:val="nil"/>
          <w:left w:val="nil"/>
          <w:bottom w:val="nil"/>
          <w:right w:val="nil"/>
          <w:between w:val="nil"/>
        </w:pBdr>
        <w:tabs>
          <w:tab w:val="left" w:pos="1134"/>
        </w:tabs>
        <w:ind w:firstLine="720"/>
        <w:jc w:val="both"/>
        <w:rPr>
          <w:rFonts w:eastAsia="Lucida Sans Unicode" w:cs="Mangal"/>
          <w:color w:val="000000"/>
          <w:kern w:val="3"/>
          <w:szCs w:val="24"/>
          <w:lang w:eastAsia="lt-LT" w:bidi="hi-IN"/>
        </w:rPr>
      </w:pPr>
      <w:r>
        <w:rPr>
          <w:rFonts w:eastAsia="Lucida Sans Unicode" w:cs="Mangal"/>
          <w:color w:val="000000"/>
          <w:kern w:val="3"/>
          <w:szCs w:val="24"/>
          <w:lang w:eastAsia="lt-LT" w:bidi="hi-IN"/>
        </w:rPr>
        <w:t>23</w:t>
      </w:r>
      <w:r w:rsidR="00144EF3" w:rsidRPr="00E8483C">
        <w:rPr>
          <w:rFonts w:eastAsia="Lucida Sans Unicode" w:cs="Mangal"/>
          <w:color w:val="000000"/>
          <w:kern w:val="3"/>
          <w:szCs w:val="24"/>
          <w:lang w:eastAsia="lt-LT" w:bidi="hi-IN"/>
        </w:rPr>
        <w:t xml:space="preserve">. Įstaiga, vadovaudamasi </w:t>
      </w:r>
      <w:r w:rsidR="00A9485D">
        <w:rPr>
          <w:rFonts w:eastAsia="Lucida Sans Unicode" w:cs="Mangal"/>
          <w:color w:val="000000"/>
          <w:kern w:val="3"/>
          <w:szCs w:val="24"/>
          <w:lang w:eastAsia="lt-LT" w:bidi="hi-IN"/>
        </w:rPr>
        <w:t>A</w:t>
      </w:r>
      <w:r w:rsidR="00144EF3" w:rsidRPr="00E8483C">
        <w:rPr>
          <w:rFonts w:eastAsia="Lucida Sans Unicode" w:cs="Mangal"/>
          <w:color w:val="000000"/>
          <w:kern w:val="3"/>
          <w:szCs w:val="24"/>
          <w:lang w:eastAsia="lt-LT" w:bidi="hi-IN"/>
        </w:rPr>
        <w:t>prašo 23</w:t>
      </w:r>
      <w:r w:rsidR="0099352E" w:rsidRPr="00E8483C">
        <w:rPr>
          <w:rFonts w:eastAsia="Lucida Sans Unicode" w:cs="Mangal"/>
          <w:color w:val="000000"/>
          <w:kern w:val="3"/>
          <w:szCs w:val="24"/>
          <w:lang w:eastAsia="lt-LT" w:bidi="hi-IN"/>
        </w:rPr>
        <w:t>.1.–23.7.</w:t>
      </w:r>
      <w:r w:rsidR="00144EF3" w:rsidRPr="00E8483C">
        <w:rPr>
          <w:rFonts w:eastAsia="Lucida Sans Unicode" w:cs="Mangal"/>
          <w:color w:val="000000"/>
          <w:kern w:val="3"/>
          <w:szCs w:val="24"/>
          <w:lang w:eastAsia="lt-LT" w:bidi="hi-IN"/>
        </w:rPr>
        <w:t xml:space="preserve"> </w:t>
      </w:r>
      <w:r w:rsidR="0099352E" w:rsidRPr="00E8483C">
        <w:rPr>
          <w:rFonts w:eastAsia="Lucida Sans Unicode" w:cs="Mangal"/>
          <w:color w:val="000000"/>
          <w:kern w:val="3"/>
          <w:szCs w:val="24"/>
          <w:lang w:eastAsia="lt-LT" w:bidi="hi-IN"/>
        </w:rPr>
        <w:t>papunkčiais</w:t>
      </w:r>
      <w:r w:rsidR="00144EF3" w:rsidRPr="00E8483C">
        <w:rPr>
          <w:rFonts w:eastAsia="Lucida Sans Unicode" w:cs="Mangal"/>
          <w:color w:val="000000"/>
          <w:kern w:val="3"/>
          <w:szCs w:val="24"/>
          <w:lang w:eastAsia="lt-LT" w:bidi="hi-IN"/>
        </w:rPr>
        <w:t>, Socialinės paramos šeimai informacinėje sistemoje (SPIS)</w:t>
      </w:r>
      <w:r w:rsidR="003F1B75" w:rsidRPr="003F1B75">
        <w:rPr>
          <w:szCs w:val="24"/>
          <w:lang w:eastAsia="lt-LT"/>
        </w:rPr>
        <w:t xml:space="preserve"> </w:t>
      </w:r>
      <w:r w:rsidR="003F1B75">
        <w:rPr>
          <w:szCs w:val="24"/>
          <w:lang w:eastAsia="lt-LT"/>
        </w:rPr>
        <w:t>kiekvieno einamoj</w:t>
      </w:r>
      <w:r w:rsidR="009D5DF4">
        <w:rPr>
          <w:szCs w:val="24"/>
          <w:lang w:eastAsia="lt-LT"/>
        </w:rPr>
        <w:t xml:space="preserve">o mėnesio paskutinę darbo dieną </w:t>
      </w:r>
      <w:r w:rsidR="00E8483C" w:rsidRPr="00E8483C">
        <w:rPr>
          <w:rFonts w:eastAsia="Lucida Sans Unicode" w:cs="Mangal"/>
          <w:color w:val="000000"/>
          <w:kern w:val="3"/>
          <w:szCs w:val="24"/>
          <w:lang w:eastAsia="lt-LT" w:bidi="hi-IN"/>
        </w:rPr>
        <w:t xml:space="preserve">suveda duomenis apie suteiktas prevencines socialines paslaugas.  </w:t>
      </w:r>
    </w:p>
    <w:p w:rsidR="00F06A8E" w:rsidRDefault="00DF02BF" w:rsidP="0016550F">
      <w:pPr>
        <w:widowControl w:val="0"/>
        <w:tabs>
          <w:tab w:val="left" w:pos="1701"/>
        </w:tabs>
        <w:suppressAutoHyphens/>
        <w:ind w:firstLine="720"/>
        <w:jc w:val="both"/>
        <w:textAlignment w:val="baseline"/>
      </w:pPr>
      <w:r>
        <w:rPr>
          <w:rFonts w:eastAsia="Lucida Sans Unicode" w:cs="Mangal"/>
          <w:kern w:val="3"/>
          <w:szCs w:val="24"/>
          <w:lang w:eastAsia="lt-LT" w:bidi="hi-IN"/>
        </w:rPr>
        <w:t>24</w:t>
      </w:r>
      <w:r w:rsidR="005D380B">
        <w:rPr>
          <w:rFonts w:eastAsia="Lucida Sans Unicode" w:cs="Mangal"/>
          <w:kern w:val="3"/>
          <w:szCs w:val="24"/>
          <w:lang w:eastAsia="lt-LT" w:bidi="hi-IN"/>
        </w:rPr>
        <w:t xml:space="preserve">. </w:t>
      </w:r>
      <w:r w:rsidR="009718A6" w:rsidRPr="005D380B">
        <w:rPr>
          <w:rFonts w:eastAsia="Lucida Sans Unicode" w:cs="Mangal"/>
          <w:kern w:val="3"/>
          <w:szCs w:val="24"/>
          <w:lang w:eastAsia="lt-LT" w:bidi="hi-IN"/>
        </w:rPr>
        <w:t xml:space="preserve">Įstaiga, </w:t>
      </w:r>
      <w:r w:rsidR="00836A0C" w:rsidRPr="005D380B">
        <w:rPr>
          <w:rFonts w:eastAsia="Lucida Sans Unicode" w:cs="Mangal"/>
          <w:kern w:val="3"/>
          <w:szCs w:val="24"/>
          <w:lang w:eastAsia="lt-LT" w:bidi="hi-IN"/>
        </w:rPr>
        <w:t>teikianti p</w:t>
      </w:r>
      <w:r w:rsidR="00836A0C" w:rsidRPr="005D380B">
        <w:rPr>
          <w:szCs w:val="24"/>
          <w:lang w:eastAsia="lt-LT"/>
        </w:rPr>
        <w:t>revencines socialines paslaugas bei</w:t>
      </w:r>
      <w:r w:rsidR="00836A0C" w:rsidRPr="005D380B">
        <w:rPr>
          <w:rFonts w:eastAsia="Lucida Sans Unicode" w:cs="Mangal"/>
          <w:kern w:val="3"/>
          <w:szCs w:val="24"/>
          <w:lang w:eastAsia="lt-LT" w:bidi="hi-IN"/>
        </w:rPr>
        <w:t xml:space="preserve"> </w:t>
      </w:r>
      <w:r w:rsidR="009718A6" w:rsidRPr="005D380B">
        <w:rPr>
          <w:rFonts w:eastAsia="Lucida Sans Unicode" w:cs="Mangal"/>
          <w:kern w:val="3"/>
          <w:szCs w:val="24"/>
          <w:lang w:eastAsia="lt-LT" w:bidi="hi-IN"/>
        </w:rPr>
        <w:t xml:space="preserve">atliekanti </w:t>
      </w:r>
      <w:r w:rsidR="00144EF3" w:rsidRPr="005D380B">
        <w:rPr>
          <w:rFonts w:eastAsia="Lucida Sans Unicode" w:cs="Mangal"/>
          <w:kern w:val="3"/>
          <w:szCs w:val="24"/>
          <w:lang w:eastAsia="lt-LT" w:bidi="hi-IN"/>
        </w:rPr>
        <w:t>BŠN</w:t>
      </w:r>
      <w:r w:rsidR="009718A6" w:rsidRPr="005D380B">
        <w:rPr>
          <w:rFonts w:eastAsia="Lucida Sans Unicode" w:cs="Mangal"/>
          <w:kern w:val="3"/>
          <w:szCs w:val="24"/>
          <w:lang w:eastAsia="lt-LT" w:bidi="hi-IN"/>
        </w:rPr>
        <w:t xml:space="preserve"> funkcijas, </w:t>
      </w:r>
      <w:r w:rsidR="00F06A8E" w:rsidRPr="005D380B">
        <w:rPr>
          <w:rFonts w:eastAsia="Calibri"/>
          <w:szCs w:val="24"/>
          <w:lang w:eastAsia="lt-LT"/>
        </w:rPr>
        <w:t>pasibaigus ketvirčiui per 10 darbo dienų</w:t>
      </w:r>
      <w:r w:rsidR="00EF1F62" w:rsidRPr="005D380B">
        <w:rPr>
          <w:szCs w:val="24"/>
          <w:lang w:eastAsia="lt-LT"/>
        </w:rPr>
        <w:t xml:space="preserve"> parengia ir </w:t>
      </w:r>
      <w:r w:rsidR="00EF1F62" w:rsidRPr="005D380B">
        <w:rPr>
          <w:rFonts w:eastAsia="Calibri"/>
          <w:szCs w:val="24"/>
          <w:lang w:eastAsia="lt-LT"/>
        </w:rPr>
        <w:t>Savivaldybės administracijos</w:t>
      </w:r>
      <w:r w:rsidR="00E165BE">
        <w:rPr>
          <w:szCs w:val="24"/>
          <w:lang w:eastAsia="lt-LT"/>
        </w:rPr>
        <w:t xml:space="preserve"> Socialinės paramos</w:t>
      </w:r>
      <w:r w:rsidR="005D380B" w:rsidRPr="005D380B">
        <w:rPr>
          <w:szCs w:val="24"/>
          <w:lang w:eastAsia="lt-LT"/>
        </w:rPr>
        <w:t xml:space="preserve"> skyriui</w:t>
      </w:r>
      <w:r w:rsidR="00BC798A" w:rsidRPr="00BC798A">
        <w:rPr>
          <w:rFonts w:eastAsia="Calibri"/>
          <w:szCs w:val="24"/>
          <w:lang w:eastAsia="ar-SA"/>
        </w:rPr>
        <w:t xml:space="preserve"> </w:t>
      </w:r>
      <w:r w:rsidR="00BC798A">
        <w:rPr>
          <w:rFonts w:eastAsia="Calibri"/>
          <w:szCs w:val="24"/>
          <w:lang w:eastAsia="ar-SA"/>
        </w:rPr>
        <w:t>elektroninėmis ryšio priemonėmis</w:t>
      </w:r>
      <w:r w:rsidR="00EF1F62" w:rsidRPr="005D380B">
        <w:rPr>
          <w:rFonts w:eastAsia="Calibri"/>
          <w:szCs w:val="24"/>
          <w:lang w:eastAsia="lt-LT"/>
        </w:rPr>
        <w:t xml:space="preserve"> </w:t>
      </w:r>
      <w:r w:rsidR="00EF1F62" w:rsidRPr="005D380B">
        <w:t>pateikia ataskaitą</w:t>
      </w:r>
      <w:r w:rsidR="00F06A8E" w:rsidRPr="005D380B">
        <w:rPr>
          <w:rFonts w:eastAsia="Lucida Sans Unicode" w:cs="Mangal"/>
          <w:kern w:val="3"/>
          <w:szCs w:val="24"/>
          <w:lang w:eastAsia="lt-LT" w:bidi="hi-IN"/>
        </w:rPr>
        <w:t xml:space="preserve"> </w:t>
      </w:r>
      <w:r w:rsidR="00F06A8E" w:rsidRPr="005D380B">
        <w:rPr>
          <w:rFonts w:eastAsia="Calibri"/>
          <w:szCs w:val="24"/>
          <w:lang w:eastAsia="lt-LT"/>
        </w:rPr>
        <w:t xml:space="preserve">apie asmenims (šeimoms) suteiktas prevencines socialines paslaugas </w:t>
      </w:r>
      <w:r w:rsidR="00EF1F62" w:rsidRPr="005D380B">
        <w:t xml:space="preserve">už ataskaitinį </w:t>
      </w:r>
      <w:r w:rsidR="00EF1F62" w:rsidRPr="0056154C">
        <w:t>laikotarpį</w:t>
      </w:r>
      <w:r w:rsidR="00EF1F62" w:rsidRPr="0056154C">
        <w:rPr>
          <w:rFonts w:eastAsia="Calibri"/>
          <w:szCs w:val="24"/>
          <w:lang w:eastAsia="lt-LT"/>
        </w:rPr>
        <w:t xml:space="preserve"> </w:t>
      </w:r>
      <w:r w:rsidR="00A9485D" w:rsidRPr="0056154C">
        <w:rPr>
          <w:rFonts w:eastAsia="Calibri"/>
          <w:szCs w:val="24"/>
          <w:lang w:eastAsia="lt-LT"/>
        </w:rPr>
        <w:t>(Tvarkos aprašo</w:t>
      </w:r>
      <w:r w:rsidR="00F06A8E" w:rsidRPr="0056154C">
        <w:rPr>
          <w:rFonts w:eastAsia="Calibri"/>
          <w:szCs w:val="24"/>
          <w:lang w:eastAsia="lt-LT"/>
        </w:rPr>
        <w:t xml:space="preserve"> priedas).</w:t>
      </w:r>
      <w:r w:rsidR="00836A0C" w:rsidRPr="005D380B">
        <w:rPr>
          <w:szCs w:val="24"/>
          <w:lang w:eastAsia="lt-LT"/>
        </w:rPr>
        <w:t xml:space="preserve"> </w:t>
      </w:r>
      <w:r w:rsidR="00836A0C" w:rsidRPr="005D380B">
        <w:t>Metinė ataskaita apie asmenims (šeimoms) suteiktas prevencines socialines paslaugas pateikiama iki ateinančių metų sausio 15 d.</w:t>
      </w:r>
    </w:p>
    <w:p w:rsidR="00BC798A" w:rsidRPr="005D380B" w:rsidRDefault="00DF02BF" w:rsidP="0016550F">
      <w:pPr>
        <w:widowControl w:val="0"/>
        <w:tabs>
          <w:tab w:val="left" w:pos="0"/>
          <w:tab w:val="left" w:pos="851"/>
          <w:tab w:val="left" w:pos="993"/>
        </w:tabs>
        <w:ind w:firstLine="720"/>
        <w:jc w:val="both"/>
        <w:rPr>
          <w:rFonts w:eastAsia="Calibri"/>
          <w:szCs w:val="24"/>
          <w:lang w:eastAsia="ar-SA"/>
        </w:rPr>
      </w:pPr>
      <w:r>
        <w:rPr>
          <w:rFonts w:eastAsia="Calibri"/>
          <w:szCs w:val="24"/>
          <w:lang w:eastAsia="ar-SA"/>
        </w:rPr>
        <w:t>25</w:t>
      </w:r>
      <w:r w:rsidR="00BC798A">
        <w:rPr>
          <w:rFonts w:eastAsia="Calibri"/>
          <w:szCs w:val="24"/>
          <w:lang w:eastAsia="ar-SA"/>
        </w:rPr>
        <w:t>. Savivaldybės administracijai paprašius, teikia kitą su prevencinių paslaugų teikimu susijusią informaciją.</w:t>
      </w:r>
    </w:p>
    <w:p w:rsidR="002B2311" w:rsidRDefault="00DF02BF">
      <w:pPr>
        <w:pBdr>
          <w:top w:val="nil"/>
          <w:left w:val="nil"/>
          <w:bottom w:val="nil"/>
          <w:right w:val="nil"/>
          <w:between w:val="nil"/>
        </w:pBdr>
        <w:tabs>
          <w:tab w:val="left" w:pos="1134"/>
        </w:tabs>
        <w:ind w:firstLine="720"/>
        <w:jc w:val="both"/>
        <w:rPr>
          <w:szCs w:val="24"/>
          <w:lang w:eastAsia="lt-LT"/>
        </w:rPr>
      </w:pPr>
      <w:r>
        <w:rPr>
          <w:szCs w:val="24"/>
          <w:lang w:eastAsia="lt-LT"/>
        </w:rPr>
        <w:t>26</w:t>
      </w:r>
      <w:r w:rsidR="005D380B">
        <w:rPr>
          <w:szCs w:val="24"/>
          <w:lang w:eastAsia="lt-LT"/>
        </w:rPr>
        <w:t xml:space="preserve">. </w:t>
      </w:r>
      <w:r w:rsidR="00F06A8E">
        <w:rPr>
          <w:szCs w:val="24"/>
          <w:lang w:eastAsia="lt-LT"/>
        </w:rPr>
        <w:t xml:space="preserve">Savivaldybės administracijos </w:t>
      </w:r>
      <w:r w:rsidR="00A104E9">
        <w:rPr>
          <w:szCs w:val="24"/>
          <w:lang w:eastAsia="lt-LT"/>
        </w:rPr>
        <w:t>Socialinių paslaugų skyrius vykdo prevencinių socialinių paslaugų stebėseną, analizuoja paslaugų subjektų ataskaitas.</w:t>
      </w:r>
    </w:p>
    <w:p w:rsidR="00704789" w:rsidRDefault="00DF02BF">
      <w:pPr>
        <w:pBdr>
          <w:top w:val="nil"/>
          <w:left w:val="nil"/>
          <w:bottom w:val="nil"/>
          <w:right w:val="nil"/>
          <w:between w:val="nil"/>
        </w:pBdr>
        <w:tabs>
          <w:tab w:val="left" w:pos="1134"/>
        </w:tabs>
        <w:ind w:firstLine="720"/>
        <w:jc w:val="both"/>
        <w:rPr>
          <w:szCs w:val="24"/>
          <w:lang w:eastAsia="lt-LT"/>
        </w:rPr>
      </w:pPr>
      <w:r>
        <w:rPr>
          <w:szCs w:val="24"/>
          <w:lang w:eastAsia="lt-LT"/>
        </w:rPr>
        <w:t>27</w:t>
      </w:r>
      <w:r w:rsidR="00A104E9">
        <w:rPr>
          <w:szCs w:val="24"/>
          <w:lang w:eastAsia="lt-LT"/>
        </w:rPr>
        <w:t>.</w:t>
      </w:r>
      <w:r w:rsidR="00A104E9">
        <w:rPr>
          <w:szCs w:val="24"/>
          <w:lang w:eastAsia="lt-LT"/>
        </w:rPr>
        <w:tab/>
        <w:t>Prevencines socialines paslaugas teikia</w:t>
      </w:r>
      <w:r w:rsidR="009718A6">
        <w:rPr>
          <w:szCs w:val="24"/>
          <w:lang w:eastAsia="lt-LT"/>
        </w:rPr>
        <w:t>ntys</w:t>
      </w:r>
      <w:r w:rsidR="00A104E9">
        <w:rPr>
          <w:szCs w:val="24"/>
          <w:lang w:eastAsia="lt-LT"/>
        </w:rPr>
        <w:t xml:space="preserve"> socialiniai darbuotojai, psichologai, individualios priežiūros darbuotojai, mediatoriai, su jaunimu dirbantys specialistai, priklausomybių konsultantai, užimtumo, sielovados darbuotojai ir kiti specialistai turi atitikti Įstatyme numatytus reikalavimus išsilavinimui.</w:t>
      </w:r>
    </w:p>
    <w:p w:rsidR="002B2311" w:rsidRDefault="00704789">
      <w:pPr>
        <w:pBdr>
          <w:top w:val="nil"/>
          <w:left w:val="nil"/>
          <w:bottom w:val="nil"/>
          <w:right w:val="nil"/>
          <w:between w:val="nil"/>
        </w:pBdr>
        <w:tabs>
          <w:tab w:val="left" w:pos="1134"/>
        </w:tabs>
        <w:ind w:firstLine="720"/>
        <w:jc w:val="both"/>
        <w:rPr>
          <w:szCs w:val="24"/>
          <w:lang w:eastAsia="lt-LT"/>
        </w:rPr>
      </w:pPr>
      <w:r>
        <w:rPr>
          <w:szCs w:val="24"/>
          <w:lang w:eastAsia="lt-LT"/>
        </w:rPr>
        <w:t xml:space="preserve">28. </w:t>
      </w:r>
      <w:r w:rsidR="00825BDA">
        <w:rPr>
          <w:szCs w:val="24"/>
          <w:lang w:eastAsia="lt-LT"/>
        </w:rPr>
        <w:t>Tvarkos a</w:t>
      </w:r>
      <w:r w:rsidR="00825BDA">
        <w:t>prašo vykdymo kontrolę vykdo Plungės rajono savivaldybės Kontrolės ir  audito tarnyba.</w:t>
      </w:r>
    </w:p>
    <w:p w:rsidR="003C4F51" w:rsidRDefault="003C4F51" w:rsidP="00356911">
      <w:pPr>
        <w:pBdr>
          <w:top w:val="nil"/>
          <w:left w:val="nil"/>
          <w:bottom w:val="nil"/>
          <w:right w:val="nil"/>
          <w:between w:val="nil"/>
        </w:pBdr>
        <w:tabs>
          <w:tab w:val="left" w:pos="1134"/>
        </w:tabs>
        <w:ind w:firstLine="720"/>
        <w:jc w:val="both"/>
        <w:rPr>
          <w:szCs w:val="24"/>
          <w:lang w:eastAsia="lt-LT"/>
        </w:rPr>
      </w:pPr>
    </w:p>
    <w:p w:rsidR="00272855" w:rsidRDefault="004B0628" w:rsidP="00356911">
      <w:pPr>
        <w:tabs>
          <w:tab w:val="left" w:pos="555"/>
          <w:tab w:val="left" w:pos="1134"/>
        </w:tabs>
        <w:ind w:firstLine="720"/>
        <w:jc w:val="center"/>
        <w:rPr>
          <w:b/>
          <w:bCs/>
          <w:color w:val="000000"/>
          <w:szCs w:val="24"/>
          <w:lang w:eastAsia="lt-LT"/>
        </w:rPr>
      </w:pPr>
      <w:r>
        <w:rPr>
          <w:b/>
          <w:bCs/>
          <w:szCs w:val="24"/>
          <w:lang w:eastAsia="lt-LT"/>
        </w:rPr>
        <w:t>VI</w:t>
      </w:r>
      <w:r w:rsidR="00272855">
        <w:rPr>
          <w:b/>
          <w:bCs/>
          <w:szCs w:val="24"/>
          <w:lang w:eastAsia="lt-LT"/>
        </w:rPr>
        <w:t xml:space="preserve"> </w:t>
      </w:r>
      <w:r w:rsidR="00272855">
        <w:rPr>
          <w:b/>
          <w:bCs/>
          <w:color w:val="000000"/>
          <w:szCs w:val="24"/>
          <w:lang w:eastAsia="lt-LT"/>
        </w:rPr>
        <w:t>SKYRIUS</w:t>
      </w:r>
    </w:p>
    <w:p w:rsidR="002B2311" w:rsidRDefault="00A104E9" w:rsidP="00356911">
      <w:pPr>
        <w:pBdr>
          <w:top w:val="nil"/>
          <w:left w:val="nil"/>
          <w:bottom w:val="nil"/>
          <w:right w:val="nil"/>
          <w:between w:val="nil"/>
        </w:pBdr>
        <w:tabs>
          <w:tab w:val="left" w:pos="1134"/>
        </w:tabs>
        <w:ind w:firstLine="720"/>
        <w:jc w:val="center"/>
        <w:rPr>
          <w:b/>
          <w:bCs/>
          <w:szCs w:val="24"/>
          <w:lang w:eastAsia="lt-LT"/>
        </w:rPr>
      </w:pPr>
      <w:r>
        <w:rPr>
          <w:b/>
          <w:bCs/>
          <w:szCs w:val="24"/>
          <w:lang w:eastAsia="lt-LT"/>
        </w:rPr>
        <w:t>BAIGIAMOSIOS NUOSTATOS</w:t>
      </w:r>
    </w:p>
    <w:p w:rsidR="002B2311" w:rsidRDefault="002B2311">
      <w:pPr>
        <w:pBdr>
          <w:top w:val="nil"/>
          <w:left w:val="nil"/>
          <w:bottom w:val="nil"/>
          <w:right w:val="nil"/>
          <w:between w:val="nil"/>
        </w:pBdr>
        <w:tabs>
          <w:tab w:val="left" w:pos="1134"/>
        </w:tabs>
        <w:ind w:left="709"/>
        <w:jc w:val="both"/>
        <w:rPr>
          <w:szCs w:val="24"/>
          <w:lang w:eastAsia="lt-LT"/>
        </w:rPr>
      </w:pPr>
    </w:p>
    <w:p w:rsidR="002E1A11" w:rsidRPr="002E1A11" w:rsidRDefault="00825BDA" w:rsidP="0016550F">
      <w:pPr>
        <w:pBdr>
          <w:top w:val="nil"/>
          <w:left w:val="nil"/>
          <w:bottom w:val="nil"/>
          <w:right w:val="nil"/>
          <w:between w:val="nil"/>
        </w:pBdr>
        <w:tabs>
          <w:tab w:val="left" w:pos="1560"/>
        </w:tabs>
        <w:ind w:firstLine="720"/>
        <w:jc w:val="both"/>
        <w:rPr>
          <w:color w:val="000000" w:themeColor="text1"/>
          <w:szCs w:val="24"/>
          <w:lang w:eastAsia="lt-LT"/>
        </w:rPr>
      </w:pPr>
      <w:r>
        <w:rPr>
          <w:szCs w:val="24"/>
          <w:lang w:eastAsia="lt-LT"/>
        </w:rPr>
        <w:t>29</w:t>
      </w:r>
      <w:r w:rsidR="00A104E9" w:rsidRPr="00F601FA">
        <w:rPr>
          <w:szCs w:val="24"/>
          <w:lang w:eastAsia="lt-LT"/>
        </w:rPr>
        <w:t>.</w:t>
      </w:r>
      <w:r w:rsidR="00F601FA">
        <w:rPr>
          <w:szCs w:val="24"/>
          <w:lang w:eastAsia="lt-LT"/>
        </w:rPr>
        <w:t xml:space="preserve"> </w:t>
      </w:r>
      <w:r w:rsidR="009718A6">
        <w:rPr>
          <w:szCs w:val="24"/>
          <w:lang w:eastAsia="lt-LT"/>
        </w:rPr>
        <w:t>Į</w:t>
      </w:r>
      <w:r w:rsidR="0022085F">
        <w:rPr>
          <w:szCs w:val="24"/>
          <w:lang w:eastAsia="lt-LT"/>
        </w:rPr>
        <w:t xml:space="preserve">staigą dėl netinkamo prevencinių socialinių paslaugų teikimo asmuo </w:t>
      </w:r>
      <w:r w:rsidR="0022085F" w:rsidRPr="002E1A11">
        <w:rPr>
          <w:color w:val="000000" w:themeColor="text1"/>
          <w:szCs w:val="24"/>
          <w:lang w:eastAsia="lt-LT"/>
        </w:rPr>
        <w:t>(vienas iš suaugusių šeimos narių) ar jo globėjas, rūpintojas, kiti suint</w:t>
      </w:r>
      <w:r w:rsidR="003E3AA8" w:rsidRPr="002E1A11">
        <w:rPr>
          <w:color w:val="000000" w:themeColor="text1"/>
          <w:szCs w:val="24"/>
          <w:lang w:eastAsia="lt-LT"/>
        </w:rPr>
        <w:t>eresuoti asmenys gali apskųsti S</w:t>
      </w:r>
      <w:r w:rsidR="0022085F" w:rsidRPr="002E1A11">
        <w:rPr>
          <w:color w:val="000000" w:themeColor="text1"/>
          <w:szCs w:val="24"/>
          <w:lang w:eastAsia="lt-LT"/>
        </w:rPr>
        <w:t>avivald</w:t>
      </w:r>
      <w:r w:rsidR="003E3AA8" w:rsidRPr="002E1A11">
        <w:rPr>
          <w:color w:val="000000" w:themeColor="text1"/>
          <w:szCs w:val="24"/>
          <w:lang w:eastAsia="lt-LT"/>
        </w:rPr>
        <w:t xml:space="preserve">ybės </w:t>
      </w:r>
      <w:r w:rsidR="009718A6">
        <w:rPr>
          <w:color w:val="000000" w:themeColor="text1"/>
          <w:szCs w:val="24"/>
          <w:lang w:eastAsia="lt-LT"/>
        </w:rPr>
        <w:t>merui</w:t>
      </w:r>
      <w:r w:rsidR="003E3AA8" w:rsidRPr="002E1A11">
        <w:rPr>
          <w:color w:val="000000" w:themeColor="text1"/>
          <w:szCs w:val="24"/>
          <w:lang w:eastAsia="lt-LT"/>
        </w:rPr>
        <w:t>.</w:t>
      </w:r>
    </w:p>
    <w:p w:rsidR="00443FF1" w:rsidRPr="008E038E" w:rsidRDefault="00825BDA">
      <w:pPr>
        <w:pBdr>
          <w:top w:val="nil"/>
          <w:left w:val="nil"/>
          <w:bottom w:val="nil"/>
          <w:right w:val="nil"/>
          <w:between w:val="nil"/>
        </w:pBdr>
        <w:tabs>
          <w:tab w:val="left" w:pos="993"/>
        </w:tabs>
        <w:ind w:firstLine="720"/>
        <w:jc w:val="both"/>
        <w:rPr>
          <w:rFonts w:eastAsia="Calibri"/>
          <w:b/>
          <w:szCs w:val="24"/>
        </w:rPr>
      </w:pPr>
      <w:r>
        <w:rPr>
          <w:szCs w:val="24"/>
          <w:lang w:eastAsia="lt-LT"/>
        </w:rPr>
        <w:t>30</w:t>
      </w:r>
      <w:r w:rsidR="00443FF1">
        <w:rPr>
          <w:szCs w:val="24"/>
          <w:lang w:eastAsia="lt-LT"/>
        </w:rPr>
        <w:t xml:space="preserve">. </w:t>
      </w:r>
      <w:r w:rsidR="009718A6" w:rsidRPr="005D380B">
        <w:rPr>
          <w:szCs w:val="24"/>
          <w:lang w:eastAsia="lt-LT"/>
        </w:rPr>
        <w:t>Savivaldybė</w:t>
      </w:r>
      <w:r w:rsidR="008E038E" w:rsidRPr="005D380B">
        <w:rPr>
          <w:szCs w:val="24"/>
          <w:lang w:eastAsia="lt-LT"/>
        </w:rPr>
        <w:t xml:space="preserve"> viešina</w:t>
      </w:r>
      <w:r w:rsidR="008E038E" w:rsidRPr="005D380B">
        <w:rPr>
          <w:rFonts w:eastAsia="Calibri"/>
          <w:szCs w:val="24"/>
        </w:rPr>
        <w:t xml:space="preserve"> informaciją apie prevencinių socialinių paslaugų teikėjus ir jų</w:t>
      </w:r>
      <w:r w:rsidR="005D380B">
        <w:rPr>
          <w:rFonts w:eastAsia="Calibri"/>
          <w:szCs w:val="24"/>
        </w:rPr>
        <w:t xml:space="preserve"> kontaktinius duomenis skelbdama</w:t>
      </w:r>
      <w:r w:rsidR="008E038E" w:rsidRPr="005D380B">
        <w:rPr>
          <w:rFonts w:eastAsia="Calibri"/>
          <w:szCs w:val="24"/>
        </w:rPr>
        <w:t xml:space="preserve"> Savivaldybės interneto svetainės </w:t>
      </w:r>
      <w:hyperlink r:id="rId12" w:history="1">
        <w:r w:rsidR="008E038E" w:rsidRPr="005D380B">
          <w:rPr>
            <w:rStyle w:val="Hipersaitas"/>
            <w:rFonts w:eastAsia="Calibri"/>
            <w:lang w:eastAsia="lt-LT"/>
          </w:rPr>
          <w:t>www.plunge.lt</w:t>
        </w:r>
      </w:hyperlink>
      <w:r w:rsidR="008E038E" w:rsidRPr="005D380B">
        <w:rPr>
          <w:rFonts w:eastAsia="Calibri"/>
          <w:lang w:eastAsia="lt-LT"/>
        </w:rPr>
        <w:t xml:space="preserve"> </w:t>
      </w:r>
      <w:r w:rsidR="008E038E" w:rsidRPr="005D380B">
        <w:rPr>
          <w:rFonts w:eastAsia="Calibri"/>
          <w:szCs w:val="24"/>
        </w:rPr>
        <w:t>skiltyje „Socialinė parama“, „Prevencinės socialinės paslaugos“</w:t>
      </w:r>
      <w:r w:rsidR="00BD32CC" w:rsidRPr="005D380B">
        <w:rPr>
          <w:rFonts w:eastAsia="Calibri"/>
          <w:szCs w:val="24"/>
        </w:rPr>
        <w:t xml:space="preserve">. Taip pat </w:t>
      </w:r>
      <w:r w:rsidR="008E038E" w:rsidRPr="005D380B">
        <w:rPr>
          <w:rFonts w:eastAsia="Calibri"/>
          <w:szCs w:val="24"/>
        </w:rPr>
        <w:t>Įstaiga</w:t>
      </w:r>
      <w:r w:rsidR="00BD32CC" w:rsidRPr="005D380B">
        <w:rPr>
          <w:rFonts w:eastAsia="Calibri"/>
          <w:szCs w:val="24"/>
        </w:rPr>
        <w:t>, teikianti prevencines socialines paslaugas</w:t>
      </w:r>
      <w:r w:rsidR="005D380B">
        <w:rPr>
          <w:rFonts w:eastAsia="Calibri"/>
          <w:szCs w:val="24"/>
        </w:rPr>
        <w:t>,</w:t>
      </w:r>
      <w:r w:rsidR="009718A6" w:rsidRPr="005D380B">
        <w:rPr>
          <w:szCs w:val="24"/>
          <w:lang w:eastAsia="lt-LT"/>
        </w:rPr>
        <w:t xml:space="preserve"> </w:t>
      </w:r>
      <w:r w:rsidR="00BD32CC" w:rsidRPr="005D380B">
        <w:rPr>
          <w:color w:val="000000"/>
          <w:szCs w:val="24"/>
        </w:rPr>
        <w:t xml:space="preserve">viešai skelbia informaciją </w:t>
      </w:r>
      <w:r w:rsidR="008E038E" w:rsidRPr="005D380B">
        <w:rPr>
          <w:szCs w:val="24"/>
          <w:lang w:eastAsia="lt-LT"/>
        </w:rPr>
        <w:t xml:space="preserve">internetiniame puslapyje </w:t>
      </w:r>
      <w:hyperlink r:id="rId13" w:history="1">
        <w:r w:rsidR="008E038E" w:rsidRPr="005D380B">
          <w:rPr>
            <w:rStyle w:val="Hipersaitas"/>
            <w:szCs w:val="24"/>
            <w:lang w:eastAsia="lt-LT"/>
          </w:rPr>
          <w:t>www.plungeskriziucentras.lt</w:t>
        </w:r>
      </w:hyperlink>
      <w:r w:rsidR="00443FF1" w:rsidRPr="005D380B">
        <w:rPr>
          <w:color w:val="000000"/>
          <w:szCs w:val="24"/>
        </w:rPr>
        <w:t xml:space="preserve"> </w:t>
      </w:r>
      <w:r w:rsidR="00BD32CC" w:rsidRPr="005D380B">
        <w:rPr>
          <w:color w:val="000000"/>
          <w:szCs w:val="24"/>
        </w:rPr>
        <w:t>ir</w:t>
      </w:r>
      <w:r w:rsidR="00443FF1" w:rsidRPr="005D380B">
        <w:rPr>
          <w:color w:val="000000"/>
          <w:szCs w:val="24"/>
        </w:rPr>
        <w:t xml:space="preserve"> </w:t>
      </w:r>
      <w:r w:rsidR="00757D02">
        <w:rPr>
          <w:color w:val="000000"/>
          <w:szCs w:val="24"/>
        </w:rPr>
        <w:t>kitose informavimo priemonėse</w:t>
      </w:r>
      <w:r w:rsidR="00443FF1" w:rsidRPr="005D380B">
        <w:rPr>
          <w:color w:val="000000"/>
          <w:szCs w:val="24"/>
        </w:rPr>
        <w:t xml:space="preserve"> (pavyzdžiui, per visuomenės informavimo priemones, renginius ir pan.) </w:t>
      </w:r>
      <w:r w:rsidR="00BD32CC" w:rsidRPr="005D380B">
        <w:rPr>
          <w:color w:val="000000"/>
          <w:szCs w:val="24"/>
        </w:rPr>
        <w:t xml:space="preserve">apie </w:t>
      </w:r>
      <w:r w:rsidR="00443FF1" w:rsidRPr="005D380B">
        <w:rPr>
          <w:color w:val="000000"/>
          <w:szCs w:val="24"/>
        </w:rPr>
        <w:t>Plungės rajono savivaldybės teritorijoje organizuojamas ir teikiamas prevencines socialines paslaugas: teikiamų prevencinių socialinių paslaugų rūšis, jų turinį bei siekiamą rezultatą, prevencinių socialinių paslaugų teikėjus (jų pavadinimus, kontaktinę informaciją – telefono ryšio numerius, elektroninio pašto adresus), prevencinių socialinių paslaugų gavimo tvarką, prevencinių socialinių paslaugų organizavimą ir  teikimą reglamentuojančius teisės aktus.</w:t>
      </w:r>
    </w:p>
    <w:p w:rsidR="002B2311" w:rsidRDefault="00A104E9">
      <w:pPr>
        <w:pBdr>
          <w:top w:val="nil"/>
          <w:left w:val="nil"/>
          <w:bottom w:val="nil"/>
          <w:right w:val="nil"/>
          <w:between w:val="nil"/>
        </w:pBdr>
        <w:tabs>
          <w:tab w:val="left" w:pos="1134"/>
        </w:tabs>
        <w:ind w:firstLine="720"/>
        <w:jc w:val="both"/>
        <w:rPr>
          <w:szCs w:val="24"/>
          <w:lang w:eastAsia="lt-LT"/>
        </w:rPr>
      </w:pPr>
      <w:r>
        <w:rPr>
          <w:szCs w:val="24"/>
          <w:lang w:eastAsia="lt-LT"/>
        </w:rPr>
        <w:t>3</w:t>
      </w:r>
      <w:r w:rsidR="00825BDA">
        <w:rPr>
          <w:szCs w:val="24"/>
          <w:lang w:eastAsia="lt-LT"/>
        </w:rPr>
        <w:t>1</w:t>
      </w:r>
      <w:r>
        <w:rPr>
          <w:szCs w:val="24"/>
          <w:lang w:eastAsia="lt-LT"/>
        </w:rPr>
        <w:t>.</w:t>
      </w:r>
      <w:r>
        <w:rPr>
          <w:szCs w:val="24"/>
          <w:lang w:eastAsia="lt-LT"/>
        </w:rPr>
        <w:tab/>
      </w:r>
      <w:r w:rsidR="00BD32CC">
        <w:rPr>
          <w:color w:val="000000"/>
          <w:szCs w:val="24"/>
          <w:lang w:eastAsia="lt-LT"/>
        </w:rPr>
        <w:t xml:space="preserve">Įgyvendindami Tvarkos aprašą, duomenų valdytojai </w:t>
      </w:r>
      <w:r>
        <w:rPr>
          <w:szCs w:val="24"/>
          <w:lang w:eastAsia="lt-LT"/>
        </w:rPr>
        <w:t xml:space="preserve">turi užtikrinti 2016 m. balandžio 27 d. Europos Parlamento ir Tarybos reglamento (ES) 2016/679 dėl fizinių asmenų apsaugos tvarkant asmens duomenis ir dėl laisvo tokių duomenų judėjimo ir kuriuo panaikinama Direktyva 95/46/EB (Bendrasis duomenų apsaugos reglamentas) ir Lietuvos Respublikos asmens duomenų teisinės apsaugos įstatymo reikalavimų laikymąsi. </w:t>
      </w:r>
      <w:r w:rsidR="007A286E">
        <w:rPr>
          <w:szCs w:val="24"/>
          <w:lang w:eastAsia="lt-LT"/>
        </w:rPr>
        <w:t xml:space="preserve">Įstaiga, teikianti prevencines socialines paslaugas bei atliekanti BŠN funkcijas, </w:t>
      </w:r>
      <w:r>
        <w:rPr>
          <w:szCs w:val="24"/>
          <w:lang w:eastAsia="lt-LT"/>
        </w:rPr>
        <w:t xml:space="preserve">fizinių asmenų duomenis tvarko tik paslaugų teikimo tikslais, </w:t>
      </w:r>
      <w:r w:rsidR="007A286E">
        <w:rPr>
          <w:szCs w:val="24"/>
          <w:lang w:eastAsia="lt-LT"/>
        </w:rPr>
        <w:t xml:space="preserve">Savivaldybės </w:t>
      </w:r>
      <w:r>
        <w:rPr>
          <w:szCs w:val="24"/>
          <w:lang w:eastAsia="lt-LT"/>
        </w:rPr>
        <w:t>Socialinės paramos skyrius –</w:t>
      </w:r>
      <w:r w:rsidR="00D3541F" w:rsidRPr="0016550F">
        <w:rPr>
          <w:szCs w:val="24"/>
          <w:lang w:eastAsia="lt-LT"/>
        </w:rPr>
        <w:t xml:space="preserve">Tvarkos </w:t>
      </w:r>
      <w:r w:rsidR="00443FF1" w:rsidRPr="00D3541F">
        <w:rPr>
          <w:szCs w:val="24"/>
          <w:lang w:eastAsia="lt-LT"/>
        </w:rPr>
        <w:t>a</w:t>
      </w:r>
      <w:r w:rsidRPr="00D3541F">
        <w:rPr>
          <w:szCs w:val="24"/>
          <w:lang w:eastAsia="lt-LT"/>
        </w:rPr>
        <w:t>praše nurodytų funkcijų vykdymo tikslais.</w:t>
      </w:r>
    </w:p>
    <w:p w:rsidR="00617234" w:rsidRDefault="00825BDA">
      <w:pPr>
        <w:pBdr>
          <w:top w:val="nil"/>
          <w:left w:val="nil"/>
          <w:bottom w:val="nil"/>
          <w:right w:val="nil"/>
          <w:between w:val="nil"/>
        </w:pBdr>
        <w:tabs>
          <w:tab w:val="left" w:pos="1134"/>
        </w:tabs>
        <w:ind w:firstLine="720"/>
        <w:jc w:val="both"/>
        <w:rPr>
          <w:szCs w:val="24"/>
          <w:lang w:eastAsia="lt-LT"/>
        </w:rPr>
      </w:pPr>
      <w:r>
        <w:rPr>
          <w:szCs w:val="24"/>
          <w:lang w:eastAsia="lt-LT"/>
        </w:rPr>
        <w:t>32</w:t>
      </w:r>
      <w:r w:rsidR="00A104E9">
        <w:rPr>
          <w:szCs w:val="24"/>
          <w:lang w:eastAsia="lt-LT"/>
        </w:rPr>
        <w:t>.</w:t>
      </w:r>
      <w:r w:rsidR="00A104E9">
        <w:rPr>
          <w:szCs w:val="24"/>
          <w:lang w:eastAsia="lt-LT"/>
        </w:rPr>
        <w:tab/>
        <w:t>Dokumentai saugomi Lietuvos Respublikos dokumentų ir archyvų įstatymo nustatyta tvarka.</w:t>
      </w:r>
    </w:p>
    <w:p w:rsidR="002B2311" w:rsidRDefault="00A104E9">
      <w:pPr>
        <w:pBdr>
          <w:top w:val="nil"/>
          <w:left w:val="nil"/>
          <w:bottom w:val="nil"/>
          <w:right w:val="nil"/>
          <w:between w:val="nil"/>
        </w:pBdr>
        <w:tabs>
          <w:tab w:val="left" w:pos="1560"/>
        </w:tabs>
        <w:ind w:firstLine="851"/>
        <w:jc w:val="center"/>
        <w:rPr>
          <w:szCs w:val="24"/>
          <w:lang w:eastAsia="lt-LT"/>
        </w:rPr>
      </w:pPr>
      <w:r>
        <w:rPr>
          <w:szCs w:val="24"/>
          <w:lang w:eastAsia="lt-LT"/>
        </w:rPr>
        <w:t>___________________</w:t>
      </w:r>
    </w:p>
    <w:p w:rsidR="00A104E9" w:rsidRDefault="00A104E9">
      <w:pPr>
        <w:suppressAutoHyphens/>
        <w:ind w:left="10490"/>
        <w:textAlignment w:val="baseline"/>
        <w:sectPr w:rsidR="00A104E9" w:rsidSect="00356911">
          <w:headerReference w:type="even" r:id="rId14"/>
          <w:headerReference w:type="default" r:id="rId15"/>
          <w:footerReference w:type="even" r:id="rId16"/>
          <w:footerReference w:type="default" r:id="rId17"/>
          <w:headerReference w:type="first" r:id="rId18"/>
          <w:footerReference w:type="first" r:id="rId19"/>
          <w:pgSz w:w="11906" w:h="16838" w:code="9"/>
          <w:pgMar w:top="1134" w:right="567" w:bottom="1134" w:left="1701" w:header="567" w:footer="567" w:gutter="0"/>
          <w:pgNumType w:start="1"/>
          <w:cols w:space="1296"/>
          <w:titlePg/>
          <w:docGrid w:linePitch="360"/>
        </w:sectPr>
      </w:pPr>
    </w:p>
    <w:p w:rsidR="0056154C" w:rsidRDefault="002C5C57" w:rsidP="0016550F">
      <w:pPr>
        <w:tabs>
          <w:tab w:val="left" w:pos="5670"/>
        </w:tabs>
        <w:ind w:left="5670"/>
        <w:rPr>
          <w:rFonts w:eastAsia="Calibri"/>
          <w:szCs w:val="24"/>
        </w:rPr>
      </w:pPr>
      <w:r w:rsidRPr="0016550F">
        <w:rPr>
          <w:rFonts w:eastAsia="Calibri"/>
          <w:szCs w:val="24"/>
        </w:rPr>
        <w:lastRenderedPageBreak/>
        <w:t>Prevencinių socialinių paslaugų planavimo,</w:t>
      </w:r>
      <w:r w:rsidR="00255C96" w:rsidRPr="0016550F">
        <w:rPr>
          <w:rFonts w:eastAsia="Calibri"/>
          <w:szCs w:val="24"/>
        </w:rPr>
        <w:t xml:space="preserve"> inicijavimo,</w:t>
      </w:r>
      <w:r w:rsidRPr="0016550F">
        <w:rPr>
          <w:rFonts w:eastAsia="Calibri"/>
          <w:szCs w:val="24"/>
        </w:rPr>
        <w:t xml:space="preserve"> organizavimo </w:t>
      </w:r>
    </w:p>
    <w:p w:rsidR="0056154C" w:rsidRDefault="002C5C57" w:rsidP="0016550F">
      <w:pPr>
        <w:tabs>
          <w:tab w:val="left" w:pos="5670"/>
        </w:tabs>
        <w:ind w:left="5670"/>
        <w:rPr>
          <w:rFonts w:eastAsia="Calibri"/>
          <w:szCs w:val="24"/>
        </w:rPr>
      </w:pPr>
      <w:r w:rsidRPr="0016550F">
        <w:rPr>
          <w:rFonts w:eastAsia="Calibri"/>
          <w:szCs w:val="24"/>
        </w:rPr>
        <w:t xml:space="preserve">ir teikimo </w:t>
      </w:r>
    </w:p>
    <w:p w:rsidR="0056154C" w:rsidRDefault="0056154C" w:rsidP="0016550F">
      <w:pPr>
        <w:tabs>
          <w:tab w:val="left" w:pos="5670"/>
        </w:tabs>
        <w:rPr>
          <w:rFonts w:eastAsia="Calibri"/>
          <w:szCs w:val="24"/>
        </w:rPr>
      </w:pPr>
      <w:r>
        <w:rPr>
          <w:rFonts w:eastAsia="Calibri"/>
          <w:szCs w:val="24"/>
        </w:rPr>
        <w:tab/>
      </w:r>
      <w:r w:rsidR="00A83056" w:rsidRPr="0016550F">
        <w:rPr>
          <w:rFonts w:eastAsia="Calibri"/>
          <w:szCs w:val="24"/>
        </w:rPr>
        <w:t>Plungės</w:t>
      </w:r>
      <w:r w:rsidR="002C5C57" w:rsidRPr="0016550F">
        <w:rPr>
          <w:rFonts w:eastAsia="Calibri"/>
          <w:szCs w:val="24"/>
        </w:rPr>
        <w:t xml:space="preserve"> rajono savivaldybėje </w:t>
      </w:r>
      <w:r>
        <w:rPr>
          <w:rFonts w:eastAsia="Calibri"/>
          <w:szCs w:val="24"/>
        </w:rPr>
        <w:tab/>
      </w:r>
    </w:p>
    <w:p w:rsidR="002C5C57" w:rsidRPr="0016550F" w:rsidRDefault="0056154C" w:rsidP="0016550F">
      <w:pPr>
        <w:tabs>
          <w:tab w:val="left" w:pos="5670"/>
        </w:tabs>
        <w:rPr>
          <w:rFonts w:eastAsia="Calibri"/>
          <w:szCs w:val="24"/>
        </w:rPr>
      </w:pPr>
      <w:r>
        <w:rPr>
          <w:rFonts w:eastAsia="Calibri"/>
          <w:szCs w:val="24"/>
        </w:rPr>
        <w:tab/>
      </w:r>
      <w:r w:rsidR="002C5C57" w:rsidRPr="0016550F">
        <w:rPr>
          <w:rFonts w:eastAsia="Calibri"/>
          <w:szCs w:val="24"/>
        </w:rPr>
        <w:t>tvarkos aprašo</w:t>
      </w:r>
    </w:p>
    <w:p w:rsidR="002C5C57" w:rsidRPr="0016550F" w:rsidRDefault="0056154C" w:rsidP="0016550F">
      <w:pPr>
        <w:tabs>
          <w:tab w:val="left" w:pos="5670"/>
        </w:tabs>
        <w:jc w:val="center"/>
        <w:rPr>
          <w:rFonts w:eastAsia="Calibri"/>
          <w:szCs w:val="24"/>
        </w:rPr>
      </w:pPr>
      <w:r>
        <w:rPr>
          <w:rFonts w:eastAsia="Calibri"/>
          <w:szCs w:val="24"/>
        </w:rPr>
        <w:t xml:space="preserve">                                        </w:t>
      </w:r>
      <w:r w:rsidR="002C5C57" w:rsidRPr="0016550F">
        <w:rPr>
          <w:rFonts w:eastAsia="Calibri"/>
          <w:szCs w:val="24"/>
        </w:rPr>
        <w:t xml:space="preserve">priedas </w:t>
      </w:r>
    </w:p>
    <w:p w:rsidR="002C5C57" w:rsidRPr="0016550F" w:rsidRDefault="002C5C57" w:rsidP="002C5C57">
      <w:pPr>
        <w:tabs>
          <w:tab w:val="left" w:pos="5670"/>
        </w:tabs>
        <w:ind w:left="9072"/>
        <w:rPr>
          <w:color w:val="000000"/>
          <w:szCs w:val="24"/>
        </w:rPr>
      </w:pPr>
    </w:p>
    <w:p w:rsidR="002C5C57" w:rsidRPr="0016550F" w:rsidRDefault="002C5C57" w:rsidP="002C5C57">
      <w:pPr>
        <w:jc w:val="center"/>
        <w:rPr>
          <w:rFonts w:eastAsia="Calibri"/>
          <w:szCs w:val="24"/>
        </w:rPr>
      </w:pPr>
      <w:r w:rsidRPr="0016550F">
        <w:rPr>
          <w:rFonts w:eastAsia="Calibri"/>
          <w:b/>
          <w:szCs w:val="24"/>
        </w:rPr>
        <w:t>(I</w:t>
      </w:r>
      <w:r w:rsidRPr="0016550F">
        <w:rPr>
          <w:rFonts w:eastAsia="Calibri"/>
          <w:b/>
          <w:szCs w:val="24"/>
          <w:lang w:eastAsia="lt-LT"/>
        </w:rPr>
        <w:t>nformacijos apie suteiktas prevencines socialines paslaugas</w:t>
      </w:r>
      <w:r w:rsidRPr="0016550F">
        <w:rPr>
          <w:rFonts w:eastAsia="Calibri"/>
          <w:b/>
          <w:szCs w:val="24"/>
        </w:rPr>
        <w:t xml:space="preserve"> ataskaitos forma</w:t>
      </w:r>
      <w:r w:rsidRPr="0016550F">
        <w:rPr>
          <w:rFonts w:eastAsia="Calibri"/>
          <w:szCs w:val="24"/>
        </w:rPr>
        <w:t>)</w:t>
      </w:r>
    </w:p>
    <w:p w:rsidR="002C5C57" w:rsidRPr="0016550F" w:rsidRDefault="002C5C57" w:rsidP="002C5C57">
      <w:pPr>
        <w:jc w:val="center"/>
        <w:rPr>
          <w:rFonts w:eastAsia="Calibri"/>
          <w:szCs w:val="24"/>
        </w:rPr>
      </w:pPr>
      <w:r w:rsidRPr="0016550F">
        <w:rPr>
          <w:rFonts w:eastAsia="Calibri"/>
          <w:szCs w:val="24"/>
        </w:rPr>
        <w:t>____________________________________________________</w:t>
      </w:r>
    </w:p>
    <w:p w:rsidR="002C5C57" w:rsidRPr="0056154C" w:rsidRDefault="002C5C57" w:rsidP="002C5C57">
      <w:pPr>
        <w:ind w:firstLine="53"/>
        <w:jc w:val="center"/>
        <w:rPr>
          <w:rFonts w:eastAsia="Calibri"/>
          <w:sz w:val="22"/>
          <w:szCs w:val="22"/>
        </w:rPr>
      </w:pPr>
      <w:r w:rsidRPr="0056154C">
        <w:rPr>
          <w:rFonts w:eastAsia="Calibri"/>
          <w:sz w:val="22"/>
          <w:szCs w:val="22"/>
        </w:rPr>
        <w:t>(paslaugos teikėjo pavadinimas)</w:t>
      </w:r>
    </w:p>
    <w:p w:rsidR="002C5C57" w:rsidRPr="0016550F" w:rsidRDefault="002C5C57" w:rsidP="002C5C57">
      <w:pPr>
        <w:jc w:val="center"/>
        <w:rPr>
          <w:rFonts w:eastAsia="Calibri"/>
          <w:b/>
          <w:szCs w:val="24"/>
        </w:rPr>
      </w:pPr>
      <w:r w:rsidRPr="0016550F">
        <w:rPr>
          <w:rFonts w:eastAsia="Calibri"/>
          <w:b/>
          <w:szCs w:val="24"/>
        </w:rPr>
        <w:t>___________________________________________________________________</w:t>
      </w:r>
    </w:p>
    <w:p w:rsidR="002C5C57" w:rsidRPr="0056154C" w:rsidRDefault="002C5C57" w:rsidP="002C5C57">
      <w:pPr>
        <w:jc w:val="center"/>
        <w:rPr>
          <w:rFonts w:eastAsia="Calibri"/>
          <w:sz w:val="22"/>
          <w:szCs w:val="22"/>
        </w:rPr>
      </w:pPr>
      <w:r w:rsidRPr="0056154C">
        <w:rPr>
          <w:rFonts w:eastAsia="Calibri"/>
          <w:sz w:val="22"/>
          <w:szCs w:val="22"/>
        </w:rPr>
        <w:t>(adresas, veiklos adresas, tel., el. paštas)</w:t>
      </w:r>
    </w:p>
    <w:p w:rsidR="0056154C" w:rsidRDefault="0056154C" w:rsidP="002C5C57">
      <w:pPr>
        <w:rPr>
          <w:szCs w:val="24"/>
        </w:rPr>
      </w:pPr>
    </w:p>
    <w:p w:rsidR="002C5C57" w:rsidRPr="0016550F" w:rsidRDefault="00A83056" w:rsidP="002C5C57">
      <w:pPr>
        <w:rPr>
          <w:szCs w:val="24"/>
        </w:rPr>
      </w:pPr>
      <w:r w:rsidRPr="0016550F">
        <w:rPr>
          <w:szCs w:val="24"/>
        </w:rPr>
        <w:t>Plungės</w:t>
      </w:r>
      <w:r w:rsidR="002C5C57" w:rsidRPr="0016550F">
        <w:rPr>
          <w:szCs w:val="24"/>
        </w:rPr>
        <w:t xml:space="preserve"> rajono savivaldybės administracijos</w:t>
      </w:r>
    </w:p>
    <w:p w:rsidR="00D44D54" w:rsidRPr="0016550F" w:rsidRDefault="00D44D54" w:rsidP="00D44D54">
      <w:pPr>
        <w:widowControl w:val="0"/>
        <w:suppressAutoHyphens/>
        <w:rPr>
          <w:rFonts w:eastAsia="Lucida Sans Unicode"/>
          <w:kern w:val="3"/>
          <w:szCs w:val="24"/>
          <w:lang w:eastAsia="zh-CN" w:bidi="hi-IN"/>
        </w:rPr>
      </w:pPr>
      <w:r w:rsidRPr="0016550F">
        <w:rPr>
          <w:rFonts w:eastAsia="Lucida Sans Unicode"/>
          <w:kern w:val="3"/>
          <w:szCs w:val="24"/>
          <w:lang w:eastAsia="zh-CN" w:bidi="hi-IN"/>
        </w:rPr>
        <w:t>Socialinės paramos skyriui</w:t>
      </w:r>
    </w:p>
    <w:p w:rsidR="002C5C57" w:rsidRPr="0016550F" w:rsidRDefault="002C5C57" w:rsidP="002C5C57">
      <w:pPr>
        <w:rPr>
          <w:rFonts w:eastAsia="Calibri"/>
          <w:strike/>
          <w:szCs w:val="24"/>
        </w:rPr>
      </w:pPr>
    </w:p>
    <w:p w:rsidR="002C5C57" w:rsidRPr="0016550F" w:rsidRDefault="00D44D54" w:rsidP="008C320A">
      <w:pPr>
        <w:suppressAutoHyphens/>
        <w:jc w:val="center"/>
        <w:textAlignment w:val="baseline"/>
        <w:rPr>
          <w:rFonts w:eastAsia="Calibri"/>
          <w:szCs w:val="24"/>
        </w:rPr>
      </w:pPr>
      <w:r w:rsidRPr="0016550F">
        <w:rPr>
          <w:b/>
          <w:szCs w:val="24"/>
        </w:rPr>
        <w:t>20___m. __</w:t>
      </w:r>
      <w:proofErr w:type="spellStart"/>
      <w:r w:rsidRPr="0016550F">
        <w:rPr>
          <w:b/>
          <w:szCs w:val="24"/>
        </w:rPr>
        <w:t>ketv</w:t>
      </w:r>
      <w:proofErr w:type="spellEnd"/>
      <w:r w:rsidRPr="0016550F">
        <w:rPr>
          <w:b/>
          <w:szCs w:val="24"/>
        </w:rPr>
        <w:t>./metų</w:t>
      </w:r>
      <w:r w:rsidR="002C5C57" w:rsidRPr="0016550F">
        <w:rPr>
          <w:b/>
          <w:szCs w:val="24"/>
        </w:rPr>
        <w:t xml:space="preserve"> </w:t>
      </w:r>
      <w:r w:rsidR="002C5C57" w:rsidRPr="0016550F">
        <w:rPr>
          <w:rFonts w:eastAsia="Calibri"/>
          <w:b/>
          <w:szCs w:val="24"/>
          <w:lang w:eastAsia="lt-LT"/>
        </w:rPr>
        <w:t>INFORMACIJA APIE SUTEIKTAS PREVENCINES SOCIALINES PASLAUGAS</w:t>
      </w:r>
      <w:r w:rsidR="00C41677" w:rsidRPr="0016550F">
        <w:rPr>
          <w:rFonts w:eastAsia="Calibri"/>
          <w:b/>
          <w:bCs/>
          <w:szCs w:val="24"/>
          <w:lang w:eastAsia="lt-LT"/>
        </w:rPr>
        <w:t xml:space="preserve"> </w:t>
      </w:r>
    </w:p>
    <w:p w:rsidR="002C5C57" w:rsidRPr="0016550F" w:rsidRDefault="002C5C57" w:rsidP="002C5C57">
      <w:pPr>
        <w:jc w:val="center"/>
        <w:rPr>
          <w:b/>
          <w:szCs w:val="24"/>
        </w:rPr>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47"/>
        <w:gridCol w:w="791"/>
        <w:gridCol w:w="989"/>
        <w:gridCol w:w="989"/>
        <w:gridCol w:w="890"/>
        <w:gridCol w:w="989"/>
        <w:gridCol w:w="910"/>
        <w:gridCol w:w="1166"/>
      </w:tblGrid>
      <w:tr w:rsidR="00CC44C9" w:rsidRPr="00351584" w:rsidTr="0016550F">
        <w:trPr>
          <w:trHeight w:val="2476"/>
        </w:trPr>
        <w:tc>
          <w:tcPr>
            <w:tcW w:w="2847"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b/>
                <w:szCs w:val="24"/>
              </w:rPr>
            </w:pPr>
            <w:r w:rsidRPr="0016550F">
              <w:rPr>
                <w:b/>
                <w:szCs w:val="24"/>
              </w:rPr>
              <w:t>Paslaugos pavadinimas</w:t>
            </w:r>
          </w:p>
        </w:tc>
        <w:tc>
          <w:tcPr>
            <w:tcW w:w="791"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rFonts w:eastAsia="Lucida Sans Unicode"/>
                <w:b/>
                <w:kern w:val="3"/>
                <w:szCs w:val="24"/>
                <w:vertAlign w:val="superscript"/>
                <w:lang w:eastAsia="zh-CN" w:bidi="hi-IN"/>
              </w:rPr>
            </w:pPr>
            <w:r w:rsidRPr="0016550F">
              <w:rPr>
                <w:rFonts w:eastAsia="Lucida Sans Unicode"/>
                <w:bCs/>
                <w:kern w:val="3"/>
                <w:szCs w:val="24"/>
                <w:lang w:eastAsia="zh-CN" w:bidi="hi-IN"/>
              </w:rPr>
              <w:t>Kodas SPIS</w:t>
            </w:r>
            <w:r w:rsidRPr="0016550F">
              <w:rPr>
                <w:rFonts w:eastAsia="Lucida Sans Unicode"/>
                <w:b/>
                <w:kern w:val="3"/>
                <w:szCs w:val="24"/>
                <w:vertAlign w:val="superscript"/>
                <w:lang w:eastAsia="zh-CN" w:bidi="hi-IN"/>
              </w:rPr>
              <w:t>*</w:t>
            </w:r>
          </w:p>
          <w:p w:rsidR="00CC44C9" w:rsidRPr="0016550F" w:rsidRDefault="00CC44C9" w:rsidP="0056154C">
            <w:pPr>
              <w:jc w:val="center"/>
              <w:rPr>
                <w:rFonts w:eastAsia="Lucida Sans Unicode"/>
                <w:b/>
                <w:kern w:val="3"/>
                <w:szCs w:val="24"/>
                <w:vertAlign w:val="superscript"/>
                <w:lang w:eastAsia="zh-CN" w:bidi="hi-IN"/>
              </w:rPr>
            </w:pPr>
          </w:p>
          <w:p w:rsidR="00CC44C9" w:rsidRPr="0016550F" w:rsidRDefault="00CC44C9" w:rsidP="0056154C">
            <w:pPr>
              <w:jc w:val="center"/>
              <w:rPr>
                <w:b/>
                <w:szCs w:val="24"/>
              </w:rPr>
            </w:pP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56154C">
            <w:pPr>
              <w:jc w:val="center"/>
              <w:rPr>
                <w:b/>
                <w:szCs w:val="24"/>
              </w:rPr>
            </w:pPr>
            <w:r w:rsidRPr="0016550F">
              <w:rPr>
                <w:szCs w:val="24"/>
              </w:rPr>
              <w:t xml:space="preserve">Šeimų (gavėjų) skaičius </w:t>
            </w:r>
            <w:r w:rsidRPr="0016550F">
              <w:rPr>
                <w:rFonts w:eastAsia="Lucida Sans Unicode"/>
                <w:kern w:val="3"/>
                <w:szCs w:val="24"/>
                <w:lang w:eastAsia="zh-CN" w:bidi="hi-IN"/>
              </w:rPr>
              <w:t>/paslaugų skaičius*</w:t>
            </w:r>
            <w:r w:rsidRPr="0016550F">
              <w:rPr>
                <w:rFonts w:eastAsia="Lucida Sans Unicode"/>
                <w:bCs/>
                <w:kern w:val="3"/>
                <w:szCs w:val="24"/>
                <w:lang w:eastAsia="zh-CN" w:bidi="hi-IN"/>
              </w:rPr>
              <w:t xml:space="preserve"> per ataskaitinį laikotarpį</w:t>
            </w:r>
            <w:r w:rsidRPr="0016550F">
              <w:rPr>
                <w:b/>
                <w:szCs w:val="24"/>
              </w:rPr>
              <w:t xml:space="preserve"> </w:t>
            </w:r>
          </w:p>
          <w:p w:rsidR="00CC44C9" w:rsidRPr="0016550F" w:rsidRDefault="00CC44C9" w:rsidP="0016550F">
            <w:pPr>
              <w:rPr>
                <w:b/>
                <w:szCs w:val="24"/>
              </w:rPr>
            </w:pP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CC44C9">
            <w:pPr>
              <w:jc w:val="center"/>
              <w:rPr>
                <w:rFonts w:eastAsia="Lucida Sans Unicode"/>
                <w:szCs w:val="24"/>
              </w:rPr>
            </w:pPr>
            <w:r w:rsidRPr="0016550F">
              <w:rPr>
                <w:rFonts w:eastAsia="Lucida Sans Unicode"/>
                <w:szCs w:val="24"/>
              </w:rPr>
              <w:t>Suminis gavėjų skaičius</w:t>
            </w:r>
          </w:p>
          <w:p w:rsidR="00CC44C9" w:rsidRPr="0016550F" w:rsidRDefault="00CC44C9" w:rsidP="0056154C">
            <w:pPr>
              <w:jc w:val="center"/>
              <w:rPr>
                <w:b/>
                <w:szCs w:val="24"/>
              </w:rPr>
            </w:pPr>
          </w:p>
        </w:tc>
        <w:tc>
          <w:tcPr>
            <w:tcW w:w="890" w:type="dxa"/>
            <w:tcBorders>
              <w:top w:val="single" w:sz="4" w:space="0" w:color="auto"/>
              <w:left w:val="single" w:sz="4" w:space="0" w:color="auto"/>
              <w:bottom w:val="single" w:sz="4" w:space="0" w:color="auto"/>
              <w:right w:val="single" w:sz="4" w:space="0" w:color="auto"/>
            </w:tcBorders>
            <w:hideMark/>
          </w:tcPr>
          <w:p w:rsidR="00CC44C9" w:rsidRPr="0016550F" w:rsidRDefault="00C41677" w:rsidP="0056154C">
            <w:pPr>
              <w:jc w:val="center"/>
              <w:rPr>
                <w:color w:val="000000"/>
                <w:szCs w:val="24"/>
                <w:lang w:eastAsia="lt-LT"/>
              </w:rPr>
            </w:pPr>
            <w:r w:rsidRPr="0016550F">
              <w:rPr>
                <w:szCs w:val="24"/>
              </w:rPr>
              <w:t>Unikalių paslaugų gavėjų skaičius</w:t>
            </w:r>
          </w:p>
        </w:tc>
        <w:tc>
          <w:tcPr>
            <w:tcW w:w="989" w:type="dxa"/>
            <w:tcBorders>
              <w:top w:val="single" w:sz="4" w:space="0" w:color="auto"/>
              <w:left w:val="single" w:sz="4" w:space="0" w:color="auto"/>
              <w:bottom w:val="single" w:sz="4" w:space="0" w:color="auto"/>
              <w:right w:val="single" w:sz="4" w:space="0" w:color="auto"/>
            </w:tcBorders>
            <w:hideMark/>
          </w:tcPr>
          <w:p w:rsidR="00CC44C9" w:rsidRPr="0016550F" w:rsidRDefault="00CC44C9" w:rsidP="00CC44C9">
            <w:pPr>
              <w:jc w:val="center"/>
              <w:rPr>
                <w:szCs w:val="24"/>
              </w:rPr>
            </w:pPr>
            <w:r w:rsidRPr="0016550F">
              <w:rPr>
                <w:szCs w:val="24"/>
              </w:rPr>
              <w:t>Atsisakiusių paslaugų gavėjų skaičius</w:t>
            </w:r>
          </w:p>
          <w:p w:rsidR="00CC44C9" w:rsidRPr="0016550F" w:rsidRDefault="00CC44C9" w:rsidP="0056154C">
            <w:pPr>
              <w:jc w:val="center"/>
              <w:rPr>
                <w:b/>
                <w:color w:val="000000"/>
                <w:szCs w:val="24"/>
                <w:lang w:eastAsia="lt-LT"/>
              </w:rPr>
            </w:pPr>
          </w:p>
        </w:tc>
        <w:tc>
          <w:tcPr>
            <w:tcW w:w="910" w:type="dxa"/>
            <w:tcBorders>
              <w:top w:val="single" w:sz="4" w:space="0" w:color="auto"/>
              <w:left w:val="single" w:sz="4" w:space="0" w:color="auto"/>
              <w:bottom w:val="single" w:sz="4" w:space="0" w:color="auto"/>
              <w:right w:val="single" w:sz="4" w:space="0" w:color="auto"/>
            </w:tcBorders>
          </w:tcPr>
          <w:p w:rsidR="00CC44C9" w:rsidRPr="0016550F" w:rsidRDefault="00CC44C9" w:rsidP="0056154C">
            <w:pPr>
              <w:jc w:val="center"/>
              <w:rPr>
                <w:b/>
                <w:color w:val="000000"/>
                <w:szCs w:val="24"/>
                <w:lang w:eastAsia="lt-LT"/>
              </w:rPr>
            </w:pPr>
            <w:r w:rsidRPr="0016550F">
              <w:rPr>
                <w:szCs w:val="24"/>
              </w:rPr>
              <w:t>Konsultacijų, suteiktų asmenims, skaičius</w:t>
            </w:r>
          </w:p>
        </w:tc>
        <w:tc>
          <w:tcPr>
            <w:tcW w:w="1166" w:type="dxa"/>
            <w:tcBorders>
              <w:top w:val="single" w:sz="4" w:space="0" w:color="auto"/>
              <w:left w:val="single" w:sz="4" w:space="0" w:color="auto"/>
              <w:bottom w:val="single" w:sz="4" w:space="0" w:color="auto"/>
              <w:right w:val="single" w:sz="4" w:space="0" w:color="auto"/>
            </w:tcBorders>
          </w:tcPr>
          <w:p w:rsidR="00CC44C9" w:rsidRPr="0016550F" w:rsidRDefault="00CC44C9" w:rsidP="0056154C">
            <w:pPr>
              <w:jc w:val="center"/>
              <w:rPr>
                <w:b/>
                <w:color w:val="000000"/>
                <w:szCs w:val="24"/>
                <w:lang w:eastAsia="lt-LT"/>
              </w:rPr>
            </w:pPr>
            <w:r w:rsidRPr="0016550F">
              <w:rPr>
                <w:color w:val="000000"/>
                <w:szCs w:val="24"/>
                <w:lang w:eastAsia="lt-LT"/>
              </w:rPr>
              <w:t>Unikalių paslaugų gavėjų, gaunančių kompleksines paslaugas šeimai, skaičius</w:t>
            </w:r>
          </w:p>
        </w:tc>
      </w:tr>
      <w:tr w:rsidR="0054597A" w:rsidRPr="00351584" w:rsidTr="0016550F">
        <w:trPr>
          <w:trHeight w:val="555"/>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tabs>
                <w:tab w:val="left" w:pos="313"/>
              </w:tabs>
              <w:ind w:left="29"/>
              <w:rPr>
                <w:kern w:val="2"/>
                <w:szCs w:val="24"/>
                <w14:ligatures w14:val="standardContextual"/>
              </w:rPr>
            </w:pPr>
            <w:r w:rsidRPr="0016550F">
              <w:rPr>
                <w:color w:val="000000"/>
                <w:kern w:val="2"/>
                <w:szCs w:val="24"/>
                <w:shd w:val="clear" w:color="auto" w:fill="FFFFFF"/>
                <w14:ligatures w14:val="standardContextual"/>
              </w:rPr>
              <w:t>Potencialių socialinių paslaugų gavėjų paieška</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825"/>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tabs>
                <w:tab w:val="left" w:pos="313"/>
              </w:tabs>
              <w:ind w:left="29"/>
              <w:rPr>
                <w:color w:val="000000"/>
                <w:kern w:val="2"/>
                <w:szCs w:val="24"/>
                <w:shd w:val="clear" w:color="auto" w:fill="FFFFFF"/>
                <w14:ligatures w14:val="standardContextual"/>
              </w:rPr>
            </w:pPr>
            <w:r w:rsidRPr="0016550F">
              <w:rPr>
                <w:color w:val="000000"/>
                <w:szCs w:val="24"/>
                <w:lang w:eastAsia="lt-LT"/>
              </w:rPr>
              <w:t>Bendruomeninių šeimos namų paslaugos organizuojant kompleksines paslaugas šeimai</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tabs>
                <w:tab w:val="left" w:pos="313"/>
              </w:tabs>
              <w:rPr>
                <w:kern w:val="2"/>
                <w:szCs w:val="24"/>
                <w:shd w:val="clear" w:color="auto" w:fill="FFFFFF"/>
                <w14:ligatures w14:val="standardContextual"/>
              </w:rPr>
            </w:pPr>
            <w:r w:rsidRPr="0016550F">
              <w:rPr>
                <w:color w:val="000000"/>
                <w:kern w:val="2"/>
                <w:szCs w:val="24"/>
                <w:shd w:val="clear" w:color="auto" w:fill="FFFFFF"/>
                <w14:ligatures w14:val="standardContextual"/>
              </w:rPr>
              <w:t>Kompleksinės paslaugos šeimai</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hideMark/>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Darbas su bendruomene</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Šeimos konferencija*</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Atvirasis darbas su jaunimu</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54597A"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widowControl w:val="0"/>
              <w:suppressAutoHyphens/>
              <w:rPr>
                <w:rFonts w:eastAsia="Lucida Sans Unicode"/>
                <w:kern w:val="3"/>
                <w:szCs w:val="24"/>
                <w:lang w:eastAsia="zh-CN" w:bidi="hi-IN"/>
              </w:rPr>
            </w:pPr>
            <w:r w:rsidRPr="0016550F">
              <w:rPr>
                <w:rFonts w:eastAsia="Lucida Sans Unicode"/>
                <w:bCs/>
                <w:kern w:val="3"/>
                <w:szCs w:val="24"/>
                <w:shd w:val="clear" w:color="auto" w:fill="FFFFFF"/>
                <w:lang w:eastAsia="zh-CN" w:bidi="hi-IN"/>
              </w:rPr>
              <w:t>Mobilusis darbas su jaunimu</w:t>
            </w:r>
          </w:p>
        </w:tc>
        <w:tc>
          <w:tcPr>
            <w:tcW w:w="791"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89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989"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c>
          <w:tcPr>
            <w:tcW w:w="1166" w:type="dxa"/>
            <w:tcBorders>
              <w:top w:val="single" w:sz="4" w:space="0" w:color="auto"/>
              <w:left w:val="single" w:sz="4" w:space="0" w:color="auto"/>
              <w:bottom w:val="single" w:sz="4" w:space="0" w:color="auto"/>
              <w:right w:val="single" w:sz="4" w:space="0" w:color="auto"/>
            </w:tcBorders>
          </w:tcPr>
          <w:p w:rsidR="0054597A" w:rsidRPr="0016550F" w:rsidRDefault="0054597A" w:rsidP="0054597A">
            <w:pPr>
              <w:jc w:val="center"/>
              <w:rPr>
                <w:szCs w:val="24"/>
              </w:rPr>
            </w:pPr>
            <w:r w:rsidRPr="0016550F">
              <w:rPr>
                <w:szCs w:val="24"/>
              </w:rPr>
              <w:t>X</w:t>
            </w:r>
          </w:p>
        </w:tc>
      </w:tr>
      <w:tr w:rsidR="00614258" w:rsidRPr="00351584" w:rsidTr="0016550F">
        <w:trPr>
          <w:trHeight w:val="269"/>
        </w:trPr>
        <w:tc>
          <w:tcPr>
            <w:tcW w:w="2847"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rPr>
                <w:color w:val="FF0000"/>
                <w:szCs w:val="24"/>
              </w:rPr>
            </w:pPr>
          </w:p>
        </w:tc>
        <w:tc>
          <w:tcPr>
            <w:tcW w:w="791"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890"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89"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910"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c>
          <w:tcPr>
            <w:tcW w:w="1166" w:type="dxa"/>
            <w:tcBorders>
              <w:top w:val="single" w:sz="4" w:space="0" w:color="auto"/>
              <w:left w:val="single" w:sz="4" w:space="0" w:color="auto"/>
              <w:bottom w:val="single" w:sz="4" w:space="0" w:color="auto"/>
              <w:right w:val="single" w:sz="4" w:space="0" w:color="auto"/>
            </w:tcBorders>
          </w:tcPr>
          <w:p w:rsidR="00614258" w:rsidRPr="0016550F" w:rsidRDefault="00614258" w:rsidP="00614258">
            <w:pPr>
              <w:jc w:val="center"/>
              <w:rPr>
                <w:szCs w:val="24"/>
              </w:rPr>
            </w:pPr>
          </w:p>
        </w:tc>
      </w:tr>
    </w:tbl>
    <w:p w:rsidR="00614258" w:rsidRPr="0016550F" w:rsidRDefault="00614258" w:rsidP="00614258">
      <w:pPr>
        <w:rPr>
          <w:szCs w:val="24"/>
        </w:rPr>
      </w:pPr>
      <w:r w:rsidRPr="0016550F">
        <w:rPr>
          <w:szCs w:val="24"/>
        </w:rPr>
        <w:t xml:space="preserve">Pastaba: * </w:t>
      </w:r>
      <w:r w:rsidRPr="0016550F">
        <w:rPr>
          <w:i/>
          <w:iCs/>
          <w:szCs w:val="24"/>
        </w:rPr>
        <w:t>Socialinių paslaugų kataloge nurodytas socialinės paslaugos kodas</w:t>
      </w:r>
    </w:p>
    <w:p w:rsidR="00D44D54" w:rsidRPr="0016550F" w:rsidRDefault="00D44D54" w:rsidP="002C5C57">
      <w:pPr>
        <w:jc w:val="both"/>
        <w:rPr>
          <w:bCs/>
          <w:szCs w:val="24"/>
          <w:lang w:eastAsia="lt-LT"/>
        </w:rPr>
      </w:pPr>
    </w:p>
    <w:p w:rsidR="0054597A" w:rsidRPr="0016550F" w:rsidRDefault="0054597A" w:rsidP="002C5C57">
      <w:pPr>
        <w:jc w:val="both"/>
        <w:rPr>
          <w:bCs/>
          <w:szCs w:val="24"/>
          <w:lang w:eastAsia="lt-LT"/>
        </w:rPr>
      </w:pPr>
    </w:p>
    <w:p w:rsidR="002C5C57" w:rsidRPr="0016550F" w:rsidRDefault="002C5C57" w:rsidP="008C320A">
      <w:pPr>
        <w:rPr>
          <w:bCs/>
          <w:szCs w:val="24"/>
          <w:lang w:eastAsia="lt-LT"/>
        </w:rPr>
      </w:pPr>
      <w:r w:rsidRPr="0016550F">
        <w:rPr>
          <w:bCs/>
          <w:szCs w:val="24"/>
          <w:lang w:eastAsia="lt-LT"/>
        </w:rPr>
        <w:lastRenderedPageBreak/>
        <w:t xml:space="preserve">Pasiūlymai prevencinių paslaugų kokybei </w:t>
      </w:r>
      <w:r w:rsidRPr="0016550F">
        <w:rPr>
          <w:bCs/>
          <w:color w:val="000000"/>
          <w:szCs w:val="24"/>
        </w:rPr>
        <w:t xml:space="preserve">ir kompleksinių paslaugų šeimai atitikties gyventojų poreikiams </w:t>
      </w:r>
      <w:r w:rsidRPr="0016550F">
        <w:rPr>
          <w:bCs/>
          <w:szCs w:val="24"/>
          <w:lang w:eastAsia="lt-LT"/>
        </w:rPr>
        <w:t>gerinti .................................................................................................................................................................................................................................</w:t>
      </w:r>
    </w:p>
    <w:p w:rsidR="002C5C57" w:rsidRPr="0016550F" w:rsidRDefault="002C5C57" w:rsidP="002C5C57">
      <w:pPr>
        <w:ind w:firstLine="62"/>
        <w:jc w:val="both"/>
        <w:rPr>
          <w:szCs w:val="24"/>
        </w:rPr>
      </w:pPr>
      <w:r w:rsidRPr="0016550F">
        <w:rPr>
          <w:szCs w:val="24"/>
        </w:rPr>
        <w:t>_____________________________________</w:t>
      </w:r>
      <w:r w:rsidRPr="0016550F">
        <w:rPr>
          <w:szCs w:val="24"/>
        </w:rPr>
        <w:tab/>
        <w:t>_________________________________________________</w:t>
      </w:r>
    </w:p>
    <w:p w:rsidR="002C5C57" w:rsidRPr="0016550F" w:rsidRDefault="002C5C57" w:rsidP="002C5C57">
      <w:pPr>
        <w:jc w:val="both"/>
        <w:rPr>
          <w:i/>
          <w:szCs w:val="24"/>
        </w:rPr>
      </w:pPr>
      <w:r w:rsidRPr="0016550F">
        <w:rPr>
          <w:i/>
          <w:szCs w:val="24"/>
        </w:rPr>
        <w:t xml:space="preserve">(įstaigos vadovas)                                  </w:t>
      </w:r>
      <w:r w:rsidRPr="0016550F">
        <w:rPr>
          <w:i/>
          <w:szCs w:val="24"/>
        </w:rPr>
        <w:tab/>
      </w:r>
      <w:r w:rsidRPr="0016550F">
        <w:rPr>
          <w:i/>
          <w:szCs w:val="24"/>
        </w:rPr>
        <w:tab/>
        <w:t xml:space="preserve">    (parašas)                     (vardas, pavardė)</w:t>
      </w:r>
      <w:r w:rsidRPr="0016550F">
        <w:rPr>
          <w:i/>
          <w:szCs w:val="24"/>
        </w:rPr>
        <w:tab/>
      </w:r>
      <w:r w:rsidRPr="0016550F">
        <w:rPr>
          <w:i/>
          <w:szCs w:val="24"/>
        </w:rPr>
        <w:tab/>
      </w:r>
      <w:r w:rsidRPr="0016550F">
        <w:rPr>
          <w:i/>
          <w:szCs w:val="24"/>
        </w:rPr>
        <w:tab/>
      </w:r>
    </w:p>
    <w:p w:rsidR="00614258" w:rsidRPr="0016550F" w:rsidRDefault="00614258" w:rsidP="002C5C57">
      <w:pPr>
        <w:jc w:val="both"/>
        <w:rPr>
          <w:szCs w:val="24"/>
        </w:rPr>
      </w:pPr>
    </w:p>
    <w:p w:rsidR="002C5C57" w:rsidRPr="0016550F" w:rsidRDefault="002C5C57" w:rsidP="002C5C57">
      <w:pPr>
        <w:jc w:val="both"/>
        <w:rPr>
          <w:szCs w:val="24"/>
        </w:rPr>
      </w:pPr>
      <w:r w:rsidRPr="0016550F">
        <w:rPr>
          <w:szCs w:val="24"/>
        </w:rPr>
        <w:t xml:space="preserve">Ataskaitą parengė _____________________________________, tel. ____________________, el. p. </w:t>
      </w:r>
    </w:p>
    <w:p w:rsidR="002C5C57" w:rsidRPr="0016550F" w:rsidRDefault="002C5C57" w:rsidP="002C5C57">
      <w:pPr>
        <w:ind w:firstLine="2060"/>
        <w:jc w:val="both"/>
        <w:rPr>
          <w:szCs w:val="24"/>
        </w:rPr>
      </w:pPr>
      <w:r w:rsidRPr="0016550F">
        <w:rPr>
          <w:i/>
          <w:szCs w:val="24"/>
        </w:rPr>
        <w:t>(vardas, pavardė)</w:t>
      </w:r>
    </w:p>
    <w:p w:rsidR="002C5C57" w:rsidRPr="0016550F" w:rsidRDefault="002C5C57" w:rsidP="0016550F">
      <w:pPr>
        <w:rPr>
          <w:bCs/>
          <w:szCs w:val="24"/>
          <w:lang w:eastAsia="ar-SA"/>
        </w:rPr>
      </w:pPr>
      <w:r w:rsidRPr="0016550F">
        <w:rPr>
          <w:szCs w:val="24"/>
        </w:rPr>
        <w:t>____________________</w:t>
      </w:r>
    </w:p>
    <w:p w:rsidR="00D3541F" w:rsidRDefault="00D3541F" w:rsidP="00910D9B">
      <w:pPr>
        <w:rPr>
          <w:szCs w:val="24"/>
          <w:lang w:eastAsia="lt-LT"/>
        </w:rPr>
      </w:pPr>
    </w:p>
    <w:p w:rsidR="00D3541F" w:rsidRDefault="00D3541F" w:rsidP="0016550F">
      <w:pPr>
        <w:jc w:val="center"/>
        <w:rPr>
          <w:szCs w:val="24"/>
          <w:lang w:eastAsia="lt-LT"/>
        </w:rPr>
      </w:pPr>
      <w:r>
        <w:rPr>
          <w:szCs w:val="24"/>
          <w:lang w:eastAsia="lt-LT"/>
        </w:rPr>
        <w:t>__________________________</w:t>
      </w:r>
    </w:p>
    <w:p w:rsidR="00351584" w:rsidRDefault="00351584" w:rsidP="00D85A88">
      <w:pPr>
        <w:jc w:val="center"/>
        <w:rPr>
          <w:color w:val="000000"/>
          <w:szCs w:val="24"/>
        </w:rPr>
      </w:pPr>
    </w:p>
    <w:sectPr w:rsidR="00351584" w:rsidSect="0016550F">
      <w:pgSz w:w="11906" w:h="16838" w:code="9"/>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0085" w:rsidRDefault="000E0085">
      <w:pPr>
        <w:rPr>
          <w:lang w:eastAsia="lt-LT"/>
        </w:rPr>
      </w:pPr>
      <w:r>
        <w:rPr>
          <w:lang w:eastAsia="lt-LT"/>
        </w:rPr>
        <w:separator/>
      </w:r>
    </w:p>
  </w:endnote>
  <w:endnote w:type="continuationSeparator" w:id="0">
    <w:p w:rsidR="000E0085" w:rsidRDefault="000E0085">
      <w:pPr>
        <w:rPr>
          <w:lang w:eastAsia="lt-LT"/>
        </w:rPr>
      </w:pPr>
      <w:r>
        <w:rPr>
          <w:lang w:eastAsia="lt-LT"/>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TimesLT">
    <w:altName w:val="Times New Roman"/>
    <w:charset w:val="BA"/>
    <w:family w:val="roman"/>
    <w:pitch w:val="variable"/>
    <w:sig w:usb0="E0002AFF" w:usb1="C0007841" w:usb2="00000009" w:usb3="00000000" w:csb0="000001F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153"/>
        <w:tab w:val="right" w:pos="8306"/>
      </w:tabs>
      <w:rPr>
        <w:lang w:eastAsia="lt-LT"/>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0085" w:rsidRDefault="000E0085">
      <w:pPr>
        <w:rPr>
          <w:lang w:eastAsia="lt-LT"/>
        </w:rPr>
      </w:pPr>
      <w:r>
        <w:rPr>
          <w:lang w:eastAsia="lt-LT"/>
        </w:rPr>
        <w:separator/>
      </w:r>
    </w:p>
  </w:footnote>
  <w:footnote w:type="continuationSeparator" w:id="0">
    <w:p w:rsidR="000E0085" w:rsidRDefault="000E0085">
      <w:pPr>
        <w:rPr>
          <w:lang w:eastAsia="lt-LT"/>
        </w:rPr>
      </w:pPr>
      <w:r>
        <w:rPr>
          <w:lang w:eastAsia="lt-LT"/>
        </w:rP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framePr w:wrap="auto" w:vAnchor="text" w:hAnchor="margin" w:xAlign="center" w:y="1"/>
      <w:tabs>
        <w:tab w:val="center" w:pos="4153"/>
        <w:tab w:val="right" w:pos="8306"/>
      </w:tabs>
      <w:spacing w:after="160" w:line="259" w:lineRule="auto"/>
      <w:rPr>
        <w:sz w:val="22"/>
        <w:szCs w:val="22"/>
        <w:lang w:eastAsia="lt-LT"/>
      </w:rPr>
    </w:pPr>
    <w:r>
      <w:rPr>
        <w:sz w:val="22"/>
        <w:szCs w:val="22"/>
        <w:lang w:eastAsia="lt-LT"/>
      </w:rPr>
      <w:fldChar w:fldCharType="begin"/>
    </w:r>
    <w:r>
      <w:rPr>
        <w:sz w:val="22"/>
        <w:szCs w:val="22"/>
        <w:lang w:eastAsia="lt-LT"/>
      </w:rPr>
      <w:instrText xml:space="preserve">PAGE  </w:instrText>
    </w:r>
    <w:r>
      <w:rPr>
        <w:sz w:val="22"/>
        <w:szCs w:val="22"/>
        <w:lang w:eastAsia="lt-LT"/>
      </w:rPr>
      <w:fldChar w:fldCharType="separate"/>
    </w:r>
    <w:r>
      <w:rPr>
        <w:sz w:val="22"/>
        <w:szCs w:val="22"/>
        <w:lang w:eastAsia="lt-LT"/>
      </w:rPr>
      <w:t>7</w:t>
    </w:r>
    <w:r>
      <w:rPr>
        <w:sz w:val="22"/>
        <w:szCs w:val="22"/>
        <w:lang w:eastAsia="lt-LT"/>
      </w:rPr>
      <w:fldChar w:fldCharType="end"/>
    </w:r>
  </w:p>
  <w:p w:rsidR="0056154C" w:rsidRDefault="0056154C">
    <w:pPr>
      <w:tabs>
        <w:tab w:val="center" w:pos="4153"/>
        <w:tab w:val="right" w:pos="8306"/>
      </w:tabs>
      <w:spacing w:after="160" w:line="259" w:lineRule="auto"/>
      <w:rPr>
        <w:sz w:val="22"/>
        <w:szCs w:val="22"/>
        <w:lang w:eastAsia="lt-LT"/>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rsidP="0016550F">
    <w:pPr>
      <w:pStyle w:val="Antrats"/>
      <w:jc w:val="cent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154C" w:rsidRDefault="0056154C">
    <w:pPr>
      <w:tabs>
        <w:tab w:val="center" w:pos="4986"/>
        <w:tab w:val="right" w:pos="9972"/>
      </w:tabs>
      <w:spacing w:after="160" w:line="259" w:lineRule="auto"/>
      <w:rPr>
        <w:sz w:val="22"/>
        <w:szCs w:val="22"/>
        <w:lang w:eastAsia="ko-KR"/>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BA131B5"/>
    <w:multiLevelType w:val="hybridMultilevel"/>
    <w:tmpl w:val="96A6FB04"/>
    <w:lvl w:ilvl="0" w:tplc="407C5B80">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396"/>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1E71"/>
    <w:rsid w:val="00011836"/>
    <w:rsid w:val="000467F7"/>
    <w:rsid w:val="00054EC9"/>
    <w:rsid w:val="000572FF"/>
    <w:rsid w:val="00065818"/>
    <w:rsid w:val="00080BA7"/>
    <w:rsid w:val="00081C57"/>
    <w:rsid w:val="00096C8D"/>
    <w:rsid w:val="000B7011"/>
    <w:rsid w:val="000D018B"/>
    <w:rsid w:val="000E0085"/>
    <w:rsid w:val="000F51A4"/>
    <w:rsid w:val="001010EB"/>
    <w:rsid w:val="0012243B"/>
    <w:rsid w:val="0013265A"/>
    <w:rsid w:val="001358AB"/>
    <w:rsid w:val="00144EF3"/>
    <w:rsid w:val="001512CB"/>
    <w:rsid w:val="001622A3"/>
    <w:rsid w:val="00164BA1"/>
    <w:rsid w:val="0016550F"/>
    <w:rsid w:val="0016768B"/>
    <w:rsid w:val="00170C0F"/>
    <w:rsid w:val="00183573"/>
    <w:rsid w:val="001C7B2F"/>
    <w:rsid w:val="001D1A47"/>
    <w:rsid w:val="001D6164"/>
    <w:rsid w:val="001D7D80"/>
    <w:rsid w:val="001E5744"/>
    <w:rsid w:val="002035F5"/>
    <w:rsid w:val="00205B8D"/>
    <w:rsid w:val="0020622C"/>
    <w:rsid w:val="0021303B"/>
    <w:rsid w:val="0022085F"/>
    <w:rsid w:val="002259B4"/>
    <w:rsid w:val="00237DD1"/>
    <w:rsid w:val="00242C9A"/>
    <w:rsid w:val="002452AE"/>
    <w:rsid w:val="00255C96"/>
    <w:rsid w:val="00256B1D"/>
    <w:rsid w:val="00270415"/>
    <w:rsid w:val="002723FE"/>
    <w:rsid w:val="00272855"/>
    <w:rsid w:val="002918A9"/>
    <w:rsid w:val="002A09E5"/>
    <w:rsid w:val="002B2311"/>
    <w:rsid w:val="002C2467"/>
    <w:rsid w:val="002C3485"/>
    <w:rsid w:val="002C5C57"/>
    <w:rsid w:val="002C67FE"/>
    <w:rsid w:val="002C7C31"/>
    <w:rsid w:val="002E1A11"/>
    <w:rsid w:val="002E3513"/>
    <w:rsid w:val="0032134C"/>
    <w:rsid w:val="00325B93"/>
    <w:rsid w:val="00350CD2"/>
    <w:rsid w:val="00351584"/>
    <w:rsid w:val="00356911"/>
    <w:rsid w:val="00364FC2"/>
    <w:rsid w:val="003661EE"/>
    <w:rsid w:val="0037029C"/>
    <w:rsid w:val="00374671"/>
    <w:rsid w:val="0039516C"/>
    <w:rsid w:val="003A09C8"/>
    <w:rsid w:val="003B7EEB"/>
    <w:rsid w:val="003C02FA"/>
    <w:rsid w:val="003C3CA0"/>
    <w:rsid w:val="003C4F51"/>
    <w:rsid w:val="003E3AA8"/>
    <w:rsid w:val="003E5CC3"/>
    <w:rsid w:val="003F1B75"/>
    <w:rsid w:val="003F7273"/>
    <w:rsid w:val="00400C29"/>
    <w:rsid w:val="00400EA5"/>
    <w:rsid w:val="00401B77"/>
    <w:rsid w:val="00402741"/>
    <w:rsid w:val="0040393A"/>
    <w:rsid w:val="00414BA6"/>
    <w:rsid w:val="004301B7"/>
    <w:rsid w:val="00443DC3"/>
    <w:rsid w:val="00443FF1"/>
    <w:rsid w:val="00446366"/>
    <w:rsid w:val="00454B87"/>
    <w:rsid w:val="00455AA4"/>
    <w:rsid w:val="0045663F"/>
    <w:rsid w:val="0046677A"/>
    <w:rsid w:val="004A2BD1"/>
    <w:rsid w:val="004B0628"/>
    <w:rsid w:val="004F11A8"/>
    <w:rsid w:val="00511394"/>
    <w:rsid w:val="00514AC5"/>
    <w:rsid w:val="0054597A"/>
    <w:rsid w:val="00551DC5"/>
    <w:rsid w:val="0056154C"/>
    <w:rsid w:val="005649DC"/>
    <w:rsid w:val="00567FD7"/>
    <w:rsid w:val="00571C45"/>
    <w:rsid w:val="00583F6E"/>
    <w:rsid w:val="005966FD"/>
    <w:rsid w:val="005B0FEF"/>
    <w:rsid w:val="005B6058"/>
    <w:rsid w:val="005C0208"/>
    <w:rsid w:val="005D1BD6"/>
    <w:rsid w:val="005D380B"/>
    <w:rsid w:val="005F3B20"/>
    <w:rsid w:val="005F4718"/>
    <w:rsid w:val="005F7FF7"/>
    <w:rsid w:val="006011D6"/>
    <w:rsid w:val="006140B5"/>
    <w:rsid w:val="00614258"/>
    <w:rsid w:val="00615058"/>
    <w:rsid w:val="00617234"/>
    <w:rsid w:val="006416DA"/>
    <w:rsid w:val="00642E51"/>
    <w:rsid w:val="0065012C"/>
    <w:rsid w:val="0067288C"/>
    <w:rsid w:val="00680BE4"/>
    <w:rsid w:val="00682076"/>
    <w:rsid w:val="0068366C"/>
    <w:rsid w:val="00686AC8"/>
    <w:rsid w:val="00697155"/>
    <w:rsid w:val="006A1D82"/>
    <w:rsid w:val="006C4429"/>
    <w:rsid w:val="006C6AA6"/>
    <w:rsid w:val="006E5623"/>
    <w:rsid w:val="00704789"/>
    <w:rsid w:val="007061B3"/>
    <w:rsid w:val="00744940"/>
    <w:rsid w:val="0074700A"/>
    <w:rsid w:val="00757D02"/>
    <w:rsid w:val="00760DE4"/>
    <w:rsid w:val="007810B4"/>
    <w:rsid w:val="0079589A"/>
    <w:rsid w:val="007A286E"/>
    <w:rsid w:val="007A3C02"/>
    <w:rsid w:val="007B2D6C"/>
    <w:rsid w:val="007D7B44"/>
    <w:rsid w:val="007E3DE4"/>
    <w:rsid w:val="007F0959"/>
    <w:rsid w:val="007F5870"/>
    <w:rsid w:val="00801CC9"/>
    <w:rsid w:val="00811465"/>
    <w:rsid w:val="0081540E"/>
    <w:rsid w:val="00824AEB"/>
    <w:rsid w:val="00825BDA"/>
    <w:rsid w:val="00831841"/>
    <w:rsid w:val="00834432"/>
    <w:rsid w:val="00836A0C"/>
    <w:rsid w:val="0084148B"/>
    <w:rsid w:val="0085450A"/>
    <w:rsid w:val="00857A02"/>
    <w:rsid w:val="008621EF"/>
    <w:rsid w:val="00871F34"/>
    <w:rsid w:val="008802CD"/>
    <w:rsid w:val="0089734A"/>
    <w:rsid w:val="00897B52"/>
    <w:rsid w:val="008A3F88"/>
    <w:rsid w:val="008B342B"/>
    <w:rsid w:val="008B5658"/>
    <w:rsid w:val="008C320A"/>
    <w:rsid w:val="008E038E"/>
    <w:rsid w:val="008E1576"/>
    <w:rsid w:val="008E74B0"/>
    <w:rsid w:val="008F3F38"/>
    <w:rsid w:val="00910D9B"/>
    <w:rsid w:val="0091247D"/>
    <w:rsid w:val="009230C4"/>
    <w:rsid w:val="009446A8"/>
    <w:rsid w:val="00950ABD"/>
    <w:rsid w:val="00951322"/>
    <w:rsid w:val="00956892"/>
    <w:rsid w:val="009702B2"/>
    <w:rsid w:val="009718A6"/>
    <w:rsid w:val="009769F1"/>
    <w:rsid w:val="00984DD6"/>
    <w:rsid w:val="00986633"/>
    <w:rsid w:val="0099352E"/>
    <w:rsid w:val="009A24EE"/>
    <w:rsid w:val="009A4CAD"/>
    <w:rsid w:val="009C24CF"/>
    <w:rsid w:val="009C3C4A"/>
    <w:rsid w:val="009C5A1E"/>
    <w:rsid w:val="009C7840"/>
    <w:rsid w:val="009D5DF4"/>
    <w:rsid w:val="009F4FF4"/>
    <w:rsid w:val="00A01575"/>
    <w:rsid w:val="00A104E9"/>
    <w:rsid w:val="00A51CBD"/>
    <w:rsid w:val="00A54951"/>
    <w:rsid w:val="00A563BC"/>
    <w:rsid w:val="00A664C6"/>
    <w:rsid w:val="00A73A09"/>
    <w:rsid w:val="00A753F0"/>
    <w:rsid w:val="00A83056"/>
    <w:rsid w:val="00A9485D"/>
    <w:rsid w:val="00A977FA"/>
    <w:rsid w:val="00AB25EB"/>
    <w:rsid w:val="00AC09DE"/>
    <w:rsid w:val="00AC235D"/>
    <w:rsid w:val="00AC592D"/>
    <w:rsid w:val="00AC6B67"/>
    <w:rsid w:val="00AE4A1D"/>
    <w:rsid w:val="00AE5C1D"/>
    <w:rsid w:val="00B17924"/>
    <w:rsid w:val="00B433D3"/>
    <w:rsid w:val="00B66060"/>
    <w:rsid w:val="00BB7F46"/>
    <w:rsid w:val="00BC56F6"/>
    <w:rsid w:val="00BC798A"/>
    <w:rsid w:val="00BD32CC"/>
    <w:rsid w:val="00BF0FF7"/>
    <w:rsid w:val="00C01EBC"/>
    <w:rsid w:val="00C040E8"/>
    <w:rsid w:val="00C10F7A"/>
    <w:rsid w:val="00C11E71"/>
    <w:rsid w:val="00C302BF"/>
    <w:rsid w:val="00C41677"/>
    <w:rsid w:val="00C41F87"/>
    <w:rsid w:val="00C62BD5"/>
    <w:rsid w:val="00C66780"/>
    <w:rsid w:val="00C86428"/>
    <w:rsid w:val="00C905CA"/>
    <w:rsid w:val="00C927A6"/>
    <w:rsid w:val="00CA4341"/>
    <w:rsid w:val="00CA4F51"/>
    <w:rsid w:val="00CC44C9"/>
    <w:rsid w:val="00CD1DCC"/>
    <w:rsid w:val="00CD36A8"/>
    <w:rsid w:val="00CD4924"/>
    <w:rsid w:val="00CF44C6"/>
    <w:rsid w:val="00D0087F"/>
    <w:rsid w:val="00D031F5"/>
    <w:rsid w:val="00D2400D"/>
    <w:rsid w:val="00D3541F"/>
    <w:rsid w:val="00D35FB4"/>
    <w:rsid w:val="00D44D54"/>
    <w:rsid w:val="00D62D1F"/>
    <w:rsid w:val="00D65C99"/>
    <w:rsid w:val="00D717F7"/>
    <w:rsid w:val="00D80C65"/>
    <w:rsid w:val="00D85A88"/>
    <w:rsid w:val="00D9479A"/>
    <w:rsid w:val="00DA02CC"/>
    <w:rsid w:val="00DA02FD"/>
    <w:rsid w:val="00DB2EA9"/>
    <w:rsid w:val="00DC66F3"/>
    <w:rsid w:val="00DD1F98"/>
    <w:rsid w:val="00DD7BC0"/>
    <w:rsid w:val="00DF018D"/>
    <w:rsid w:val="00DF02BF"/>
    <w:rsid w:val="00DF0D09"/>
    <w:rsid w:val="00DF0EB3"/>
    <w:rsid w:val="00DF18AC"/>
    <w:rsid w:val="00E03939"/>
    <w:rsid w:val="00E04123"/>
    <w:rsid w:val="00E04ECE"/>
    <w:rsid w:val="00E0692C"/>
    <w:rsid w:val="00E165BE"/>
    <w:rsid w:val="00E270DD"/>
    <w:rsid w:val="00E31120"/>
    <w:rsid w:val="00E376BB"/>
    <w:rsid w:val="00E51562"/>
    <w:rsid w:val="00E518A4"/>
    <w:rsid w:val="00E64044"/>
    <w:rsid w:val="00E746D6"/>
    <w:rsid w:val="00E8483C"/>
    <w:rsid w:val="00E87EF1"/>
    <w:rsid w:val="00EA1455"/>
    <w:rsid w:val="00EC0B8E"/>
    <w:rsid w:val="00EC241C"/>
    <w:rsid w:val="00EC52EB"/>
    <w:rsid w:val="00EC57D3"/>
    <w:rsid w:val="00EE6073"/>
    <w:rsid w:val="00EE6A0B"/>
    <w:rsid w:val="00EF1F62"/>
    <w:rsid w:val="00F06A8E"/>
    <w:rsid w:val="00F166F3"/>
    <w:rsid w:val="00F2458E"/>
    <w:rsid w:val="00F275C0"/>
    <w:rsid w:val="00F316A5"/>
    <w:rsid w:val="00F40F37"/>
    <w:rsid w:val="00F55A90"/>
    <w:rsid w:val="00F5621A"/>
    <w:rsid w:val="00F564F3"/>
    <w:rsid w:val="00F601FA"/>
    <w:rsid w:val="00F734AC"/>
    <w:rsid w:val="00F77AEF"/>
    <w:rsid w:val="00F844A5"/>
    <w:rsid w:val="00F900E7"/>
    <w:rsid w:val="00F904D8"/>
    <w:rsid w:val="00FA0929"/>
    <w:rsid w:val="00FC0323"/>
    <w:rsid w:val="00FC03E6"/>
    <w:rsid w:val="00FC64DD"/>
    <w:rsid w:val="00FE1FED"/>
    <w:rsid w:val="00FF1DAC"/>
    <w:rsid w:val="00FF4D9B"/>
  </w:rsids>
  <m:mathPr>
    <m:mathFont m:val="Cambria Math"/>
    <m:brkBin m:val="before"/>
    <m:brkBinSub m:val="--"/>
    <m:smallFrac m:val="0"/>
    <m:dispDef/>
    <m:lMargin m:val="0"/>
    <m:rMargin m:val="0"/>
    <m:defJc m:val="centerGroup"/>
    <m:wrapIndent m:val="1440"/>
    <m:intLim m:val="subSup"/>
    <m:naryLim m:val="undOvr"/>
  </m:mathPr>
  <w:themeFontLang w:val="lt-LT"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EC9C3"/>
  <w15:docId w15:val="{C50BACEB-8F8E-43A3-BB69-73F8B121E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A104E9"/>
    <w:pPr>
      <w:tabs>
        <w:tab w:val="center" w:pos="4680"/>
        <w:tab w:val="right" w:pos="9360"/>
      </w:tabs>
    </w:pPr>
    <w:rPr>
      <w:rFonts w:asciiTheme="minorHAnsi" w:eastAsiaTheme="minorEastAsia" w:hAnsiTheme="minorHAnsi"/>
      <w:sz w:val="22"/>
      <w:szCs w:val="22"/>
      <w:lang w:eastAsia="ko-KR"/>
    </w:rPr>
  </w:style>
  <w:style w:type="character" w:customStyle="1" w:styleId="AntratsDiagrama">
    <w:name w:val="Antraštės Diagrama"/>
    <w:basedOn w:val="Numatytasispastraiposriftas"/>
    <w:link w:val="Antrats"/>
    <w:uiPriority w:val="99"/>
    <w:rsid w:val="00A104E9"/>
    <w:rPr>
      <w:rFonts w:asciiTheme="minorHAnsi" w:eastAsiaTheme="minorEastAsia" w:hAnsiTheme="minorHAnsi"/>
      <w:sz w:val="22"/>
      <w:szCs w:val="22"/>
      <w:lang w:eastAsia="ko-KR"/>
    </w:rPr>
  </w:style>
  <w:style w:type="paragraph" w:styleId="Debesliotekstas">
    <w:name w:val="Balloon Text"/>
    <w:basedOn w:val="prastasis"/>
    <w:link w:val="DebesliotekstasDiagrama"/>
    <w:semiHidden/>
    <w:unhideWhenUsed/>
    <w:rsid w:val="006A1D82"/>
    <w:rPr>
      <w:rFonts w:ascii="Tahoma" w:hAnsi="Tahoma" w:cs="Tahoma"/>
      <w:sz w:val="16"/>
      <w:szCs w:val="16"/>
    </w:rPr>
  </w:style>
  <w:style w:type="character" w:customStyle="1" w:styleId="DebesliotekstasDiagrama">
    <w:name w:val="Debesėlio tekstas Diagrama"/>
    <w:basedOn w:val="Numatytasispastraiposriftas"/>
    <w:link w:val="Debesliotekstas"/>
    <w:semiHidden/>
    <w:rsid w:val="006A1D82"/>
    <w:rPr>
      <w:rFonts w:ascii="Tahoma" w:hAnsi="Tahoma" w:cs="Tahoma"/>
      <w:sz w:val="16"/>
      <w:szCs w:val="16"/>
    </w:rPr>
  </w:style>
  <w:style w:type="paragraph" w:styleId="Sraopastraipa">
    <w:name w:val="List Paragraph"/>
    <w:basedOn w:val="prastasis"/>
    <w:uiPriority w:val="34"/>
    <w:qFormat/>
    <w:rsid w:val="001E5744"/>
    <w:pPr>
      <w:ind w:left="720"/>
      <w:contextualSpacing/>
    </w:pPr>
  </w:style>
  <w:style w:type="character" w:styleId="Hipersaitas">
    <w:name w:val="Hyperlink"/>
    <w:basedOn w:val="Numatytasispastraiposriftas"/>
    <w:unhideWhenUsed/>
    <w:rsid w:val="0091247D"/>
    <w:rPr>
      <w:color w:val="0563C1" w:themeColor="hyperlink"/>
      <w:u w:val="single"/>
    </w:rPr>
  </w:style>
  <w:style w:type="character" w:styleId="Komentaronuoroda">
    <w:name w:val="annotation reference"/>
    <w:rsid w:val="00C905CA"/>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lungeskriziucentras.lt"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lunge.lt"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unimas@plunge.lt"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g.armalis@gmail.com"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9B7B55-483C-463E-8765-E8C2CE20EA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Pages>
  <Words>15349</Words>
  <Characters>8749</Characters>
  <Application>Microsoft Office Word</Application>
  <DocSecurity>0</DocSecurity>
  <Lines>72</Lines>
  <Paragraphs>48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Del</vt:lpstr>
      <vt:lpstr>Del</vt:lpstr>
    </vt:vector>
  </TitlesOfParts>
  <Company>Sveikatos apsaugos ministerija</Company>
  <LinksUpToDate>false</LinksUpToDate>
  <CharactersWithSpaces>24050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Del</dc:title>
  <dc:creator>Aušra Vyšniauskienė</dc:creator>
  <cp:lastModifiedBy>Irmantė Kurmienė</cp:lastModifiedBy>
  <cp:revision>7</cp:revision>
  <cp:lastPrinted>2023-03-29T05:52:00Z</cp:lastPrinted>
  <dcterms:created xsi:type="dcterms:W3CDTF">2023-10-09T13:47:00Z</dcterms:created>
  <dcterms:modified xsi:type="dcterms:W3CDTF">2023-10-26T14:11:00Z</dcterms:modified>
</cp:coreProperties>
</file>