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18F" w:rsidRDefault="000852EA" w:rsidP="00D761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Kulių seniūnija</w:t>
      </w:r>
    </w:p>
    <w:p w:rsidR="00D7618F" w:rsidRPr="006E5305" w:rsidRDefault="00CE2660" w:rsidP="00D761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Lūkesčiai dėl 2024 metų biudžeto</w:t>
      </w:r>
    </w:p>
    <w:p w:rsidR="00D7618F" w:rsidRPr="007B10F8" w:rsidRDefault="00D7618F" w:rsidP="000471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0366BA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.Kulių seniūnija – viena iš pirmųjų seniūnijų, kurioje visos įstaigos buvo įkurdintos dviejuose pastatuose. Kulių gimnazijoje įsikūrė vaikų darželis ir priešmokyklinio ugdymo grupė , o Kulių kultūros centro pastate dar sutilpo seniūnija, biblioteka, ambulatorija, vietos atsirado ir kirpyklai bei bendruomenės „Alantas“ </w:t>
      </w:r>
      <w:r w:rsidR="00340416">
        <w:rPr>
          <w:rFonts w:ascii="Times New Roman" w:eastAsia="Times New Roman" w:hAnsi="Times New Roman" w:cs="Times New Roman"/>
          <w:sz w:val="24"/>
          <w:szCs w:val="24"/>
          <w:lang w:eastAsia="lt-LT"/>
        </w:rPr>
        <w:t>centrui .</w:t>
      </w:r>
      <w:r w:rsidR="0004719C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Seniai sprendimo laukianti problema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, kad </w:t>
      </w:r>
      <w:r w:rsidRPr="00B53B2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kultūr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os centro pastatas </w:t>
      </w:r>
      <w:r w:rsidRPr="00B53B2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niekaip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B53B2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nesulaukia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modernizavimo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Prieš kelis metus buvo pradėtas minėto pastato stogo  remontas: dalis stogo suremontuota, o didesnioji stogo pusė vis dar laukia lėšų. Vanduo pro kiaurą stogą jau varva ir didžiojoje </w:t>
      </w:r>
      <w:r w:rsidR="00CE2660">
        <w:rPr>
          <w:rFonts w:ascii="Times New Roman" w:eastAsia="Times New Roman" w:hAnsi="Times New Roman" w:cs="Times New Roman"/>
          <w:sz w:val="24"/>
          <w:szCs w:val="24"/>
          <w:lang w:eastAsia="lt-LT"/>
        </w:rPr>
        <w:t>žiūrovų salėje.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Dėl pilnai nesutvarkytų lietaus nuotekų, skęsta rūsys, jame negalime nieko padėti. Be to šis pastatas yra priedanga pavojaus atveju, todėl rūsį labai svarbu turėti sausą ir tvarkingą.</w:t>
      </w:r>
      <w:r w:rsidR="00CE266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Po savivaldos rinkimų, naujai išrinkta valdžia ir Meras lankėsi Kuliuose. Šis klausimas buvo aptartas, pažadėta, kad bus ruošiamas Kulių kultūros centro pastato r</w:t>
      </w:r>
      <w:r w:rsidR="00340416">
        <w:rPr>
          <w:rFonts w:ascii="Times New Roman" w:eastAsia="Times New Roman" w:hAnsi="Times New Roman" w:cs="Times New Roman"/>
          <w:sz w:val="24"/>
          <w:szCs w:val="24"/>
          <w:lang w:eastAsia="lt-LT"/>
        </w:rPr>
        <w:t>emonto projektas.</w:t>
      </w:r>
      <w:r w:rsidR="00CE2660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34041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</w:t>
      </w:r>
      <w:r w:rsidR="00CE2660" w:rsidRPr="007B10F8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rašome , kad </w:t>
      </w:r>
      <w:r w:rsidR="0034041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Kulių kultūros centro </w:t>
      </w:r>
      <w:r w:rsidR="00CE2660" w:rsidRPr="007B10F8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pastato remonto techninio projekto rengimo finansavimas būtų įtrauktas į 2024 metų biudžetą.</w:t>
      </w:r>
    </w:p>
    <w:p w:rsidR="00D7618F" w:rsidRPr="0005332D" w:rsidRDefault="00D7618F" w:rsidP="00D761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0366BA">
        <w:rPr>
          <w:rFonts w:ascii="Times New Roman" w:hAnsi="Times New Roman" w:cs="Times New Roman"/>
          <w:b/>
          <w:sz w:val="24"/>
          <w:szCs w:val="24"/>
          <w:lang w:eastAsia="lt-LT"/>
        </w:rPr>
        <w:t>2</w:t>
      </w:r>
      <w:r>
        <w:rPr>
          <w:rFonts w:ascii="Times New Roman" w:hAnsi="Times New Roman" w:cs="Times New Roman"/>
          <w:sz w:val="24"/>
          <w:szCs w:val="24"/>
          <w:lang w:eastAsia="lt-LT"/>
        </w:rPr>
        <w:t>.Baigiantis 2020 metams,</w:t>
      </w:r>
      <w:r w:rsidRPr="002A5BDC">
        <w:rPr>
          <w:rFonts w:ascii="Times New Roman" w:hAnsi="Times New Roman" w:cs="Times New Roman"/>
          <w:sz w:val="24"/>
          <w:szCs w:val="24"/>
          <w:lang w:eastAsia="lt-LT"/>
        </w:rPr>
        <w:t xml:space="preserve"> buvo pasirašyta  3 metų rangos sutartis su UAB „VVARFF“ ir pradėti </w:t>
      </w:r>
      <w:r w:rsidRPr="00220FCD">
        <w:rPr>
          <w:rFonts w:ascii="Times New Roman" w:hAnsi="Times New Roman" w:cs="Times New Roman"/>
          <w:b/>
          <w:sz w:val="24"/>
          <w:szCs w:val="24"/>
          <w:lang w:eastAsia="lt-LT"/>
        </w:rPr>
        <w:t>naujų Kulių kapinių įrengimo darbai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. Nors bendra naujų kapinių darbų vertė siekė virš 0,5 milijono eurų, pakilus kainoms , ji buvo perskaičiuota ir siekė jau 625 tūkst. </w:t>
      </w:r>
      <w:proofErr w:type="spellStart"/>
      <w:r>
        <w:rPr>
          <w:rFonts w:ascii="Times New Roman" w:hAnsi="Times New Roman" w:cs="Times New Roman"/>
          <w:sz w:val="24"/>
          <w:szCs w:val="24"/>
          <w:lang w:eastAsia="lt-LT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  <w:lang w:eastAsia="lt-LT"/>
        </w:rPr>
        <w:t xml:space="preserve">. Finansavimas kapinių įrengimui buvo skirtas tik 2 kartus: 2020 m. - 30 tūkst. </w:t>
      </w:r>
      <w:proofErr w:type="spellStart"/>
      <w:r>
        <w:rPr>
          <w:rFonts w:ascii="Times New Roman" w:hAnsi="Times New Roman" w:cs="Times New Roman"/>
          <w:sz w:val="24"/>
          <w:szCs w:val="24"/>
          <w:lang w:eastAsia="lt-LT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  <w:lang w:eastAsia="lt-LT"/>
        </w:rPr>
        <w:t>,</w:t>
      </w:r>
      <w:r w:rsidRPr="004A0046">
        <w:rPr>
          <w:rFonts w:ascii="Times New Roman" w:hAnsi="Times New Roman" w:cs="Times New Roman"/>
          <w:b/>
          <w:sz w:val="24"/>
          <w:szCs w:val="24"/>
          <w:lang w:eastAsia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2022 m. – 50 tūkst. </w:t>
      </w:r>
      <w:proofErr w:type="spellStart"/>
      <w:r>
        <w:rPr>
          <w:rFonts w:ascii="Times New Roman" w:hAnsi="Times New Roman" w:cs="Times New Roman"/>
          <w:sz w:val="24"/>
          <w:szCs w:val="24"/>
          <w:lang w:eastAsia="lt-LT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  <w:lang w:eastAsia="lt-LT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Pilnam kapinių įrengimui liko dar labai daug darbų: apšvietimo, vandentiekio įrengimo darbai, naujo sargo namelio,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kolumbariumo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 mašinų stovėjimo aikštelių statyba, ypač blogos būklės privažiavimo kelio remontas. </w:t>
      </w:r>
      <w:r w:rsidRPr="00602980">
        <w:rPr>
          <w:rFonts w:ascii="Times New Roman" w:eastAsia="Times New Roman" w:hAnsi="Times New Roman" w:cs="Times New Roman"/>
          <w:sz w:val="24"/>
          <w:szCs w:val="24"/>
          <w:u w:val="single"/>
        </w:rPr>
        <w:t>Rangos s</w:t>
      </w:r>
      <w:r w:rsidR="00194C3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utartis su UAB „VVARFF“ </w:t>
      </w:r>
      <w:r w:rsidR="007B10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jau pasibaigė. </w:t>
      </w:r>
      <w:r>
        <w:rPr>
          <w:rFonts w:ascii="Times New Roman" w:hAnsi="Times New Roman" w:cs="Times New Roman"/>
          <w:sz w:val="24"/>
          <w:szCs w:val="24"/>
          <w:lang w:eastAsia="lt-LT"/>
        </w:rPr>
        <w:t>Metai iš metų Kulių kapinėse laidojimui skirto ploto vis mažėja, todėl dabar yra likę</w:t>
      </w:r>
      <w:r w:rsidR="004E4D3B">
        <w:rPr>
          <w:rFonts w:ascii="Times New Roman" w:hAnsi="Times New Roman" w:cs="Times New Roman"/>
          <w:sz w:val="24"/>
          <w:szCs w:val="24"/>
          <w:lang w:eastAsia="lt-LT"/>
        </w:rPr>
        <w:t xml:space="preserve"> apie 20 laisvų dviviečių kapaviečių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.  Kulių kapinėse laidojami ne tik mūsų seniūnijos mirusieji, bet velioniai atvežami ir iš gretimų seniūnijų, Plungės, Gargždų, Klaipėdos rajono ir kitų miestų:  2017 m. palaidoti 54 mirusieji, 2018 m. – 45, 2019 m. – 42,      2020 m.- 46,  </w:t>
      </w:r>
      <w:r w:rsidRPr="00B60797">
        <w:rPr>
          <w:rFonts w:ascii="Times New Roman" w:hAnsi="Times New Roman" w:cs="Times New Roman"/>
          <w:sz w:val="24"/>
          <w:szCs w:val="24"/>
          <w:lang w:eastAsia="lt-LT"/>
        </w:rPr>
        <w:t>2021 m. - net 64, 2022 m.</w:t>
      </w:r>
      <w:r>
        <w:rPr>
          <w:rFonts w:ascii="Times New Roman" w:hAnsi="Times New Roman" w:cs="Times New Roman"/>
          <w:b/>
          <w:sz w:val="24"/>
          <w:szCs w:val="24"/>
          <w:lang w:eastAsia="lt-LT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lt-LT"/>
        </w:rPr>
        <w:t>40.</w:t>
      </w:r>
      <w:r w:rsidR="007B10F8">
        <w:rPr>
          <w:rFonts w:ascii="Times New Roman" w:hAnsi="Times New Roman" w:cs="Times New Roman"/>
          <w:sz w:val="24"/>
          <w:szCs w:val="24"/>
          <w:lang w:eastAsia="lt-LT"/>
        </w:rPr>
        <w:t xml:space="preserve"> Didžiausia visiems matoma problema – dalis </w:t>
      </w:r>
      <w:proofErr w:type="spellStart"/>
      <w:r w:rsidR="007B10F8">
        <w:rPr>
          <w:rFonts w:ascii="Times New Roman" w:hAnsi="Times New Roman" w:cs="Times New Roman"/>
          <w:sz w:val="24"/>
          <w:szCs w:val="24"/>
          <w:lang w:eastAsia="lt-LT"/>
        </w:rPr>
        <w:t>Alanto</w:t>
      </w:r>
      <w:proofErr w:type="spellEnd"/>
      <w:r w:rsidR="007B10F8">
        <w:rPr>
          <w:rFonts w:ascii="Times New Roman" w:hAnsi="Times New Roman" w:cs="Times New Roman"/>
          <w:sz w:val="24"/>
          <w:szCs w:val="24"/>
          <w:lang w:eastAsia="lt-LT"/>
        </w:rPr>
        <w:t xml:space="preserve"> gatvės, kuria vyksta judėjimas į kapines</w:t>
      </w:r>
      <w:r w:rsidR="004E4D3B">
        <w:rPr>
          <w:rFonts w:ascii="Times New Roman" w:hAnsi="Times New Roman" w:cs="Times New Roman"/>
          <w:sz w:val="24"/>
          <w:szCs w:val="24"/>
          <w:lang w:eastAsia="lt-LT"/>
        </w:rPr>
        <w:t xml:space="preserve"> (senosios ir naujai įrengiamos kapinės yra šalia)</w:t>
      </w:r>
      <w:r w:rsidR="007B10F8">
        <w:rPr>
          <w:rFonts w:ascii="Times New Roman" w:hAnsi="Times New Roman" w:cs="Times New Roman"/>
          <w:sz w:val="24"/>
          <w:szCs w:val="24"/>
          <w:lang w:eastAsia="lt-LT"/>
        </w:rPr>
        <w:t>, yra labai blogos būklės. Ji buvo planuojama remontuoti kartu su kapinių įrengimu</w:t>
      </w:r>
      <w:r w:rsidR="0005332D">
        <w:rPr>
          <w:rFonts w:ascii="Times New Roman" w:hAnsi="Times New Roman" w:cs="Times New Roman"/>
          <w:sz w:val="24"/>
          <w:szCs w:val="24"/>
          <w:lang w:eastAsia="lt-LT"/>
        </w:rPr>
        <w:t xml:space="preserve"> arba net jas įrengus</w:t>
      </w:r>
      <w:r w:rsidR="007B10F8">
        <w:rPr>
          <w:rFonts w:ascii="Times New Roman" w:hAnsi="Times New Roman" w:cs="Times New Roman"/>
          <w:sz w:val="24"/>
          <w:szCs w:val="24"/>
          <w:lang w:eastAsia="lt-LT"/>
        </w:rPr>
        <w:t xml:space="preserve">, bet  dabar labai sunku prognozuoti, kiek dar negreitai tai bus. </w:t>
      </w:r>
      <w:r w:rsidR="007B10F8" w:rsidRPr="007B10F8">
        <w:rPr>
          <w:rFonts w:ascii="Times New Roman" w:hAnsi="Times New Roman" w:cs="Times New Roman"/>
          <w:b/>
          <w:sz w:val="24"/>
          <w:szCs w:val="24"/>
          <w:lang w:eastAsia="lt-LT"/>
        </w:rPr>
        <w:t>Todėl prašome 2024 metų biudžete skirti lėšų vandentiekio ir apšvietimo naujose Kulių kapinėse įrengimo darbams, taip pat medž</w:t>
      </w:r>
      <w:r w:rsidR="00554720">
        <w:rPr>
          <w:rFonts w:ascii="Times New Roman" w:hAnsi="Times New Roman" w:cs="Times New Roman"/>
          <w:b/>
          <w:sz w:val="24"/>
          <w:szCs w:val="24"/>
          <w:lang w:eastAsia="lt-LT"/>
        </w:rPr>
        <w:t>ių atkuriamajai vertei kompensuoti</w:t>
      </w:r>
      <w:r w:rsidR="007B10F8" w:rsidRPr="007B10F8">
        <w:rPr>
          <w:rFonts w:ascii="Times New Roman" w:hAnsi="Times New Roman" w:cs="Times New Roman"/>
          <w:b/>
          <w:sz w:val="24"/>
          <w:szCs w:val="24"/>
          <w:lang w:eastAsia="lt-LT"/>
        </w:rPr>
        <w:t>, kai reikės išpjauti pakelėje augančius ir minėtiems darbams trukdančius medžius.</w:t>
      </w:r>
      <w:r w:rsidR="0005332D">
        <w:rPr>
          <w:rFonts w:ascii="Times New Roman" w:hAnsi="Times New Roman" w:cs="Times New Roman"/>
          <w:b/>
          <w:sz w:val="24"/>
          <w:szCs w:val="24"/>
          <w:lang w:eastAsia="lt-LT"/>
        </w:rPr>
        <w:t xml:space="preserve"> </w:t>
      </w:r>
      <w:r w:rsidR="0005332D" w:rsidRPr="0005332D">
        <w:rPr>
          <w:rFonts w:ascii="Times New Roman" w:hAnsi="Times New Roman" w:cs="Times New Roman"/>
          <w:sz w:val="24"/>
          <w:szCs w:val="24"/>
          <w:lang w:eastAsia="lt-LT"/>
        </w:rPr>
        <w:t>Pravedus vandentiekio ir apšvietimo tinklus, išpjovus medžius, seniūnija galės ir savo lėšomis po truputį remontuoti į kapines vedančią gatvę.</w:t>
      </w:r>
    </w:p>
    <w:p w:rsidR="00D7618F" w:rsidRPr="00554720" w:rsidRDefault="00D7618F" w:rsidP="00D7618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6BA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3</w:t>
      </w:r>
      <w:r w:rsidRPr="00C207A2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352D14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Labai aktualia išlieka seniūnijai priklausančių kelių priežiūros ir remonto problema.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Iš KPPP gaunamos lėšos yra labai mažos ( 2023 m. gauta 29 600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Eur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2022 m. – 29 440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Eur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2021 m.  19 770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Eur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2020 m. -19 550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Eur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2019 m. – 18 910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Eur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), kainos išaugo, todėl didelių remonto darbų tokio finansavimo dėka atlikti neįmanoma. </w:t>
      </w:r>
      <w:r w:rsidRPr="0060118A">
        <w:rPr>
          <w:rFonts w:ascii="Times New Roman" w:hAnsi="Times New Roman" w:cs="Times New Roman"/>
          <w:sz w:val="24"/>
          <w:szCs w:val="24"/>
        </w:rPr>
        <w:t>Asfalto dangoje atsirandanč</w:t>
      </w:r>
      <w:r>
        <w:rPr>
          <w:rFonts w:ascii="Times New Roman" w:hAnsi="Times New Roman" w:cs="Times New Roman"/>
          <w:sz w:val="24"/>
          <w:szCs w:val="24"/>
        </w:rPr>
        <w:t xml:space="preserve">ios duobės jau kelis metus </w:t>
      </w:r>
      <w:r w:rsidRPr="0060118A">
        <w:rPr>
          <w:rFonts w:ascii="Times New Roman" w:hAnsi="Times New Roman" w:cs="Times New Roman"/>
          <w:sz w:val="24"/>
          <w:szCs w:val="24"/>
        </w:rPr>
        <w:t xml:space="preserve"> užtaisomos šaltu asfaltu, nes kitokiu būdu remontuoti gatves s</w:t>
      </w:r>
      <w:r>
        <w:rPr>
          <w:rFonts w:ascii="Times New Roman" w:hAnsi="Times New Roman" w:cs="Times New Roman"/>
          <w:sz w:val="24"/>
          <w:szCs w:val="24"/>
        </w:rPr>
        <w:t>u asfalto danga tiesiog neužtenka gautų lėšų.</w:t>
      </w:r>
      <w:r w:rsidRPr="006011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Labai trūksta pinigų kelių laistymui, pralaidų remontui, kelių žvyravimui.</w:t>
      </w:r>
      <w:r w:rsidR="00594E65">
        <w:rPr>
          <w:rFonts w:ascii="Times New Roman" w:hAnsi="Times New Roman" w:cs="Times New Roman"/>
          <w:sz w:val="24"/>
          <w:szCs w:val="24"/>
        </w:rPr>
        <w:t xml:space="preserve"> Seniūnijoms iš 8 programos skiriami pinigai sniego valymui, bet juos (jeigu susitaupo) galime naudoti ir kitiems kelių remonto </w:t>
      </w:r>
      <w:r w:rsidR="00EC1314">
        <w:rPr>
          <w:rFonts w:ascii="Times New Roman" w:hAnsi="Times New Roman" w:cs="Times New Roman"/>
          <w:sz w:val="24"/>
          <w:szCs w:val="24"/>
        </w:rPr>
        <w:t xml:space="preserve">bei priežiūros </w:t>
      </w:r>
      <w:r w:rsidR="00594E65">
        <w:rPr>
          <w:rFonts w:ascii="Times New Roman" w:hAnsi="Times New Roman" w:cs="Times New Roman"/>
          <w:sz w:val="24"/>
          <w:szCs w:val="24"/>
        </w:rPr>
        <w:t>darbams.</w:t>
      </w:r>
      <w:r w:rsidR="00554720">
        <w:rPr>
          <w:rFonts w:ascii="Times New Roman" w:hAnsi="Times New Roman" w:cs="Times New Roman"/>
          <w:sz w:val="24"/>
          <w:szCs w:val="24"/>
        </w:rPr>
        <w:t xml:space="preserve"> </w:t>
      </w:r>
      <w:r w:rsidR="00554720" w:rsidRPr="00554720">
        <w:rPr>
          <w:rFonts w:ascii="Times New Roman" w:hAnsi="Times New Roman" w:cs="Times New Roman"/>
          <w:b/>
          <w:sz w:val="24"/>
          <w:szCs w:val="24"/>
        </w:rPr>
        <w:t>Pra</w:t>
      </w:r>
      <w:r w:rsidR="00554720">
        <w:rPr>
          <w:rFonts w:ascii="Times New Roman" w:hAnsi="Times New Roman" w:cs="Times New Roman"/>
          <w:b/>
          <w:sz w:val="24"/>
          <w:szCs w:val="24"/>
        </w:rPr>
        <w:t xml:space="preserve">šome 2024 metų biudžete 8 programoje seniūnijoms skiriamas lėšas padidinti </w:t>
      </w:r>
      <w:r w:rsidR="00EC1314">
        <w:rPr>
          <w:rFonts w:ascii="Times New Roman" w:hAnsi="Times New Roman" w:cs="Times New Roman"/>
          <w:b/>
          <w:sz w:val="24"/>
          <w:szCs w:val="24"/>
        </w:rPr>
        <w:t xml:space="preserve">bent 50 </w:t>
      </w:r>
      <w:r w:rsidR="00EC1314" w:rsidRPr="00DA642E">
        <w:rPr>
          <w:rFonts w:ascii="Times New Roman" w:eastAsia="Times New Roman" w:hAnsi="Times New Roman" w:cs="Times New Roman"/>
          <w:b/>
          <w:sz w:val="24"/>
          <w:szCs w:val="24"/>
          <w:lang w:val="en-US" w:eastAsia="lt-LT"/>
        </w:rPr>
        <w:t>%.</w:t>
      </w:r>
    </w:p>
    <w:p w:rsidR="00D7618F" w:rsidRDefault="00D7618F" w:rsidP="00D761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0366BA">
        <w:rPr>
          <w:rFonts w:ascii="Times New Roman" w:hAnsi="Times New Roman" w:cs="Times New Roman"/>
          <w:b/>
          <w:sz w:val="24"/>
          <w:szCs w:val="24"/>
          <w:lang w:eastAsia="lt-LT"/>
        </w:rPr>
        <w:t>4</w:t>
      </w:r>
      <w:r>
        <w:rPr>
          <w:rFonts w:ascii="Times New Roman" w:hAnsi="Times New Roman" w:cs="Times New Roman"/>
          <w:sz w:val="24"/>
          <w:szCs w:val="24"/>
          <w:lang w:eastAsia="lt-LT"/>
        </w:rPr>
        <w:t>.Jau daug metų nerimą kelia</w:t>
      </w:r>
      <w:r>
        <w:rPr>
          <w:rFonts w:ascii="Times New Roman" w:hAnsi="Times New Roman" w:cs="Times New Roman"/>
          <w:b/>
          <w:sz w:val="24"/>
          <w:szCs w:val="24"/>
          <w:lang w:eastAsia="lt-LT"/>
        </w:rPr>
        <w:t xml:space="preserve"> Kulių trijų tvenkinių</w:t>
      </w:r>
      <w:r w:rsidRPr="000C7FCF">
        <w:rPr>
          <w:rFonts w:ascii="Times New Roman" w:hAnsi="Times New Roman" w:cs="Times New Roman"/>
          <w:b/>
          <w:sz w:val="24"/>
          <w:szCs w:val="24"/>
          <w:lang w:eastAsia="lt-LT"/>
        </w:rPr>
        <w:t xml:space="preserve"> hidrotechninių statinių būklė</w:t>
      </w:r>
      <w:r w:rsidRPr="00F10D32">
        <w:rPr>
          <w:rFonts w:ascii="Times New Roman" w:hAnsi="Times New Roman" w:cs="Times New Roman"/>
          <w:sz w:val="24"/>
          <w:szCs w:val="24"/>
          <w:lang w:eastAsia="lt-LT"/>
        </w:rPr>
        <w:t>.</w:t>
      </w:r>
      <w:r w:rsidR="00625C2D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lt-LT"/>
        </w:rPr>
        <w:t xml:space="preserve"> Labai blogos būklės yra III Kulių tvenkinio hidrotechniniai statiniai (šalia „Karčemos“). Jų remontas labai brangiai kainuotų (pagal atliktą ekspertizę – apie 330 tūkst. </w:t>
      </w:r>
      <w:proofErr w:type="spellStart"/>
      <w:r>
        <w:rPr>
          <w:rFonts w:ascii="Times New Roman" w:hAnsi="Times New Roman" w:cs="Times New Roman"/>
          <w:sz w:val="24"/>
          <w:szCs w:val="24"/>
          <w:lang w:eastAsia="lt-LT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  <w:lang w:eastAsia="lt-LT"/>
        </w:rPr>
        <w:t>), o avarija būtų labai pavojinga ir sukeltų daug problemų.</w:t>
      </w:r>
      <w:r w:rsidR="00625C2D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625C2D" w:rsidRPr="00625C2D">
        <w:rPr>
          <w:rFonts w:ascii="Times New Roman" w:hAnsi="Times New Roman" w:cs="Times New Roman"/>
          <w:b/>
          <w:sz w:val="24"/>
          <w:szCs w:val="24"/>
          <w:lang w:eastAsia="lt-LT"/>
        </w:rPr>
        <w:t>Tikimės, kad 2024 metų biudžete bus numatytos lėšos seniūnijose esančių hidrotechninių statinių priežiūrai ir remontai, bus paskirtas už tai atsakingas asmuo</w:t>
      </w:r>
      <w:r w:rsidR="00625C2D">
        <w:rPr>
          <w:rFonts w:ascii="Times New Roman" w:hAnsi="Times New Roman" w:cs="Times New Roman"/>
          <w:b/>
          <w:sz w:val="24"/>
          <w:szCs w:val="24"/>
          <w:lang w:eastAsia="lt-LT"/>
        </w:rPr>
        <w:t>.</w:t>
      </w:r>
    </w:p>
    <w:p w:rsidR="00D7618F" w:rsidRDefault="00D7618F" w:rsidP="00D761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0366BA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5</w:t>
      </w:r>
      <w:r w:rsidR="00773895">
        <w:rPr>
          <w:rFonts w:ascii="Times New Roman" w:eastAsia="Times New Roman" w:hAnsi="Times New Roman" w:cs="Times New Roman"/>
          <w:sz w:val="24"/>
          <w:szCs w:val="24"/>
          <w:lang w:eastAsia="lt-LT"/>
        </w:rPr>
        <w:t>.Kulių seniūnija dalyvavo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312F52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gatvių apšvietimo modernizavimo projekte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, kurį įgyvendinant būtų atnaujintos 10  Kulių miestelio ir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Kumžaičių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kaimo  gatvių apšvietimo sistemos. Labai gaila,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lastRenderedPageBreak/>
        <w:t>kad įvykus šio projekto rangos darbų konkursui, projekto vertė labai išaugo ir Kulių seniūnijos gatvių apšvietimo modernizavimas, planuotas įgyvendinti 2023 m., nukeliamas tolesniam laikui.</w:t>
      </w:r>
      <w:r w:rsidR="005E776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5E7761" w:rsidRPr="005E7761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Prašome į 2024 metų biudžete skirti lėšų </w:t>
      </w:r>
      <w:r w:rsidR="00625C2D" w:rsidRPr="005E7761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nors dalies Kulių seniūnijos gatvių apšvietimo modernizavimui</w:t>
      </w:r>
      <w:r w:rsidR="005E7761" w:rsidRPr="005E7761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.</w:t>
      </w:r>
    </w:p>
    <w:p w:rsidR="004E4D3B" w:rsidRDefault="004E4D3B" w:rsidP="00D761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Kulių seniūniją netenkina viešiesiems darbams skiriamos lėšos. Šiemet buvo skirta 11,3 tūkst. eurų ( 9,3 tūkst.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eur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darbo užmokesčiui ir 2 tūkst.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eur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prekėms), iš kurių galėjome įsidarbin</w:t>
      </w:r>
      <w:r w:rsidR="00F87151">
        <w:rPr>
          <w:rFonts w:ascii="Times New Roman" w:eastAsia="Times New Roman" w:hAnsi="Times New Roman" w:cs="Times New Roman"/>
          <w:sz w:val="24"/>
          <w:szCs w:val="24"/>
          <w:lang w:eastAsia="lt-LT"/>
        </w:rPr>
        <w:t>ti darbininkus tik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10 mėnesių (2 žmonės po 3 mėn. ir 2 žmonės po 2 mėn.)</w:t>
      </w:r>
      <w:r w:rsidR="00DA642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. Viešuosius darbininkus dėl riboto gaunamų lėšų kiekio įsidarbiname tik nuo gegužės 1 d.  Poreikis būtų bent 14-15 mėnesių. Viešiesiems darbininkams mokamas minimalus atlyginimas, kuris pastoviai didinamas, didės jis ir nuo 2024 m. sausio 1 d.. Didėja ir ūkinių prekių kainos. </w:t>
      </w:r>
      <w:r w:rsidR="00DA642E" w:rsidRPr="00DA642E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Prašome 2024 m. biudžete viešiesiems darbams skiriamas lėšas padidinti 40-50</w:t>
      </w:r>
      <w:r w:rsidR="00DA642E" w:rsidRPr="00DA642E">
        <w:rPr>
          <w:rFonts w:ascii="Times New Roman" w:eastAsia="Times New Roman" w:hAnsi="Times New Roman" w:cs="Times New Roman"/>
          <w:b/>
          <w:sz w:val="24"/>
          <w:szCs w:val="24"/>
          <w:lang w:val="en-US" w:eastAsia="lt-LT"/>
        </w:rPr>
        <w:t>%.</w:t>
      </w:r>
    </w:p>
    <w:p w:rsidR="00244C4D" w:rsidRPr="00244C4D" w:rsidRDefault="00244C4D" w:rsidP="00D761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lt-LT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lt-LT"/>
        </w:rPr>
        <w:t>Komunalinio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lt-LT"/>
        </w:rPr>
        <w:t>ūkio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lt-LT"/>
        </w:rPr>
        <w:t>priežiūrai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seniūnija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norėtų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įsigyti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lapų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pūstuvą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naujus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trimerius</w:t>
      </w:r>
      <w:proofErr w:type="spellEnd"/>
      <w:r w:rsidR="001C5ED2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(</w:t>
      </w:r>
      <w:proofErr w:type="spellStart"/>
      <w:r w:rsidR="001C5ED2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paskutinis</w:t>
      </w:r>
      <w:proofErr w:type="spellEnd"/>
      <w:r w:rsidR="001C5ED2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1C5ED2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trimeris</w:t>
      </w:r>
      <w:proofErr w:type="spellEnd"/>
      <w:r w:rsidR="001C5ED2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1C5ED2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pirktas</w:t>
      </w:r>
      <w:proofErr w:type="spellEnd"/>
      <w:r w:rsidR="001C5ED2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net 2017 m.)</w:t>
      </w:r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,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kad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kokybiškai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ir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laiku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būtų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tvarkomos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seniūnijai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priskirtos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rekreacinės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teritorijos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,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parkai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,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pakelės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,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Kulių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kapinių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teritorija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</w:t>
      </w:r>
      <w:proofErr w:type="spellStart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>ir</w:t>
      </w:r>
      <w:proofErr w:type="spellEnd"/>
      <w:r w:rsidR="00781B2C">
        <w:rPr>
          <w:rFonts w:ascii="Times New Roman" w:eastAsia="Times New Roman" w:hAnsi="Times New Roman" w:cs="Times New Roman"/>
          <w:sz w:val="24"/>
          <w:szCs w:val="24"/>
          <w:lang w:val="en-US" w:eastAsia="lt-LT"/>
        </w:rPr>
        <w:t xml:space="preserve"> kt.</w:t>
      </w:r>
    </w:p>
    <w:p w:rsidR="00244C4D" w:rsidRPr="00DA642E" w:rsidRDefault="00244C4D" w:rsidP="00D761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lt-LT"/>
        </w:rPr>
      </w:pPr>
    </w:p>
    <w:sectPr w:rsidR="00244C4D" w:rsidRPr="00DA642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18F"/>
    <w:rsid w:val="0004719C"/>
    <w:rsid w:val="0005332D"/>
    <w:rsid w:val="000852EA"/>
    <w:rsid w:val="00194C35"/>
    <w:rsid w:val="001C5ED2"/>
    <w:rsid w:val="00244C4D"/>
    <w:rsid w:val="00340416"/>
    <w:rsid w:val="004E4D3B"/>
    <w:rsid w:val="00544C59"/>
    <w:rsid w:val="00554720"/>
    <w:rsid w:val="00594E65"/>
    <w:rsid w:val="005E7761"/>
    <w:rsid w:val="00625C2D"/>
    <w:rsid w:val="00773895"/>
    <w:rsid w:val="00781B2C"/>
    <w:rsid w:val="007B10F8"/>
    <w:rsid w:val="00824067"/>
    <w:rsid w:val="00CE2660"/>
    <w:rsid w:val="00D7618F"/>
    <w:rsid w:val="00DA642E"/>
    <w:rsid w:val="00EC1314"/>
    <w:rsid w:val="00F87151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AD92B-47C7-4100-A99A-DE5ED2B51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7618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3536</Words>
  <Characters>2017</Characters>
  <Application>Microsoft Office Word</Application>
  <DocSecurity>0</DocSecurity>
  <Lines>16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Daivutė Petrauskienė</dc:creator>
  <cp:lastModifiedBy>Irma Kvizikevičienė</cp:lastModifiedBy>
  <cp:revision>2</cp:revision>
  <dcterms:created xsi:type="dcterms:W3CDTF">2023-10-11T04:54:00Z</dcterms:created>
  <dcterms:modified xsi:type="dcterms:W3CDTF">2023-10-11T04:54:00Z</dcterms:modified>
</cp:coreProperties>
</file>