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024E8" w14:textId="77777777" w:rsidR="000D1A39" w:rsidRPr="004B2CA6" w:rsidRDefault="000D1A39" w:rsidP="00D63B63">
      <w:pPr>
        <w:ind w:firstLine="0"/>
        <w:jc w:val="right"/>
        <w:rPr>
          <w:b/>
          <w:color w:val="000000"/>
          <w:szCs w:val="24"/>
        </w:rPr>
      </w:pPr>
      <w:r w:rsidRPr="004B2CA6">
        <w:rPr>
          <w:b/>
          <w:color w:val="000000"/>
          <w:szCs w:val="24"/>
        </w:rPr>
        <w:t>Projektas</w:t>
      </w:r>
    </w:p>
    <w:p w14:paraId="12E4CC20" w14:textId="77777777" w:rsidR="00797096" w:rsidRPr="004B2CA6" w:rsidRDefault="00ED0359" w:rsidP="00AA11C2">
      <w:pPr>
        <w:ind w:firstLine="0"/>
        <w:jc w:val="center"/>
        <w:rPr>
          <w:b/>
          <w:color w:val="000000"/>
          <w:sz w:val="28"/>
          <w:szCs w:val="28"/>
        </w:rPr>
      </w:pPr>
      <w:r w:rsidRPr="004B2CA6">
        <w:rPr>
          <w:b/>
          <w:color w:val="000000"/>
          <w:sz w:val="28"/>
          <w:szCs w:val="28"/>
        </w:rPr>
        <w:t>PLUNGĖS RAJONO SAVIVALDYBĖS</w:t>
      </w:r>
    </w:p>
    <w:p w14:paraId="6E779434" w14:textId="77777777" w:rsidR="00ED0359" w:rsidRPr="004B2CA6" w:rsidRDefault="00ED0359" w:rsidP="00AA11C2">
      <w:pPr>
        <w:ind w:firstLine="0"/>
        <w:jc w:val="center"/>
        <w:rPr>
          <w:b/>
          <w:color w:val="000000"/>
          <w:sz w:val="28"/>
          <w:szCs w:val="28"/>
        </w:rPr>
      </w:pPr>
      <w:r w:rsidRPr="004B2CA6">
        <w:rPr>
          <w:b/>
          <w:color w:val="000000"/>
          <w:sz w:val="28"/>
          <w:szCs w:val="28"/>
        </w:rPr>
        <w:t>TARYBA</w:t>
      </w:r>
    </w:p>
    <w:p w14:paraId="7C7D9203" w14:textId="77777777" w:rsidR="005209AB" w:rsidRPr="004B2CA6" w:rsidRDefault="005209AB" w:rsidP="00AA11C2">
      <w:pPr>
        <w:ind w:firstLine="0"/>
        <w:jc w:val="center"/>
        <w:rPr>
          <w:b/>
          <w:color w:val="000000"/>
          <w:szCs w:val="24"/>
        </w:rPr>
      </w:pPr>
    </w:p>
    <w:p w14:paraId="7857787E" w14:textId="77777777" w:rsidR="00C75555" w:rsidRPr="004B2CA6" w:rsidRDefault="00C75555" w:rsidP="00AA11C2">
      <w:pPr>
        <w:ind w:firstLine="0"/>
        <w:jc w:val="center"/>
        <w:rPr>
          <w:rStyle w:val="Komentaronuoroda"/>
          <w:b/>
          <w:sz w:val="28"/>
          <w:szCs w:val="28"/>
        </w:rPr>
      </w:pPr>
      <w:r w:rsidRPr="004B2CA6">
        <w:rPr>
          <w:rStyle w:val="Komentaronuoroda"/>
          <w:b/>
          <w:sz w:val="28"/>
          <w:szCs w:val="28"/>
        </w:rPr>
        <w:t>SPRENDIMAS</w:t>
      </w:r>
    </w:p>
    <w:p w14:paraId="4EB68045" w14:textId="77777777" w:rsidR="006233FE" w:rsidRPr="004B2CA6" w:rsidRDefault="00050665" w:rsidP="00AA11C2">
      <w:pPr>
        <w:ind w:firstLine="0"/>
        <w:jc w:val="center"/>
        <w:rPr>
          <w:b/>
          <w:color w:val="000000"/>
          <w:sz w:val="28"/>
          <w:szCs w:val="28"/>
        </w:rPr>
      </w:pPr>
      <w:r w:rsidRPr="004B2CA6">
        <w:rPr>
          <w:b/>
          <w:sz w:val="28"/>
          <w:szCs w:val="28"/>
        </w:rPr>
        <w:t>DĖL SENIŪNAIČIŲ IŠLAIDŲ, SUSIJUSIŲ SU JŲ VEIKLA, APMOKĖJIMO IR ATSISKAITYMO TVARKOS APRAŠO PATVIRTINIMO</w:t>
      </w:r>
    </w:p>
    <w:p w14:paraId="4A63B2B4" w14:textId="77777777" w:rsidR="006233FE" w:rsidRPr="004B2CA6" w:rsidRDefault="006233FE" w:rsidP="00AA11C2">
      <w:pPr>
        <w:ind w:firstLine="0"/>
        <w:jc w:val="center"/>
      </w:pPr>
    </w:p>
    <w:p w14:paraId="6DCB82D9" w14:textId="77777777" w:rsidR="000D1A39" w:rsidRPr="004B2CA6" w:rsidRDefault="00945DC5" w:rsidP="00AA11C2">
      <w:pPr>
        <w:ind w:firstLine="0"/>
        <w:jc w:val="center"/>
        <w:rPr>
          <w:rStyle w:val="Komentaronuoroda"/>
          <w:sz w:val="24"/>
          <w:szCs w:val="24"/>
        </w:rPr>
      </w:pPr>
      <w:r w:rsidRPr="004B2CA6">
        <w:rPr>
          <w:rStyle w:val="Komentaronuoroda"/>
          <w:sz w:val="24"/>
          <w:szCs w:val="24"/>
        </w:rPr>
        <w:t>2023</w:t>
      </w:r>
      <w:r w:rsidR="00F703D0" w:rsidRPr="004B2CA6">
        <w:rPr>
          <w:rStyle w:val="Komentaronuoroda"/>
          <w:sz w:val="24"/>
          <w:szCs w:val="24"/>
        </w:rPr>
        <w:t xml:space="preserve"> m. </w:t>
      </w:r>
      <w:r w:rsidR="00050665" w:rsidRPr="004B2CA6">
        <w:rPr>
          <w:rStyle w:val="Komentaronuoroda"/>
          <w:sz w:val="24"/>
          <w:szCs w:val="24"/>
        </w:rPr>
        <w:t xml:space="preserve">spalio </w:t>
      </w:r>
      <w:r w:rsidR="00EE4632" w:rsidRPr="004B2CA6">
        <w:rPr>
          <w:rStyle w:val="Komentaronuoroda"/>
          <w:sz w:val="24"/>
          <w:szCs w:val="24"/>
        </w:rPr>
        <w:t>2</w:t>
      </w:r>
      <w:r w:rsidR="00050665" w:rsidRPr="004B2CA6">
        <w:rPr>
          <w:rStyle w:val="Komentaronuoroda"/>
          <w:sz w:val="24"/>
          <w:szCs w:val="24"/>
        </w:rPr>
        <w:t>6</w:t>
      </w:r>
      <w:r w:rsidR="006233FE" w:rsidRPr="004B2CA6">
        <w:rPr>
          <w:rStyle w:val="Komentaronuoroda"/>
          <w:sz w:val="24"/>
          <w:szCs w:val="24"/>
        </w:rPr>
        <w:t xml:space="preserve"> d. Nr. T1-</w:t>
      </w:r>
    </w:p>
    <w:p w14:paraId="3367A868" w14:textId="77777777" w:rsidR="006233FE" w:rsidRPr="004B2CA6" w:rsidRDefault="006233FE" w:rsidP="00AA11C2">
      <w:pPr>
        <w:ind w:firstLine="0"/>
        <w:jc w:val="center"/>
        <w:rPr>
          <w:rStyle w:val="Komentaronuoroda"/>
          <w:sz w:val="24"/>
          <w:szCs w:val="24"/>
        </w:rPr>
      </w:pPr>
      <w:r w:rsidRPr="004B2CA6">
        <w:rPr>
          <w:rStyle w:val="Komentaronuoroda"/>
          <w:sz w:val="24"/>
          <w:szCs w:val="24"/>
        </w:rPr>
        <w:t>Plungė</w:t>
      </w:r>
    </w:p>
    <w:p w14:paraId="2AB47513" w14:textId="77777777" w:rsidR="006233FE" w:rsidRPr="004B2CA6" w:rsidRDefault="006233FE" w:rsidP="006233FE">
      <w:pPr>
        <w:ind w:firstLine="0"/>
        <w:rPr>
          <w:szCs w:val="24"/>
        </w:rPr>
      </w:pPr>
    </w:p>
    <w:p w14:paraId="67FC24D4" w14:textId="77777777" w:rsidR="00D22932" w:rsidRPr="004B2CA6" w:rsidRDefault="00372602" w:rsidP="00374324">
      <w:pPr>
        <w:rPr>
          <w:color w:val="000000"/>
          <w:spacing w:val="40"/>
          <w:szCs w:val="24"/>
        </w:rPr>
      </w:pPr>
      <w:r w:rsidRPr="004B2CA6">
        <w:t xml:space="preserve">Vadovaudamasi Lietuvos Respublikos vietos savivaldos įstatymo </w:t>
      </w:r>
      <w:r w:rsidR="00050665" w:rsidRPr="004B2CA6">
        <w:t>38</w:t>
      </w:r>
      <w:r w:rsidRPr="004B2CA6">
        <w:t xml:space="preserve"> straipsnio 1</w:t>
      </w:r>
      <w:r w:rsidR="00050665" w:rsidRPr="004B2CA6">
        <w:t>5</w:t>
      </w:r>
      <w:r w:rsidRPr="004B2CA6">
        <w:t xml:space="preserve"> </w:t>
      </w:r>
      <w:r w:rsidR="00050665" w:rsidRPr="004B2CA6">
        <w:t>dalimi,</w:t>
      </w:r>
      <w:r w:rsidRPr="004B2CA6">
        <w:t xml:space="preserve"> </w:t>
      </w:r>
      <w:r w:rsidR="00D22932" w:rsidRPr="004B2CA6">
        <w:rPr>
          <w:color w:val="000000"/>
          <w:szCs w:val="24"/>
        </w:rPr>
        <w:t xml:space="preserve">Plungės rajono savivaldybės taryba </w:t>
      </w:r>
      <w:r w:rsidR="00D22932" w:rsidRPr="004B2CA6">
        <w:rPr>
          <w:color w:val="000000"/>
          <w:spacing w:val="40"/>
          <w:szCs w:val="24"/>
        </w:rPr>
        <w:t>nusprendžia:</w:t>
      </w:r>
    </w:p>
    <w:p w14:paraId="4F1DCB6E" w14:textId="3C30F19A" w:rsidR="00050665" w:rsidRPr="004B2CA6" w:rsidRDefault="00050665" w:rsidP="00050665">
      <w:pPr>
        <w:rPr>
          <w:szCs w:val="24"/>
        </w:rPr>
      </w:pPr>
      <w:r w:rsidRPr="004B2CA6">
        <w:rPr>
          <w:szCs w:val="24"/>
        </w:rPr>
        <w:t xml:space="preserve">1. Patvirtinti </w:t>
      </w:r>
      <w:r w:rsidR="00FC7FD5">
        <w:rPr>
          <w:szCs w:val="24"/>
        </w:rPr>
        <w:t>s</w:t>
      </w:r>
      <w:r w:rsidRPr="004B2CA6">
        <w:rPr>
          <w:szCs w:val="24"/>
        </w:rPr>
        <w:t>eniūnaičių išlaidų, susijusių su jų veikla, apmokėjimo ir atsiskaitymo tvarkos aprašą (pridedama).</w:t>
      </w:r>
    </w:p>
    <w:p w14:paraId="451222D0" w14:textId="77777777" w:rsidR="00050665" w:rsidRPr="004B2CA6" w:rsidRDefault="00050665" w:rsidP="00050665">
      <w:pPr>
        <w:rPr>
          <w:szCs w:val="24"/>
        </w:rPr>
      </w:pPr>
      <w:r w:rsidRPr="004B2CA6">
        <w:rPr>
          <w:szCs w:val="24"/>
        </w:rPr>
        <w:t>2. Nustatyti, kad sprendimas įsigalioja 2024 m. sausio 1 d.</w:t>
      </w:r>
    </w:p>
    <w:p w14:paraId="7DC49462" w14:textId="77777777" w:rsidR="00050665" w:rsidRPr="004B2CA6" w:rsidRDefault="00050665" w:rsidP="00215E80">
      <w:pPr>
        <w:tabs>
          <w:tab w:val="left" w:pos="7938"/>
        </w:tabs>
        <w:ind w:firstLine="0"/>
        <w:jc w:val="left"/>
        <w:rPr>
          <w:szCs w:val="24"/>
        </w:rPr>
      </w:pPr>
    </w:p>
    <w:p w14:paraId="797D6185" w14:textId="77777777" w:rsidR="00050665" w:rsidRPr="004B2CA6" w:rsidRDefault="00050665" w:rsidP="00215E80">
      <w:pPr>
        <w:tabs>
          <w:tab w:val="left" w:pos="7938"/>
        </w:tabs>
        <w:ind w:firstLine="0"/>
        <w:jc w:val="left"/>
        <w:rPr>
          <w:szCs w:val="24"/>
        </w:rPr>
      </w:pPr>
    </w:p>
    <w:p w14:paraId="5A131723" w14:textId="77777777" w:rsidR="000D1A39" w:rsidRPr="004B2CA6" w:rsidRDefault="00971FD0" w:rsidP="00215E80">
      <w:pPr>
        <w:tabs>
          <w:tab w:val="left" w:pos="7938"/>
        </w:tabs>
        <w:ind w:firstLine="0"/>
        <w:jc w:val="left"/>
        <w:rPr>
          <w:szCs w:val="24"/>
        </w:rPr>
      </w:pPr>
      <w:r w:rsidRPr="004B2CA6">
        <w:rPr>
          <w:szCs w:val="24"/>
        </w:rPr>
        <w:t>Savivaldybės meras</w:t>
      </w:r>
      <w:r w:rsidR="00215E80" w:rsidRPr="004B2CA6">
        <w:rPr>
          <w:szCs w:val="24"/>
        </w:rPr>
        <w:t xml:space="preserve"> </w:t>
      </w:r>
    </w:p>
    <w:p w14:paraId="296B823E" w14:textId="77777777" w:rsidR="00590124" w:rsidRPr="004B2CA6" w:rsidRDefault="00590124" w:rsidP="00215E80">
      <w:pPr>
        <w:tabs>
          <w:tab w:val="left" w:pos="7938"/>
        </w:tabs>
        <w:ind w:firstLine="0"/>
        <w:jc w:val="left"/>
        <w:rPr>
          <w:szCs w:val="24"/>
        </w:rPr>
      </w:pPr>
    </w:p>
    <w:p w14:paraId="1C7046EA" w14:textId="77777777" w:rsidR="00590124" w:rsidRPr="004B2CA6" w:rsidRDefault="00590124" w:rsidP="00215E80">
      <w:pPr>
        <w:tabs>
          <w:tab w:val="left" w:pos="7938"/>
        </w:tabs>
        <w:ind w:firstLine="0"/>
        <w:jc w:val="left"/>
        <w:rPr>
          <w:szCs w:val="24"/>
        </w:rPr>
      </w:pPr>
    </w:p>
    <w:p w14:paraId="1A5D2FF0" w14:textId="77777777" w:rsidR="00590124" w:rsidRPr="004B2CA6" w:rsidRDefault="00590124" w:rsidP="00215E80">
      <w:pPr>
        <w:tabs>
          <w:tab w:val="left" w:pos="7938"/>
        </w:tabs>
        <w:ind w:firstLine="0"/>
        <w:jc w:val="left"/>
        <w:rPr>
          <w:szCs w:val="24"/>
        </w:rPr>
      </w:pPr>
    </w:p>
    <w:p w14:paraId="0404D51F" w14:textId="77777777" w:rsidR="00590124" w:rsidRPr="004B2CA6" w:rsidRDefault="00590124" w:rsidP="00215E80">
      <w:pPr>
        <w:tabs>
          <w:tab w:val="left" w:pos="7938"/>
        </w:tabs>
        <w:ind w:firstLine="0"/>
        <w:jc w:val="left"/>
        <w:rPr>
          <w:szCs w:val="24"/>
        </w:rPr>
      </w:pPr>
    </w:p>
    <w:p w14:paraId="4870ABF3" w14:textId="77777777" w:rsidR="00590124" w:rsidRPr="004B2CA6" w:rsidRDefault="00590124" w:rsidP="00215E80">
      <w:pPr>
        <w:tabs>
          <w:tab w:val="left" w:pos="7938"/>
        </w:tabs>
        <w:ind w:firstLine="0"/>
        <w:jc w:val="left"/>
        <w:rPr>
          <w:szCs w:val="24"/>
        </w:rPr>
      </w:pPr>
    </w:p>
    <w:p w14:paraId="25817121" w14:textId="77777777" w:rsidR="00590124" w:rsidRPr="004B2CA6" w:rsidRDefault="00590124" w:rsidP="00215E80">
      <w:pPr>
        <w:tabs>
          <w:tab w:val="left" w:pos="7938"/>
        </w:tabs>
        <w:ind w:firstLine="0"/>
        <w:jc w:val="left"/>
        <w:rPr>
          <w:szCs w:val="24"/>
        </w:rPr>
      </w:pPr>
    </w:p>
    <w:p w14:paraId="71DDCF62" w14:textId="77777777" w:rsidR="00590124" w:rsidRPr="004B2CA6" w:rsidRDefault="00590124" w:rsidP="00215E80">
      <w:pPr>
        <w:tabs>
          <w:tab w:val="left" w:pos="7938"/>
        </w:tabs>
        <w:ind w:firstLine="0"/>
        <w:jc w:val="left"/>
        <w:rPr>
          <w:szCs w:val="24"/>
        </w:rPr>
      </w:pPr>
    </w:p>
    <w:p w14:paraId="6569DEFB" w14:textId="77777777" w:rsidR="00590124" w:rsidRPr="004B2CA6" w:rsidRDefault="00590124" w:rsidP="00215E80">
      <w:pPr>
        <w:tabs>
          <w:tab w:val="left" w:pos="7938"/>
        </w:tabs>
        <w:ind w:firstLine="0"/>
        <w:jc w:val="left"/>
        <w:rPr>
          <w:szCs w:val="24"/>
        </w:rPr>
      </w:pPr>
    </w:p>
    <w:p w14:paraId="299C311B" w14:textId="77777777" w:rsidR="00590124" w:rsidRPr="004B2CA6" w:rsidRDefault="00590124" w:rsidP="00215E80">
      <w:pPr>
        <w:tabs>
          <w:tab w:val="left" w:pos="7938"/>
        </w:tabs>
        <w:ind w:firstLine="0"/>
        <w:jc w:val="left"/>
        <w:rPr>
          <w:szCs w:val="24"/>
        </w:rPr>
      </w:pPr>
    </w:p>
    <w:p w14:paraId="68149E31" w14:textId="77777777" w:rsidR="00590124" w:rsidRPr="004B2CA6" w:rsidRDefault="00590124" w:rsidP="00215E80">
      <w:pPr>
        <w:tabs>
          <w:tab w:val="left" w:pos="7938"/>
        </w:tabs>
        <w:ind w:firstLine="0"/>
        <w:jc w:val="left"/>
        <w:rPr>
          <w:szCs w:val="24"/>
        </w:rPr>
      </w:pPr>
    </w:p>
    <w:p w14:paraId="7A059F47" w14:textId="77777777" w:rsidR="00590124" w:rsidRPr="004B2CA6" w:rsidRDefault="00590124" w:rsidP="00215E80">
      <w:pPr>
        <w:tabs>
          <w:tab w:val="left" w:pos="7938"/>
        </w:tabs>
        <w:ind w:firstLine="0"/>
        <w:jc w:val="left"/>
        <w:rPr>
          <w:szCs w:val="24"/>
        </w:rPr>
      </w:pPr>
    </w:p>
    <w:p w14:paraId="44BC730F" w14:textId="77777777" w:rsidR="00590124" w:rsidRPr="004B2CA6" w:rsidRDefault="00590124" w:rsidP="00215E80">
      <w:pPr>
        <w:tabs>
          <w:tab w:val="left" w:pos="7938"/>
        </w:tabs>
        <w:ind w:firstLine="0"/>
        <w:jc w:val="left"/>
        <w:rPr>
          <w:szCs w:val="24"/>
        </w:rPr>
      </w:pPr>
    </w:p>
    <w:p w14:paraId="0C96E17E" w14:textId="77777777" w:rsidR="00590124" w:rsidRPr="004B2CA6" w:rsidRDefault="00590124" w:rsidP="00215E80">
      <w:pPr>
        <w:tabs>
          <w:tab w:val="left" w:pos="7938"/>
        </w:tabs>
        <w:ind w:firstLine="0"/>
        <w:jc w:val="left"/>
        <w:rPr>
          <w:szCs w:val="24"/>
        </w:rPr>
      </w:pPr>
    </w:p>
    <w:p w14:paraId="1355467D" w14:textId="77777777" w:rsidR="00590124" w:rsidRPr="004B2CA6" w:rsidRDefault="00590124" w:rsidP="00215E80">
      <w:pPr>
        <w:tabs>
          <w:tab w:val="left" w:pos="7938"/>
        </w:tabs>
        <w:ind w:firstLine="0"/>
        <w:jc w:val="left"/>
        <w:rPr>
          <w:szCs w:val="24"/>
        </w:rPr>
      </w:pPr>
    </w:p>
    <w:p w14:paraId="497DE73A" w14:textId="77777777" w:rsidR="00590124" w:rsidRPr="004B2CA6" w:rsidRDefault="00590124" w:rsidP="00215E80">
      <w:pPr>
        <w:tabs>
          <w:tab w:val="left" w:pos="7938"/>
        </w:tabs>
        <w:ind w:firstLine="0"/>
        <w:jc w:val="left"/>
        <w:rPr>
          <w:szCs w:val="24"/>
        </w:rPr>
      </w:pPr>
    </w:p>
    <w:p w14:paraId="7E1C7049" w14:textId="77777777" w:rsidR="00590124" w:rsidRPr="004B2CA6" w:rsidRDefault="00590124" w:rsidP="00215E80">
      <w:pPr>
        <w:tabs>
          <w:tab w:val="left" w:pos="7938"/>
        </w:tabs>
        <w:ind w:firstLine="0"/>
        <w:jc w:val="left"/>
        <w:rPr>
          <w:szCs w:val="24"/>
        </w:rPr>
      </w:pPr>
    </w:p>
    <w:p w14:paraId="240CA705" w14:textId="77777777" w:rsidR="00590124" w:rsidRPr="004B2CA6" w:rsidRDefault="00590124" w:rsidP="00215E80">
      <w:pPr>
        <w:tabs>
          <w:tab w:val="left" w:pos="7938"/>
        </w:tabs>
        <w:ind w:firstLine="0"/>
        <w:jc w:val="left"/>
        <w:rPr>
          <w:szCs w:val="24"/>
        </w:rPr>
      </w:pPr>
    </w:p>
    <w:p w14:paraId="14702018" w14:textId="77777777" w:rsidR="00590124" w:rsidRPr="004B2CA6" w:rsidRDefault="00590124" w:rsidP="00215E80">
      <w:pPr>
        <w:tabs>
          <w:tab w:val="left" w:pos="7938"/>
        </w:tabs>
        <w:ind w:firstLine="0"/>
        <w:jc w:val="left"/>
        <w:rPr>
          <w:szCs w:val="24"/>
        </w:rPr>
      </w:pPr>
    </w:p>
    <w:p w14:paraId="2C8BF1D1" w14:textId="77777777" w:rsidR="00590124" w:rsidRPr="004B2CA6" w:rsidRDefault="00590124" w:rsidP="00215E80">
      <w:pPr>
        <w:tabs>
          <w:tab w:val="left" w:pos="7938"/>
        </w:tabs>
        <w:ind w:firstLine="0"/>
        <w:jc w:val="left"/>
        <w:rPr>
          <w:szCs w:val="24"/>
        </w:rPr>
      </w:pPr>
    </w:p>
    <w:p w14:paraId="0FC8A224" w14:textId="77777777" w:rsidR="002F06AD" w:rsidRPr="004B2CA6" w:rsidRDefault="002F06AD" w:rsidP="00215E80">
      <w:pPr>
        <w:tabs>
          <w:tab w:val="left" w:pos="7938"/>
        </w:tabs>
        <w:ind w:firstLine="0"/>
        <w:jc w:val="left"/>
        <w:rPr>
          <w:szCs w:val="24"/>
        </w:rPr>
      </w:pPr>
    </w:p>
    <w:p w14:paraId="1F00EFEF" w14:textId="77777777" w:rsidR="002F06AD" w:rsidRPr="004B2CA6" w:rsidRDefault="002F06AD" w:rsidP="00215E80">
      <w:pPr>
        <w:tabs>
          <w:tab w:val="left" w:pos="7938"/>
        </w:tabs>
        <w:ind w:firstLine="0"/>
        <w:jc w:val="left"/>
        <w:rPr>
          <w:szCs w:val="24"/>
        </w:rPr>
      </w:pPr>
    </w:p>
    <w:p w14:paraId="020167CA" w14:textId="77777777" w:rsidR="002F06AD" w:rsidRPr="004B2CA6" w:rsidRDefault="002F06AD" w:rsidP="00215E80">
      <w:pPr>
        <w:tabs>
          <w:tab w:val="left" w:pos="7938"/>
        </w:tabs>
        <w:ind w:firstLine="0"/>
        <w:jc w:val="left"/>
        <w:rPr>
          <w:szCs w:val="24"/>
        </w:rPr>
      </w:pPr>
    </w:p>
    <w:p w14:paraId="0AF75A32" w14:textId="77777777" w:rsidR="000D1A39" w:rsidRPr="004B2CA6" w:rsidRDefault="000D1A39" w:rsidP="00215E80">
      <w:pPr>
        <w:tabs>
          <w:tab w:val="left" w:pos="7938"/>
        </w:tabs>
        <w:ind w:firstLine="0"/>
        <w:jc w:val="left"/>
        <w:rPr>
          <w:szCs w:val="24"/>
        </w:rPr>
      </w:pPr>
      <w:r w:rsidRPr="004B2CA6">
        <w:rPr>
          <w:szCs w:val="24"/>
        </w:rPr>
        <w:t>SUDERINTA:</w:t>
      </w:r>
    </w:p>
    <w:p w14:paraId="4E4BF147" w14:textId="77777777" w:rsidR="000D1A39" w:rsidRPr="004B2CA6" w:rsidRDefault="000D1A39" w:rsidP="00215E80">
      <w:pPr>
        <w:tabs>
          <w:tab w:val="left" w:pos="7938"/>
        </w:tabs>
        <w:ind w:firstLine="0"/>
        <w:jc w:val="left"/>
        <w:rPr>
          <w:szCs w:val="24"/>
        </w:rPr>
      </w:pPr>
      <w:r w:rsidRPr="004B2CA6">
        <w:rPr>
          <w:szCs w:val="24"/>
        </w:rPr>
        <w:t>Savivaldybės meras Audrius Klišonis</w:t>
      </w:r>
    </w:p>
    <w:p w14:paraId="52741BB5" w14:textId="77777777" w:rsidR="000D1A39" w:rsidRPr="004B2CA6" w:rsidRDefault="000D1A39" w:rsidP="00215E80">
      <w:pPr>
        <w:tabs>
          <w:tab w:val="left" w:pos="7938"/>
        </w:tabs>
        <w:ind w:firstLine="0"/>
        <w:jc w:val="left"/>
        <w:rPr>
          <w:szCs w:val="24"/>
        </w:rPr>
      </w:pPr>
      <w:r w:rsidRPr="004B2CA6">
        <w:rPr>
          <w:szCs w:val="24"/>
        </w:rPr>
        <w:t>Administracijos direktorius Dalius Pečiulis</w:t>
      </w:r>
    </w:p>
    <w:p w14:paraId="4B57C106" w14:textId="77777777" w:rsidR="00590124" w:rsidRPr="004B2CA6" w:rsidRDefault="00590124" w:rsidP="00590124">
      <w:pPr>
        <w:tabs>
          <w:tab w:val="left" w:pos="7938"/>
        </w:tabs>
        <w:ind w:firstLine="0"/>
        <w:jc w:val="left"/>
        <w:rPr>
          <w:szCs w:val="24"/>
        </w:rPr>
      </w:pPr>
      <w:r w:rsidRPr="004B2CA6">
        <w:rPr>
          <w:szCs w:val="24"/>
        </w:rPr>
        <w:t>Savivaldybės tarybos posėdžių sekretorė Irmantė Kurmienė</w:t>
      </w:r>
    </w:p>
    <w:p w14:paraId="0094EDF5" w14:textId="77777777" w:rsidR="0040358B" w:rsidRDefault="0040358B" w:rsidP="00215E80">
      <w:pPr>
        <w:tabs>
          <w:tab w:val="left" w:pos="7938"/>
        </w:tabs>
        <w:ind w:firstLine="0"/>
        <w:jc w:val="left"/>
        <w:rPr>
          <w:szCs w:val="24"/>
        </w:rPr>
      </w:pPr>
      <w:r w:rsidRPr="004B2CA6">
        <w:rPr>
          <w:szCs w:val="24"/>
        </w:rPr>
        <w:t>Fin</w:t>
      </w:r>
      <w:r w:rsidR="00567434" w:rsidRPr="004B2CA6">
        <w:rPr>
          <w:szCs w:val="24"/>
        </w:rPr>
        <w:t>ansų ir biudžeto skyriaus vedėja</w:t>
      </w:r>
      <w:r w:rsidRPr="004B2CA6">
        <w:rPr>
          <w:szCs w:val="24"/>
        </w:rPr>
        <w:t xml:space="preserve"> </w:t>
      </w:r>
      <w:r w:rsidR="00567434" w:rsidRPr="004B2CA6">
        <w:rPr>
          <w:szCs w:val="24"/>
        </w:rPr>
        <w:t>Daiva Mažeikienė</w:t>
      </w:r>
    </w:p>
    <w:p w14:paraId="0BDE769E" w14:textId="77777777" w:rsidR="00831CB1" w:rsidRPr="004B2CA6" w:rsidRDefault="00831CB1" w:rsidP="00831CB1">
      <w:pPr>
        <w:tabs>
          <w:tab w:val="left" w:pos="7938"/>
        </w:tabs>
        <w:ind w:firstLine="0"/>
        <w:jc w:val="left"/>
        <w:rPr>
          <w:szCs w:val="24"/>
        </w:rPr>
      </w:pPr>
      <w:r>
        <w:rPr>
          <w:szCs w:val="24"/>
        </w:rPr>
        <w:t>Biudžetinės apskaitos skyriaus vedėja Genovaitė Pečkauskienė</w:t>
      </w:r>
    </w:p>
    <w:p w14:paraId="6C797D42" w14:textId="77777777" w:rsidR="000D1A39" w:rsidRPr="004B2CA6" w:rsidRDefault="000D1A39" w:rsidP="00215E80">
      <w:pPr>
        <w:tabs>
          <w:tab w:val="left" w:pos="7938"/>
        </w:tabs>
        <w:ind w:firstLine="0"/>
        <w:jc w:val="left"/>
        <w:rPr>
          <w:szCs w:val="24"/>
        </w:rPr>
      </w:pPr>
      <w:r w:rsidRPr="004B2CA6">
        <w:rPr>
          <w:szCs w:val="24"/>
        </w:rPr>
        <w:t>Juridinio ir personalo administravimo skyriaus vedėjas Vytautas Tumas</w:t>
      </w:r>
    </w:p>
    <w:p w14:paraId="0BC74218" w14:textId="77777777" w:rsidR="000D1A39" w:rsidRPr="004B2CA6" w:rsidRDefault="000D1A39" w:rsidP="00215E80">
      <w:pPr>
        <w:tabs>
          <w:tab w:val="left" w:pos="7938"/>
        </w:tabs>
        <w:ind w:firstLine="0"/>
        <w:jc w:val="left"/>
        <w:rPr>
          <w:szCs w:val="24"/>
        </w:rPr>
      </w:pPr>
      <w:r w:rsidRPr="004B2CA6">
        <w:rPr>
          <w:szCs w:val="24"/>
        </w:rPr>
        <w:t>Protokolo skyriaus kalbos tvarkytoja Simona Grigalauskaitė</w:t>
      </w:r>
    </w:p>
    <w:p w14:paraId="763F4E22" w14:textId="77777777" w:rsidR="000D1A39" w:rsidRPr="00A16EBA" w:rsidRDefault="000D1A39" w:rsidP="00215E80">
      <w:pPr>
        <w:tabs>
          <w:tab w:val="left" w:pos="7938"/>
        </w:tabs>
        <w:ind w:firstLine="0"/>
        <w:jc w:val="left"/>
        <w:rPr>
          <w:szCs w:val="24"/>
        </w:rPr>
      </w:pPr>
    </w:p>
    <w:p w14:paraId="66CB6C8A" w14:textId="4D925030" w:rsidR="007A5A08" w:rsidRPr="004B2CA6" w:rsidRDefault="000D1A39" w:rsidP="00215E80">
      <w:pPr>
        <w:tabs>
          <w:tab w:val="left" w:pos="7938"/>
        </w:tabs>
        <w:ind w:firstLine="0"/>
        <w:jc w:val="left"/>
        <w:rPr>
          <w:szCs w:val="24"/>
        </w:rPr>
      </w:pPr>
      <w:r w:rsidRPr="00A16EBA">
        <w:rPr>
          <w:szCs w:val="24"/>
        </w:rPr>
        <w:t xml:space="preserve">Sprendimą rengė </w:t>
      </w:r>
      <w:r w:rsidR="00137779">
        <w:rPr>
          <w:szCs w:val="24"/>
        </w:rPr>
        <w:t xml:space="preserve">Savivaldybės </w:t>
      </w:r>
      <w:r w:rsidR="00050665" w:rsidRPr="00A16EBA">
        <w:rPr>
          <w:szCs w:val="24"/>
        </w:rPr>
        <w:t>tarybos opozicijos narė Vida Bondauskienė</w:t>
      </w:r>
    </w:p>
    <w:p w14:paraId="400F9CA4" w14:textId="77777777" w:rsidR="00A83AAA" w:rsidRPr="004B2CA6" w:rsidRDefault="00A83AAA" w:rsidP="007A5A08">
      <w:pPr>
        <w:ind w:firstLine="0"/>
      </w:pPr>
    </w:p>
    <w:p w14:paraId="31F922A2" w14:textId="77777777" w:rsidR="00A83AAA" w:rsidRPr="004B2CA6" w:rsidRDefault="00A83AAA" w:rsidP="001C5F13">
      <w:pPr>
        <w:ind w:left="5760" w:right="-1260"/>
        <w:rPr>
          <w:szCs w:val="24"/>
        </w:rPr>
      </w:pPr>
      <w:r w:rsidRPr="004B2CA6">
        <w:rPr>
          <w:szCs w:val="24"/>
        </w:rPr>
        <w:t>PATVIRTINTA</w:t>
      </w:r>
    </w:p>
    <w:p w14:paraId="19B27DF1" w14:textId="77777777" w:rsidR="0004683E" w:rsidRDefault="00A83AAA" w:rsidP="001C5F13">
      <w:pPr>
        <w:ind w:left="5760" w:right="-1260"/>
        <w:rPr>
          <w:szCs w:val="24"/>
        </w:rPr>
      </w:pPr>
      <w:r w:rsidRPr="004B2CA6">
        <w:rPr>
          <w:szCs w:val="24"/>
        </w:rPr>
        <w:t xml:space="preserve">Plungės rajono savivaldybės </w:t>
      </w:r>
    </w:p>
    <w:p w14:paraId="715F1A66" w14:textId="792B7A5F" w:rsidR="00137779" w:rsidRDefault="00A83AAA" w:rsidP="001C5F13">
      <w:pPr>
        <w:ind w:left="5184" w:right="-1260" w:firstLine="1296"/>
        <w:rPr>
          <w:szCs w:val="24"/>
        </w:rPr>
      </w:pPr>
      <w:r w:rsidRPr="004B2CA6">
        <w:rPr>
          <w:szCs w:val="24"/>
        </w:rPr>
        <w:t>tarybos</w:t>
      </w:r>
      <w:r w:rsidR="0004683E">
        <w:rPr>
          <w:szCs w:val="24"/>
        </w:rPr>
        <w:t xml:space="preserve"> </w:t>
      </w:r>
      <w:r w:rsidRPr="004B2CA6">
        <w:rPr>
          <w:szCs w:val="24"/>
        </w:rPr>
        <w:t xml:space="preserve">2023 m. spalio 26 d. </w:t>
      </w:r>
    </w:p>
    <w:p w14:paraId="03D76171" w14:textId="6884B483" w:rsidR="00A83AAA" w:rsidRPr="004B2CA6" w:rsidRDefault="00A83AAA" w:rsidP="001C5F13">
      <w:pPr>
        <w:ind w:left="5760" w:right="-1260"/>
        <w:rPr>
          <w:szCs w:val="24"/>
        </w:rPr>
      </w:pPr>
      <w:r w:rsidRPr="004B2CA6">
        <w:rPr>
          <w:szCs w:val="24"/>
        </w:rPr>
        <w:t>sprendimu Nr. T1-</w:t>
      </w:r>
    </w:p>
    <w:p w14:paraId="78C1DBA1" w14:textId="77777777" w:rsidR="00A83AAA" w:rsidRPr="004B2CA6" w:rsidRDefault="00A83AAA" w:rsidP="00A83AAA">
      <w:pPr>
        <w:ind w:right="-1260"/>
        <w:rPr>
          <w:szCs w:val="24"/>
        </w:rPr>
      </w:pPr>
    </w:p>
    <w:p w14:paraId="40139671" w14:textId="77777777" w:rsidR="00A83AAA" w:rsidRPr="004B2CA6" w:rsidRDefault="00A83AAA" w:rsidP="0004683E">
      <w:pPr>
        <w:jc w:val="center"/>
        <w:rPr>
          <w:b/>
          <w:szCs w:val="24"/>
        </w:rPr>
      </w:pPr>
      <w:r w:rsidRPr="004B2CA6">
        <w:rPr>
          <w:b/>
          <w:szCs w:val="24"/>
        </w:rPr>
        <w:t>SENIŪNAIČIŲ IŠLAIDŲ, SUSIJUSIŲ SU JŲ VEIKLA, APMOKĖJIMO IR ATSISKAITYMO TVARKOS APRAŠAS</w:t>
      </w:r>
    </w:p>
    <w:p w14:paraId="4A7F36B4" w14:textId="77777777" w:rsidR="00A83AAA" w:rsidRPr="004B2CA6" w:rsidRDefault="00A83AAA" w:rsidP="001C5F13">
      <w:pPr>
        <w:jc w:val="center"/>
        <w:rPr>
          <w:szCs w:val="24"/>
        </w:rPr>
      </w:pPr>
    </w:p>
    <w:p w14:paraId="460DF05D" w14:textId="77777777" w:rsidR="00137779" w:rsidRDefault="00A83AAA" w:rsidP="0004683E">
      <w:pPr>
        <w:jc w:val="center"/>
        <w:rPr>
          <w:b/>
          <w:szCs w:val="24"/>
        </w:rPr>
      </w:pPr>
      <w:r w:rsidRPr="004B2CA6">
        <w:rPr>
          <w:b/>
          <w:szCs w:val="24"/>
        </w:rPr>
        <w:t>I</w:t>
      </w:r>
      <w:r w:rsidR="00137779">
        <w:rPr>
          <w:b/>
          <w:szCs w:val="24"/>
        </w:rPr>
        <w:t xml:space="preserve"> SKYRIUS</w:t>
      </w:r>
    </w:p>
    <w:p w14:paraId="0D628670" w14:textId="140278B0" w:rsidR="00A83AAA" w:rsidRPr="004B2CA6" w:rsidRDefault="00A83AAA">
      <w:pPr>
        <w:jc w:val="center"/>
        <w:rPr>
          <w:b/>
          <w:szCs w:val="24"/>
        </w:rPr>
      </w:pPr>
      <w:r w:rsidRPr="004B2CA6">
        <w:rPr>
          <w:b/>
          <w:szCs w:val="24"/>
        </w:rPr>
        <w:t>BENDROSIOS NUOSTATOS</w:t>
      </w:r>
    </w:p>
    <w:p w14:paraId="17CC3182" w14:textId="77777777" w:rsidR="00A83AAA" w:rsidRPr="004B2CA6" w:rsidRDefault="00A83AAA" w:rsidP="001C5F13">
      <w:pPr>
        <w:contextualSpacing/>
        <w:jc w:val="center"/>
        <w:rPr>
          <w:sz w:val="20"/>
          <w:szCs w:val="24"/>
          <w:lang w:eastAsia="lt-LT"/>
        </w:rPr>
      </w:pPr>
    </w:p>
    <w:p w14:paraId="0F941242" w14:textId="77777777" w:rsidR="00A83AAA" w:rsidRPr="004B2CA6" w:rsidRDefault="00A83AAA" w:rsidP="00A83AAA">
      <w:pPr>
        <w:rPr>
          <w:szCs w:val="24"/>
        </w:rPr>
      </w:pPr>
      <w:r w:rsidRPr="004B2CA6">
        <w:rPr>
          <w:szCs w:val="24"/>
        </w:rPr>
        <w:t>1. Seniūnaičių išlaidų, susijusių su jų veikla, apmokėjimo ir atsiskaitymo tvarkos aprašas (toliau – Aprašas) nustato Plungės rajono savivaldybės administracijos seniūnaitijų seniūnaičių išlaidų, susijusių su jų veikla, apmokėjimo ir atsiskaitymo tvarką.</w:t>
      </w:r>
    </w:p>
    <w:p w14:paraId="3E8D3323" w14:textId="77777777" w:rsidR="00A83AAA" w:rsidRPr="004B2CA6" w:rsidRDefault="00A83AAA" w:rsidP="00A83AAA">
      <w:pPr>
        <w:rPr>
          <w:szCs w:val="24"/>
        </w:rPr>
      </w:pPr>
    </w:p>
    <w:p w14:paraId="2D2EDCE6" w14:textId="77777777" w:rsidR="00137779" w:rsidRDefault="00A83AAA" w:rsidP="0004683E">
      <w:pPr>
        <w:jc w:val="center"/>
        <w:rPr>
          <w:b/>
          <w:szCs w:val="24"/>
        </w:rPr>
      </w:pPr>
      <w:r w:rsidRPr="004B2CA6">
        <w:rPr>
          <w:b/>
          <w:szCs w:val="24"/>
        </w:rPr>
        <w:t>II</w:t>
      </w:r>
      <w:r w:rsidR="00137779">
        <w:rPr>
          <w:b/>
          <w:szCs w:val="24"/>
        </w:rPr>
        <w:t xml:space="preserve"> SKYRIUS</w:t>
      </w:r>
    </w:p>
    <w:p w14:paraId="49EF924B" w14:textId="3DDCBA40" w:rsidR="00A83AAA" w:rsidRPr="004B2CA6" w:rsidRDefault="00A83AAA">
      <w:pPr>
        <w:jc w:val="center"/>
        <w:rPr>
          <w:b/>
          <w:szCs w:val="24"/>
        </w:rPr>
      </w:pPr>
      <w:r w:rsidRPr="004B2CA6">
        <w:rPr>
          <w:b/>
          <w:szCs w:val="24"/>
        </w:rPr>
        <w:t>IŠLAIDŲ APMOKĖJIMAS IR ATSISKAITYMAS</w:t>
      </w:r>
    </w:p>
    <w:p w14:paraId="06CC1327" w14:textId="77777777" w:rsidR="00A83AAA" w:rsidRPr="004B2CA6" w:rsidRDefault="00A83AAA" w:rsidP="001C5F13">
      <w:pPr>
        <w:jc w:val="center"/>
        <w:rPr>
          <w:szCs w:val="24"/>
        </w:rPr>
      </w:pPr>
    </w:p>
    <w:p w14:paraId="5E0772B8" w14:textId="77777777" w:rsidR="00A83AAA" w:rsidRPr="004B2CA6" w:rsidRDefault="00A83AAA" w:rsidP="00A83AAA">
      <w:pPr>
        <w:rPr>
          <w:szCs w:val="24"/>
        </w:rPr>
      </w:pPr>
      <w:r w:rsidRPr="004B2CA6">
        <w:rPr>
          <w:szCs w:val="24"/>
        </w:rPr>
        <w:t xml:space="preserve">2. </w:t>
      </w:r>
      <w:r w:rsidR="007136F5" w:rsidRPr="004B2CA6">
        <w:rPr>
          <w:color w:val="000000"/>
        </w:rPr>
        <w:t>Seniūnaičiui su jo, kaip seniūnaičio, veikla susijusioms kanceliarinėms, pašto, telefono, interneto ryšio, transporto</w:t>
      </w:r>
      <w:r w:rsidR="007136F5" w:rsidRPr="004B2CA6">
        <w:rPr>
          <w:b/>
          <w:bCs/>
          <w:color w:val="000000"/>
        </w:rPr>
        <w:t> </w:t>
      </w:r>
      <w:r w:rsidR="007136F5" w:rsidRPr="004B2CA6">
        <w:rPr>
          <w:color w:val="000000"/>
        </w:rPr>
        <w:t>išlaidoms apmokėti, kiek jų nesuteikia ar tiesiogiai neapmoka</w:t>
      </w:r>
      <w:r w:rsidRPr="004B2CA6">
        <w:rPr>
          <w:szCs w:val="24"/>
        </w:rPr>
        <w:t xml:space="preserve"> Plungės rajono savivaldybės administracija (toliau – Administracija), kas ketvirtį skiriama išmoka atsiskaitytinai.</w:t>
      </w:r>
    </w:p>
    <w:p w14:paraId="5EC8D57B" w14:textId="77777777" w:rsidR="00A83AAA" w:rsidRPr="004B2CA6" w:rsidRDefault="00A83AAA" w:rsidP="00A83AAA">
      <w:r w:rsidRPr="004B2CA6">
        <w:t xml:space="preserve">3. Nustatyti, kad seniūnaičiams su jų veikla susijusioms išlaidoms apmokėti skiriamos išmokos dydis – 50 Eur per mėnesį. </w:t>
      </w:r>
    </w:p>
    <w:p w14:paraId="59B2CB50" w14:textId="56BA238F" w:rsidR="00A83AAA" w:rsidRPr="0047102D" w:rsidRDefault="00A83AAA" w:rsidP="0047102D">
      <w:pPr>
        <w:rPr>
          <w:iCs/>
          <w:szCs w:val="24"/>
          <w:lang w:eastAsia="lt-LT"/>
        </w:rPr>
      </w:pPr>
      <w:r w:rsidRPr="00A16EBA">
        <w:rPr>
          <w:szCs w:val="24"/>
        </w:rPr>
        <w:t xml:space="preserve">4. </w:t>
      </w:r>
      <w:r w:rsidR="00B320C1" w:rsidRPr="00A16EBA">
        <w:rPr>
          <w:color w:val="000000"/>
          <w:szCs w:val="24"/>
          <w:shd w:val="clear" w:color="auto" w:fill="FFFFFF"/>
        </w:rPr>
        <w:t>Nustatyto dydžio išmokų limitas sumuojamas kiekvieną ketvirtį,</w:t>
      </w:r>
      <w:r w:rsidR="000979F0" w:rsidRPr="00A16EBA">
        <w:rPr>
          <w:color w:val="000000"/>
          <w:szCs w:val="24"/>
          <w:shd w:val="clear" w:color="auto" w:fill="FFFFFF"/>
        </w:rPr>
        <w:t xml:space="preserve"> </w:t>
      </w:r>
      <w:r w:rsidR="00B320C1" w:rsidRPr="00A16EBA">
        <w:rPr>
          <w:szCs w:val="24"/>
        </w:rPr>
        <w:t>i</w:t>
      </w:r>
      <w:r w:rsidRPr="00A16EBA">
        <w:rPr>
          <w:szCs w:val="24"/>
        </w:rPr>
        <w:t>šmoka</w:t>
      </w:r>
      <w:r w:rsidRPr="004B2CA6">
        <w:rPr>
          <w:szCs w:val="24"/>
        </w:rPr>
        <w:t xml:space="preserve"> seniūnaičiams mokama kas ketvirtį, neviršijant šio Aprašo 3 p. nustatyto dydžio pagal Seniūnaičio išlaidų, susijusių su jo veikla, ataskaitą (priedas).</w:t>
      </w:r>
      <w:r w:rsidR="0047102D" w:rsidRPr="0047102D">
        <w:rPr>
          <w:szCs w:val="24"/>
        </w:rPr>
        <w:t xml:space="preserve"> </w:t>
      </w:r>
      <w:r w:rsidR="0047102D" w:rsidRPr="00661F90">
        <w:rPr>
          <w:szCs w:val="24"/>
        </w:rPr>
        <w:t>Išlaidų suma, viršijanti nustatytos ketvirčio išmokos dydį, yra nekompensuojama.</w:t>
      </w:r>
      <w:r w:rsidR="0047102D">
        <w:rPr>
          <w:iCs/>
          <w:szCs w:val="24"/>
          <w:lang w:eastAsia="lt-LT"/>
        </w:rPr>
        <w:t xml:space="preserve"> </w:t>
      </w:r>
    </w:p>
    <w:p w14:paraId="3B2EB107" w14:textId="315CF262" w:rsidR="00A83AAA" w:rsidRPr="004B2CA6" w:rsidRDefault="00A83AAA" w:rsidP="00A83AAA">
      <w:pPr>
        <w:rPr>
          <w:szCs w:val="24"/>
        </w:rPr>
      </w:pPr>
      <w:r w:rsidRPr="004B2CA6">
        <w:rPr>
          <w:szCs w:val="24"/>
        </w:rPr>
        <w:t xml:space="preserve">5. Seniūnaičiai užpildytas ketvirčio ataskaitas teikia </w:t>
      </w:r>
      <w:r w:rsidR="001A50AE">
        <w:rPr>
          <w:szCs w:val="24"/>
        </w:rPr>
        <w:t>seniūnui</w:t>
      </w:r>
      <w:r w:rsidRPr="004B2CA6">
        <w:rPr>
          <w:szCs w:val="24"/>
        </w:rPr>
        <w:t xml:space="preserve"> </w:t>
      </w:r>
      <w:r w:rsidRPr="004B2CA6">
        <w:rPr>
          <w:color w:val="000000"/>
          <w:szCs w:val="24"/>
        </w:rPr>
        <w:t>iki ketvirčio p</w:t>
      </w:r>
      <w:r w:rsidR="001A50AE">
        <w:rPr>
          <w:color w:val="000000"/>
          <w:szCs w:val="24"/>
        </w:rPr>
        <w:t>askutinės</w:t>
      </w:r>
      <w:r w:rsidRPr="004B2CA6">
        <w:rPr>
          <w:color w:val="FF0000"/>
          <w:szCs w:val="24"/>
        </w:rPr>
        <w:t xml:space="preserve"> </w:t>
      </w:r>
      <w:r w:rsidRPr="004B2CA6">
        <w:rPr>
          <w:szCs w:val="24"/>
        </w:rPr>
        <w:t>dienos. Seniūn</w:t>
      </w:r>
      <w:r w:rsidR="00CD5BBA">
        <w:rPr>
          <w:szCs w:val="24"/>
        </w:rPr>
        <w:t>as</w:t>
      </w:r>
      <w:r w:rsidRPr="004B2CA6">
        <w:rPr>
          <w:szCs w:val="24"/>
        </w:rPr>
        <w:t xml:space="preserve"> ataskait</w:t>
      </w:r>
      <w:r w:rsidR="00CD5BBA">
        <w:rPr>
          <w:szCs w:val="24"/>
        </w:rPr>
        <w:t>as</w:t>
      </w:r>
      <w:r w:rsidRPr="004B2CA6">
        <w:rPr>
          <w:szCs w:val="24"/>
        </w:rPr>
        <w:t xml:space="preserve"> teik</w:t>
      </w:r>
      <w:r w:rsidR="00CD5BBA">
        <w:rPr>
          <w:szCs w:val="24"/>
        </w:rPr>
        <w:t xml:space="preserve">ia DVS Kontora </w:t>
      </w:r>
      <w:r w:rsidRPr="004B2CA6">
        <w:rPr>
          <w:szCs w:val="24"/>
        </w:rPr>
        <w:t xml:space="preserve">Administracijos </w:t>
      </w:r>
      <w:r w:rsidR="00CD5BBA">
        <w:rPr>
          <w:szCs w:val="24"/>
        </w:rPr>
        <w:t xml:space="preserve">Buhalterinės apskaitos skyriui (toliau </w:t>
      </w:r>
      <w:r w:rsidRPr="004B2CA6">
        <w:rPr>
          <w:szCs w:val="24"/>
        </w:rPr>
        <w:t>Skyriu</w:t>
      </w:r>
      <w:r w:rsidR="00CD5BBA">
        <w:rPr>
          <w:szCs w:val="24"/>
        </w:rPr>
        <w:t>s)</w:t>
      </w:r>
      <w:r w:rsidRPr="004B2CA6">
        <w:rPr>
          <w:szCs w:val="24"/>
        </w:rPr>
        <w:t>. Administracijos Skyriaus vedėjas ar jo įgaliotas asmuo ataskaitas patikrina</w:t>
      </w:r>
      <w:r w:rsidR="00CD5BBA">
        <w:rPr>
          <w:szCs w:val="24"/>
        </w:rPr>
        <w:t xml:space="preserve"> ir apskaito.</w:t>
      </w:r>
      <w:r w:rsidRPr="004B2CA6">
        <w:rPr>
          <w:szCs w:val="24"/>
        </w:rPr>
        <w:t xml:space="preserve"> Kartu su ataskaitomis privalo būti pateikti išlaidas pateisinantys dokumentai. Išlaidas pateisinantys dokumentai tur</w:t>
      </w:r>
      <w:r w:rsidR="00B320C1">
        <w:rPr>
          <w:szCs w:val="24"/>
        </w:rPr>
        <w:t>i</w:t>
      </w:r>
      <w:r w:rsidRPr="004B2CA6">
        <w:rPr>
          <w:szCs w:val="24"/>
        </w:rPr>
        <w:t xml:space="preserve"> atitikti Lietuvos Respublikos </w:t>
      </w:r>
      <w:r w:rsidR="00CD5BBA">
        <w:rPr>
          <w:szCs w:val="24"/>
        </w:rPr>
        <w:t>finansinės</w:t>
      </w:r>
      <w:r w:rsidRPr="004B2CA6">
        <w:rPr>
          <w:szCs w:val="24"/>
        </w:rPr>
        <w:t xml:space="preserve"> apskaitos įstatymo nustatytus reikalavimus. Visi išlaidas pateisinantys dokumentai turi būti išrašyti seniūnaičių vardu. </w:t>
      </w:r>
    </w:p>
    <w:p w14:paraId="7B381298" w14:textId="6B05414B" w:rsidR="00831CB1" w:rsidRPr="00CD5BBA" w:rsidRDefault="00A83AAA" w:rsidP="00CD5BBA">
      <w:pPr>
        <w:rPr>
          <w:szCs w:val="24"/>
        </w:rPr>
      </w:pPr>
      <w:r w:rsidRPr="004B2CA6">
        <w:rPr>
          <w:szCs w:val="24"/>
        </w:rPr>
        <w:t xml:space="preserve">6. </w:t>
      </w:r>
      <w:r w:rsidR="00831CB1" w:rsidRPr="00661F90">
        <w:rPr>
          <w:szCs w:val="24"/>
        </w:rPr>
        <w:t xml:space="preserve"> Jeigu ataskaita ir išlaidas pateisinantys dokumentai be pateisinamų priežasčių nepateikiami laiku, išmoka nemokama. </w:t>
      </w:r>
      <w:r w:rsidR="00831CB1" w:rsidRPr="00661F90">
        <w:rPr>
          <w:szCs w:val="26"/>
        </w:rPr>
        <w:t>Dokumentų pateikimo termino</w:t>
      </w:r>
      <w:r w:rsidR="00831CB1" w:rsidRPr="00661F90">
        <w:rPr>
          <w:iCs/>
          <w:szCs w:val="26"/>
        </w:rPr>
        <w:t xml:space="preserve"> praleidimo pateisinamos priežastys gali būti: seniūnaičio artimųjų mirtis, seniūnaičio</w:t>
      </w:r>
      <w:r w:rsidR="00831CB1" w:rsidRPr="00661F90">
        <w:rPr>
          <w:iCs/>
          <w:szCs w:val="24"/>
          <w:lang w:eastAsia="lt-LT"/>
        </w:rPr>
        <w:t xml:space="preserve"> liga arba jo artimųjų ligos, kai seniūnaitis privalėjo pasirūpinti artimuoju ir dėl to seniūnaitis negalėjo pateikti dokumentų laiku. </w:t>
      </w:r>
      <w:r w:rsidR="00831CB1" w:rsidRPr="00661F90">
        <w:rPr>
          <w:szCs w:val="26"/>
        </w:rPr>
        <w:t xml:space="preserve">Pateisinamų priežasčių pagrįstumą vertina Administracijos direktorius arba sudaryta komisija. </w:t>
      </w:r>
      <w:bookmarkStart w:id="0" w:name="_Hlk147749643"/>
    </w:p>
    <w:bookmarkEnd w:id="0"/>
    <w:p w14:paraId="312E50D3" w14:textId="3D67E5B1" w:rsidR="00831CB1" w:rsidRPr="00661F90" w:rsidRDefault="00CD5BBA" w:rsidP="00831CB1">
      <w:pPr>
        <w:rPr>
          <w:szCs w:val="26"/>
          <w:u w:val="single"/>
        </w:rPr>
      </w:pPr>
      <w:r>
        <w:rPr>
          <w:szCs w:val="26"/>
        </w:rPr>
        <w:t>7</w:t>
      </w:r>
      <w:r w:rsidR="00831CB1" w:rsidRPr="00661F90">
        <w:rPr>
          <w:szCs w:val="26"/>
        </w:rPr>
        <w:t xml:space="preserve">. Seniūnaitis atsakingas už tikslios ir teisingos informacijos, susijusios su išmokos gavimu, pateikimą. Jei paaiškėja, </w:t>
      </w:r>
      <w:r w:rsidR="00831CB1">
        <w:rPr>
          <w:szCs w:val="26"/>
        </w:rPr>
        <w:t>kad</w:t>
      </w:r>
      <w:r w:rsidR="00831CB1" w:rsidRPr="00661F90">
        <w:rPr>
          <w:szCs w:val="26"/>
        </w:rPr>
        <w:t xml:space="preserve"> dokumentai, susiję su išmoka, buvo klaidingi, seniūnaitis privalo gr</w:t>
      </w:r>
      <w:r w:rsidR="00831CB1">
        <w:rPr>
          <w:szCs w:val="26"/>
        </w:rPr>
        <w:t>ą</w:t>
      </w:r>
      <w:r w:rsidR="00831CB1" w:rsidRPr="00661F90">
        <w:rPr>
          <w:szCs w:val="26"/>
        </w:rPr>
        <w:t>žinti neteisingai priskaitytas lėšas arba kitu atveju Administracija turi teis</w:t>
      </w:r>
      <w:r w:rsidR="00831CB1">
        <w:rPr>
          <w:szCs w:val="26"/>
        </w:rPr>
        <w:t>ę</w:t>
      </w:r>
      <w:r w:rsidR="00831CB1" w:rsidRPr="00661F90">
        <w:rPr>
          <w:szCs w:val="26"/>
        </w:rPr>
        <w:t xml:space="preserve"> susigrąžinti lėšas</w:t>
      </w:r>
      <w:r w:rsidR="00831CB1">
        <w:rPr>
          <w:szCs w:val="26"/>
        </w:rPr>
        <w:t xml:space="preserve"> </w:t>
      </w:r>
      <w:r w:rsidR="00831CB1" w:rsidRPr="00661F90">
        <w:rPr>
          <w:szCs w:val="26"/>
        </w:rPr>
        <w:t>teisės aktų nustatyta tvarka.</w:t>
      </w:r>
      <w:r w:rsidR="00831CB1" w:rsidRPr="00661F90">
        <w:rPr>
          <w:szCs w:val="26"/>
          <w:u w:val="single"/>
        </w:rPr>
        <w:t xml:space="preserve"> </w:t>
      </w:r>
    </w:p>
    <w:p w14:paraId="16EA21F3" w14:textId="77777777" w:rsidR="00164D3D" w:rsidRDefault="00CD5BBA" w:rsidP="00831CB1">
      <w:pPr>
        <w:rPr>
          <w:szCs w:val="24"/>
        </w:rPr>
      </w:pPr>
      <w:r>
        <w:rPr>
          <w:szCs w:val="24"/>
        </w:rPr>
        <w:t>8</w:t>
      </w:r>
      <w:r w:rsidR="00A83AAA" w:rsidRPr="004B2CA6">
        <w:rPr>
          <w:szCs w:val="24"/>
        </w:rPr>
        <w:t xml:space="preserve">. </w:t>
      </w:r>
      <w:r w:rsidR="00164D3D" w:rsidRPr="00CD5BBA">
        <w:rPr>
          <w:szCs w:val="24"/>
        </w:rPr>
        <w:t>Išmokos seniūnaičiams skiriamos Administracijos direktoriui patvirtinus išmokų</w:t>
      </w:r>
      <w:r w:rsidR="00164D3D">
        <w:rPr>
          <w:szCs w:val="24"/>
        </w:rPr>
        <w:t xml:space="preserve"> </w:t>
      </w:r>
      <w:r w:rsidR="00164D3D" w:rsidRPr="00CD5BBA">
        <w:rPr>
          <w:szCs w:val="24"/>
        </w:rPr>
        <w:t>priskaitymo ir išmokėjimo žiniarašt</w:t>
      </w:r>
      <w:r w:rsidR="00164D3D">
        <w:rPr>
          <w:szCs w:val="24"/>
        </w:rPr>
        <w:t>į</w:t>
      </w:r>
      <w:r w:rsidR="00164D3D" w:rsidRPr="00CD5BBA">
        <w:rPr>
          <w:szCs w:val="24"/>
        </w:rPr>
        <w:t>, kurį paruošia Administracijos Skyriaus specialistas.</w:t>
      </w:r>
    </w:p>
    <w:p w14:paraId="677D2D03" w14:textId="77B00A3C" w:rsidR="00A83AAA" w:rsidRPr="00831CB1" w:rsidRDefault="00164D3D" w:rsidP="00831CB1">
      <w:pPr>
        <w:rPr>
          <w:iCs/>
          <w:szCs w:val="24"/>
          <w:lang w:eastAsia="lt-LT"/>
        </w:rPr>
      </w:pPr>
      <w:r>
        <w:rPr>
          <w:szCs w:val="24"/>
        </w:rPr>
        <w:t xml:space="preserve">9. </w:t>
      </w:r>
      <w:r w:rsidR="00A83AAA" w:rsidRPr="004B2CA6">
        <w:rPr>
          <w:szCs w:val="24"/>
        </w:rPr>
        <w:t>I</w:t>
      </w:r>
      <w:bookmarkStart w:id="1" w:name="_Hlk147751965"/>
      <w:r w:rsidR="00A83AAA" w:rsidRPr="004B2CA6">
        <w:rPr>
          <w:szCs w:val="24"/>
        </w:rPr>
        <w:t xml:space="preserve">šmokos seniūnaičiams pervedamos kas ketvirtį į seniūnaičių nurodytas bankų sąskaitas iki </w:t>
      </w:r>
      <w:r w:rsidR="007136F5" w:rsidRPr="004B2CA6">
        <w:rPr>
          <w:szCs w:val="24"/>
        </w:rPr>
        <w:t xml:space="preserve">kito ketvirčio pirmo mėnesio </w:t>
      </w:r>
      <w:r w:rsidR="00CD5BBA">
        <w:rPr>
          <w:szCs w:val="24"/>
        </w:rPr>
        <w:t>2</w:t>
      </w:r>
      <w:r w:rsidR="007136F5" w:rsidRPr="004B2CA6">
        <w:rPr>
          <w:szCs w:val="24"/>
        </w:rPr>
        <w:t>5</w:t>
      </w:r>
      <w:r w:rsidR="00A83AAA" w:rsidRPr="004B2CA6">
        <w:rPr>
          <w:szCs w:val="24"/>
        </w:rPr>
        <w:t xml:space="preserve"> dienos. </w:t>
      </w:r>
      <w:r w:rsidR="00880609" w:rsidRPr="004B2CA6">
        <w:rPr>
          <w:szCs w:val="26"/>
        </w:rPr>
        <w:t>Išmokai gauti kiekvienas seniūnaitis pateikia raštu Administracijos Skyriui banko sąskaitos</w:t>
      </w:r>
      <w:r w:rsidR="00880609">
        <w:rPr>
          <w:szCs w:val="26"/>
        </w:rPr>
        <w:t>,</w:t>
      </w:r>
      <w:r w:rsidR="00880609" w:rsidRPr="004B2CA6">
        <w:rPr>
          <w:szCs w:val="26"/>
        </w:rPr>
        <w:t xml:space="preserve"> į</w:t>
      </w:r>
      <w:r w:rsidR="00880609">
        <w:rPr>
          <w:szCs w:val="26"/>
        </w:rPr>
        <w:t xml:space="preserve"> </w:t>
      </w:r>
      <w:r w:rsidR="00880609" w:rsidRPr="004B2CA6">
        <w:rPr>
          <w:szCs w:val="26"/>
        </w:rPr>
        <w:t>kurią pervedamas apmokėjimas</w:t>
      </w:r>
      <w:r w:rsidR="00880609">
        <w:rPr>
          <w:szCs w:val="26"/>
        </w:rPr>
        <w:t>,</w:t>
      </w:r>
      <w:r w:rsidR="00880609" w:rsidRPr="004B2CA6">
        <w:rPr>
          <w:szCs w:val="26"/>
        </w:rPr>
        <w:t xml:space="preserve"> rekvizitus. </w:t>
      </w:r>
      <w:bookmarkEnd w:id="1"/>
    </w:p>
    <w:p w14:paraId="755CE01D" w14:textId="3CE3D1FE" w:rsidR="0004683E" w:rsidRPr="00847E8A" w:rsidRDefault="000979F0" w:rsidP="00847E8A">
      <w:pPr>
        <w:tabs>
          <w:tab w:val="left" w:pos="1560"/>
        </w:tabs>
        <w:rPr>
          <w:kern w:val="2"/>
          <w:szCs w:val="24"/>
          <w:lang w:eastAsia="lt-LT"/>
        </w:rPr>
      </w:pPr>
      <w:r w:rsidRPr="00A16EBA">
        <w:rPr>
          <w:szCs w:val="24"/>
          <w:lang w:eastAsia="lt-LT"/>
        </w:rPr>
        <w:t>1</w:t>
      </w:r>
      <w:r w:rsidR="00CD5BBA">
        <w:rPr>
          <w:szCs w:val="24"/>
          <w:lang w:eastAsia="lt-LT"/>
        </w:rPr>
        <w:t>0</w:t>
      </w:r>
      <w:r w:rsidRPr="00A16EBA">
        <w:rPr>
          <w:szCs w:val="24"/>
          <w:lang w:eastAsia="lt-LT"/>
        </w:rPr>
        <w:t xml:space="preserve">. </w:t>
      </w:r>
      <w:r w:rsidR="00831CB1" w:rsidRPr="00661F90">
        <w:rPr>
          <w:bCs/>
          <w:kern w:val="2"/>
          <w:szCs w:val="24"/>
          <w:lang w:eastAsia="lt-LT"/>
        </w:rPr>
        <w:t xml:space="preserve">Informacija apie seniūnaičių išmokų panaudojimą yra vieša </w:t>
      </w:r>
      <w:r w:rsidR="00831CB1" w:rsidRPr="009015AD">
        <w:rPr>
          <w:bCs/>
          <w:iCs/>
          <w:kern w:val="2"/>
          <w:szCs w:val="24"/>
          <w:lang w:eastAsia="lt-LT"/>
        </w:rPr>
        <w:t xml:space="preserve">ir skelbiama savivaldybės tinklapyje </w:t>
      </w:r>
      <w:hyperlink r:id="rId7" w:history="1">
        <w:r w:rsidR="00831CB1" w:rsidRPr="009015AD">
          <w:rPr>
            <w:rStyle w:val="Hipersaitas"/>
            <w:bCs/>
            <w:iCs/>
            <w:kern w:val="2"/>
            <w:szCs w:val="24"/>
            <w:u w:val="none"/>
            <w:lang w:eastAsia="lt-LT"/>
          </w:rPr>
          <w:t>www.plunge.lt</w:t>
        </w:r>
      </w:hyperlink>
    </w:p>
    <w:p w14:paraId="070EB3A5" w14:textId="77777777" w:rsidR="0004683E" w:rsidRDefault="0004683E" w:rsidP="00A83AAA">
      <w:pPr>
        <w:jc w:val="center"/>
        <w:rPr>
          <w:b/>
          <w:szCs w:val="24"/>
        </w:rPr>
      </w:pPr>
    </w:p>
    <w:p w14:paraId="74BB8679" w14:textId="77777777" w:rsidR="00137779" w:rsidRDefault="00A83AAA" w:rsidP="00A83AAA">
      <w:pPr>
        <w:jc w:val="center"/>
        <w:rPr>
          <w:b/>
          <w:szCs w:val="24"/>
        </w:rPr>
      </w:pPr>
      <w:r w:rsidRPr="004B2CA6">
        <w:rPr>
          <w:b/>
          <w:szCs w:val="24"/>
        </w:rPr>
        <w:lastRenderedPageBreak/>
        <w:t>III</w:t>
      </w:r>
      <w:r w:rsidR="00137779">
        <w:rPr>
          <w:b/>
          <w:szCs w:val="24"/>
        </w:rPr>
        <w:t xml:space="preserve"> SKYRIUS</w:t>
      </w:r>
    </w:p>
    <w:p w14:paraId="208E52D1" w14:textId="1D1A794D" w:rsidR="00A83AAA" w:rsidRPr="004B2CA6" w:rsidRDefault="00A83AAA" w:rsidP="00A83AAA">
      <w:pPr>
        <w:jc w:val="center"/>
        <w:rPr>
          <w:b/>
          <w:szCs w:val="24"/>
        </w:rPr>
      </w:pPr>
      <w:r w:rsidRPr="004B2CA6">
        <w:rPr>
          <w:b/>
          <w:szCs w:val="24"/>
        </w:rPr>
        <w:t>BAIGIAMOSIOS NUOSTATOS</w:t>
      </w:r>
    </w:p>
    <w:p w14:paraId="0F0BE476" w14:textId="77777777" w:rsidR="00A83AAA" w:rsidRPr="004B2CA6" w:rsidRDefault="00A83AAA" w:rsidP="00A83AAA">
      <w:pPr>
        <w:rPr>
          <w:szCs w:val="24"/>
        </w:rPr>
      </w:pPr>
    </w:p>
    <w:p w14:paraId="03120447" w14:textId="5D9C6D3A" w:rsidR="00831CB1" w:rsidRPr="00661F90" w:rsidRDefault="00A83AAA" w:rsidP="00831CB1">
      <w:pPr>
        <w:rPr>
          <w:szCs w:val="24"/>
        </w:rPr>
      </w:pPr>
      <w:r w:rsidRPr="004B2CA6">
        <w:rPr>
          <w:szCs w:val="24"/>
        </w:rPr>
        <w:t xml:space="preserve"> </w:t>
      </w:r>
      <w:r w:rsidR="00831CB1" w:rsidRPr="00661F90">
        <w:rPr>
          <w:szCs w:val="24"/>
        </w:rPr>
        <w:t>1</w:t>
      </w:r>
      <w:r w:rsidR="00FF7CEE">
        <w:rPr>
          <w:szCs w:val="24"/>
        </w:rPr>
        <w:t>1</w:t>
      </w:r>
      <w:r w:rsidR="00831CB1" w:rsidRPr="00661F90">
        <w:rPr>
          <w:szCs w:val="24"/>
        </w:rPr>
        <w:t xml:space="preserve">. </w:t>
      </w:r>
      <w:r w:rsidR="00831CB1">
        <w:rPr>
          <w:szCs w:val="24"/>
        </w:rPr>
        <w:t xml:space="preserve">Už </w:t>
      </w:r>
      <w:r w:rsidR="00831CB1" w:rsidRPr="00661F90">
        <w:rPr>
          <w:szCs w:val="24"/>
        </w:rPr>
        <w:t>Aprašo vykdymą atsakingas Savivaldybės administracijos direktorius ar kiti jo įgalioti asmenys.</w:t>
      </w:r>
    </w:p>
    <w:p w14:paraId="653ACCC5" w14:textId="76393740" w:rsidR="00831CB1" w:rsidRPr="00661F90" w:rsidRDefault="00831CB1" w:rsidP="00831CB1">
      <w:pPr>
        <w:rPr>
          <w:szCs w:val="24"/>
        </w:rPr>
      </w:pPr>
      <w:r w:rsidRPr="00661F90">
        <w:rPr>
          <w:szCs w:val="24"/>
        </w:rPr>
        <w:t>1</w:t>
      </w:r>
      <w:r w:rsidR="00FF7CEE">
        <w:rPr>
          <w:szCs w:val="24"/>
        </w:rPr>
        <w:t>2</w:t>
      </w:r>
      <w:r w:rsidRPr="00661F90">
        <w:rPr>
          <w:szCs w:val="24"/>
        </w:rPr>
        <w:t xml:space="preserve">. </w:t>
      </w:r>
      <w:r w:rsidRPr="00661F90">
        <w:t xml:space="preserve">Aprašo vykdymo kontrolę vykdo Savivaldybės kontrolės ir audito tarnyba </w:t>
      </w:r>
      <w:r w:rsidRPr="00661F90">
        <w:rPr>
          <w:szCs w:val="24"/>
        </w:rPr>
        <w:t>Lietuvos Respublikos teisės aktų nustatyta tvarka.</w:t>
      </w:r>
    </w:p>
    <w:p w14:paraId="1BCE7C27" w14:textId="6469F34D" w:rsidR="00831CB1" w:rsidRPr="004B2CA6" w:rsidRDefault="00831CB1" w:rsidP="00831CB1">
      <w:pPr>
        <w:rPr>
          <w:szCs w:val="24"/>
        </w:rPr>
      </w:pPr>
      <w:r w:rsidRPr="004B2CA6">
        <w:rPr>
          <w:szCs w:val="24"/>
        </w:rPr>
        <w:t>1</w:t>
      </w:r>
      <w:r w:rsidR="00FF7CEE">
        <w:rPr>
          <w:szCs w:val="24"/>
        </w:rPr>
        <w:t>3</w:t>
      </w:r>
      <w:r w:rsidRPr="004B2CA6">
        <w:rPr>
          <w:szCs w:val="24"/>
        </w:rPr>
        <w:t>. Aprašas gali būti papildomas ar keičiamas Plungės rajono savivaldybės tarybos sprendimu.</w:t>
      </w:r>
    </w:p>
    <w:p w14:paraId="2A5CAB06" w14:textId="5B7DA727" w:rsidR="00A83AAA" w:rsidRPr="004B2CA6" w:rsidRDefault="00A83AAA" w:rsidP="00831CB1">
      <w:pPr>
        <w:rPr>
          <w:szCs w:val="24"/>
        </w:rPr>
      </w:pPr>
    </w:p>
    <w:p w14:paraId="51F3C9ED" w14:textId="77777777" w:rsidR="00137779" w:rsidRDefault="00137779" w:rsidP="00831CB1">
      <w:pPr>
        <w:ind w:firstLine="0"/>
        <w:rPr>
          <w:szCs w:val="24"/>
        </w:rPr>
      </w:pPr>
    </w:p>
    <w:p w14:paraId="109679F1" w14:textId="227467BF" w:rsidR="00137779" w:rsidRDefault="00137779" w:rsidP="001C5F13">
      <w:pPr>
        <w:jc w:val="center"/>
        <w:rPr>
          <w:szCs w:val="24"/>
        </w:rPr>
      </w:pPr>
      <w:r>
        <w:rPr>
          <w:szCs w:val="24"/>
        </w:rPr>
        <w:t>_____________________________</w:t>
      </w:r>
    </w:p>
    <w:p w14:paraId="77D0DB27" w14:textId="77777777" w:rsidR="00137779" w:rsidRPr="004B2CA6" w:rsidRDefault="00137779" w:rsidP="00A83AAA">
      <w:pPr>
        <w:rPr>
          <w:szCs w:val="24"/>
        </w:rPr>
      </w:pPr>
    </w:p>
    <w:p w14:paraId="3857797A" w14:textId="77777777" w:rsidR="00A83AAA" w:rsidRPr="004B2CA6" w:rsidRDefault="00A83AAA" w:rsidP="00A83AAA">
      <w:pPr>
        <w:ind w:left="5102" w:right="-1260"/>
        <w:sectPr w:rsidR="00A83AAA" w:rsidRPr="004B2CA6" w:rsidSect="001C5F13">
          <w:pgSz w:w="11906" w:h="16838" w:code="9"/>
          <w:pgMar w:top="1134" w:right="567" w:bottom="1134" w:left="1701" w:header="0" w:footer="567" w:gutter="0"/>
          <w:cols w:space="1296"/>
          <w:formProt w:val="0"/>
          <w:titlePg/>
          <w:docGrid w:linePitch="326"/>
        </w:sectPr>
      </w:pPr>
    </w:p>
    <w:p w14:paraId="0EDC0C13" w14:textId="77777777" w:rsidR="00A83AAA" w:rsidRPr="004B2CA6" w:rsidRDefault="00A83AAA" w:rsidP="00A83AAA">
      <w:pPr>
        <w:ind w:left="5102" w:right="-1260"/>
        <w:rPr>
          <w:szCs w:val="24"/>
        </w:rPr>
      </w:pPr>
      <w:r w:rsidRPr="004B2CA6">
        <w:rPr>
          <w:szCs w:val="24"/>
        </w:rPr>
        <w:lastRenderedPageBreak/>
        <w:t>Seniūnaičių išlaidų, susijusių su jų veikla,</w:t>
      </w:r>
    </w:p>
    <w:p w14:paraId="2AC7E4B5" w14:textId="77777777" w:rsidR="00A83AAA" w:rsidRPr="004B2CA6" w:rsidRDefault="00A83AAA" w:rsidP="00A83AAA">
      <w:pPr>
        <w:ind w:left="5102" w:right="-1260"/>
        <w:rPr>
          <w:szCs w:val="24"/>
        </w:rPr>
      </w:pPr>
      <w:r w:rsidRPr="004B2CA6">
        <w:rPr>
          <w:szCs w:val="24"/>
        </w:rPr>
        <w:t>apmokėjimo ir atsiskaitymo</w:t>
      </w:r>
    </w:p>
    <w:p w14:paraId="519DC93F" w14:textId="77777777" w:rsidR="00A83AAA" w:rsidRPr="004B2CA6" w:rsidRDefault="00A83AAA" w:rsidP="00A83AAA">
      <w:pPr>
        <w:ind w:left="5102" w:right="-1260"/>
        <w:rPr>
          <w:szCs w:val="24"/>
        </w:rPr>
      </w:pPr>
      <w:r w:rsidRPr="004B2CA6">
        <w:rPr>
          <w:szCs w:val="24"/>
        </w:rPr>
        <w:t>tvarkos aprašo</w:t>
      </w:r>
    </w:p>
    <w:p w14:paraId="2D3E5965" w14:textId="77777777" w:rsidR="00A83AAA" w:rsidRPr="004B2CA6" w:rsidRDefault="00A83AAA" w:rsidP="00A83AAA">
      <w:pPr>
        <w:ind w:left="5102" w:right="-1260"/>
        <w:rPr>
          <w:szCs w:val="24"/>
        </w:rPr>
      </w:pPr>
      <w:r w:rsidRPr="004B2CA6">
        <w:rPr>
          <w:szCs w:val="24"/>
        </w:rPr>
        <w:t>priedas</w:t>
      </w:r>
    </w:p>
    <w:p w14:paraId="4BF8338F" w14:textId="77777777" w:rsidR="00A83AAA" w:rsidRPr="004B2CA6" w:rsidRDefault="00A83AAA" w:rsidP="00A83AAA">
      <w:pPr>
        <w:tabs>
          <w:tab w:val="left" w:pos="1440"/>
        </w:tabs>
        <w:rPr>
          <w:szCs w:val="24"/>
        </w:rPr>
      </w:pPr>
    </w:p>
    <w:p w14:paraId="0BDED3D0" w14:textId="77777777" w:rsidR="00A83AAA" w:rsidRPr="004B2CA6" w:rsidRDefault="00A83AAA" w:rsidP="00A83AAA">
      <w:pPr>
        <w:tabs>
          <w:tab w:val="left" w:pos="1440"/>
        </w:tabs>
        <w:rPr>
          <w:szCs w:val="24"/>
        </w:rPr>
      </w:pPr>
    </w:p>
    <w:p w14:paraId="7E708463" w14:textId="77777777" w:rsidR="00A83AAA" w:rsidRPr="004B2CA6" w:rsidRDefault="00A83AAA" w:rsidP="0004683E">
      <w:pPr>
        <w:tabs>
          <w:tab w:val="left" w:pos="1440"/>
        </w:tabs>
        <w:jc w:val="center"/>
        <w:rPr>
          <w:szCs w:val="24"/>
        </w:rPr>
      </w:pPr>
      <w:r w:rsidRPr="004B2CA6">
        <w:rPr>
          <w:szCs w:val="24"/>
        </w:rPr>
        <w:t>____________________________________________________</w:t>
      </w:r>
    </w:p>
    <w:p w14:paraId="3D93C226" w14:textId="77777777" w:rsidR="00A83AAA" w:rsidRPr="004B2CA6" w:rsidRDefault="00A83AAA">
      <w:pPr>
        <w:tabs>
          <w:tab w:val="left" w:pos="1440"/>
        </w:tabs>
        <w:jc w:val="center"/>
        <w:rPr>
          <w:szCs w:val="24"/>
        </w:rPr>
      </w:pPr>
      <w:r w:rsidRPr="004B2CA6">
        <w:rPr>
          <w:szCs w:val="24"/>
        </w:rPr>
        <w:t>(seniūnijos ir seniūnaitijos pavadinimas)</w:t>
      </w:r>
    </w:p>
    <w:p w14:paraId="688C1321" w14:textId="77777777" w:rsidR="00A83AAA" w:rsidRPr="004B2CA6" w:rsidRDefault="00A83AAA">
      <w:pPr>
        <w:jc w:val="center"/>
        <w:rPr>
          <w:szCs w:val="24"/>
        </w:rPr>
      </w:pPr>
    </w:p>
    <w:p w14:paraId="60C6C555" w14:textId="77777777" w:rsidR="00A83AAA" w:rsidRPr="004B2CA6" w:rsidRDefault="00A83AAA">
      <w:pPr>
        <w:jc w:val="center"/>
        <w:rPr>
          <w:szCs w:val="24"/>
        </w:rPr>
      </w:pPr>
      <w:r w:rsidRPr="004B2CA6">
        <w:rPr>
          <w:szCs w:val="24"/>
        </w:rPr>
        <w:t>____________________________________________________</w:t>
      </w:r>
    </w:p>
    <w:p w14:paraId="448D40BE" w14:textId="77777777" w:rsidR="00A83AAA" w:rsidRPr="004B2CA6" w:rsidRDefault="00A83AAA">
      <w:pPr>
        <w:tabs>
          <w:tab w:val="left" w:pos="1560"/>
        </w:tabs>
        <w:jc w:val="center"/>
        <w:rPr>
          <w:szCs w:val="24"/>
        </w:rPr>
      </w:pPr>
      <w:r w:rsidRPr="004B2CA6">
        <w:rPr>
          <w:szCs w:val="24"/>
        </w:rPr>
        <w:t>(seniūnaičio vardas, pavardė)</w:t>
      </w:r>
    </w:p>
    <w:p w14:paraId="7921BBD2" w14:textId="77777777" w:rsidR="00A83AAA" w:rsidRPr="004B2CA6" w:rsidRDefault="00A83AAA" w:rsidP="001C5F13">
      <w:pPr>
        <w:ind w:firstLine="0"/>
        <w:rPr>
          <w:szCs w:val="24"/>
        </w:rPr>
      </w:pPr>
    </w:p>
    <w:p w14:paraId="1E2F65FF" w14:textId="77777777" w:rsidR="00A83AAA" w:rsidRPr="004B2CA6" w:rsidRDefault="00A83AAA" w:rsidP="0004683E">
      <w:pPr>
        <w:jc w:val="center"/>
        <w:rPr>
          <w:b/>
          <w:bCs/>
          <w:szCs w:val="24"/>
        </w:rPr>
      </w:pPr>
      <w:r w:rsidRPr="004B2CA6">
        <w:rPr>
          <w:b/>
          <w:bCs/>
          <w:szCs w:val="24"/>
        </w:rPr>
        <w:t>SENIŪNAIČIO IŠLAIDŲ, SUSIJUSIŲ SU JO VEIKLA,</w:t>
      </w:r>
    </w:p>
    <w:p w14:paraId="1B68A11C" w14:textId="77777777" w:rsidR="00A83AAA" w:rsidRPr="004B2CA6" w:rsidRDefault="00A83AAA">
      <w:pPr>
        <w:jc w:val="center"/>
        <w:rPr>
          <w:b/>
          <w:bCs/>
          <w:szCs w:val="24"/>
        </w:rPr>
      </w:pPr>
      <w:r w:rsidRPr="004B2CA6">
        <w:rPr>
          <w:b/>
          <w:bCs/>
          <w:szCs w:val="24"/>
        </w:rPr>
        <w:t>ATASKAITA</w:t>
      </w:r>
    </w:p>
    <w:p w14:paraId="17F96EDD" w14:textId="77777777" w:rsidR="00A83AAA" w:rsidRPr="004B2CA6" w:rsidRDefault="00A83AAA" w:rsidP="00A83AAA">
      <w:pPr>
        <w:jc w:val="center"/>
        <w:rPr>
          <w:szCs w:val="24"/>
        </w:rPr>
      </w:pPr>
    </w:p>
    <w:p w14:paraId="571ED6E5" w14:textId="77777777" w:rsidR="00A83AAA" w:rsidRPr="004B2CA6" w:rsidRDefault="00A83AAA" w:rsidP="00A83AAA">
      <w:pPr>
        <w:jc w:val="center"/>
        <w:rPr>
          <w:szCs w:val="24"/>
        </w:rPr>
      </w:pPr>
      <w:r w:rsidRPr="004B2CA6">
        <w:rPr>
          <w:szCs w:val="24"/>
        </w:rPr>
        <w:t>20__________________</w:t>
      </w:r>
    </w:p>
    <w:p w14:paraId="5526FB63" w14:textId="77777777" w:rsidR="00A83AAA" w:rsidRPr="004B2CA6" w:rsidRDefault="00A83AAA" w:rsidP="00A83AAA">
      <w:pPr>
        <w:jc w:val="center"/>
        <w:rPr>
          <w:szCs w:val="24"/>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6"/>
        <w:gridCol w:w="3515"/>
        <w:gridCol w:w="1855"/>
        <w:gridCol w:w="1855"/>
        <w:gridCol w:w="1856"/>
      </w:tblGrid>
      <w:tr w:rsidR="00A83AAA" w:rsidRPr="004B2CA6" w14:paraId="6B9DFB50" w14:textId="77777777" w:rsidTr="0094220B">
        <w:trPr>
          <w:trHeight w:val="285"/>
        </w:trPr>
        <w:tc>
          <w:tcPr>
            <w:tcW w:w="283" w:type="pct"/>
            <w:tcBorders>
              <w:top w:val="single" w:sz="4" w:space="0" w:color="auto"/>
              <w:left w:val="single" w:sz="4" w:space="0" w:color="auto"/>
              <w:bottom w:val="single" w:sz="4" w:space="0" w:color="auto"/>
              <w:right w:val="single" w:sz="4" w:space="0" w:color="auto"/>
            </w:tcBorders>
          </w:tcPr>
          <w:p w14:paraId="5386E9E4" w14:textId="77777777" w:rsidR="00A83AAA" w:rsidRPr="004B2CA6" w:rsidRDefault="00A83AAA" w:rsidP="001C5F13">
            <w:pPr>
              <w:ind w:firstLine="0"/>
              <w:rPr>
                <w:szCs w:val="24"/>
              </w:rPr>
            </w:pPr>
            <w:r w:rsidRPr="004B2CA6">
              <w:rPr>
                <w:szCs w:val="24"/>
              </w:rPr>
              <w:t>Eil. Nr.</w:t>
            </w:r>
          </w:p>
        </w:tc>
        <w:tc>
          <w:tcPr>
            <w:tcW w:w="1825" w:type="pct"/>
            <w:tcBorders>
              <w:top w:val="single" w:sz="4" w:space="0" w:color="auto"/>
              <w:left w:val="single" w:sz="4" w:space="0" w:color="auto"/>
              <w:bottom w:val="single" w:sz="4" w:space="0" w:color="auto"/>
              <w:right w:val="single" w:sz="4" w:space="0" w:color="auto"/>
            </w:tcBorders>
          </w:tcPr>
          <w:p w14:paraId="79C7C35D" w14:textId="77777777" w:rsidR="00A83AAA" w:rsidRPr="004B2CA6" w:rsidRDefault="00A83AAA" w:rsidP="001C5F13">
            <w:pPr>
              <w:rPr>
                <w:szCs w:val="24"/>
              </w:rPr>
            </w:pPr>
            <w:r w:rsidRPr="004B2CA6">
              <w:rPr>
                <w:szCs w:val="24"/>
              </w:rPr>
              <w:t>Išlaidų pavadinimas</w:t>
            </w:r>
          </w:p>
        </w:tc>
        <w:tc>
          <w:tcPr>
            <w:tcW w:w="964" w:type="pct"/>
            <w:tcBorders>
              <w:top w:val="single" w:sz="4" w:space="0" w:color="auto"/>
              <w:left w:val="single" w:sz="4" w:space="0" w:color="auto"/>
              <w:bottom w:val="single" w:sz="4" w:space="0" w:color="auto"/>
              <w:right w:val="single" w:sz="4" w:space="0" w:color="auto"/>
            </w:tcBorders>
          </w:tcPr>
          <w:p w14:paraId="7F9ECA6E" w14:textId="77777777" w:rsidR="00A83AAA" w:rsidRPr="004B2CA6" w:rsidRDefault="00A83AAA" w:rsidP="001C5F13">
            <w:pPr>
              <w:ind w:firstLine="0"/>
              <w:jc w:val="center"/>
              <w:rPr>
                <w:szCs w:val="24"/>
              </w:rPr>
            </w:pPr>
            <w:r w:rsidRPr="004B2CA6">
              <w:rPr>
                <w:szCs w:val="24"/>
              </w:rPr>
              <w:t>Išlaidas pateisinančio dokumento išrašymo data</w:t>
            </w:r>
          </w:p>
        </w:tc>
        <w:tc>
          <w:tcPr>
            <w:tcW w:w="964" w:type="pct"/>
            <w:tcBorders>
              <w:top w:val="single" w:sz="4" w:space="0" w:color="auto"/>
              <w:left w:val="single" w:sz="4" w:space="0" w:color="auto"/>
              <w:bottom w:val="single" w:sz="4" w:space="0" w:color="auto"/>
              <w:right w:val="single" w:sz="4" w:space="0" w:color="auto"/>
            </w:tcBorders>
          </w:tcPr>
          <w:p w14:paraId="09C8E3B6" w14:textId="77777777" w:rsidR="00A83AAA" w:rsidRPr="004B2CA6" w:rsidRDefault="00A83AAA" w:rsidP="001C5F13">
            <w:pPr>
              <w:ind w:firstLine="0"/>
              <w:jc w:val="center"/>
              <w:rPr>
                <w:szCs w:val="24"/>
              </w:rPr>
            </w:pPr>
            <w:r w:rsidRPr="004B2CA6">
              <w:rPr>
                <w:szCs w:val="24"/>
              </w:rPr>
              <w:t>Išlaidas pateisinančio dokumento numeris</w:t>
            </w:r>
          </w:p>
        </w:tc>
        <w:tc>
          <w:tcPr>
            <w:tcW w:w="964" w:type="pct"/>
            <w:tcBorders>
              <w:top w:val="single" w:sz="4" w:space="0" w:color="auto"/>
              <w:left w:val="single" w:sz="4" w:space="0" w:color="auto"/>
              <w:bottom w:val="single" w:sz="4" w:space="0" w:color="auto"/>
              <w:right w:val="single" w:sz="4" w:space="0" w:color="auto"/>
            </w:tcBorders>
          </w:tcPr>
          <w:p w14:paraId="7AD4796E" w14:textId="77777777" w:rsidR="00A83AAA" w:rsidRPr="004B2CA6" w:rsidRDefault="00A83AAA" w:rsidP="001C5F13">
            <w:pPr>
              <w:rPr>
                <w:szCs w:val="24"/>
              </w:rPr>
            </w:pPr>
            <w:r w:rsidRPr="004B2CA6">
              <w:rPr>
                <w:szCs w:val="24"/>
              </w:rPr>
              <w:t>Suma</w:t>
            </w:r>
          </w:p>
          <w:p w14:paraId="444379A1" w14:textId="77777777" w:rsidR="00A83AAA" w:rsidRPr="004B2CA6" w:rsidRDefault="00A83AAA" w:rsidP="001C5F13">
            <w:pPr>
              <w:rPr>
                <w:szCs w:val="24"/>
              </w:rPr>
            </w:pPr>
            <w:r w:rsidRPr="004B2CA6">
              <w:rPr>
                <w:szCs w:val="24"/>
              </w:rPr>
              <w:t>(eurais)</w:t>
            </w:r>
          </w:p>
        </w:tc>
      </w:tr>
      <w:tr w:rsidR="00A83AAA" w:rsidRPr="004B2CA6" w14:paraId="41916EE6" w14:textId="77777777" w:rsidTr="0094220B">
        <w:tc>
          <w:tcPr>
            <w:tcW w:w="283" w:type="pct"/>
            <w:tcBorders>
              <w:top w:val="single" w:sz="4" w:space="0" w:color="auto"/>
              <w:left w:val="single" w:sz="4" w:space="0" w:color="auto"/>
              <w:bottom w:val="single" w:sz="4" w:space="0" w:color="auto"/>
              <w:right w:val="single" w:sz="4" w:space="0" w:color="auto"/>
            </w:tcBorders>
          </w:tcPr>
          <w:p w14:paraId="26BF267F" w14:textId="77777777" w:rsidR="00A83AAA" w:rsidRPr="004B2CA6" w:rsidRDefault="00A83AAA" w:rsidP="0094220B">
            <w:pPr>
              <w:jc w:val="center"/>
              <w:rPr>
                <w:szCs w:val="24"/>
              </w:rPr>
            </w:pPr>
          </w:p>
        </w:tc>
        <w:tc>
          <w:tcPr>
            <w:tcW w:w="1825" w:type="pct"/>
            <w:tcBorders>
              <w:top w:val="single" w:sz="4" w:space="0" w:color="auto"/>
              <w:left w:val="single" w:sz="4" w:space="0" w:color="auto"/>
              <w:bottom w:val="single" w:sz="4" w:space="0" w:color="auto"/>
              <w:right w:val="single" w:sz="4" w:space="0" w:color="auto"/>
            </w:tcBorders>
          </w:tcPr>
          <w:p w14:paraId="0E34A87C" w14:textId="77777777" w:rsidR="00A83AAA" w:rsidRPr="004B2CA6" w:rsidRDefault="00A83AAA" w:rsidP="0094220B">
            <w:pPr>
              <w:rPr>
                <w:szCs w:val="24"/>
              </w:rPr>
            </w:pPr>
          </w:p>
        </w:tc>
        <w:tc>
          <w:tcPr>
            <w:tcW w:w="964" w:type="pct"/>
            <w:tcBorders>
              <w:top w:val="single" w:sz="4" w:space="0" w:color="auto"/>
              <w:left w:val="single" w:sz="4" w:space="0" w:color="auto"/>
              <w:bottom w:val="single" w:sz="4" w:space="0" w:color="auto"/>
              <w:right w:val="single" w:sz="4" w:space="0" w:color="auto"/>
            </w:tcBorders>
          </w:tcPr>
          <w:p w14:paraId="1530686D"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7D22ED18"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3FEEA735" w14:textId="77777777" w:rsidR="00A83AAA" w:rsidRPr="004B2CA6" w:rsidRDefault="00A83AAA" w:rsidP="0094220B">
            <w:pPr>
              <w:jc w:val="center"/>
              <w:rPr>
                <w:szCs w:val="24"/>
              </w:rPr>
            </w:pPr>
          </w:p>
        </w:tc>
      </w:tr>
      <w:tr w:rsidR="00A83AAA" w:rsidRPr="004B2CA6" w14:paraId="15ADE1A3" w14:textId="77777777" w:rsidTr="0094220B">
        <w:tc>
          <w:tcPr>
            <w:tcW w:w="283" w:type="pct"/>
            <w:tcBorders>
              <w:top w:val="single" w:sz="4" w:space="0" w:color="auto"/>
              <w:left w:val="single" w:sz="4" w:space="0" w:color="auto"/>
              <w:bottom w:val="single" w:sz="4" w:space="0" w:color="auto"/>
              <w:right w:val="single" w:sz="4" w:space="0" w:color="auto"/>
            </w:tcBorders>
          </w:tcPr>
          <w:p w14:paraId="035854CF" w14:textId="77777777" w:rsidR="00A83AAA" w:rsidRPr="004B2CA6" w:rsidRDefault="00A83AAA" w:rsidP="0094220B">
            <w:pPr>
              <w:jc w:val="center"/>
              <w:rPr>
                <w:szCs w:val="24"/>
              </w:rPr>
            </w:pPr>
          </w:p>
        </w:tc>
        <w:tc>
          <w:tcPr>
            <w:tcW w:w="1825" w:type="pct"/>
            <w:tcBorders>
              <w:top w:val="single" w:sz="4" w:space="0" w:color="auto"/>
              <w:left w:val="single" w:sz="4" w:space="0" w:color="auto"/>
              <w:bottom w:val="single" w:sz="4" w:space="0" w:color="auto"/>
              <w:right w:val="single" w:sz="4" w:space="0" w:color="auto"/>
            </w:tcBorders>
          </w:tcPr>
          <w:p w14:paraId="6EBA4836" w14:textId="77777777" w:rsidR="00A83AAA" w:rsidRPr="004B2CA6" w:rsidRDefault="00A83AAA" w:rsidP="0094220B">
            <w:pPr>
              <w:rPr>
                <w:szCs w:val="24"/>
              </w:rPr>
            </w:pPr>
          </w:p>
        </w:tc>
        <w:tc>
          <w:tcPr>
            <w:tcW w:w="964" w:type="pct"/>
            <w:tcBorders>
              <w:top w:val="single" w:sz="4" w:space="0" w:color="auto"/>
              <w:left w:val="single" w:sz="4" w:space="0" w:color="auto"/>
              <w:bottom w:val="single" w:sz="4" w:space="0" w:color="auto"/>
              <w:right w:val="single" w:sz="4" w:space="0" w:color="auto"/>
            </w:tcBorders>
          </w:tcPr>
          <w:p w14:paraId="7B71369A"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41489CDE"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19B6D248" w14:textId="77777777" w:rsidR="00A83AAA" w:rsidRPr="004B2CA6" w:rsidRDefault="00A83AAA" w:rsidP="0094220B">
            <w:pPr>
              <w:jc w:val="center"/>
              <w:rPr>
                <w:szCs w:val="24"/>
              </w:rPr>
            </w:pPr>
          </w:p>
        </w:tc>
      </w:tr>
      <w:tr w:rsidR="00A83AAA" w:rsidRPr="004B2CA6" w14:paraId="20499CAA" w14:textId="77777777" w:rsidTr="0094220B">
        <w:tc>
          <w:tcPr>
            <w:tcW w:w="283" w:type="pct"/>
            <w:tcBorders>
              <w:top w:val="single" w:sz="4" w:space="0" w:color="auto"/>
              <w:left w:val="single" w:sz="4" w:space="0" w:color="auto"/>
              <w:bottom w:val="single" w:sz="4" w:space="0" w:color="auto"/>
              <w:right w:val="single" w:sz="4" w:space="0" w:color="auto"/>
            </w:tcBorders>
          </w:tcPr>
          <w:p w14:paraId="4AB5D6A6" w14:textId="77777777" w:rsidR="00A83AAA" w:rsidRPr="004B2CA6" w:rsidRDefault="00A83AAA" w:rsidP="0094220B">
            <w:pPr>
              <w:jc w:val="center"/>
              <w:rPr>
                <w:szCs w:val="24"/>
              </w:rPr>
            </w:pPr>
          </w:p>
        </w:tc>
        <w:tc>
          <w:tcPr>
            <w:tcW w:w="1825" w:type="pct"/>
            <w:tcBorders>
              <w:top w:val="single" w:sz="4" w:space="0" w:color="auto"/>
              <w:left w:val="single" w:sz="4" w:space="0" w:color="auto"/>
              <w:bottom w:val="single" w:sz="4" w:space="0" w:color="auto"/>
              <w:right w:val="single" w:sz="4" w:space="0" w:color="auto"/>
            </w:tcBorders>
          </w:tcPr>
          <w:p w14:paraId="3CF86D21" w14:textId="77777777" w:rsidR="00A83AAA" w:rsidRPr="004B2CA6" w:rsidRDefault="00A83AAA" w:rsidP="0094220B">
            <w:pPr>
              <w:rPr>
                <w:szCs w:val="24"/>
              </w:rPr>
            </w:pPr>
          </w:p>
        </w:tc>
        <w:tc>
          <w:tcPr>
            <w:tcW w:w="964" w:type="pct"/>
            <w:tcBorders>
              <w:top w:val="single" w:sz="4" w:space="0" w:color="auto"/>
              <w:left w:val="single" w:sz="4" w:space="0" w:color="auto"/>
              <w:bottom w:val="single" w:sz="4" w:space="0" w:color="auto"/>
              <w:right w:val="single" w:sz="4" w:space="0" w:color="auto"/>
            </w:tcBorders>
          </w:tcPr>
          <w:p w14:paraId="217F6820"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2FCA6500"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02916E85" w14:textId="77777777" w:rsidR="00A83AAA" w:rsidRPr="004B2CA6" w:rsidRDefault="00A83AAA" w:rsidP="0094220B">
            <w:pPr>
              <w:jc w:val="center"/>
              <w:rPr>
                <w:szCs w:val="24"/>
              </w:rPr>
            </w:pPr>
          </w:p>
        </w:tc>
      </w:tr>
      <w:tr w:rsidR="00A83AAA" w:rsidRPr="004B2CA6" w14:paraId="71F8BB56" w14:textId="77777777" w:rsidTr="0094220B">
        <w:tc>
          <w:tcPr>
            <w:tcW w:w="283" w:type="pct"/>
            <w:tcBorders>
              <w:top w:val="single" w:sz="4" w:space="0" w:color="auto"/>
              <w:left w:val="single" w:sz="4" w:space="0" w:color="auto"/>
              <w:bottom w:val="single" w:sz="4" w:space="0" w:color="auto"/>
              <w:right w:val="single" w:sz="4" w:space="0" w:color="auto"/>
            </w:tcBorders>
          </w:tcPr>
          <w:p w14:paraId="430BF004" w14:textId="77777777" w:rsidR="00A83AAA" w:rsidRPr="004B2CA6" w:rsidRDefault="00A83AAA" w:rsidP="0094220B">
            <w:pPr>
              <w:jc w:val="center"/>
              <w:rPr>
                <w:szCs w:val="24"/>
              </w:rPr>
            </w:pPr>
          </w:p>
        </w:tc>
        <w:tc>
          <w:tcPr>
            <w:tcW w:w="1825" w:type="pct"/>
            <w:tcBorders>
              <w:top w:val="single" w:sz="4" w:space="0" w:color="auto"/>
              <w:left w:val="single" w:sz="4" w:space="0" w:color="auto"/>
              <w:bottom w:val="single" w:sz="4" w:space="0" w:color="auto"/>
              <w:right w:val="single" w:sz="4" w:space="0" w:color="auto"/>
            </w:tcBorders>
          </w:tcPr>
          <w:p w14:paraId="3C039428" w14:textId="77777777" w:rsidR="00A83AAA" w:rsidRPr="004B2CA6" w:rsidRDefault="00A83AAA" w:rsidP="0094220B">
            <w:pPr>
              <w:rPr>
                <w:szCs w:val="24"/>
              </w:rPr>
            </w:pPr>
          </w:p>
        </w:tc>
        <w:tc>
          <w:tcPr>
            <w:tcW w:w="964" w:type="pct"/>
            <w:tcBorders>
              <w:top w:val="single" w:sz="4" w:space="0" w:color="auto"/>
              <w:left w:val="single" w:sz="4" w:space="0" w:color="auto"/>
              <w:bottom w:val="single" w:sz="4" w:space="0" w:color="auto"/>
              <w:right w:val="single" w:sz="4" w:space="0" w:color="auto"/>
            </w:tcBorders>
          </w:tcPr>
          <w:p w14:paraId="7057A00A"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6CA393D8"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5A6BBB2E" w14:textId="77777777" w:rsidR="00A83AAA" w:rsidRPr="004B2CA6" w:rsidRDefault="00A83AAA" w:rsidP="0094220B">
            <w:pPr>
              <w:jc w:val="center"/>
              <w:rPr>
                <w:szCs w:val="24"/>
              </w:rPr>
            </w:pPr>
          </w:p>
        </w:tc>
      </w:tr>
      <w:tr w:rsidR="00A83AAA" w:rsidRPr="004B2CA6" w14:paraId="67D7A660" w14:textId="77777777" w:rsidTr="0094220B">
        <w:tc>
          <w:tcPr>
            <w:tcW w:w="283" w:type="pct"/>
            <w:tcBorders>
              <w:top w:val="single" w:sz="4" w:space="0" w:color="auto"/>
              <w:left w:val="single" w:sz="4" w:space="0" w:color="auto"/>
              <w:bottom w:val="single" w:sz="4" w:space="0" w:color="auto"/>
              <w:right w:val="single" w:sz="4" w:space="0" w:color="auto"/>
            </w:tcBorders>
          </w:tcPr>
          <w:p w14:paraId="6E37B419" w14:textId="77777777" w:rsidR="00A83AAA" w:rsidRPr="004B2CA6" w:rsidRDefault="00A83AAA" w:rsidP="0094220B">
            <w:pPr>
              <w:jc w:val="center"/>
              <w:rPr>
                <w:szCs w:val="24"/>
              </w:rPr>
            </w:pPr>
          </w:p>
        </w:tc>
        <w:tc>
          <w:tcPr>
            <w:tcW w:w="1825" w:type="pct"/>
            <w:tcBorders>
              <w:top w:val="single" w:sz="4" w:space="0" w:color="auto"/>
              <w:left w:val="single" w:sz="4" w:space="0" w:color="auto"/>
              <w:bottom w:val="single" w:sz="4" w:space="0" w:color="auto"/>
              <w:right w:val="single" w:sz="4" w:space="0" w:color="auto"/>
            </w:tcBorders>
          </w:tcPr>
          <w:p w14:paraId="6A05059C" w14:textId="77777777" w:rsidR="00A83AAA" w:rsidRPr="004B2CA6" w:rsidRDefault="00A83AAA" w:rsidP="0094220B">
            <w:pPr>
              <w:rPr>
                <w:szCs w:val="24"/>
              </w:rPr>
            </w:pPr>
          </w:p>
        </w:tc>
        <w:tc>
          <w:tcPr>
            <w:tcW w:w="964" w:type="pct"/>
            <w:tcBorders>
              <w:top w:val="single" w:sz="4" w:space="0" w:color="auto"/>
              <w:left w:val="single" w:sz="4" w:space="0" w:color="auto"/>
              <w:bottom w:val="single" w:sz="4" w:space="0" w:color="auto"/>
              <w:right w:val="single" w:sz="4" w:space="0" w:color="auto"/>
            </w:tcBorders>
          </w:tcPr>
          <w:p w14:paraId="5DB52C7A"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0A78395D"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413D4D9F" w14:textId="77777777" w:rsidR="00A83AAA" w:rsidRPr="004B2CA6" w:rsidRDefault="00A83AAA" w:rsidP="0094220B">
            <w:pPr>
              <w:jc w:val="center"/>
              <w:rPr>
                <w:szCs w:val="24"/>
              </w:rPr>
            </w:pPr>
          </w:p>
        </w:tc>
      </w:tr>
      <w:tr w:rsidR="00A83AAA" w:rsidRPr="004B2CA6" w14:paraId="5C032CD2" w14:textId="77777777" w:rsidTr="0094220B">
        <w:tc>
          <w:tcPr>
            <w:tcW w:w="283" w:type="pct"/>
            <w:tcBorders>
              <w:top w:val="single" w:sz="4" w:space="0" w:color="auto"/>
              <w:left w:val="single" w:sz="4" w:space="0" w:color="auto"/>
              <w:bottom w:val="single" w:sz="4" w:space="0" w:color="auto"/>
              <w:right w:val="single" w:sz="4" w:space="0" w:color="auto"/>
            </w:tcBorders>
          </w:tcPr>
          <w:p w14:paraId="57169401" w14:textId="77777777" w:rsidR="00A83AAA" w:rsidRPr="004B2CA6" w:rsidRDefault="00A83AAA" w:rsidP="0094220B">
            <w:pPr>
              <w:jc w:val="center"/>
              <w:rPr>
                <w:szCs w:val="24"/>
              </w:rPr>
            </w:pPr>
          </w:p>
        </w:tc>
        <w:tc>
          <w:tcPr>
            <w:tcW w:w="1825" w:type="pct"/>
            <w:tcBorders>
              <w:top w:val="single" w:sz="4" w:space="0" w:color="auto"/>
              <w:left w:val="single" w:sz="4" w:space="0" w:color="auto"/>
              <w:bottom w:val="single" w:sz="4" w:space="0" w:color="auto"/>
              <w:right w:val="single" w:sz="4" w:space="0" w:color="auto"/>
            </w:tcBorders>
          </w:tcPr>
          <w:p w14:paraId="1838D01E" w14:textId="77777777" w:rsidR="00A83AAA" w:rsidRPr="004B2CA6" w:rsidRDefault="00A83AAA" w:rsidP="0094220B">
            <w:pPr>
              <w:rPr>
                <w:szCs w:val="24"/>
              </w:rPr>
            </w:pPr>
          </w:p>
        </w:tc>
        <w:tc>
          <w:tcPr>
            <w:tcW w:w="964" w:type="pct"/>
            <w:tcBorders>
              <w:top w:val="single" w:sz="4" w:space="0" w:color="auto"/>
              <w:left w:val="single" w:sz="4" w:space="0" w:color="auto"/>
              <w:bottom w:val="single" w:sz="4" w:space="0" w:color="auto"/>
              <w:right w:val="single" w:sz="4" w:space="0" w:color="auto"/>
            </w:tcBorders>
          </w:tcPr>
          <w:p w14:paraId="5694DC00"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27C8C252"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5BD380DB" w14:textId="77777777" w:rsidR="00A83AAA" w:rsidRPr="004B2CA6" w:rsidRDefault="00A83AAA" w:rsidP="0094220B">
            <w:pPr>
              <w:jc w:val="center"/>
              <w:rPr>
                <w:szCs w:val="24"/>
              </w:rPr>
            </w:pPr>
          </w:p>
        </w:tc>
      </w:tr>
      <w:tr w:rsidR="00A83AAA" w:rsidRPr="004B2CA6" w14:paraId="26D28D9D" w14:textId="77777777" w:rsidTr="0094220B">
        <w:tc>
          <w:tcPr>
            <w:tcW w:w="2108" w:type="pct"/>
            <w:gridSpan w:val="2"/>
            <w:tcBorders>
              <w:top w:val="single" w:sz="4" w:space="0" w:color="auto"/>
              <w:left w:val="single" w:sz="4" w:space="0" w:color="auto"/>
              <w:bottom w:val="single" w:sz="4" w:space="0" w:color="auto"/>
              <w:right w:val="single" w:sz="4" w:space="0" w:color="auto"/>
            </w:tcBorders>
          </w:tcPr>
          <w:p w14:paraId="00DB5746" w14:textId="5B9D9B7A" w:rsidR="00A83AAA" w:rsidRPr="004B2CA6" w:rsidRDefault="00A83AAA" w:rsidP="001C5F13">
            <w:pPr>
              <w:jc w:val="right"/>
              <w:rPr>
                <w:szCs w:val="24"/>
              </w:rPr>
            </w:pPr>
            <w:r w:rsidRPr="004B2CA6">
              <w:rPr>
                <w:szCs w:val="24"/>
              </w:rPr>
              <w:t>Iš viso</w:t>
            </w:r>
            <w:r w:rsidR="0004683E">
              <w:rPr>
                <w:szCs w:val="24"/>
              </w:rPr>
              <w:t>:</w:t>
            </w:r>
          </w:p>
        </w:tc>
        <w:tc>
          <w:tcPr>
            <w:tcW w:w="964" w:type="pct"/>
            <w:tcBorders>
              <w:top w:val="single" w:sz="4" w:space="0" w:color="auto"/>
              <w:left w:val="single" w:sz="4" w:space="0" w:color="auto"/>
              <w:bottom w:val="single" w:sz="4" w:space="0" w:color="auto"/>
              <w:right w:val="single" w:sz="4" w:space="0" w:color="auto"/>
            </w:tcBorders>
          </w:tcPr>
          <w:p w14:paraId="79AFC9E1"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67E0B872"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3310CE99" w14:textId="77777777" w:rsidR="00A83AAA" w:rsidRPr="004B2CA6" w:rsidRDefault="00A83AAA" w:rsidP="0094220B">
            <w:pPr>
              <w:jc w:val="center"/>
              <w:rPr>
                <w:szCs w:val="24"/>
              </w:rPr>
            </w:pPr>
          </w:p>
        </w:tc>
      </w:tr>
    </w:tbl>
    <w:p w14:paraId="768F8531" w14:textId="77777777" w:rsidR="00A83AAA" w:rsidRPr="004B2CA6" w:rsidRDefault="00A83AAA" w:rsidP="00A83AAA">
      <w:pPr>
        <w:rPr>
          <w:szCs w:val="24"/>
        </w:rPr>
      </w:pPr>
    </w:p>
    <w:p w14:paraId="7AF59BBD" w14:textId="77777777" w:rsidR="00A83AAA" w:rsidRPr="004B2CA6" w:rsidRDefault="00A83AAA" w:rsidP="00A83AAA">
      <w:pPr>
        <w:rPr>
          <w:szCs w:val="24"/>
        </w:rPr>
      </w:pPr>
    </w:p>
    <w:p w14:paraId="3B649414" w14:textId="77777777" w:rsidR="00A83AAA" w:rsidRPr="004B2CA6" w:rsidRDefault="00A83AAA" w:rsidP="001C5F13">
      <w:pPr>
        <w:tabs>
          <w:tab w:val="right" w:leader="underscore" w:pos="9638"/>
        </w:tabs>
        <w:ind w:firstLine="0"/>
        <w:rPr>
          <w:szCs w:val="24"/>
        </w:rPr>
      </w:pPr>
      <w:r w:rsidRPr="004B2CA6">
        <w:rPr>
          <w:szCs w:val="24"/>
        </w:rPr>
        <w:t xml:space="preserve">Suma žodžiais: </w:t>
      </w:r>
      <w:r w:rsidRPr="004B2CA6">
        <w:rPr>
          <w:szCs w:val="24"/>
        </w:rPr>
        <w:tab/>
      </w:r>
    </w:p>
    <w:p w14:paraId="1C9184D5" w14:textId="77777777" w:rsidR="00A83AAA" w:rsidRPr="004B2CA6" w:rsidRDefault="00A83AAA" w:rsidP="00A83AAA">
      <w:pPr>
        <w:rPr>
          <w:szCs w:val="24"/>
        </w:rPr>
      </w:pPr>
    </w:p>
    <w:p w14:paraId="15A19063" w14:textId="77777777" w:rsidR="00A83AAA" w:rsidRPr="004B2CA6" w:rsidRDefault="00A83AAA" w:rsidP="00A83AAA">
      <w:pPr>
        <w:rPr>
          <w:szCs w:val="24"/>
        </w:rPr>
      </w:pPr>
    </w:p>
    <w:p w14:paraId="722CD17F" w14:textId="77777777" w:rsidR="00A83AAA" w:rsidRPr="004B2CA6" w:rsidRDefault="00A83AAA" w:rsidP="00A83AAA">
      <w:pPr>
        <w:tabs>
          <w:tab w:val="left" w:pos="5200"/>
        </w:tabs>
        <w:ind w:firstLine="5200"/>
        <w:rPr>
          <w:szCs w:val="24"/>
        </w:rPr>
      </w:pPr>
      <w:r w:rsidRPr="004B2CA6">
        <w:rPr>
          <w:szCs w:val="24"/>
        </w:rPr>
        <w:t>____________________________________</w:t>
      </w:r>
    </w:p>
    <w:p w14:paraId="3C6DE36F" w14:textId="77777777" w:rsidR="00A83AAA" w:rsidRPr="004B2CA6" w:rsidRDefault="00A83AAA" w:rsidP="00A83AAA">
      <w:pPr>
        <w:tabs>
          <w:tab w:val="left" w:pos="5500"/>
        </w:tabs>
        <w:ind w:firstLine="5500"/>
        <w:rPr>
          <w:szCs w:val="24"/>
        </w:rPr>
      </w:pPr>
      <w:r w:rsidRPr="004B2CA6">
        <w:rPr>
          <w:szCs w:val="24"/>
        </w:rPr>
        <w:t>(seniūnaičio parašas, vardas, pavardė)</w:t>
      </w:r>
    </w:p>
    <w:p w14:paraId="5EBADB2F" w14:textId="77777777" w:rsidR="00A83AAA" w:rsidRPr="004B2CA6" w:rsidRDefault="00A83AAA" w:rsidP="00A83AAA">
      <w:pPr>
        <w:rPr>
          <w:szCs w:val="24"/>
        </w:rPr>
      </w:pPr>
    </w:p>
    <w:p w14:paraId="41778D50" w14:textId="77777777" w:rsidR="00A83AAA" w:rsidRPr="004B2CA6" w:rsidRDefault="00A83AAA" w:rsidP="00A83AAA">
      <w:pPr>
        <w:rPr>
          <w:szCs w:val="24"/>
        </w:rPr>
      </w:pPr>
    </w:p>
    <w:p w14:paraId="22751DD7" w14:textId="77777777" w:rsidR="00A83AAA" w:rsidRPr="004B2CA6" w:rsidRDefault="00A83AAA" w:rsidP="001C5F13">
      <w:pPr>
        <w:ind w:firstLine="0"/>
        <w:rPr>
          <w:rFonts w:eastAsia="Calibri"/>
          <w:szCs w:val="24"/>
        </w:rPr>
      </w:pPr>
      <w:r w:rsidRPr="004B2CA6">
        <w:rPr>
          <w:szCs w:val="24"/>
        </w:rPr>
        <w:t>SUDERINTA</w:t>
      </w:r>
    </w:p>
    <w:p w14:paraId="02068A8A" w14:textId="77777777" w:rsidR="00A83AAA" w:rsidRPr="004B2CA6" w:rsidRDefault="00A83AAA" w:rsidP="001C5F13">
      <w:pPr>
        <w:ind w:firstLine="0"/>
        <w:rPr>
          <w:szCs w:val="24"/>
        </w:rPr>
      </w:pPr>
      <w:r w:rsidRPr="004B2CA6">
        <w:rPr>
          <w:szCs w:val="24"/>
        </w:rPr>
        <w:t>_______________________</w:t>
      </w:r>
    </w:p>
    <w:p w14:paraId="4FFD83E8" w14:textId="77777777" w:rsidR="00A83AAA" w:rsidRPr="004B2CA6" w:rsidRDefault="00A83AAA" w:rsidP="00A83AAA">
      <w:pPr>
        <w:rPr>
          <w:szCs w:val="24"/>
        </w:rPr>
      </w:pPr>
      <w:r w:rsidRPr="004B2CA6">
        <w:rPr>
          <w:szCs w:val="24"/>
        </w:rPr>
        <w:t>(pareigos)</w:t>
      </w:r>
    </w:p>
    <w:p w14:paraId="4BBA48D4" w14:textId="77777777" w:rsidR="00A83AAA" w:rsidRPr="004B2CA6" w:rsidRDefault="00A83AAA" w:rsidP="001C5F13">
      <w:pPr>
        <w:ind w:firstLine="0"/>
        <w:rPr>
          <w:szCs w:val="24"/>
        </w:rPr>
      </w:pPr>
      <w:r w:rsidRPr="004B2CA6">
        <w:rPr>
          <w:szCs w:val="24"/>
        </w:rPr>
        <w:t>_______________________</w:t>
      </w:r>
    </w:p>
    <w:p w14:paraId="4488CCED" w14:textId="77777777" w:rsidR="00A83AAA" w:rsidRPr="004B2CA6" w:rsidRDefault="00A83AAA" w:rsidP="00A83AAA">
      <w:pPr>
        <w:rPr>
          <w:szCs w:val="24"/>
        </w:rPr>
      </w:pPr>
      <w:r w:rsidRPr="004B2CA6">
        <w:rPr>
          <w:szCs w:val="24"/>
        </w:rPr>
        <w:t>(parašas)</w:t>
      </w:r>
    </w:p>
    <w:p w14:paraId="4F2A66C1" w14:textId="77777777" w:rsidR="00A83AAA" w:rsidRPr="004B2CA6" w:rsidRDefault="00A83AAA" w:rsidP="001C5F13">
      <w:pPr>
        <w:ind w:firstLine="0"/>
        <w:rPr>
          <w:b/>
          <w:szCs w:val="24"/>
        </w:rPr>
      </w:pPr>
      <w:r w:rsidRPr="004B2CA6">
        <w:rPr>
          <w:szCs w:val="24"/>
        </w:rPr>
        <w:t>_______________________</w:t>
      </w:r>
    </w:p>
    <w:p w14:paraId="28B4DEF8" w14:textId="77777777" w:rsidR="00A83AAA" w:rsidRPr="004B2CA6" w:rsidRDefault="00A83AAA" w:rsidP="00A83AAA">
      <w:pPr>
        <w:rPr>
          <w:szCs w:val="24"/>
        </w:rPr>
      </w:pPr>
      <w:r w:rsidRPr="004B2CA6">
        <w:rPr>
          <w:szCs w:val="24"/>
        </w:rPr>
        <w:t>(vardas, pavardė)</w:t>
      </w:r>
    </w:p>
    <w:p w14:paraId="3DDA964D" w14:textId="77777777" w:rsidR="00A83AAA" w:rsidRDefault="00A83AAA" w:rsidP="007A5A08">
      <w:pPr>
        <w:ind w:firstLine="0"/>
        <w:rPr>
          <w:szCs w:val="24"/>
        </w:rPr>
      </w:pPr>
    </w:p>
    <w:p w14:paraId="5A0E8533" w14:textId="77777777" w:rsidR="0004683E" w:rsidRDefault="0004683E" w:rsidP="007A5A08">
      <w:pPr>
        <w:ind w:firstLine="0"/>
        <w:rPr>
          <w:szCs w:val="24"/>
        </w:rPr>
      </w:pPr>
    </w:p>
    <w:p w14:paraId="7A18E192" w14:textId="77777777" w:rsidR="0004683E" w:rsidRDefault="0004683E" w:rsidP="007A5A08">
      <w:pPr>
        <w:ind w:firstLine="0"/>
        <w:rPr>
          <w:szCs w:val="24"/>
        </w:rPr>
      </w:pPr>
    </w:p>
    <w:p w14:paraId="27929B65" w14:textId="77777777" w:rsidR="0004683E" w:rsidRDefault="0004683E" w:rsidP="007A5A08">
      <w:pPr>
        <w:ind w:firstLine="0"/>
        <w:rPr>
          <w:szCs w:val="24"/>
        </w:rPr>
      </w:pPr>
    </w:p>
    <w:p w14:paraId="3E60472F" w14:textId="77777777" w:rsidR="0004683E" w:rsidRDefault="0004683E" w:rsidP="007A5A08">
      <w:pPr>
        <w:ind w:firstLine="0"/>
        <w:rPr>
          <w:szCs w:val="24"/>
        </w:rPr>
      </w:pPr>
    </w:p>
    <w:p w14:paraId="0E97B995" w14:textId="77777777" w:rsidR="0004683E" w:rsidRDefault="0004683E" w:rsidP="007A5A08">
      <w:pPr>
        <w:ind w:firstLine="0"/>
        <w:rPr>
          <w:szCs w:val="24"/>
        </w:rPr>
      </w:pPr>
    </w:p>
    <w:p w14:paraId="6DB744FF" w14:textId="77777777" w:rsidR="0004683E" w:rsidRDefault="0004683E" w:rsidP="007A5A08">
      <w:pPr>
        <w:ind w:firstLine="0"/>
        <w:rPr>
          <w:szCs w:val="24"/>
        </w:rPr>
      </w:pPr>
    </w:p>
    <w:p w14:paraId="2ADEC97F" w14:textId="77777777" w:rsidR="0004683E" w:rsidRPr="004B2CA6" w:rsidRDefault="0004683E" w:rsidP="007A5A08">
      <w:pPr>
        <w:ind w:firstLine="0"/>
        <w:rPr>
          <w:szCs w:val="24"/>
        </w:rPr>
      </w:pPr>
    </w:p>
    <w:p w14:paraId="2C14354B" w14:textId="77777777" w:rsidR="0004683E" w:rsidRPr="00A16EBA" w:rsidRDefault="0004683E" w:rsidP="0004683E">
      <w:pPr>
        <w:jc w:val="center"/>
        <w:rPr>
          <w:b/>
        </w:rPr>
      </w:pPr>
      <w:r>
        <w:rPr>
          <w:b/>
        </w:rPr>
        <w:lastRenderedPageBreak/>
        <w:t xml:space="preserve">SAVIVALDYBĖS </w:t>
      </w:r>
      <w:r w:rsidRPr="00A16EBA">
        <w:rPr>
          <w:b/>
        </w:rPr>
        <w:t>TARYBOS NARĖ VIDA BONDAUSKIENĖ</w:t>
      </w:r>
    </w:p>
    <w:p w14:paraId="1E4D3E76" w14:textId="77777777" w:rsidR="0004683E" w:rsidRPr="004B2CA6" w:rsidRDefault="0004683E" w:rsidP="0004683E">
      <w:pPr>
        <w:jc w:val="center"/>
        <w:rPr>
          <w:b/>
        </w:rPr>
      </w:pPr>
    </w:p>
    <w:p w14:paraId="146201E5" w14:textId="77777777" w:rsidR="0004683E" w:rsidRPr="004B2CA6" w:rsidRDefault="0004683E" w:rsidP="0004683E">
      <w:pPr>
        <w:jc w:val="center"/>
        <w:rPr>
          <w:b/>
        </w:rPr>
      </w:pPr>
      <w:r w:rsidRPr="004B2CA6">
        <w:rPr>
          <w:b/>
        </w:rPr>
        <w:t>AIŠKINAMASIS RAŠTAS</w:t>
      </w:r>
    </w:p>
    <w:p w14:paraId="0EEF7D8B" w14:textId="77777777" w:rsidR="0004683E" w:rsidRPr="004B2CA6" w:rsidRDefault="0004683E" w:rsidP="0004683E">
      <w:pPr>
        <w:jc w:val="center"/>
        <w:rPr>
          <w:b/>
        </w:rPr>
      </w:pPr>
      <w:r w:rsidRPr="004B2CA6">
        <w:rPr>
          <w:b/>
        </w:rPr>
        <w:t>PRIE SAVIVALDYBĖS TARYBOS SPRENDIMO PROJEKTO</w:t>
      </w:r>
    </w:p>
    <w:p w14:paraId="14AFFEB0" w14:textId="77777777" w:rsidR="0004683E" w:rsidRPr="004B2CA6" w:rsidRDefault="0004683E" w:rsidP="0004683E">
      <w:pPr>
        <w:jc w:val="center"/>
        <w:rPr>
          <w:b/>
          <w:color w:val="000000"/>
          <w:szCs w:val="24"/>
        </w:rPr>
      </w:pPr>
      <w:r w:rsidRPr="004B2CA6">
        <w:rPr>
          <w:b/>
          <w:color w:val="000000"/>
          <w:szCs w:val="24"/>
        </w:rPr>
        <w:t>„</w:t>
      </w:r>
      <w:r w:rsidRPr="004B2CA6">
        <w:rPr>
          <w:b/>
          <w:szCs w:val="24"/>
        </w:rPr>
        <w:t>DĖL SENIŪNAIČIŲ IŠLAIDŲ, SUSIJUSIŲ SU JŲ VEIKLA, APMOKĖJIMO IR ATSISKAITYMO TVARKOS APRAŠO PATVIRTINIMO</w:t>
      </w:r>
      <w:r w:rsidRPr="004B2CA6">
        <w:rPr>
          <w:b/>
          <w:color w:val="000000"/>
          <w:szCs w:val="24"/>
        </w:rPr>
        <w:t>“</w:t>
      </w:r>
    </w:p>
    <w:p w14:paraId="3ECA5A76" w14:textId="77777777" w:rsidR="0004683E" w:rsidRPr="004B2CA6" w:rsidRDefault="0004683E" w:rsidP="0004683E">
      <w:pPr>
        <w:jc w:val="center"/>
      </w:pPr>
      <w:r w:rsidRPr="004B2CA6" w:rsidDel="00590124">
        <w:rPr>
          <w:b/>
        </w:rPr>
        <w:t xml:space="preserve"> </w:t>
      </w:r>
    </w:p>
    <w:p w14:paraId="73FD475E" w14:textId="77777777" w:rsidR="0004683E" w:rsidRPr="004B2CA6" w:rsidRDefault="0004683E" w:rsidP="0004683E">
      <w:pPr>
        <w:jc w:val="center"/>
      </w:pPr>
      <w:r w:rsidRPr="004B2CA6">
        <w:t>2023 m. spalio 9 d.</w:t>
      </w:r>
    </w:p>
    <w:p w14:paraId="56A7CD92" w14:textId="77777777" w:rsidR="0004683E" w:rsidRPr="004B2CA6" w:rsidRDefault="0004683E" w:rsidP="0004683E">
      <w:pPr>
        <w:jc w:val="center"/>
      </w:pPr>
      <w:r w:rsidRPr="004B2CA6">
        <w:t>Plungė</w:t>
      </w:r>
    </w:p>
    <w:p w14:paraId="7E862D95" w14:textId="77777777" w:rsidR="0004683E" w:rsidRPr="004B2CA6" w:rsidRDefault="0004683E" w:rsidP="0004683E">
      <w:pPr>
        <w:ind w:firstLine="0"/>
      </w:pPr>
    </w:p>
    <w:p w14:paraId="7C8F9B45" w14:textId="77777777" w:rsidR="0004683E" w:rsidRPr="004B2CA6" w:rsidRDefault="0004683E" w:rsidP="0004683E">
      <w:pPr>
        <w:rPr>
          <w:b/>
        </w:rPr>
      </w:pPr>
      <w:r w:rsidRPr="004B2CA6">
        <w:rPr>
          <w:b/>
        </w:rPr>
        <w:t>1. Parengto sprendimo projekto tikslai, uždaviniai.</w:t>
      </w:r>
    </w:p>
    <w:p w14:paraId="2C44A6DF" w14:textId="77777777" w:rsidR="0004683E" w:rsidRPr="004B2CA6" w:rsidRDefault="0004683E" w:rsidP="0004683E">
      <w:pPr>
        <w:autoSpaceDE w:val="0"/>
        <w:autoSpaceDN w:val="0"/>
        <w:adjustRightInd w:val="0"/>
        <w:rPr>
          <w:bCs/>
          <w:lang w:eastAsia="lt-LT"/>
        </w:rPr>
      </w:pPr>
      <w:r>
        <w:rPr>
          <w:lang w:eastAsia="lt-LT"/>
        </w:rPr>
        <w:t>Savivaldybės t</w:t>
      </w:r>
      <w:r w:rsidRPr="004B2CA6">
        <w:rPr>
          <w:lang w:eastAsia="lt-LT"/>
        </w:rPr>
        <w:t>arybos sprendimo projektu siekiama paskatinti seniūnaičius aktyviai prisidėti prie Plungės</w:t>
      </w:r>
      <w:r w:rsidRPr="004B2CA6">
        <w:rPr>
          <w:bCs/>
          <w:lang w:eastAsia="lt-LT"/>
        </w:rPr>
        <w:t xml:space="preserve"> rajono savivaldybės strateginio plano įgyvendinimo, problemų identifikavimo, </w:t>
      </w:r>
      <w:r>
        <w:rPr>
          <w:bCs/>
          <w:lang w:eastAsia="lt-LT"/>
        </w:rPr>
        <w:t xml:space="preserve">pasiūlymų ir </w:t>
      </w:r>
      <w:r w:rsidRPr="004B2CA6">
        <w:rPr>
          <w:bCs/>
          <w:lang w:eastAsia="lt-LT"/>
        </w:rPr>
        <w:t>sprendimų pateikimo, bendradarbiavimo tarp vietos gyventojų ir valdžios institucijų pagerinim</w:t>
      </w:r>
      <w:r>
        <w:rPr>
          <w:bCs/>
          <w:lang w:eastAsia="lt-LT"/>
        </w:rPr>
        <w:t>o.</w:t>
      </w:r>
      <w:r w:rsidRPr="004B2CA6">
        <w:rPr>
          <w:bCs/>
          <w:lang w:eastAsia="lt-LT"/>
        </w:rPr>
        <w:t xml:space="preserve"> </w:t>
      </w:r>
    </w:p>
    <w:p w14:paraId="60C275C7" w14:textId="77777777" w:rsidR="0004683E" w:rsidRPr="004B2CA6" w:rsidRDefault="0004683E" w:rsidP="0004683E">
      <w:pPr>
        <w:rPr>
          <w:szCs w:val="24"/>
        </w:rPr>
      </w:pPr>
      <w:r w:rsidRPr="004B2CA6">
        <w:rPr>
          <w:lang w:eastAsia="lt-LT"/>
        </w:rPr>
        <w:t xml:space="preserve">Patvirtinti </w:t>
      </w:r>
      <w:r>
        <w:rPr>
          <w:szCs w:val="24"/>
        </w:rPr>
        <w:t>s</w:t>
      </w:r>
      <w:r w:rsidRPr="004B2CA6">
        <w:rPr>
          <w:szCs w:val="24"/>
        </w:rPr>
        <w:t>eniūnaičių išlaidų, susijusių su jų veikla, apmokėjimo ir atsiskaitymo tvarkos aprašą</w:t>
      </w:r>
      <w:r>
        <w:rPr>
          <w:szCs w:val="24"/>
        </w:rPr>
        <w:t xml:space="preserve"> (toliau – Aprašas)</w:t>
      </w:r>
      <w:r w:rsidRPr="004B2CA6">
        <w:rPr>
          <w:szCs w:val="24"/>
        </w:rPr>
        <w:t>.</w:t>
      </w:r>
    </w:p>
    <w:p w14:paraId="1F2D390C" w14:textId="77777777" w:rsidR="0004683E" w:rsidRPr="00A16EBA" w:rsidRDefault="0004683E" w:rsidP="0004683E">
      <w:pPr>
        <w:autoSpaceDE w:val="0"/>
        <w:autoSpaceDN w:val="0"/>
        <w:adjustRightInd w:val="0"/>
        <w:rPr>
          <w:lang w:eastAsia="lt-LT"/>
        </w:rPr>
      </w:pPr>
      <w:r>
        <w:rPr>
          <w:lang w:eastAsia="lt-LT"/>
        </w:rPr>
        <w:t>A</w:t>
      </w:r>
      <w:r w:rsidRPr="00A16EBA">
        <w:rPr>
          <w:lang w:eastAsia="lt-LT"/>
        </w:rPr>
        <w:t xml:space="preserve">prašo 3 punktu nustatyti išmokos dydį 50 Eur per mėnesį.  </w:t>
      </w:r>
    </w:p>
    <w:p w14:paraId="24F24E76" w14:textId="77777777" w:rsidR="0004683E" w:rsidRPr="004B2CA6" w:rsidRDefault="0004683E" w:rsidP="0004683E">
      <w:pPr>
        <w:tabs>
          <w:tab w:val="left" w:pos="2127"/>
        </w:tabs>
        <w:rPr>
          <w:b/>
        </w:rPr>
      </w:pPr>
      <w:r w:rsidRPr="004B2CA6">
        <w:rPr>
          <w:b/>
        </w:rPr>
        <w:t>2.</w:t>
      </w:r>
      <w:r w:rsidRPr="004B2CA6">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14:paraId="7EB8DB2E" w14:textId="77777777" w:rsidR="0004683E" w:rsidRPr="004B2CA6" w:rsidRDefault="0004683E" w:rsidP="0004683E">
      <w:r w:rsidRPr="004B2CA6">
        <w:rPr>
          <w:lang w:eastAsia="lt-LT"/>
        </w:rPr>
        <w:t xml:space="preserve">Vadovaujamasi </w:t>
      </w:r>
      <w:r w:rsidRPr="004B2CA6">
        <w:t>Lietuvos Respublikos vietos savivaldos įstatymo 38 straipsnio 15 dali</w:t>
      </w:r>
      <w:r>
        <w:t>mi.</w:t>
      </w:r>
    </w:p>
    <w:p w14:paraId="14BD7D82" w14:textId="77777777" w:rsidR="0004683E" w:rsidRPr="004B2CA6" w:rsidRDefault="0004683E" w:rsidP="0004683E">
      <w:pPr>
        <w:rPr>
          <w:b/>
        </w:rPr>
      </w:pPr>
      <w:r w:rsidRPr="004B2CA6">
        <w:rPr>
          <w:b/>
        </w:rPr>
        <w:t>3. Kodėl būtina priimti sprendimą, kokių pozityvių rezultatų laukiama.</w:t>
      </w:r>
    </w:p>
    <w:p w14:paraId="44849933" w14:textId="77777777" w:rsidR="0004683E" w:rsidRPr="004B2CA6" w:rsidRDefault="0004683E" w:rsidP="0004683E">
      <w:r w:rsidRPr="004B2CA6">
        <w:rPr>
          <w:bCs/>
        </w:rPr>
        <w:t>Paskyrus kompensuojamą išlaidų dydį bus skatinamas bendruomenės atstovų –</w:t>
      </w:r>
      <w:r>
        <w:rPr>
          <w:bCs/>
        </w:rPr>
        <w:t xml:space="preserve"> </w:t>
      </w:r>
      <w:r w:rsidRPr="004B2CA6">
        <w:rPr>
          <w:bCs/>
        </w:rPr>
        <w:t xml:space="preserve">daugiau asmenų pageidaus būti išrinkti seniūnaičiais, </w:t>
      </w:r>
      <w:r>
        <w:rPr>
          <w:bCs/>
        </w:rPr>
        <w:t xml:space="preserve">didės </w:t>
      </w:r>
      <w:r w:rsidRPr="004B2CA6">
        <w:rPr>
          <w:bCs/>
        </w:rPr>
        <w:t>seniūnaičių aktyvumas priimant svarbius seniūnaitijų gyventojams sprendimus, geriau bus atstovaujami seniūnaitijos gyventojų interesai, bus didesnis suinteresuotumas ir paskata dalyvauti seniūnaičių veikloje.</w:t>
      </w:r>
    </w:p>
    <w:p w14:paraId="2DF6237A" w14:textId="77777777" w:rsidR="0004683E" w:rsidRPr="004B2CA6" w:rsidRDefault="0004683E" w:rsidP="0004683E">
      <w:pPr>
        <w:rPr>
          <w:b/>
        </w:rPr>
      </w:pPr>
      <w:r w:rsidRPr="004B2CA6">
        <w:rPr>
          <w:b/>
        </w:rPr>
        <w:t>4. Lėšų poreikis ir finansavimo šaltiniai.</w:t>
      </w:r>
    </w:p>
    <w:p w14:paraId="56BBD304" w14:textId="77777777" w:rsidR="0004683E" w:rsidRPr="004B2CA6" w:rsidRDefault="0004683E" w:rsidP="0004683E">
      <w:pPr>
        <w:rPr>
          <w:rFonts w:eastAsia="Calibri"/>
          <w:bCs/>
          <w:lang w:eastAsia="lt-LT"/>
        </w:rPr>
      </w:pPr>
      <w:r w:rsidRPr="004B2CA6">
        <w:rPr>
          <w:rFonts w:eastAsia="Calibri"/>
          <w:bCs/>
          <w:lang w:eastAsia="lt-LT"/>
        </w:rPr>
        <w:t xml:space="preserve">Priėmus šį sprendimą seniūnaičiams su jų veikla susijusioms išlaidoms </w:t>
      </w:r>
      <w:r w:rsidRPr="00FC7FD5">
        <w:rPr>
          <w:rFonts w:eastAsia="Calibri"/>
          <w:bCs/>
          <w:lang w:eastAsia="lt-LT"/>
        </w:rPr>
        <w:t>apmokėti būtų mokama 50,00 Eur (penkiasdešimt eurų 00 ct) per mėnesį. Plungės rajono savivaldybėje yra 71 seniūnaitis, vadinasi, jei būtų išrinkti seniūnaičiai visose seniūnaitijose</w:t>
      </w:r>
      <w:r>
        <w:rPr>
          <w:rFonts w:eastAsia="Calibri"/>
          <w:bCs/>
          <w:lang w:eastAsia="lt-LT"/>
        </w:rPr>
        <w:t>,</w:t>
      </w:r>
      <w:r w:rsidRPr="00FC7FD5">
        <w:rPr>
          <w:rFonts w:eastAsia="Calibri"/>
          <w:bCs/>
          <w:lang w:eastAsia="lt-LT"/>
        </w:rPr>
        <w:t xml:space="preserve"> ir jei kiekvienas iš jų pateiktų prašymą atlyginti išlaidas, per metus šiam sprendimui įgyvendinti reikėtų 42 600 Eur biudžeto lėšų. </w:t>
      </w:r>
    </w:p>
    <w:p w14:paraId="7E9B162B" w14:textId="77777777" w:rsidR="0004683E" w:rsidRPr="004B2CA6" w:rsidRDefault="0004683E" w:rsidP="0004683E">
      <w:r w:rsidRPr="004B2CA6">
        <w:rPr>
          <w:rFonts w:eastAsia="Calibri"/>
          <w:bCs/>
          <w:lang w:eastAsia="lt-LT"/>
        </w:rPr>
        <w:t xml:space="preserve">Sudarant 2024 metų </w:t>
      </w:r>
      <w:r>
        <w:rPr>
          <w:rFonts w:eastAsia="Calibri"/>
          <w:bCs/>
          <w:lang w:eastAsia="lt-LT"/>
        </w:rPr>
        <w:t>S</w:t>
      </w:r>
      <w:r w:rsidRPr="004B2CA6">
        <w:rPr>
          <w:rFonts w:eastAsia="Calibri"/>
          <w:bCs/>
          <w:lang w:eastAsia="lt-LT"/>
        </w:rPr>
        <w:t xml:space="preserve">avivaldybės biudžetą ši suma įtraukiama į tvirtinamą biudžetą bei į </w:t>
      </w:r>
      <w:r>
        <w:rPr>
          <w:rFonts w:eastAsia="Calibri"/>
          <w:bCs/>
          <w:lang w:eastAsia="lt-LT"/>
        </w:rPr>
        <w:t>S</w:t>
      </w:r>
      <w:r w:rsidRPr="004B2CA6">
        <w:rPr>
          <w:rFonts w:eastAsia="Calibri"/>
          <w:bCs/>
          <w:lang w:eastAsia="lt-LT"/>
        </w:rPr>
        <w:t>avivaldybės strateginį veiklos planą.</w:t>
      </w:r>
    </w:p>
    <w:p w14:paraId="1EAE6809" w14:textId="77777777" w:rsidR="0004683E" w:rsidRPr="004B2CA6" w:rsidRDefault="0004683E" w:rsidP="0004683E">
      <w:pPr>
        <w:rPr>
          <w:b/>
        </w:rPr>
      </w:pPr>
      <w:r w:rsidRPr="004B2CA6">
        <w:rPr>
          <w:b/>
        </w:rPr>
        <w:t xml:space="preserve">5. Pateikti </w:t>
      </w:r>
      <w:r w:rsidRPr="004B2CA6">
        <w:rPr>
          <w:rFonts w:eastAsia="TimesNewRomanPSMT"/>
          <w:b/>
          <w:szCs w:val="24"/>
        </w:rPr>
        <w:t>kitus sprendimui priimti reikalingus pagrindimus, skaičiavimus ar paaiškinimus.</w:t>
      </w:r>
    </w:p>
    <w:p w14:paraId="23D9D0DA" w14:textId="77777777" w:rsidR="0004683E" w:rsidRPr="004B2CA6" w:rsidRDefault="0004683E" w:rsidP="0004683E">
      <w:r w:rsidRPr="004B2CA6">
        <w:t xml:space="preserve">Kaimyninių rajonų savivaldybės </w:t>
      </w:r>
      <w:r>
        <w:t>(</w:t>
      </w:r>
      <w:r w:rsidRPr="004B2CA6">
        <w:t>Klaipėdos rajono, Telšių rajono</w:t>
      </w:r>
      <w:r>
        <w:t>, Kretingos rajono)</w:t>
      </w:r>
      <w:r w:rsidRPr="004B2CA6">
        <w:t xml:space="preserve"> tokias seniūnaičių išlaidų kompensavimo galimybės jau taiko</w:t>
      </w:r>
      <w:r>
        <w:t xml:space="preserve">. </w:t>
      </w:r>
      <w:r w:rsidRPr="004B2CA6">
        <w:t>Taip pat toks kompensavimo mechanizmas numatytas ir kitų rajon</w:t>
      </w:r>
      <w:r>
        <w:t>ų</w:t>
      </w:r>
      <w:r w:rsidRPr="004B2CA6">
        <w:t xml:space="preserve"> savivaldybėse.</w:t>
      </w:r>
    </w:p>
    <w:p w14:paraId="762DFBC8" w14:textId="77777777" w:rsidR="0004683E" w:rsidRPr="004B2CA6" w:rsidRDefault="0004683E" w:rsidP="0004683E">
      <w:pPr>
        <w:autoSpaceDE w:val="0"/>
        <w:autoSpaceDN w:val="0"/>
        <w:adjustRightInd w:val="0"/>
        <w:rPr>
          <w:rFonts w:eastAsia="TimesNewRomanPSMT"/>
          <w:b/>
          <w:szCs w:val="24"/>
        </w:rPr>
      </w:pPr>
      <w:r w:rsidRPr="004B2CA6">
        <w:rPr>
          <w:b/>
        </w:rPr>
        <w:t xml:space="preserve">6. Pateikti </w:t>
      </w:r>
      <w:r w:rsidRPr="004B2CA6">
        <w:rPr>
          <w:rFonts w:eastAsia="TimesNewRomanPSMT"/>
          <w:b/>
          <w:szCs w:val="24"/>
        </w:rPr>
        <w:t>sprendimo projekto lyginamąjį variantą, jeigu teikiamas sprendimo pakeitimo projektas.</w:t>
      </w:r>
    </w:p>
    <w:p w14:paraId="5D211786" w14:textId="77777777" w:rsidR="0004683E" w:rsidRPr="004B2CA6" w:rsidRDefault="0004683E" w:rsidP="0004683E">
      <w:r w:rsidRPr="004B2CA6">
        <w:t xml:space="preserve">Nėra. </w:t>
      </w:r>
    </w:p>
    <w:p w14:paraId="599050DC" w14:textId="77777777" w:rsidR="0004683E" w:rsidRPr="004B2CA6" w:rsidRDefault="0004683E" w:rsidP="0004683E">
      <w:pPr>
        <w:autoSpaceDE w:val="0"/>
        <w:autoSpaceDN w:val="0"/>
        <w:adjustRightInd w:val="0"/>
        <w:rPr>
          <w:rFonts w:eastAsia="TimesNewRomanPSMT"/>
          <w:b/>
          <w:szCs w:val="24"/>
        </w:rPr>
      </w:pPr>
      <w:r w:rsidRPr="004B2CA6">
        <w:rPr>
          <w:b/>
        </w:rPr>
        <w:t xml:space="preserve">7. </w:t>
      </w:r>
      <w:r w:rsidRPr="004B2CA6">
        <w:rPr>
          <w:b/>
          <w:color w:val="000000"/>
          <w:szCs w:val="24"/>
        </w:rPr>
        <w:t>Sprendimo projekto antikorupcinis vertinimas.</w:t>
      </w:r>
    </w:p>
    <w:p w14:paraId="107AF851" w14:textId="77777777" w:rsidR="0004683E" w:rsidRPr="004B2CA6" w:rsidRDefault="0004683E" w:rsidP="0004683E">
      <w:pPr>
        <w:autoSpaceDE w:val="0"/>
        <w:autoSpaceDN w:val="0"/>
        <w:adjustRightInd w:val="0"/>
        <w:rPr>
          <w:rFonts w:eastAsia="TimesNewRomanPSMT"/>
          <w:b/>
        </w:rPr>
      </w:pPr>
      <w:r w:rsidRPr="00A16EBA">
        <w:rPr>
          <w:szCs w:val="24"/>
        </w:rPr>
        <w:t xml:space="preserve">Antikorupcinis vertinimas. </w:t>
      </w:r>
      <w:r w:rsidRPr="004B2CA6">
        <w:rPr>
          <w:bCs/>
        </w:rPr>
        <w:t>Vertinimas atliktas. Pažyma pridedama.</w:t>
      </w:r>
    </w:p>
    <w:p w14:paraId="58950095" w14:textId="77777777" w:rsidR="0004683E" w:rsidRPr="004B2CA6" w:rsidRDefault="0004683E" w:rsidP="0004683E">
      <w:pPr>
        <w:tabs>
          <w:tab w:val="left" w:pos="720"/>
        </w:tabs>
        <w:rPr>
          <w:b/>
        </w:rPr>
      </w:pPr>
      <w:r w:rsidRPr="004B2CA6">
        <w:rPr>
          <w:b/>
        </w:rPr>
        <w:t>8. Nurodyti, kieno iniciatyva sprendimo projektas yra parengtas.</w:t>
      </w:r>
    </w:p>
    <w:p w14:paraId="67444711" w14:textId="77777777" w:rsidR="0004683E" w:rsidRPr="004B2CA6" w:rsidRDefault="0004683E" w:rsidP="0004683E">
      <w:pPr>
        <w:tabs>
          <w:tab w:val="left" w:pos="720"/>
        </w:tabs>
        <w:rPr>
          <w:b/>
        </w:rPr>
      </w:pPr>
      <w:r w:rsidRPr="004B2CA6">
        <w:t>Plungės rajono savivaldybės opozicijos – mažumos teikimu.</w:t>
      </w:r>
    </w:p>
    <w:p w14:paraId="41674971" w14:textId="77777777" w:rsidR="0004683E" w:rsidRPr="004B2CA6" w:rsidRDefault="0004683E" w:rsidP="0004683E">
      <w:pPr>
        <w:tabs>
          <w:tab w:val="left" w:pos="720"/>
        </w:tabs>
        <w:rPr>
          <w:b/>
        </w:rPr>
      </w:pPr>
      <w:r w:rsidRPr="004B2CA6">
        <w:rPr>
          <w:b/>
        </w:rPr>
        <w:t>9. Nurodyti, kuri sprendimo projekto ar pridedamos medžiagos dalis (remiantis teisės aktais) yra neskelbtina.</w:t>
      </w:r>
    </w:p>
    <w:p w14:paraId="32794DF7" w14:textId="77777777" w:rsidR="0004683E" w:rsidRPr="004B2CA6" w:rsidRDefault="0004683E" w:rsidP="0004683E">
      <w:pPr>
        <w:tabs>
          <w:tab w:val="left" w:pos="720"/>
        </w:tabs>
        <w:rPr>
          <w:b/>
        </w:rPr>
      </w:pPr>
      <w:r w:rsidRPr="004B2CA6">
        <w:t>Nėra.</w:t>
      </w:r>
    </w:p>
    <w:p w14:paraId="72B0D55E" w14:textId="77777777" w:rsidR="0004683E" w:rsidRPr="004B2CA6" w:rsidRDefault="0004683E" w:rsidP="0004683E">
      <w:pPr>
        <w:tabs>
          <w:tab w:val="left" w:pos="720"/>
        </w:tabs>
        <w:rPr>
          <w:b/>
        </w:rPr>
      </w:pPr>
      <w:r w:rsidRPr="004B2CA6">
        <w:rPr>
          <w:b/>
        </w:rPr>
        <w:t xml:space="preserve">10. Kam (institucijoms, skyriams, organizacijoms ir t. t.) patvirtintas sprendimas turi būti išsiųstas. </w:t>
      </w:r>
    </w:p>
    <w:p w14:paraId="04F672C9" w14:textId="77777777" w:rsidR="0004683E" w:rsidRPr="004B2CA6" w:rsidRDefault="0004683E" w:rsidP="0004683E">
      <w:r w:rsidRPr="004B2CA6">
        <w:t>Savivaldybės administracijai.</w:t>
      </w:r>
    </w:p>
    <w:p w14:paraId="7D9E3167" w14:textId="77777777" w:rsidR="0004683E" w:rsidRPr="004B2CA6" w:rsidRDefault="0004683E" w:rsidP="0004683E">
      <w:pPr>
        <w:rPr>
          <w:b/>
        </w:rPr>
      </w:pPr>
      <w:r w:rsidRPr="004B2CA6">
        <w:rPr>
          <w:b/>
        </w:rPr>
        <w:lastRenderedPageBreak/>
        <w:t>11. Kita svarbi informacija.</w:t>
      </w:r>
    </w:p>
    <w:p w14:paraId="38DA38F3" w14:textId="77777777" w:rsidR="0004683E" w:rsidRPr="004B2CA6" w:rsidRDefault="0004683E" w:rsidP="0004683E">
      <w:r w:rsidRPr="004B2CA6">
        <w:t>Nėra.</w:t>
      </w:r>
    </w:p>
    <w:p w14:paraId="26C797EC" w14:textId="77777777" w:rsidR="0004683E" w:rsidRPr="004B2CA6" w:rsidRDefault="0004683E" w:rsidP="0004683E">
      <w:pPr>
        <w:rPr>
          <w:b/>
        </w:rPr>
      </w:pPr>
      <w:r w:rsidRPr="004B2CA6">
        <w:rPr>
          <w:b/>
        </w:rPr>
        <w:t>12.</w:t>
      </w:r>
      <w:r w:rsidRPr="004B2CA6">
        <w:t xml:space="preserve"> </w:t>
      </w:r>
      <w:r w:rsidRPr="004B2CA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4683E" w:rsidRPr="004B2CA6" w14:paraId="66132CD4" w14:textId="77777777" w:rsidTr="0083140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21C03D0" w14:textId="77777777" w:rsidR="0004683E" w:rsidRPr="004B2CA6" w:rsidRDefault="0004683E" w:rsidP="00831404">
            <w:pPr>
              <w:jc w:val="center"/>
              <w:rPr>
                <w:rFonts w:eastAsia="Lucida Sans Unicode"/>
                <w:b/>
                <w:kern w:val="1"/>
                <w:lang w:bidi="lo-LA"/>
              </w:rPr>
            </w:pPr>
            <w:r w:rsidRPr="004B2CA6">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7CB1C8E" w14:textId="77777777" w:rsidR="0004683E" w:rsidRPr="004B2CA6" w:rsidRDefault="0004683E" w:rsidP="00831404">
            <w:pPr>
              <w:jc w:val="center"/>
              <w:rPr>
                <w:rFonts w:eastAsia="Lucida Sans Unicode"/>
                <w:b/>
                <w:bCs/>
                <w:kern w:val="1"/>
              </w:rPr>
            </w:pPr>
            <w:r w:rsidRPr="004B2CA6">
              <w:rPr>
                <w:rFonts w:eastAsia="Lucida Sans Unicode"/>
                <w:b/>
                <w:bCs/>
                <w:kern w:val="1"/>
              </w:rPr>
              <w:t>Numatomo teisinio reguliavimo poveikio vertinimo rezultatai</w:t>
            </w:r>
          </w:p>
        </w:tc>
      </w:tr>
      <w:tr w:rsidR="0004683E" w:rsidRPr="004B2CA6" w14:paraId="130F6A2D" w14:textId="77777777" w:rsidTr="0083140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8ABB888" w14:textId="77777777" w:rsidR="0004683E" w:rsidRPr="004B2CA6" w:rsidRDefault="0004683E" w:rsidP="00831404">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ED2E205" w14:textId="77777777" w:rsidR="0004683E" w:rsidRPr="004B2CA6" w:rsidRDefault="0004683E" w:rsidP="00831404">
            <w:pPr>
              <w:jc w:val="center"/>
              <w:rPr>
                <w:rFonts w:eastAsia="Lucida Sans Unicode"/>
                <w:b/>
                <w:kern w:val="1"/>
              </w:rPr>
            </w:pPr>
            <w:r w:rsidRPr="004B2CA6">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3B359E87" w14:textId="77777777" w:rsidR="0004683E" w:rsidRPr="004B2CA6" w:rsidRDefault="0004683E" w:rsidP="00831404">
            <w:pPr>
              <w:jc w:val="center"/>
              <w:rPr>
                <w:rFonts w:eastAsia="Lucida Sans Unicode"/>
                <w:b/>
                <w:kern w:val="1"/>
                <w:lang w:bidi="lo-LA"/>
              </w:rPr>
            </w:pPr>
            <w:r w:rsidRPr="004B2CA6">
              <w:rPr>
                <w:rFonts w:eastAsia="Lucida Sans Unicode"/>
                <w:b/>
                <w:kern w:val="1"/>
              </w:rPr>
              <w:t>Neigiamas poveikis</w:t>
            </w:r>
          </w:p>
        </w:tc>
      </w:tr>
      <w:tr w:rsidR="0004683E" w:rsidRPr="004B2CA6" w14:paraId="218CF3EC"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5168FE9D" w14:textId="77777777" w:rsidR="0004683E" w:rsidRPr="004B2CA6" w:rsidRDefault="0004683E" w:rsidP="00831404">
            <w:pPr>
              <w:rPr>
                <w:rFonts w:eastAsia="Lucida Sans Unicode"/>
                <w:i/>
                <w:kern w:val="1"/>
                <w:lang w:bidi="lo-LA"/>
              </w:rPr>
            </w:pPr>
            <w:r w:rsidRPr="004B2CA6">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3FCA4B4" w14:textId="77777777" w:rsidR="0004683E" w:rsidRPr="004B2CA6" w:rsidRDefault="0004683E" w:rsidP="0004683E">
            <w:pPr>
              <w:rPr>
                <w:rFonts w:eastAsia="Lucida Sans Unicode"/>
                <w:i/>
                <w:kern w:val="1"/>
                <w:lang w:bidi="lo-LA"/>
              </w:rPr>
            </w:pPr>
            <w:r w:rsidRPr="004B2CA6">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E4754CC"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581B8FA4"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37766819" w14:textId="77777777" w:rsidR="0004683E" w:rsidRPr="004B2CA6" w:rsidRDefault="0004683E" w:rsidP="00831404">
            <w:pPr>
              <w:rPr>
                <w:rFonts w:eastAsia="Lucida Sans Unicode"/>
                <w:i/>
                <w:kern w:val="1"/>
                <w:lang w:bidi="lo-LA"/>
              </w:rPr>
            </w:pPr>
            <w:r w:rsidRPr="004B2CA6">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48445DF" w14:textId="77777777" w:rsidR="0004683E" w:rsidRPr="00A16EBA" w:rsidRDefault="0004683E" w:rsidP="0004683E">
            <w:r w:rsidRPr="00A16EBA">
              <w:rPr>
                <w:rFonts w:eastAsia="Lucida Sans Unicode"/>
                <w:i/>
                <w:kern w:val="1"/>
                <w:lang w:bidi="lo-LA"/>
              </w:rPr>
              <w:t>Reikalingos papildomos biudžeto lėšos</w:t>
            </w:r>
          </w:p>
        </w:tc>
        <w:tc>
          <w:tcPr>
            <w:tcW w:w="2835" w:type="dxa"/>
            <w:tcBorders>
              <w:top w:val="single" w:sz="4" w:space="0" w:color="000000"/>
              <w:left w:val="single" w:sz="4" w:space="0" w:color="000000"/>
              <w:bottom w:val="single" w:sz="4" w:space="0" w:color="000000"/>
              <w:right w:val="single" w:sz="4" w:space="0" w:color="000000"/>
            </w:tcBorders>
            <w:vAlign w:val="center"/>
          </w:tcPr>
          <w:p w14:paraId="71795E17" w14:textId="77777777" w:rsidR="0004683E" w:rsidRPr="004B2CA6" w:rsidRDefault="0004683E" w:rsidP="00831404">
            <w:r w:rsidRPr="004B2CA6">
              <w:rPr>
                <w:rFonts w:eastAsia="Lucida Sans Unicode"/>
                <w:i/>
                <w:kern w:val="1"/>
                <w:lang w:bidi="lo-LA"/>
              </w:rPr>
              <w:t>Nenumatomas</w:t>
            </w:r>
          </w:p>
        </w:tc>
      </w:tr>
      <w:tr w:rsidR="0004683E" w:rsidRPr="004B2CA6" w14:paraId="55D94788"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34626703" w14:textId="77777777" w:rsidR="0004683E" w:rsidRPr="004B2CA6" w:rsidRDefault="0004683E" w:rsidP="00831404">
            <w:pPr>
              <w:rPr>
                <w:rFonts w:eastAsia="Lucida Sans Unicode"/>
                <w:i/>
                <w:kern w:val="1"/>
                <w:lang w:bidi="lo-LA"/>
              </w:rPr>
            </w:pPr>
            <w:r w:rsidRPr="004B2CA6">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E16AF2A" w14:textId="77777777" w:rsidR="0004683E" w:rsidRPr="00A16EBA" w:rsidRDefault="0004683E" w:rsidP="0004683E">
            <w:pP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074AA645"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27A68C6B"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0B9A1B87" w14:textId="77777777" w:rsidR="0004683E" w:rsidRPr="004B2CA6" w:rsidRDefault="0004683E" w:rsidP="00831404">
            <w:pPr>
              <w:rPr>
                <w:rFonts w:eastAsia="Lucida Sans Unicode"/>
                <w:i/>
                <w:kern w:val="1"/>
                <w:lang w:bidi="lo-LA"/>
              </w:rPr>
            </w:pPr>
            <w:r w:rsidRPr="004B2CA6">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321ECBD5" w14:textId="77777777" w:rsidR="0004683E" w:rsidRPr="00A16EBA" w:rsidRDefault="0004683E" w:rsidP="0004683E">
            <w:pP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627E7049"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5163F7BC"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3B65ADED" w14:textId="77777777" w:rsidR="0004683E" w:rsidRPr="004B2CA6" w:rsidRDefault="0004683E" w:rsidP="00831404">
            <w:pPr>
              <w:rPr>
                <w:rFonts w:eastAsia="Lucida Sans Unicode"/>
                <w:i/>
                <w:kern w:val="1"/>
                <w:lang w:bidi="lo-LA"/>
              </w:rPr>
            </w:pPr>
            <w:r w:rsidRPr="004B2CA6">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6CE3AC2" w14:textId="77777777" w:rsidR="0004683E" w:rsidRPr="00A16EBA" w:rsidRDefault="0004683E" w:rsidP="0004683E">
            <w:pP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0B10043"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726BC490"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0323C8A2" w14:textId="77777777" w:rsidR="0004683E" w:rsidRPr="004B2CA6" w:rsidRDefault="0004683E" w:rsidP="00831404">
            <w:pPr>
              <w:rPr>
                <w:rFonts w:eastAsia="Lucida Sans Unicode"/>
                <w:i/>
                <w:kern w:val="1"/>
                <w:lang w:bidi="lo-LA"/>
              </w:rPr>
            </w:pPr>
            <w:r w:rsidRPr="004B2CA6">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ED4A075" w14:textId="77777777" w:rsidR="0004683E" w:rsidRPr="00A16EBA" w:rsidRDefault="0004683E" w:rsidP="0004683E">
            <w:pP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0E1C656D"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728778A6"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2B60AA78" w14:textId="77777777" w:rsidR="0004683E" w:rsidRPr="004B2CA6" w:rsidRDefault="0004683E" w:rsidP="00831404">
            <w:pPr>
              <w:rPr>
                <w:rFonts w:eastAsia="Lucida Sans Unicode"/>
                <w:i/>
                <w:kern w:val="1"/>
                <w:lang w:bidi="lo-LA"/>
              </w:rPr>
            </w:pPr>
            <w:r w:rsidRPr="004B2CA6">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7895A3" w14:textId="77777777" w:rsidR="0004683E" w:rsidRPr="00A16EBA" w:rsidRDefault="0004683E" w:rsidP="0004683E">
            <w:pP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B115219"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0F5CFE62"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522C63E7" w14:textId="77777777" w:rsidR="0004683E" w:rsidRPr="004B2CA6" w:rsidRDefault="0004683E" w:rsidP="00831404">
            <w:pPr>
              <w:rPr>
                <w:rFonts w:eastAsia="Lucida Sans Unicode"/>
                <w:i/>
                <w:kern w:val="1"/>
                <w:lang w:bidi="lo-LA"/>
              </w:rPr>
            </w:pPr>
            <w:r w:rsidRPr="004B2CA6">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C016877" w14:textId="77777777" w:rsidR="0004683E" w:rsidRPr="00A16EBA" w:rsidRDefault="0004683E" w:rsidP="0004683E">
            <w:pP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D116503"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41F24C16"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7D97A45A" w14:textId="77777777" w:rsidR="0004683E" w:rsidRPr="004B2CA6" w:rsidRDefault="0004683E" w:rsidP="00831404">
            <w:pPr>
              <w:rPr>
                <w:rFonts w:eastAsia="Lucida Sans Unicode"/>
                <w:i/>
                <w:kern w:val="1"/>
                <w:lang w:bidi="lo-LA"/>
              </w:rPr>
            </w:pPr>
            <w:r w:rsidRPr="004B2CA6">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D891E16" w14:textId="77777777" w:rsidR="0004683E" w:rsidRPr="00A16EBA" w:rsidRDefault="0004683E" w:rsidP="0004683E">
            <w:pP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054028A"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0218ECCD"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075DCDAC" w14:textId="77777777" w:rsidR="0004683E" w:rsidRPr="004B2CA6" w:rsidRDefault="0004683E" w:rsidP="00831404">
            <w:pPr>
              <w:rPr>
                <w:rFonts w:eastAsia="Lucida Sans Unicode"/>
                <w:i/>
                <w:kern w:val="1"/>
                <w:lang w:bidi="lo-LA"/>
              </w:rPr>
            </w:pPr>
            <w:r w:rsidRPr="004B2CA6">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34A8059E" w14:textId="77777777" w:rsidR="0004683E" w:rsidRPr="00A16EBA" w:rsidRDefault="0004683E" w:rsidP="0004683E">
            <w:pPr>
              <w:rPr>
                <w:rFonts w:eastAsia="Lucida Sans Unicode"/>
                <w:i/>
                <w:kern w:val="1"/>
                <w:lang w:bidi="lo-LA"/>
              </w:rPr>
            </w:pPr>
            <w:r w:rsidRPr="00A16EBA">
              <w:rPr>
                <w:rFonts w:eastAsia="Lucida Sans Unicode"/>
                <w:i/>
                <w:kern w:val="1"/>
                <w:lang w:bidi="lo-LA"/>
              </w:rPr>
              <w:t>Pagerės seniūnaičių atstovavimas gyventojams</w:t>
            </w:r>
          </w:p>
        </w:tc>
        <w:tc>
          <w:tcPr>
            <w:tcW w:w="2835" w:type="dxa"/>
            <w:tcBorders>
              <w:top w:val="single" w:sz="4" w:space="0" w:color="000000"/>
              <w:left w:val="single" w:sz="4" w:space="0" w:color="000000"/>
              <w:bottom w:val="single" w:sz="4" w:space="0" w:color="000000"/>
              <w:right w:val="single" w:sz="4" w:space="0" w:color="000000"/>
            </w:tcBorders>
            <w:vAlign w:val="center"/>
          </w:tcPr>
          <w:p w14:paraId="2CEC58D7"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bl>
    <w:p w14:paraId="11412CE6" w14:textId="77777777" w:rsidR="0004683E" w:rsidRPr="004B2CA6" w:rsidRDefault="0004683E" w:rsidP="0004683E">
      <w:pPr>
        <w:rPr>
          <w:rFonts w:eastAsia="Lucida Sans Unicode"/>
          <w:kern w:val="1"/>
          <w:lang w:bidi="lo-LA"/>
        </w:rPr>
      </w:pPr>
    </w:p>
    <w:p w14:paraId="0C641E6B" w14:textId="77777777" w:rsidR="0004683E" w:rsidRPr="004B2CA6" w:rsidRDefault="0004683E" w:rsidP="0004683E">
      <w:pPr>
        <w:ind w:firstLine="0"/>
      </w:pPr>
      <w:r w:rsidRPr="004B2CA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7EFB573" w14:textId="77777777" w:rsidR="0004683E" w:rsidRPr="004B2CA6" w:rsidRDefault="0004683E" w:rsidP="0004683E">
      <w:pPr>
        <w:rPr>
          <w:rFonts w:eastAsia="Lucida Sans Unicode"/>
          <w:kern w:val="2"/>
        </w:rPr>
      </w:pPr>
    </w:p>
    <w:p w14:paraId="42110107" w14:textId="77777777" w:rsidR="0004683E" w:rsidRPr="004B2CA6" w:rsidRDefault="0004683E" w:rsidP="0004683E">
      <w:pPr>
        <w:ind w:firstLine="0"/>
        <w:rPr>
          <w:b/>
        </w:rPr>
      </w:pPr>
    </w:p>
    <w:p w14:paraId="216133F3" w14:textId="77777777" w:rsidR="0004683E" w:rsidRPr="004B2CA6" w:rsidRDefault="0004683E" w:rsidP="0004683E">
      <w:pPr>
        <w:ind w:firstLine="0"/>
      </w:pPr>
      <w:r w:rsidRPr="004B2CA6">
        <w:t>Rengėja</w:t>
      </w:r>
    </w:p>
    <w:p w14:paraId="2912B2EB" w14:textId="77777777" w:rsidR="0004683E" w:rsidRPr="004B2CA6" w:rsidRDefault="0004683E" w:rsidP="0004683E">
      <w:pPr>
        <w:ind w:firstLine="0"/>
      </w:pPr>
      <w:r>
        <w:t>Savivaldybės t</w:t>
      </w:r>
      <w:r w:rsidRPr="004B2CA6">
        <w:t xml:space="preserve">arybos narė                                                              </w:t>
      </w:r>
      <w:r w:rsidRPr="004B2CA6">
        <w:tab/>
        <w:t>Vida Bondauskienė</w:t>
      </w:r>
    </w:p>
    <w:p w14:paraId="4D669958" w14:textId="77777777" w:rsidR="0004683E" w:rsidRPr="004B2CA6" w:rsidRDefault="0004683E" w:rsidP="0004683E">
      <w:pPr>
        <w:ind w:firstLine="0"/>
      </w:pPr>
    </w:p>
    <w:p w14:paraId="741592BE" w14:textId="77777777" w:rsidR="0004683E" w:rsidRPr="004B2CA6" w:rsidRDefault="0004683E" w:rsidP="0004683E">
      <w:pPr>
        <w:ind w:firstLine="0"/>
      </w:pPr>
    </w:p>
    <w:p w14:paraId="7AAB71B0" w14:textId="77777777" w:rsidR="0004683E" w:rsidRPr="004B2CA6" w:rsidRDefault="0004683E" w:rsidP="0004683E">
      <w:pPr>
        <w:ind w:firstLine="0"/>
      </w:pPr>
    </w:p>
    <w:p w14:paraId="1E357815" w14:textId="77777777" w:rsidR="0004683E" w:rsidRPr="004B2CA6" w:rsidRDefault="0004683E" w:rsidP="0004683E">
      <w:pPr>
        <w:ind w:firstLine="0"/>
      </w:pPr>
    </w:p>
    <w:p w14:paraId="044C7CF3" w14:textId="77777777" w:rsidR="0004683E" w:rsidRPr="004B2CA6" w:rsidRDefault="0004683E" w:rsidP="0004683E">
      <w:pPr>
        <w:ind w:firstLine="0"/>
      </w:pPr>
    </w:p>
    <w:p w14:paraId="0562160D" w14:textId="77777777" w:rsidR="0004683E" w:rsidRPr="004B2CA6" w:rsidRDefault="0004683E" w:rsidP="0004683E">
      <w:pPr>
        <w:ind w:firstLine="0"/>
      </w:pPr>
    </w:p>
    <w:p w14:paraId="1EF4A4CD" w14:textId="77777777" w:rsidR="0004683E" w:rsidRPr="004B2CA6" w:rsidRDefault="0004683E" w:rsidP="0004683E">
      <w:pPr>
        <w:ind w:firstLine="0"/>
      </w:pPr>
    </w:p>
    <w:p w14:paraId="2A63092B" w14:textId="77777777" w:rsidR="0004683E" w:rsidRPr="004B2CA6" w:rsidRDefault="0004683E" w:rsidP="0004683E">
      <w:pPr>
        <w:ind w:firstLine="0"/>
      </w:pPr>
    </w:p>
    <w:p w14:paraId="34636F0B" w14:textId="77777777" w:rsidR="0004683E" w:rsidRPr="004B2CA6" w:rsidRDefault="0004683E" w:rsidP="0004683E">
      <w:pPr>
        <w:ind w:firstLine="0"/>
      </w:pPr>
    </w:p>
    <w:p w14:paraId="65A7CA37" w14:textId="77777777" w:rsidR="0004683E" w:rsidRPr="004B2CA6" w:rsidRDefault="0004683E" w:rsidP="0004683E">
      <w:pPr>
        <w:ind w:firstLine="0"/>
      </w:pPr>
    </w:p>
    <w:p w14:paraId="71059C49" w14:textId="77777777" w:rsidR="0004683E" w:rsidRPr="004B2CA6" w:rsidRDefault="0004683E" w:rsidP="0004683E">
      <w:pPr>
        <w:ind w:firstLine="0"/>
      </w:pPr>
    </w:p>
    <w:p w14:paraId="7F498378" w14:textId="77777777" w:rsidR="0004683E" w:rsidRPr="004B2CA6" w:rsidRDefault="0004683E" w:rsidP="0004683E">
      <w:pPr>
        <w:ind w:firstLine="0"/>
      </w:pPr>
    </w:p>
    <w:p w14:paraId="4245829D" w14:textId="77777777" w:rsidR="0004683E" w:rsidRPr="004B2CA6" w:rsidRDefault="0004683E" w:rsidP="0004683E">
      <w:pPr>
        <w:ind w:firstLine="0"/>
      </w:pPr>
    </w:p>
    <w:p w14:paraId="7FB089C9" w14:textId="77777777" w:rsidR="0004683E" w:rsidRDefault="0004683E" w:rsidP="0004683E">
      <w:pPr>
        <w:ind w:firstLine="0"/>
      </w:pPr>
    </w:p>
    <w:p w14:paraId="32A2F289" w14:textId="77777777" w:rsidR="0004683E" w:rsidRDefault="0004683E" w:rsidP="0004683E">
      <w:pPr>
        <w:ind w:firstLine="0"/>
      </w:pPr>
    </w:p>
    <w:p w14:paraId="303F37D4" w14:textId="77777777" w:rsidR="0004683E" w:rsidRDefault="0004683E" w:rsidP="0004683E">
      <w:pPr>
        <w:ind w:firstLine="0"/>
      </w:pPr>
    </w:p>
    <w:p w14:paraId="05C4E962" w14:textId="77777777" w:rsidR="007A5A08" w:rsidRPr="004B2CA6" w:rsidRDefault="007A5A08" w:rsidP="00215E80">
      <w:pPr>
        <w:tabs>
          <w:tab w:val="left" w:pos="7938"/>
        </w:tabs>
        <w:ind w:firstLine="0"/>
        <w:jc w:val="left"/>
        <w:rPr>
          <w:szCs w:val="24"/>
        </w:rPr>
      </w:pPr>
    </w:p>
    <w:sectPr w:rsidR="007A5A08" w:rsidRPr="004B2CA6"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236B0" w14:textId="77777777" w:rsidR="00FB72CF" w:rsidRDefault="00FB72CF">
      <w:r>
        <w:separator/>
      </w:r>
    </w:p>
  </w:endnote>
  <w:endnote w:type="continuationSeparator" w:id="0">
    <w:p w14:paraId="7DD85B78" w14:textId="77777777" w:rsidR="00FB72CF" w:rsidRDefault="00FB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4B329" w14:textId="77777777" w:rsidR="00FB72CF" w:rsidRDefault="00FB72CF">
      <w:r>
        <w:separator/>
      </w:r>
    </w:p>
  </w:footnote>
  <w:footnote w:type="continuationSeparator" w:id="0">
    <w:p w14:paraId="72EDA46F" w14:textId="77777777" w:rsidR="00FB72CF" w:rsidRDefault="00FB72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8294034"/>
    <w:multiLevelType w:val="hybridMultilevel"/>
    <w:tmpl w:val="7182031E"/>
    <w:lvl w:ilvl="0" w:tplc="FE0A7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3"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16cid:durableId="198400842">
    <w:abstractNumId w:val="0"/>
  </w:num>
  <w:num w:numId="2" w16cid:durableId="1214392945">
    <w:abstractNumId w:val="5"/>
  </w:num>
  <w:num w:numId="3" w16cid:durableId="1911580521">
    <w:abstractNumId w:val="6"/>
  </w:num>
  <w:num w:numId="4" w16cid:durableId="1472092552">
    <w:abstractNumId w:val="3"/>
  </w:num>
  <w:num w:numId="5" w16cid:durableId="162780774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0674362">
    <w:abstractNumId w:val="7"/>
  </w:num>
  <w:num w:numId="7" w16cid:durableId="1191530792">
    <w:abstractNumId w:val="4"/>
  </w:num>
  <w:num w:numId="8" w16cid:durableId="188490404">
    <w:abstractNumId w:val="2"/>
  </w:num>
  <w:num w:numId="9" w16cid:durableId="852496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FD2"/>
    <w:rsid w:val="00001426"/>
    <w:rsid w:val="00001C0C"/>
    <w:rsid w:val="00002B83"/>
    <w:rsid w:val="000058F0"/>
    <w:rsid w:val="000105B2"/>
    <w:rsid w:val="0001537E"/>
    <w:rsid w:val="0001549F"/>
    <w:rsid w:val="00015A37"/>
    <w:rsid w:val="00017181"/>
    <w:rsid w:val="00020B73"/>
    <w:rsid w:val="00023B3B"/>
    <w:rsid w:val="00024221"/>
    <w:rsid w:val="00024CA3"/>
    <w:rsid w:val="000276C3"/>
    <w:rsid w:val="0002779A"/>
    <w:rsid w:val="00027C4E"/>
    <w:rsid w:val="0003360A"/>
    <w:rsid w:val="00037311"/>
    <w:rsid w:val="00041EC6"/>
    <w:rsid w:val="00043E45"/>
    <w:rsid w:val="00044630"/>
    <w:rsid w:val="00045828"/>
    <w:rsid w:val="00045EB6"/>
    <w:rsid w:val="000466B2"/>
    <w:rsid w:val="0004683E"/>
    <w:rsid w:val="00050665"/>
    <w:rsid w:val="00051652"/>
    <w:rsid w:val="0005330A"/>
    <w:rsid w:val="00054725"/>
    <w:rsid w:val="00056394"/>
    <w:rsid w:val="000620FC"/>
    <w:rsid w:val="00062D0E"/>
    <w:rsid w:val="00062EC6"/>
    <w:rsid w:val="00063763"/>
    <w:rsid w:val="0006422F"/>
    <w:rsid w:val="00065C56"/>
    <w:rsid w:val="00066855"/>
    <w:rsid w:val="00066CFB"/>
    <w:rsid w:val="00071488"/>
    <w:rsid w:val="000721DE"/>
    <w:rsid w:val="00072558"/>
    <w:rsid w:val="00073599"/>
    <w:rsid w:val="000742D4"/>
    <w:rsid w:val="00074BAB"/>
    <w:rsid w:val="00076D96"/>
    <w:rsid w:val="00077D83"/>
    <w:rsid w:val="00080610"/>
    <w:rsid w:val="00083163"/>
    <w:rsid w:val="00083AB8"/>
    <w:rsid w:val="000873E0"/>
    <w:rsid w:val="00087D36"/>
    <w:rsid w:val="0009008D"/>
    <w:rsid w:val="00090BBF"/>
    <w:rsid w:val="00091E2E"/>
    <w:rsid w:val="00093752"/>
    <w:rsid w:val="0009467F"/>
    <w:rsid w:val="000978B7"/>
    <w:rsid w:val="000979F0"/>
    <w:rsid w:val="000A2A82"/>
    <w:rsid w:val="000A43D8"/>
    <w:rsid w:val="000A54AE"/>
    <w:rsid w:val="000A7444"/>
    <w:rsid w:val="000A7490"/>
    <w:rsid w:val="000B007D"/>
    <w:rsid w:val="000B0CD5"/>
    <w:rsid w:val="000B2296"/>
    <w:rsid w:val="000B22C9"/>
    <w:rsid w:val="000B407D"/>
    <w:rsid w:val="000B422F"/>
    <w:rsid w:val="000B4B65"/>
    <w:rsid w:val="000B518F"/>
    <w:rsid w:val="000B6970"/>
    <w:rsid w:val="000B76B7"/>
    <w:rsid w:val="000B798A"/>
    <w:rsid w:val="000C05B2"/>
    <w:rsid w:val="000C2352"/>
    <w:rsid w:val="000C6DE0"/>
    <w:rsid w:val="000C6FA7"/>
    <w:rsid w:val="000C7249"/>
    <w:rsid w:val="000D0116"/>
    <w:rsid w:val="000D1A39"/>
    <w:rsid w:val="000D3445"/>
    <w:rsid w:val="000D644C"/>
    <w:rsid w:val="000E13DA"/>
    <w:rsid w:val="000E47E6"/>
    <w:rsid w:val="000F07BA"/>
    <w:rsid w:val="000F089C"/>
    <w:rsid w:val="000F13CA"/>
    <w:rsid w:val="000F3E4D"/>
    <w:rsid w:val="000F598E"/>
    <w:rsid w:val="000F764E"/>
    <w:rsid w:val="00102154"/>
    <w:rsid w:val="001022EC"/>
    <w:rsid w:val="00103736"/>
    <w:rsid w:val="00110DC4"/>
    <w:rsid w:val="001111B5"/>
    <w:rsid w:val="00113330"/>
    <w:rsid w:val="00116AD7"/>
    <w:rsid w:val="0012119F"/>
    <w:rsid w:val="001231C3"/>
    <w:rsid w:val="001240BF"/>
    <w:rsid w:val="001258C4"/>
    <w:rsid w:val="00125AA6"/>
    <w:rsid w:val="00130D40"/>
    <w:rsid w:val="001313D1"/>
    <w:rsid w:val="00131A7C"/>
    <w:rsid w:val="00133CF3"/>
    <w:rsid w:val="00134614"/>
    <w:rsid w:val="00134984"/>
    <w:rsid w:val="001357E7"/>
    <w:rsid w:val="00136C54"/>
    <w:rsid w:val="00137098"/>
    <w:rsid w:val="00137580"/>
    <w:rsid w:val="00137779"/>
    <w:rsid w:val="001407E3"/>
    <w:rsid w:val="00140CC0"/>
    <w:rsid w:val="00141281"/>
    <w:rsid w:val="0014289C"/>
    <w:rsid w:val="00142975"/>
    <w:rsid w:val="00144191"/>
    <w:rsid w:val="00146E70"/>
    <w:rsid w:val="001474A3"/>
    <w:rsid w:val="0015402E"/>
    <w:rsid w:val="0015416D"/>
    <w:rsid w:val="001571C2"/>
    <w:rsid w:val="001575B3"/>
    <w:rsid w:val="0015764F"/>
    <w:rsid w:val="0016096A"/>
    <w:rsid w:val="00161FE1"/>
    <w:rsid w:val="00164BC8"/>
    <w:rsid w:val="00164D3D"/>
    <w:rsid w:val="00166C45"/>
    <w:rsid w:val="001708F1"/>
    <w:rsid w:val="00171614"/>
    <w:rsid w:val="00172504"/>
    <w:rsid w:val="001726E1"/>
    <w:rsid w:val="00173C7E"/>
    <w:rsid w:val="001745D1"/>
    <w:rsid w:val="00175841"/>
    <w:rsid w:val="001824BE"/>
    <w:rsid w:val="00182E37"/>
    <w:rsid w:val="00186CE0"/>
    <w:rsid w:val="00190F4D"/>
    <w:rsid w:val="00197D9C"/>
    <w:rsid w:val="001A106A"/>
    <w:rsid w:val="001A1471"/>
    <w:rsid w:val="001A3A0D"/>
    <w:rsid w:val="001A50AE"/>
    <w:rsid w:val="001A5A62"/>
    <w:rsid w:val="001A5EE1"/>
    <w:rsid w:val="001B273B"/>
    <w:rsid w:val="001B369C"/>
    <w:rsid w:val="001B3DE2"/>
    <w:rsid w:val="001B44D0"/>
    <w:rsid w:val="001B5E8A"/>
    <w:rsid w:val="001C013B"/>
    <w:rsid w:val="001C3228"/>
    <w:rsid w:val="001C5887"/>
    <w:rsid w:val="001C5C74"/>
    <w:rsid w:val="001C5F13"/>
    <w:rsid w:val="001C7F09"/>
    <w:rsid w:val="001D18C7"/>
    <w:rsid w:val="001D2465"/>
    <w:rsid w:val="001D4E85"/>
    <w:rsid w:val="001D4F2B"/>
    <w:rsid w:val="001D549E"/>
    <w:rsid w:val="001D58C0"/>
    <w:rsid w:val="001D5FF1"/>
    <w:rsid w:val="001D76E3"/>
    <w:rsid w:val="001E01C3"/>
    <w:rsid w:val="001E1A87"/>
    <w:rsid w:val="001E44C3"/>
    <w:rsid w:val="001E4D52"/>
    <w:rsid w:val="001E4F61"/>
    <w:rsid w:val="001F0423"/>
    <w:rsid w:val="001F11BD"/>
    <w:rsid w:val="001F2F46"/>
    <w:rsid w:val="0020154C"/>
    <w:rsid w:val="0020208C"/>
    <w:rsid w:val="002021D3"/>
    <w:rsid w:val="00203E50"/>
    <w:rsid w:val="00205E0B"/>
    <w:rsid w:val="00207F65"/>
    <w:rsid w:val="0021056E"/>
    <w:rsid w:val="00212B93"/>
    <w:rsid w:val="00215E80"/>
    <w:rsid w:val="0021651F"/>
    <w:rsid w:val="002170F1"/>
    <w:rsid w:val="002176F1"/>
    <w:rsid w:val="00217E64"/>
    <w:rsid w:val="00221539"/>
    <w:rsid w:val="002225C3"/>
    <w:rsid w:val="00223A8D"/>
    <w:rsid w:val="00223E9F"/>
    <w:rsid w:val="002244B9"/>
    <w:rsid w:val="0022483C"/>
    <w:rsid w:val="00225DE6"/>
    <w:rsid w:val="002261FB"/>
    <w:rsid w:val="00226909"/>
    <w:rsid w:val="00230738"/>
    <w:rsid w:val="00233361"/>
    <w:rsid w:val="002340F8"/>
    <w:rsid w:val="0023550A"/>
    <w:rsid w:val="002372F5"/>
    <w:rsid w:val="00237396"/>
    <w:rsid w:val="00243BA0"/>
    <w:rsid w:val="00245DC8"/>
    <w:rsid w:val="002466D9"/>
    <w:rsid w:val="002504BA"/>
    <w:rsid w:val="00250D47"/>
    <w:rsid w:val="002523C2"/>
    <w:rsid w:val="0025355D"/>
    <w:rsid w:val="0025389E"/>
    <w:rsid w:val="00255B4C"/>
    <w:rsid w:val="002566E1"/>
    <w:rsid w:val="00257097"/>
    <w:rsid w:val="00257B15"/>
    <w:rsid w:val="00257B82"/>
    <w:rsid w:val="0026130A"/>
    <w:rsid w:val="00263E89"/>
    <w:rsid w:val="00265198"/>
    <w:rsid w:val="002668B0"/>
    <w:rsid w:val="00270358"/>
    <w:rsid w:val="00270FE0"/>
    <w:rsid w:val="00270FFB"/>
    <w:rsid w:val="002718F1"/>
    <w:rsid w:val="00271916"/>
    <w:rsid w:val="00271C0D"/>
    <w:rsid w:val="002721C6"/>
    <w:rsid w:val="00273C5E"/>
    <w:rsid w:val="00274612"/>
    <w:rsid w:val="002756C4"/>
    <w:rsid w:val="00275C18"/>
    <w:rsid w:val="00276C5E"/>
    <w:rsid w:val="002779C4"/>
    <w:rsid w:val="00280C41"/>
    <w:rsid w:val="00284DC5"/>
    <w:rsid w:val="00285720"/>
    <w:rsid w:val="00285ABE"/>
    <w:rsid w:val="00287449"/>
    <w:rsid w:val="0029202E"/>
    <w:rsid w:val="00294179"/>
    <w:rsid w:val="00295F0F"/>
    <w:rsid w:val="002968AF"/>
    <w:rsid w:val="0029759E"/>
    <w:rsid w:val="00297C99"/>
    <w:rsid w:val="002A514C"/>
    <w:rsid w:val="002A5397"/>
    <w:rsid w:val="002A651E"/>
    <w:rsid w:val="002B237C"/>
    <w:rsid w:val="002B4F25"/>
    <w:rsid w:val="002B5706"/>
    <w:rsid w:val="002B695B"/>
    <w:rsid w:val="002B720F"/>
    <w:rsid w:val="002C0357"/>
    <w:rsid w:val="002C108B"/>
    <w:rsid w:val="002C3C3F"/>
    <w:rsid w:val="002C55F5"/>
    <w:rsid w:val="002C6E30"/>
    <w:rsid w:val="002C7145"/>
    <w:rsid w:val="002C7F2C"/>
    <w:rsid w:val="002D4248"/>
    <w:rsid w:val="002D4BDB"/>
    <w:rsid w:val="002E17F0"/>
    <w:rsid w:val="002E3E01"/>
    <w:rsid w:val="002E7EC6"/>
    <w:rsid w:val="002F06AD"/>
    <w:rsid w:val="002F2DB7"/>
    <w:rsid w:val="002F3682"/>
    <w:rsid w:val="003048A4"/>
    <w:rsid w:val="00305202"/>
    <w:rsid w:val="00306F2E"/>
    <w:rsid w:val="00314E41"/>
    <w:rsid w:val="00315CA4"/>
    <w:rsid w:val="00320566"/>
    <w:rsid w:val="00320CAA"/>
    <w:rsid w:val="00321C51"/>
    <w:rsid w:val="00322B2E"/>
    <w:rsid w:val="00324497"/>
    <w:rsid w:val="003248F8"/>
    <w:rsid w:val="00330B2F"/>
    <w:rsid w:val="003325DE"/>
    <w:rsid w:val="00332C52"/>
    <w:rsid w:val="00336758"/>
    <w:rsid w:val="003368C9"/>
    <w:rsid w:val="0033726F"/>
    <w:rsid w:val="00340E87"/>
    <w:rsid w:val="00344651"/>
    <w:rsid w:val="003447FE"/>
    <w:rsid w:val="00350F78"/>
    <w:rsid w:val="00352E31"/>
    <w:rsid w:val="0035428C"/>
    <w:rsid w:val="00356A61"/>
    <w:rsid w:val="00360451"/>
    <w:rsid w:val="00363F6E"/>
    <w:rsid w:val="003663A7"/>
    <w:rsid w:val="00366646"/>
    <w:rsid w:val="00366F83"/>
    <w:rsid w:val="00367C56"/>
    <w:rsid w:val="00371D07"/>
    <w:rsid w:val="00372578"/>
    <w:rsid w:val="00372602"/>
    <w:rsid w:val="00372EBE"/>
    <w:rsid w:val="00373FC2"/>
    <w:rsid w:val="00374324"/>
    <w:rsid w:val="00375325"/>
    <w:rsid w:val="00375483"/>
    <w:rsid w:val="00377486"/>
    <w:rsid w:val="00381AFC"/>
    <w:rsid w:val="00381FB7"/>
    <w:rsid w:val="003825AE"/>
    <w:rsid w:val="00384336"/>
    <w:rsid w:val="00387AAA"/>
    <w:rsid w:val="00390C66"/>
    <w:rsid w:val="00393941"/>
    <w:rsid w:val="00393DF3"/>
    <w:rsid w:val="003940B2"/>
    <w:rsid w:val="00394230"/>
    <w:rsid w:val="00396E52"/>
    <w:rsid w:val="003A2143"/>
    <w:rsid w:val="003A3BE5"/>
    <w:rsid w:val="003A4D77"/>
    <w:rsid w:val="003A57F4"/>
    <w:rsid w:val="003A7B87"/>
    <w:rsid w:val="003B061B"/>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358B"/>
    <w:rsid w:val="00405647"/>
    <w:rsid w:val="00410FED"/>
    <w:rsid w:val="0041170C"/>
    <w:rsid w:val="00413CA3"/>
    <w:rsid w:val="00414475"/>
    <w:rsid w:val="004144F3"/>
    <w:rsid w:val="004167B8"/>
    <w:rsid w:val="004169BA"/>
    <w:rsid w:val="00417383"/>
    <w:rsid w:val="0042402D"/>
    <w:rsid w:val="004273E4"/>
    <w:rsid w:val="00427DB0"/>
    <w:rsid w:val="0043008D"/>
    <w:rsid w:val="004328CF"/>
    <w:rsid w:val="004335B1"/>
    <w:rsid w:val="004351B5"/>
    <w:rsid w:val="00435CD4"/>
    <w:rsid w:val="00436D61"/>
    <w:rsid w:val="00444E2E"/>
    <w:rsid w:val="00446086"/>
    <w:rsid w:val="004512B0"/>
    <w:rsid w:val="004528B1"/>
    <w:rsid w:val="00452BE1"/>
    <w:rsid w:val="00453194"/>
    <w:rsid w:val="00464812"/>
    <w:rsid w:val="00464E0E"/>
    <w:rsid w:val="004666F3"/>
    <w:rsid w:val="00467E84"/>
    <w:rsid w:val="00470379"/>
    <w:rsid w:val="0047102D"/>
    <w:rsid w:val="00471F2C"/>
    <w:rsid w:val="00472514"/>
    <w:rsid w:val="00472988"/>
    <w:rsid w:val="00472BCA"/>
    <w:rsid w:val="004733DD"/>
    <w:rsid w:val="00473D9B"/>
    <w:rsid w:val="004742F6"/>
    <w:rsid w:val="0048335D"/>
    <w:rsid w:val="00486A3D"/>
    <w:rsid w:val="00491B8B"/>
    <w:rsid w:val="0049226A"/>
    <w:rsid w:val="0049613F"/>
    <w:rsid w:val="0049654B"/>
    <w:rsid w:val="00497D5C"/>
    <w:rsid w:val="00497D6F"/>
    <w:rsid w:val="004A10B3"/>
    <w:rsid w:val="004A1D04"/>
    <w:rsid w:val="004A2123"/>
    <w:rsid w:val="004A35BD"/>
    <w:rsid w:val="004A40F2"/>
    <w:rsid w:val="004A4AB3"/>
    <w:rsid w:val="004A68CF"/>
    <w:rsid w:val="004B04D8"/>
    <w:rsid w:val="004B0C16"/>
    <w:rsid w:val="004B1F8F"/>
    <w:rsid w:val="004B2CA6"/>
    <w:rsid w:val="004B48F3"/>
    <w:rsid w:val="004B4FC0"/>
    <w:rsid w:val="004B59C7"/>
    <w:rsid w:val="004B7E8E"/>
    <w:rsid w:val="004C1555"/>
    <w:rsid w:val="004C38FF"/>
    <w:rsid w:val="004C4285"/>
    <w:rsid w:val="004C45E9"/>
    <w:rsid w:val="004C4A65"/>
    <w:rsid w:val="004C577E"/>
    <w:rsid w:val="004C5FE4"/>
    <w:rsid w:val="004C6BB0"/>
    <w:rsid w:val="004C7669"/>
    <w:rsid w:val="004D30FD"/>
    <w:rsid w:val="004D3C6B"/>
    <w:rsid w:val="004D4126"/>
    <w:rsid w:val="004D6816"/>
    <w:rsid w:val="004E06F6"/>
    <w:rsid w:val="004E0D37"/>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8EA"/>
    <w:rsid w:val="0050512B"/>
    <w:rsid w:val="005066BE"/>
    <w:rsid w:val="00510DF6"/>
    <w:rsid w:val="0051189C"/>
    <w:rsid w:val="0051230F"/>
    <w:rsid w:val="00512AEF"/>
    <w:rsid w:val="0051600B"/>
    <w:rsid w:val="005160DB"/>
    <w:rsid w:val="00516617"/>
    <w:rsid w:val="0051780F"/>
    <w:rsid w:val="005209AB"/>
    <w:rsid w:val="005232A1"/>
    <w:rsid w:val="00523FB2"/>
    <w:rsid w:val="00524B52"/>
    <w:rsid w:val="0052542A"/>
    <w:rsid w:val="00531AAE"/>
    <w:rsid w:val="00533690"/>
    <w:rsid w:val="005339B3"/>
    <w:rsid w:val="005358E5"/>
    <w:rsid w:val="005362C6"/>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434"/>
    <w:rsid w:val="00567A94"/>
    <w:rsid w:val="005716B6"/>
    <w:rsid w:val="00571880"/>
    <w:rsid w:val="0057297F"/>
    <w:rsid w:val="00572CB3"/>
    <w:rsid w:val="00573E04"/>
    <w:rsid w:val="00575124"/>
    <w:rsid w:val="00575203"/>
    <w:rsid w:val="0058753E"/>
    <w:rsid w:val="00590124"/>
    <w:rsid w:val="00591EF4"/>
    <w:rsid w:val="00594A66"/>
    <w:rsid w:val="005A0F60"/>
    <w:rsid w:val="005A23C1"/>
    <w:rsid w:val="005A60C5"/>
    <w:rsid w:val="005A6901"/>
    <w:rsid w:val="005A6B9B"/>
    <w:rsid w:val="005B1E9E"/>
    <w:rsid w:val="005B388C"/>
    <w:rsid w:val="005B3BA0"/>
    <w:rsid w:val="005B4C38"/>
    <w:rsid w:val="005B4D17"/>
    <w:rsid w:val="005B5D90"/>
    <w:rsid w:val="005B6F85"/>
    <w:rsid w:val="005C08B2"/>
    <w:rsid w:val="005C145D"/>
    <w:rsid w:val="005C14ED"/>
    <w:rsid w:val="005C2525"/>
    <w:rsid w:val="005C634E"/>
    <w:rsid w:val="005C7641"/>
    <w:rsid w:val="005D263F"/>
    <w:rsid w:val="005D3045"/>
    <w:rsid w:val="005D4430"/>
    <w:rsid w:val="005D648D"/>
    <w:rsid w:val="005D72B3"/>
    <w:rsid w:val="005E01AA"/>
    <w:rsid w:val="005E0685"/>
    <w:rsid w:val="005E3185"/>
    <w:rsid w:val="005F10C9"/>
    <w:rsid w:val="005F18B4"/>
    <w:rsid w:val="005F2425"/>
    <w:rsid w:val="005F63B2"/>
    <w:rsid w:val="005F6A43"/>
    <w:rsid w:val="005F743B"/>
    <w:rsid w:val="00600203"/>
    <w:rsid w:val="006021FA"/>
    <w:rsid w:val="00602902"/>
    <w:rsid w:val="0060336D"/>
    <w:rsid w:val="00610182"/>
    <w:rsid w:val="00610AD2"/>
    <w:rsid w:val="0061771A"/>
    <w:rsid w:val="00620539"/>
    <w:rsid w:val="00621D2C"/>
    <w:rsid w:val="006220B1"/>
    <w:rsid w:val="006224D5"/>
    <w:rsid w:val="006233FE"/>
    <w:rsid w:val="00623929"/>
    <w:rsid w:val="006244A2"/>
    <w:rsid w:val="00626815"/>
    <w:rsid w:val="0062783C"/>
    <w:rsid w:val="00630360"/>
    <w:rsid w:val="00630F16"/>
    <w:rsid w:val="00632B83"/>
    <w:rsid w:val="0063327C"/>
    <w:rsid w:val="006333E0"/>
    <w:rsid w:val="00635C7D"/>
    <w:rsid w:val="00637204"/>
    <w:rsid w:val="00641315"/>
    <w:rsid w:val="0064277C"/>
    <w:rsid w:val="00642EDB"/>
    <w:rsid w:val="0064717D"/>
    <w:rsid w:val="006475ED"/>
    <w:rsid w:val="00647615"/>
    <w:rsid w:val="00647DA7"/>
    <w:rsid w:val="00647FC4"/>
    <w:rsid w:val="006529D9"/>
    <w:rsid w:val="006542CA"/>
    <w:rsid w:val="00654DBB"/>
    <w:rsid w:val="00655915"/>
    <w:rsid w:val="00655B6E"/>
    <w:rsid w:val="006560DB"/>
    <w:rsid w:val="00656B2F"/>
    <w:rsid w:val="0065793E"/>
    <w:rsid w:val="006610D1"/>
    <w:rsid w:val="00666861"/>
    <w:rsid w:val="006673A0"/>
    <w:rsid w:val="0066773D"/>
    <w:rsid w:val="00673874"/>
    <w:rsid w:val="00673B50"/>
    <w:rsid w:val="00674D66"/>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09CF"/>
    <w:rsid w:val="006B178B"/>
    <w:rsid w:val="006B24E3"/>
    <w:rsid w:val="006B29F6"/>
    <w:rsid w:val="006B3A2C"/>
    <w:rsid w:val="006B4A1E"/>
    <w:rsid w:val="006B5264"/>
    <w:rsid w:val="006B586F"/>
    <w:rsid w:val="006C05D8"/>
    <w:rsid w:val="006C24FD"/>
    <w:rsid w:val="006C2CB9"/>
    <w:rsid w:val="006C3BFE"/>
    <w:rsid w:val="006C6BD2"/>
    <w:rsid w:val="006D36C8"/>
    <w:rsid w:val="006D4487"/>
    <w:rsid w:val="006D7432"/>
    <w:rsid w:val="006E0DAC"/>
    <w:rsid w:val="006E49D0"/>
    <w:rsid w:val="006E5C61"/>
    <w:rsid w:val="006E68F5"/>
    <w:rsid w:val="006E6DBB"/>
    <w:rsid w:val="0070351A"/>
    <w:rsid w:val="00705F90"/>
    <w:rsid w:val="007060F9"/>
    <w:rsid w:val="00706A15"/>
    <w:rsid w:val="00706DF1"/>
    <w:rsid w:val="007122AB"/>
    <w:rsid w:val="007133F6"/>
    <w:rsid w:val="007136F5"/>
    <w:rsid w:val="00713F8A"/>
    <w:rsid w:val="007140C3"/>
    <w:rsid w:val="0071791D"/>
    <w:rsid w:val="00717E1B"/>
    <w:rsid w:val="00720717"/>
    <w:rsid w:val="007212FF"/>
    <w:rsid w:val="00721DFF"/>
    <w:rsid w:val="0072227F"/>
    <w:rsid w:val="007230ED"/>
    <w:rsid w:val="0072487B"/>
    <w:rsid w:val="00730573"/>
    <w:rsid w:val="00730937"/>
    <w:rsid w:val="0073230D"/>
    <w:rsid w:val="00734E3F"/>
    <w:rsid w:val="00737DDD"/>
    <w:rsid w:val="00740393"/>
    <w:rsid w:val="007419A8"/>
    <w:rsid w:val="00741F9E"/>
    <w:rsid w:val="00743C83"/>
    <w:rsid w:val="0074463E"/>
    <w:rsid w:val="00744A30"/>
    <w:rsid w:val="00747006"/>
    <w:rsid w:val="00747578"/>
    <w:rsid w:val="00747DC3"/>
    <w:rsid w:val="00751E34"/>
    <w:rsid w:val="00754051"/>
    <w:rsid w:val="00755246"/>
    <w:rsid w:val="0075639B"/>
    <w:rsid w:val="00761030"/>
    <w:rsid w:val="007612F7"/>
    <w:rsid w:val="00763CD7"/>
    <w:rsid w:val="00763EC7"/>
    <w:rsid w:val="007663B7"/>
    <w:rsid w:val="00772428"/>
    <w:rsid w:val="00772C63"/>
    <w:rsid w:val="00774AE0"/>
    <w:rsid w:val="00780B14"/>
    <w:rsid w:val="007834F1"/>
    <w:rsid w:val="00785468"/>
    <w:rsid w:val="0078566F"/>
    <w:rsid w:val="0078583E"/>
    <w:rsid w:val="007867CE"/>
    <w:rsid w:val="00787792"/>
    <w:rsid w:val="007877E4"/>
    <w:rsid w:val="0078796C"/>
    <w:rsid w:val="00791124"/>
    <w:rsid w:val="00793C01"/>
    <w:rsid w:val="00797096"/>
    <w:rsid w:val="007A2F62"/>
    <w:rsid w:val="007A4A11"/>
    <w:rsid w:val="007A5A08"/>
    <w:rsid w:val="007B2607"/>
    <w:rsid w:val="007B39FB"/>
    <w:rsid w:val="007B3F82"/>
    <w:rsid w:val="007C3342"/>
    <w:rsid w:val="007C4822"/>
    <w:rsid w:val="007C4E7A"/>
    <w:rsid w:val="007C7DC3"/>
    <w:rsid w:val="007D21C4"/>
    <w:rsid w:val="007D638E"/>
    <w:rsid w:val="007E23C8"/>
    <w:rsid w:val="007E2EB1"/>
    <w:rsid w:val="007E2FAA"/>
    <w:rsid w:val="007F0BE1"/>
    <w:rsid w:val="007F0D00"/>
    <w:rsid w:val="007F2B13"/>
    <w:rsid w:val="007F61A2"/>
    <w:rsid w:val="007F6338"/>
    <w:rsid w:val="008008FD"/>
    <w:rsid w:val="008009C9"/>
    <w:rsid w:val="00802C7B"/>
    <w:rsid w:val="008126EB"/>
    <w:rsid w:val="00813676"/>
    <w:rsid w:val="008141E3"/>
    <w:rsid w:val="00824F2A"/>
    <w:rsid w:val="00826DEF"/>
    <w:rsid w:val="008304E8"/>
    <w:rsid w:val="00830D2F"/>
    <w:rsid w:val="008312CB"/>
    <w:rsid w:val="00831A0E"/>
    <w:rsid w:val="00831CB1"/>
    <w:rsid w:val="008321AD"/>
    <w:rsid w:val="00832F1F"/>
    <w:rsid w:val="00833F93"/>
    <w:rsid w:val="00840DF3"/>
    <w:rsid w:val="00843592"/>
    <w:rsid w:val="00846794"/>
    <w:rsid w:val="00846981"/>
    <w:rsid w:val="00847E8A"/>
    <w:rsid w:val="00850239"/>
    <w:rsid w:val="0085245F"/>
    <w:rsid w:val="00856AA2"/>
    <w:rsid w:val="00857B95"/>
    <w:rsid w:val="00860541"/>
    <w:rsid w:val="00862B48"/>
    <w:rsid w:val="00866913"/>
    <w:rsid w:val="00871BF6"/>
    <w:rsid w:val="00871D68"/>
    <w:rsid w:val="00875239"/>
    <w:rsid w:val="008763E4"/>
    <w:rsid w:val="00876E01"/>
    <w:rsid w:val="00880609"/>
    <w:rsid w:val="00883A44"/>
    <w:rsid w:val="008908FF"/>
    <w:rsid w:val="00890F7E"/>
    <w:rsid w:val="0089399A"/>
    <w:rsid w:val="00895AAE"/>
    <w:rsid w:val="008961D1"/>
    <w:rsid w:val="008977DB"/>
    <w:rsid w:val="00897BC0"/>
    <w:rsid w:val="008A548A"/>
    <w:rsid w:val="008A69AB"/>
    <w:rsid w:val="008B0397"/>
    <w:rsid w:val="008B6BE3"/>
    <w:rsid w:val="008B7F55"/>
    <w:rsid w:val="008C2BEB"/>
    <w:rsid w:val="008C2F90"/>
    <w:rsid w:val="008C4466"/>
    <w:rsid w:val="008C5237"/>
    <w:rsid w:val="008C645B"/>
    <w:rsid w:val="008D1FCF"/>
    <w:rsid w:val="008E0B70"/>
    <w:rsid w:val="008E157E"/>
    <w:rsid w:val="008E193C"/>
    <w:rsid w:val="008E44F2"/>
    <w:rsid w:val="008E5844"/>
    <w:rsid w:val="008E6A09"/>
    <w:rsid w:val="008E7672"/>
    <w:rsid w:val="008F0D35"/>
    <w:rsid w:val="008F271A"/>
    <w:rsid w:val="008F2874"/>
    <w:rsid w:val="008F44C1"/>
    <w:rsid w:val="008F49ED"/>
    <w:rsid w:val="008F4D10"/>
    <w:rsid w:val="008F4EFD"/>
    <w:rsid w:val="008F5825"/>
    <w:rsid w:val="008F5965"/>
    <w:rsid w:val="008F7B9C"/>
    <w:rsid w:val="008F7F77"/>
    <w:rsid w:val="00900CE1"/>
    <w:rsid w:val="00901D24"/>
    <w:rsid w:val="00904685"/>
    <w:rsid w:val="00910457"/>
    <w:rsid w:val="00911FD3"/>
    <w:rsid w:val="00913030"/>
    <w:rsid w:val="0091306D"/>
    <w:rsid w:val="009149C4"/>
    <w:rsid w:val="0091551A"/>
    <w:rsid w:val="009157E8"/>
    <w:rsid w:val="0091723E"/>
    <w:rsid w:val="00917BB4"/>
    <w:rsid w:val="009208E4"/>
    <w:rsid w:val="00920A2E"/>
    <w:rsid w:val="00920FA9"/>
    <w:rsid w:val="00923CA6"/>
    <w:rsid w:val="00924520"/>
    <w:rsid w:val="00925B80"/>
    <w:rsid w:val="0092662A"/>
    <w:rsid w:val="00930373"/>
    <w:rsid w:val="00930521"/>
    <w:rsid w:val="009322C0"/>
    <w:rsid w:val="009322C8"/>
    <w:rsid w:val="00932319"/>
    <w:rsid w:val="00933C40"/>
    <w:rsid w:val="00934AF1"/>
    <w:rsid w:val="00936DD4"/>
    <w:rsid w:val="00937035"/>
    <w:rsid w:val="00942121"/>
    <w:rsid w:val="00942D4D"/>
    <w:rsid w:val="00944235"/>
    <w:rsid w:val="00944F3E"/>
    <w:rsid w:val="00945DC5"/>
    <w:rsid w:val="009506C9"/>
    <w:rsid w:val="00954932"/>
    <w:rsid w:val="009572AA"/>
    <w:rsid w:val="009578CD"/>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1702"/>
    <w:rsid w:val="00991CFF"/>
    <w:rsid w:val="00991E7C"/>
    <w:rsid w:val="00993217"/>
    <w:rsid w:val="00993CA8"/>
    <w:rsid w:val="00994E0C"/>
    <w:rsid w:val="009A4F6B"/>
    <w:rsid w:val="009A52DA"/>
    <w:rsid w:val="009B03C2"/>
    <w:rsid w:val="009B0F81"/>
    <w:rsid w:val="009B6C3E"/>
    <w:rsid w:val="009B74CE"/>
    <w:rsid w:val="009C1981"/>
    <w:rsid w:val="009C5B2A"/>
    <w:rsid w:val="009C6485"/>
    <w:rsid w:val="009C7091"/>
    <w:rsid w:val="009C7471"/>
    <w:rsid w:val="009C7D97"/>
    <w:rsid w:val="009D096F"/>
    <w:rsid w:val="009D0BFB"/>
    <w:rsid w:val="009D0DA5"/>
    <w:rsid w:val="009D21B1"/>
    <w:rsid w:val="009D3477"/>
    <w:rsid w:val="009D3AC8"/>
    <w:rsid w:val="009D5374"/>
    <w:rsid w:val="009D6596"/>
    <w:rsid w:val="009D6F06"/>
    <w:rsid w:val="009E1738"/>
    <w:rsid w:val="009E316C"/>
    <w:rsid w:val="009E646A"/>
    <w:rsid w:val="009E66DE"/>
    <w:rsid w:val="009F050F"/>
    <w:rsid w:val="009F37BC"/>
    <w:rsid w:val="009F4D73"/>
    <w:rsid w:val="009F7988"/>
    <w:rsid w:val="00A0006A"/>
    <w:rsid w:val="00A00104"/>
    <w:rsid w:val="00A06B33"/>
    <w:rsid w:val="00A079F1"/>
    <w:rsid w:val="00A07C52"/>
    <w:rsid w:val="00A11353"/>
    <w:rsid w:val="00A1694D"/>
    <w:rsid w:val="00A16EBA"/>
    <w:rsid w:val="00A20E3C"/>
    <w:rsid w:val="00A2165F"/>
    <w:rsid w:val="00A2198A"/>
    <w:rsid w:val="00A24FB1"/>
    <w:rsid w:val="00A25012"/>
    <w:rsid w:val="00A258A4"/>
    <w:rsid w:val="00A25BE1"/>
    <w:rsid w:val="00A30A3D"/>
    <w:rsid w:val="00A31D8D"/>
    <w:rsid w:val="00A401CA"/>
    <w:rsid w:val="00A477C9"/>
    <w:rsid w:val="00A47C23"/>
    <w:rsid w:val="00A5258B"/>
    <w:rsid w:val="00A55996"/>
    <w:rsid w:val="00A56268"/>
    <w:rsid w:val="00A57EE9"/>
    <w:rsid w:val="00A605E4"/>
    <w:rsid w:val="00A606C6"/>
    <w:rsid w:val="00A60A9E"/>
    <w:rsid w:val="00A64B1F"/>
    <w:rsid w:val="00A658D9"/>
    <w:rsid w:val="00A70A7C"/>
    <w:rsid w:val="00A70B25"/>
    <w:rsid w:val="00A70EA0"/>
    <w:rsid w:val="00A71101"/>
    <w:rsid w:val="00A71135"/>
    <w:rsid w:val="00A7346B"/>
    <w:rsid w:val="00A73C0F"/>
    <w:rsid w:val="00A75392"/>
    <w:rsid w:val="00A75C9B"/>
    <w:rsid w:val="00A77188"/>
    <w:rsid w:val="00A771A0"/>
    <w:rsid w:val="00A83AAA"/>
    <w:rsid w:val="00A862DD"/>
    <w:rsid w:val="00A87584"/>
    <w:rsid w:val="00A91B7E"/>
    <w:rsid w:val="00A9234A"/>
    <w:rsid w:val="00A94CDF"/>
    <w:rsid w:val="00A957FA"/>
    <w:rsid w:val="00A971E4"/>
    <w:rsid w:val="00AA0589"/>
    <w:rsid w:val="00AA11C2"/>
    <w:rsid w:val="00AA421A"/>
    <w:rsid w:val="00AA59D3"/>
    <w:rsid w:val="00AA6018"/>
    <w:rsid w:val="00AA6197"/>
    <w:rsid w:val="00AA63D9"/>
    <w:rsid w:val="00AA6458"/>
    <w:rsid w:val="00AB0EFA"/>
    <w:rsid w:val="00AB3F42"/>
    <w:rsid w:val="00AB5A92"/>
    <w:rsid w:val="00AB635F"/>
    <w:rsid w:val="00AB6F09"/>
    <w:rsid w:val="00AB7734"/>
    <w:rsid w:val="00AC36CE"/>
    <w:rsid w:val="00AC6D62"/>
    <w:rsid w:val="00AC7B8E"/>
    <w:rsid w:val="00AD034B"/>
    <w:rsid w:val="00AD397B"/>
    <w:rsid w:val="00AD46C2"/>
    <w:rsid w:val="00AE09E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4D77"/>
    <w:rsid w:val="00B17A4C"/>
    <w:rsid w:val="00B218F5"/>
    <w:rsid w:val="00B2323A"/>
    <w:rsid w:val="00B2344A"/>
    <w:rsid w:val="00B249F9"/>
    <w:rsid w:val="00B2667C"/>
    <w:rsid w:val="00B30EDD"/>
    <w:rsid w:val="00B31785"/>
    <w:rsid w:val="00B320C1"/>
    <w:rsid w:val="00B32587"/>
    <w:rsid w:val="00B34472"/>
    <w:rsid w:val="00B34F13"/>
    <w:rsid w:val="00B37899"/>
    <w:rsid w:val="00B425D8"/>
    <w:rsid w:val="00B43209"/>
    <w:rsid w:val="00B43F3C"/>
    <w:rsid w:val="00B468E4"/>
    <w:rsid w:val="00B4787E"/>
    <w:rsid w:val="00B47D85"/>
    <w:rsid w:val="00B52614"/>
    <w:rsid w:val="00B52CB3"/>
    <w:rsid w:val="00B531F9"/>
    <w:rsid w:val="00B57300"/>
    <w:rsid w:val="00B579C9"/>
    <w:rsid w:val="00B62385"/>
    <w:rsid w:val="00B65311"/>
    <w:rsid w:val="00B67C61"/>
    <w:rsid w:val="00B67D00"/>
    <w:rsid w:val="00B70474"/>
    <w:rsid w:val="00B708DE"/>
    <w:rsid w:val="00B70BE9"/>
    <w:rsid w:val="00B71EFB"/>
    <w:rsid w:val="00B75B71"/>
    <w:rsid w:val="00B80595"/>
    <w:rsid w:val="00B82FA9"/>
    <w:rsid w:val="00B84BC6"/>
    <w:rsid w:val="00B873A8"/>
    <w:rsid w:val="00B87448"/>
    <w:rsid w:val="00B907ED"/>
    <w:rsid w:val="00B9272D"/>
    <w:rsid w:val="00B936B9"/>
    <w:rsid w:val="00B94B72"/>
    <w:rsid w:val="00BA0129"/>
    <w:rsid w:val="00BA199A"/>
    <w:rsid w:val="00BA23F7"/>
    <w:rsid w:val="00BB061E"/>
    <w:rsid w:val="00BB1999"/>
    <w:rsid w:val="00BB1ECC"/>
    <w:rsid w:val="00BB4EFF"/>
    <w:rsid w:val="00BB5245"/>
    <w:rsid w:val="00BC1EDD"/>
    <w:rsid w:val="00BC227C"/>
    <w:rsid w:val="00BC2296"/>
    <w:rsid w:val="00BC2B15"/>
    <w:rsid w:val="00BC2C7C"/>
    <w:rsid w:val="00BC307A"/>
    <w:rsid w:val="00BC48CB"/>
    <w:rsid w:val="00BC4944"/>
    <w:rsid w:val="00BC5F34"/>
    <w:rsid w:val="00BC61E7"/>
    <w:rsid w:val="00BD0CD6"/>
    <w:rsid w:val="00BD0DF5"/>
    <w:rsid w:val="00BD0F1B"/>
    <w:rsid w:val="00BD164D"/>
    <w:rsid w:val="00BD18B2"/>
    <w:rsid w:val="00BD1B3A"/>
    <w:rsid w:val="00BD308B"/>
    <w:rsid w:val="00BD3C90"/>
    <w:rsid w:val="00BD5F61"/>
    <w:rsid w:val="00BE0D95"/>
    <w:rsid w:val="00BE424C"/>
    <w:rsid w:val="00BE4AD5"/>
    <w:rsid w:val="00BE59E6"/>
    <w:rsid w:val="00BE6C1A"/>
    <w:rsid w:val="00BE742D"/>
    <w:rsid w:val="00BF0777"/>
    <w:rsid w:val="00BF26EF"/>
    <w:rsid w:val="00BF73AF"/>
    <w:rsid w:val="00C03C26"/>
    <w:rsid w:val="00C05584"/>
    <w:rsid w:val="00C117CF"/>
    <w:rsid w:val="00C12374"/>
    <w:rsid w:val="00C13F3B"/>
    <w:rsid w:val="00C1612A"/>
    <w:rsid w:val="00C24155"/>
    <w:rsid w:val="00C243BD"/>
    <w:rsid w:val="00C25793"/>
    <w:rsid w:val="00C2633B"/>
    <w:rsid w:val="00C2664E"/>
    <w:rsid w:val="00C276BA"/>
    <w:rsid w:val="00C30A91"/>
    <w:rsid w:val="00C33FC8"/>
    <w:rsid w:val="00C37DD3"/>
    <w:rsid w:val="00C42033"/>
    <w:rsid w:val="00C44A34"/>
    <w:rsid w:val="00C5003D"/>
    <w:rsid w:val="00C50206"/>
    <w:rsid w:val="00C502F3"/>
    <w:rsid w:val="00C50CFE"/>
    <w:rsid w:val="00C51992"/>
    <w:rsid w:val="00C521E1"/>
    <w:rsid w:val="00C559C1"/>
    <w:rsid w:val="00C56529"/>
    <w:rsid w:val="00C57D81"/>
    <w:rsid w:val="00C57EB0"/>
    <w:rsid w:val="00C60A60"/>
    <w:rsid w:val="00C60CB9"/>
    <w:rsid w:val="00C64086"/>
    <w:rsid w:val="00C6595C"/>
    <w:rsid w:val="00C66A5E"/>
    <w:rsid w:val="00C67C6F"/>
    <w:rsid w:val="00C70FE2"/>
    <w:rsid w:val="00C7231F"/>
    <w:rsid w:val="00C7237E"/>
    <w:rsid w:val="00C72441"/>
    <w:rsid w:val="00C730A3"/>
    <w:rsid w:val="00C73D50"/>
    <w:rsid w:val="00C75555"/>
    <w:rsid w:val="00C77D31"/>
    <w:rsid w:val="00C81624"/>
    <w:rsid w:val="00C86D28"/>
    <w:rsid w:val="00C91BC8"/>
    <w:rsid w:val="00C92385"/>
    <w:rsid w:val="00C9253C"/>
    <w:rsid w:val="00C943DB"/>
    <w:rsid w:val="00C95B9D"/>
    <w:rsid w:val="00C96589"/>
    <w:rsid w:val="00C969F4"/>
    <w:rsid w:val="00CA3771"/>
    <w:rsid w:val="00CA5853"/>
    <w:rsid w:val="00CA5E77"/>
    <w:rsid w:val="00CB5ED7"/>
    <w:rsid w:val="00CB60AC"/>
    <w:rsid w:val="00CB789C"/>
    <w:rsid w:val="00CC0325"/>
    <w:rsid w:val="00CC7628"/>
    <w:rsid w:val="00CC7ED6"/>
    <w:rsid w:val="00CD06F1"/>
    <w:rsid w:val="00CD22C7"/>
    <w:rsid w:val="00CD3107"/>
    <w:rsid w:val="00CD5780"/>
    <w:rsid w:val="00CD5B86"/>
    <w:rsid w:val="00CD5BBA"/>
    <w:rsid w:val="00CD66DC"/>
    <w:rsid w:val="00CE5157"/>
    <w:rsid w:val="00CE6A86"/>
    <w:rsid w:val="00CE7F91"/>
    <w:rsid w:val="00CF0462"/>
    <w:rsid w:val="00CF5D09"/>
    <w:rsid w:val="00CF67F8"/>
    <w:rsid w:val="00CF69AF"/>
    <w:rsid w:val="00CF7362"/>
    <w:rsid w:val="00CF7D02"/>
    <w:rsid w:val="00D036B1"/>
    <w:rsid w:val="00D05DE6"/>
    <w:rsid w:val="00D06672"/>
    <w:rsid w:val="00D06BE3"/>
    <w:rsid w:val="00D06FC6"/>
    <w:rsid w:val="00D10944"/>
    <w:rsid w:val="00D17A21"/>
    <w:rsid w:val="00D2286A"/>
    <w:rsid w:val="00D22932"/>
    <w:rsid w:val="00D24A61"/>
    <w:rsid w:val="00D26ABA"/>
    <w:rsid w:val="00D26C22"/>
    <w:rsid w:val="00D27665"/>
    <w:rsid w:val="00D34147"/>
    <w:rsid w:val="00D40DFD"/>
    <w:rsid w:val="00D40E92"/>
    <w:rsid w:val="00D42941"/>
    <w:rsid w:val="00D45E82"/>
    <w:rsid w:val="00D51280"/>
    <w:rsid w:val="00D52234"/>
    <w:rsid w:val="00D53D50"/>
    <w:rsid w:val="00D53F07"/>
    <w:rsid w:val="00D5458A"/>
    <w:rsid w:val="00D57915"/>
    <w:rsid w:val="00D60F00"/>
    <w:rsid w:val="00D60FE3"/>
    <w:rsid w:val="00D62F71"/>
    <w:rsid w:val="00D63B63"/>
    <w:rsid w:val="00D652F9"/>
    <w:rsid w:val="00D67195"/>
    <w:rsid w:val="00D71FF8"/>
    <w:rsid w:val="00D736C0"/>
    <w:rsid w:val="00D76574"/>
    <w:rsid w:val="00D76709"/>
    <w:rsid w:val="00D83B08"/>
    <w:rsid w:val="00D87CD4"/>
    <w:rsid w:val="00D902B8"/>
    <w:rsid w:val="00D91011"/>
    <w:rsid w:val="00D916FC"/>
    <w:rsid w:val="00D91EE4"/>
    <w:rsid w:val="00D92F3E"/>
    <w:rsid w:val="00D9415D"/>
    <w:rsid w:val="00D94AAF"/>
    <w:rsid w:val="00D955E2"/>
    <w:rsid w:val="00D96A9B"/>
    <w:rsid w:val="00DA0C2F"/>
    <w:rsid w:val="00DA21C2"/>
    <w:rsid w:val="00DA2DCB"/>
    <w:rsid w:val="00DA42D3"/>
    <w:rsid w:val="00DA7E5B"/>
    <w:rsid w:val="00DB21D1"/>
    <w:rsid w:val="00DB41F4"/>
    <w:rsid w:val="00DB4D9D"/>
    <w:rsid w:val="00DB6054"/>
    <w:rsid w:val="00DB741B"/>
    <w:rsid w:val="00DC201C"/>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295D"/>
    <w:rsid w:val="00DE6D26"/>
    <w:rsid w:val="00DE7638"/>
    <w:rsid w:val="00DF0F27"/>
    <w:rsid w:val="00DF369B"/>
    <w:rsid w:val="00DF4DBF"/>
    <w:rsid w:val="00DF6774"/>
    <w:rsid w:val="00E00306"/>
    <w:rsid w:val="00E0239C"/>
    <w:rsid w:val="00E03EDF"/>
    <w:rsid w:val="00E0603F"/>
    <w:rsid w:val="00E06596"/>
    <w:rsid w:val="00E066C8"/>
    <w:rsid w:val="00E06AA3"/>
    <w:rsid w:val="00E10BE2"/>
    <w:rsid w:val="00E11362"/>
    <w:rsid w:val="00E130FB"/>
    <w:rsid w:val="00E148A2"/>
    <w:rsid w:val="00E21A5C"/>
    <w:rsid w:val="00E22B3F"/>
    <w:rsid w:val="00E240AC"/>
    <w:rsid w:val="00E2593E"/>
    <w:rsid w:val="00E26791"/>
    <w:rsid w:val="00E27C51"/>
    <w:rsid w:val="00E31219"/>
    <w:rsid w:val="00E31FD2"/>
    <w:rsid w:val="00E368F8"/>
    <w:rsid w:val="00E3796F"/>
    <w:rsid w:val="00E37D5E"/>
    <w:rsid w:val="00E40108"/>
    <w:rsid w:val="00E41A29"/>
    <w:rsid w:val="00E4285A"/>
    <w:rsid w:val="00E43D53"/>
    <w:rsid w:val="00E4538F"/>
    <w:rsid w:val="00E5002F"/>
    <w:rsid w:val="00E513EC"/>
    <w:rsid w:val="00E52101"/>
    <w:rsid w:val="00E53C3C"/>
    <w:rsid w:val="00E54235"/>
    <w:rsid w:val="00E5448B"/>
    <w:rsid w:val="00E61708"/>
    <w:rsid w:val="00E61BF2"/>
    <w:rsid w:val="00E636BB"/>
    <w:rsid w:val="00E63F2B"/>
    <w:rsid w:val="00E64D72"/>
    <w:rsid w:val="00E65018"/>
    <w:rsid w:val="00E653EB"/>
    <w:rsid w:val="00E66948"/>
    <w:rsid w:val="00E67C09"/>
    <w:rsid w:val="00E71E97"/>
    <w:rsid w:val="00E735BD"/>
    <w:rsid w:val="00E8441F"/>
    <w:rsid w:val="00E84AEA"/>
    <w:rsid w:val="00E9003A"/>
    <w:rsid w:val="00E90135"/>
    <w:rsid w:val="00E93C67"/>
    <w:rsid w:val="00E94E92"/>
    <w:rsid w:val="00E965EA"/>
    <w:rsid w:val="00EA037F"/>
    <w:rsid w:val="00EA1FA9"/>
    <w:rsid w:val="00EA3898"/>
    <w:rsid w:val="00EA3CFB"/>
    <w:rsid w:val="00EA598A"/>
    <w:rsid w:val="00EC0BE9"/>
    <w:rsid w:val="00EC640C"/>
    <w:rsid w:val="00EC7095"/>
    <w:rsid w:val="00EC7D10"/>
    <w:rsid w:val="00ED0359"/>
    <w:rsid w:val="00ED16A5"/>
    <w:rsid w:val="00ED60DD"/>
    <w:rsid w:val="00ED63F4"/>
    <w:rsid w:val="00EE2898"/>
    <w:rsid w:val="00EE3DCA"/>
    <w:rsid w:val="00EE4632"/>
    <w:rsid w:val="00EE5C10"/>
    <w:rsid w:val="00EE788B"/>
    <w:rsid w:val="00EF081D"/>
    <w:rsid w:val="00EF22FC"/>
    <w:rsid w:val="00F03049"/>
    <w:rsid w:val="00F05197"/>
    <w:rsid w:val="00F05647"/>
    <w:rsid w:val="00F06E31"/>
    <w:rsid w:val="00F125AB"/>
    <w:rsid w:val="00F14BB9"/>
    <w:rsid w:val="00F27F4A"/>
    <w:rsid w:val="00F30076"/>
    <w:rsid w:val="00F32A26"/>
    <w:rsid w:val="00F33194"/>
    <w:rsid w:val="00F34219"/>
    <w:rsid w:val="00F37BE7"/>
    <w:rsid w:val="00F42B19"/>
    <w:rsid w:val="00F450FA"/>
    <w:rsid w:val="00F4636A"/>
    <w:rsid w:val="00F46BCE"/>
    <w:rsid w:val="00F4741F"/>
    <w:rsid w:val="00F47C45"/>
    <w:rsid w:val="00F51776"/>
    <w:rsid w:val="00F57DDE"/>
    <w:rsid w:val="00F61AAE"/>
    <w:rsid w:val="00F621E1"/>
    <w:rsid w:val="00F628B7"/>
    <w:rsid w:val="00F64042"/>
    <w:rsid w:val="00F703D0"/>
    <w:rsid w:val="00F71AF1"/>
    <w:rsid w:val="00F72B0B"/>
    <w:rsid w:val="00F72D8F"/>
    <w:rsid w:val="00F73276"/>
    <w:rsid w:val="00F766BC"/>
    <w:rsid w:val="00F77A4E"/>
    <w:rsid w:val="00F81B81"/>
    <w:rsid w:val="00F81DC1"/>
    <w:rsid w:val="00F85051"/>
    <w:rsid w:val="00F8511A"/>
    <w:rsid w:val="00F86420"/>
    <w:rsid w:val="00F86BFE"/>
    <w:rsid w:val="00F923FE"/>
    <w:rsid w:val="00F927C7"/>
    <w:rsid w:val="00FA04B8"/>
    <w:rsid w:val="00FA341A"/>
    <w:rsid w:val="00FA367F"/>
    <w:rsid w:val="00FA6F20"/>
    <w:rsid w:val="00FB11A6"/>
    <w:rsid w:val="00FB4F58"/>
    <w:rsid w:val="00FB72CF"/>
    <w:rsid w:val="00FC085E"/>
    <w:rsid w:val="00FC2809"/>
    <w:rsid w:val="00FC2E28"/>
    <w:rsid w:val="00FC3396"/>
    <w:rsid w:val="00FC3806"/>
    <w:rsid w:val="00FC4824"/>
    <w:rsid w:val="00FC4996"/>
    <w:rsid w:val="00FC5A8B"/>
    <w:rsid w:val="00FC7FD5"/>
    <w:rsid w:val="00FD00BE"/>
    <w:rsid w:val="00FD2E02"/>
    <w:rsid w:val="00FD6577"/>
    <w:rsid w:val="00FD6B47"/>
    <w:rsid w:val="00FD769E"/>
    <w:rsid w:val="00FE07E0"/>
    <w:rsid w:val="00FE1416"/>
    <w:rsid w:val="00FE2CA0"/>
    <w:rsid w:val="00FE3DB0"/>
    <w:rsid w:val="00FE500E"/>
    <w:rsid w:val="00FF148D"/>
    <w:rsid w:val="00FF5EE3"/>
    <w:rsid w:val="00FF6917"/>
    <w:rsid w:val="00FF6A72"/>
    <w:rsid w:val="00FF7C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6B5B0"/>
  <w15:docId w15:val="{4403D8DF-CFB1-4731-8C9C-F3D5A112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8F5825"/>
    <w:pPr>
      <w:ind w:left="720"/>
      <w:contextualSpacing/>
    </w:pPr>
  </w:style>
  <w:style w:type="character" w:styleId="Hipersaitas">
    <w:name w:val="Hyperlink"/>
    <w:basedOn w:val="Numatytasispastraiposriftas"/>
    <w:unhideWhenUsed/>
    <w:rsid w:val="00831C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290792392">
      <w:bodyDiv w:val="1"/>
      <w:marLeft w:val="0"/>
      <w:marRight w:val="0"/>
      <w:marTop w:val="0"/>
      <w:marBottom w:val="0"/>
      <w:divBdr>
        <w:top w:val="none" w:sz="0" w:space="0" w:color="auto"/>
        <w:left w:val="none" w:sz="0" w:space="0" w:color="auto"/>
        <w:bottom w:val="none" w:sz="0" w:space="0" w:color="auto"/>
        <w:right w:val="none" w:sz="0" w:space="0" w:color="auto"/>
      </w:divBdr>
    </w:div>
    <w:div w:id="415446188">
      <w:bodyDiv w:val="1"/>
      <w:marLeft w:val="0"/>
      <w:marRight w:val="0"/>
      <w:marTop w:val="0"/>
      <w:marBottom w:val="0"/>
      <w:divBdr>
        <w:top w:val="none" w:sz="0" w:space="0" w:color="auto"/>
        <w:left w:val="none" w:sz="0" w:space="0" w:color="auto"/>
        <w:bottom w:val="none" w:sz="0" w:space="0" w:color="auto"/>
        <w:right w:val="none" w:sz="0" w:space="0" w:color="auto"/>
      </w:divBdr>
    </w:div>
    <w:div w:id="561063131">
      <w:bodyDiv w:val="1"/>
      <w:marLeft w:val="0"/>
      <w:marRight w:val="0"/>
      <w:marTop w:val="0"/>
      <w:marBottom w:val="0"/>
      <w:divBdr>
        <w:top w:val="none" w:sz="0" w:space="0" w:color="auto"/>
        <w:left w:val="none" w:sz="0" w:space="0" w:color="auto"/>
        <w:bottom w:val="none" w:sz="0" w:space="0" w:color="auto"/>
        <w:right w:val="none" w:sz="0" w:space="0" w:color="auto"/>
      </w:divBdr>
    </w:div>
    <w:div w:id="804855036">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6101</Words>
  <Characters>3478</Characters>
  <Application>Microsoft Office Word</Application>
  <DocSecurity>0</DocSecurity>
  <Lines>28</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Vida Bondauskienė</cp:lastModifiedBy>
  <cp:revision>12</cp:revision>
  <cp:lastPrinted>2023-10-09T10:24:00Z</cp:lastPrinted>
  <dcterms:created xsi:type="dcterms:W3CDTF">2023-10-09T08:37:00Z</dcterms:created>
  <dcterms:modified xsi:type="dcterms:W3CDTF">2023-10-09T10:58:00Z</dcterms:modified>
</cp:coreProperties>
</file>