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51B" w:rsidRDefault="00C5051B" w:rsidP="001608FF">
      <w:pPr>
        <w:pStyle w:val="Pavadinimas"/>
        <w:tabs>
          <w:tab w:val="left" w:pos="6054"/>
        </w:tabs>
        <w:spacing w:line="276" w:lineRule="auto"/>
        <w:ind w:right="480"/>
        <w:jc w:val="left"/>
        <w:rPr>
          <w:b w:val="0"/>
          <w:color w:val="FF0000"/>
        </w:rPr>
      </w:pPr>
    </w:p>
    <w:p w:rsidR="00D7292F" w:rsidRDefault="00D7292F" w:rsidP="001608FF">
      <w:pPr>
        <w:pStyle w:val="Pavadinimas"/>
        <w:tabs>
          <w:tab w:val="left" w:pos="6054"/>
        </w:tabs>
        <w:spacing w:line="276" w:lineRule="auto"/>
        <w:ind w:right="480"/>
        <w:jc w:val="left"/>
        <w:rPr>
          <w:b w:val="0"/>
          <w:color w:val="FF0000"/>
        </w:rPr>
      </w:pPr>
    </w:p>
    <w:p w:rsidR="00A275E1" w:rsidRDefault="00A275E1" w:rsidP="007B64B8">
      <w:pPr>
        <w:jc w:val="right"/>
      </w:pPr>
      <w:r w:rsidRPr="00C467A3">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A275E1" w:rsidRPr="00AA14C6" w:rsidTr="00524FC5">
        <w:trPr>
          <w:trHeight w:val="412"/>
        </w:trPr>
        <w:tc>
          <w:tcPr>
            <w:tcW w:w="9855" w:type="dxa"/>
            <w:tcBorders>
              <w:top w:val="nil"/>
              <w:left w:val="nil"/>
              <w:bottom w:val="nil"/>
              <w:right w:val="nil"/>
            </w:tcBorders>
            <w:vAlign w:val="bottom"/>
          </w:tcPr>
          <w:p w:rsidR="00DA097D" w:rsidRDefault="00A275E1" w:rsidP="00524FC5">
            <w:pPr>
              <w:pStyle w:val="Antrat2"/>
              <w:ind w:firstLine="0"/>
              <w:rPr>
                <w:sz w:val="28"/>
              </w:rPr>
            </w:pPr>
            <w:r w:rsidRPr="00C467A3">
              <w:rPr>
                <w:sz w:val="28"/>
              </w:rPr>
              <w:t xml:space="preserve">PLUNGĖS RAJONO SAVIVALDYBĖS </w:t>
            </w:r>
          </w:p>
          <w:p w:rsidR="00A275E1" w:rsidRPr="00C467A3" w:rsidRDefault="00A275E1" w:rsidP="00524FC5">
            <w:pPr>
              <w:pStyle w:val="Antrat2"/>
              <w:ind w:firstLine="0"/>
              <w:rPr>
                <w:sz w:val="28"/>
              </w:rPr>
            </w:pPr>
            <w:r w:rsidRPr="00C467A3">
              <w:rPr>
                <w:sz w:val="28"/>
              </w:rPr>
              <w:t>TARYBA</w:t>
            </w:r>
          </w:p>
        </w:tc>
      </w:tr>
      <w:tr w:rsidR="00A275E1" w:rsidRPr="00AA14C6" w:rsidTr="00524FC5">
        <w:trPr>
          <w:trHeight w:val="547"/>
        </w:trPr>
        <w:tc>
          <w:tcPr>
            <w:tcW w:w="9855" w:type="dxa"/>
            <w:tcBorders>
              <w:top w:val="nil"/>
              <w:left w:val="nil"/>
              <w:bottom w:val="nil"/>
              <w:right w:val="nil"/>
            </w:tcBorders>
            <w:vAlign w:val="bottom"/>
          </w:tcPr>
          <w:p w:rsidR="00A275E1" w:rsidRPr="00C467A3" w:rsidRDefault="00A275E1" w:rsidP="00524FC5">
            <w:pPr>
              <w:ind w:firstLine="0"/>
              <w:jc w:val="center"/>
              <w:rPr>
                <w:rStyle w:val="Komentaronuoroda"/>
                <w:b/>
                <w:sz w:val="28"/>
              </w:rPr>
            </w:pPr>
            <w:r w:rsidRPr="00C467A3">
              <w:rPr>
                <w:rStyle w:val="Komentaronuoroda"/>
                <w:b/>
                <w:sz w:val="28"/>
              </w:rPr>
              <w:t>SPRENDIMAS</w:t>
            </w:r>
          </w:p>
        </w:tc>
      </w:tr>
      <w:tr w:rsidR="00A275E1" w:rsidRPr="00AA14C6" w:rsidTr="00524FC5">
        <w:trPr>
          <w:trHeight w:val="324"/>
        </w:trPr>
        <w:tc>
          <w:tcPr>
            <w:tcW w:w="9855" w:type="dxa"/>
            <w:tcBorders>
              <w:top w:val="nil"/>
              <w:left w:val="nil"/>
              <w:bottom w:val="nil"/>
              <w:right w:val="nil"/>
            </w:tcBorders>
          </w:tcPr>
          <w:p w:rsidR="00A275E1" w:rsidRDefault="00A275E1">
            <w:pPr>
              <w:ind w:firstLine="0"/>
              <w:jc w:val="center"/>
              <w:rPr>
                <w:b/>
                <w:sz w:val="28"/>
                <w:szCs w:val="28"/>
              </w:rPr>
            </w:pPr>
            <w:r w:rsidRPr="00C467A3">
              <w:rPr>
                <w:b/>
                <w:caps/>
                <w:sz w:val="28"/>
                <w:szCs w:val="28"/>
              </w:rPr>
              <w:t xml:space="preserve">DĖL </w:t>
            </w:r>
            <w:r w:rsidR="008B375A" w:rsidRPr="008B375A">
              <w:rPr>
                <w:b/>
                <w:sz w:val="28"/>
                <w:szCs w:val="28"/>
              </w:rPr>
              <w:t>PLUNGĖS RAJONO SAVIVALDYBĖS</w:t>
            </w:r>
            <w:r w:rsidR="00C93CA3">
              <w:rPr>
                <w:b/>
                <w:sz w:val="28"/>
                <w:szCs w:val="28"/>
              </w:rPr>
              <w:t xml:space="preserve"> </w:t>
            </w:r>
            <w:r w:rsidR="008B375A" w:rsidRPr="008B375A">
              <w:rPr>
                <w:b/>
                <w:sz w:val="28"/>
                <w:szCs w:val="28"/>
              </w:rPr>
              <w:t>STRATEGINIO PLANAVIMO ORGANIZAVI</w:t>
            </w:r>
            <w:r w:rsidR="00CE3E3B">
              <w:rPr>
                <w:b/>
                <w:sz w:val="28"/>
                <w:szCs w:val="28"/>
              </w:rPr>
              <w:t>MO TVARKOS APRAŠO PATVIRTINIMO</w:t>
            </w:r>
          </w:p>
          <w:p w:rsidR="00B87DCC" w:rsidRPr="00C467A3" w:rsidRDefault="00B87DCC">
            <w:pPr>
              <w:ind w:firstLine="0"/>
              <w:jc w:val="center"/>
              <w:rPr>
                <w:rStyle w:val="Komentaronuoroda"/>
                <w:b/>
                <w:sz w:val="28"/>
              </w:rPr>
            </w:pPr>
          </w:p>
        </w:tc>
      </w:tr>
      <w:tr w:rsidR="00A275E1" w:rsidRPr="00AA14C6" w:rsidTr="00524FC5">
        <w:trPr>
          <w:cantSplit/>
          <w:trHeight w:val="324"/>
        </w:trPr>
        <w:tc>
          <w:tcPr>
            <w:tcW w:w="9855" w:type="dxa"/>
            <w:tcBorders>
              <w:top w:val="nil"/>
              <w:left w:val="nil"/>
              <w:bottom w:val="nil"/>
              <w:right w:val="nil"/>
            </w:tcBorders>
          </w:tcPr>
          <w:p w:rsidR="00A275E1" w:rsidRPr="00C467A3" w:rsidRDefault="00CE3E3B" w:rsidP="001A71D8">
            <w:pPr>
              <w:ind w:firstLine="0"/>
              <w:jc w:val="center"/>
              <w:rPr>
                <w:rStyle w:val="Komentaronuoroda"/>
                <w:sz w:val="24"/>
                <w:lang w:val="pt-BR"/>
              </w:rPr>
            </w:pPr>
            <w:r>
              <w:rPr>
                <w:rStyle w:val="Komentaronuoroda"/>
                <w:sz w:val="24"/>
                <w:lang w:val="pt-BR"/>
              </w:rPr>
              <w:t>202</w:t>
            </w:r>
            <w:r w:rsidR="00C93CA3">
              <w:rPr>
                <w:rStyle w:val="Komentaronuoroda"/>
                <w:sz w:val="24"/>
                <w:lang w:val="pt-BR"/>
              </w:rPr>
              <w:t>3</w:t>
            </w:r>
            <w:r w:rsidR="00A275E1" w:rsidRPr="00C467A3">
              <w:rPr>
                <w:rStyle w:val="Komentaronuoroda"/>
                <w:sz w:val="24"/>
                <w:lang w:val="pt-BR"/>
              </w:rPr>
              <w:t xml:space="preserve"> m. </w:t>
            </w:r>
            <w:r w:rsidR="008E0E14">
              <w:rPr>
                <w:rStyle w:val="Komentaronuoroda"/>
                <w:sz w:val="24"/>
                <w:lang w:val="pt-BR"/>
              </w:rPr>
              <w:t xml:space="preserve">rugsėjo 28 </w:t>
            </w:r>
            <w:r w:rsidR="00A275E1" w:rsidRPr="00C467A3">
              <w:rPr>
                <w:rStyle w:val="Komentaronuoroda"/>
                <w:sz w:val="24"/>
                <w:lang w:val="pt-BR"/>
              </w:rPr>
              <w:t>d. Nr.</w:t>
            </w:r>
            <w:r w:rsidR="001F3E31">
              <w:rPr>
                <w:rStyle w:val="Komentaronuoroda"/>
                <w:sz w:val="24"/>
                <w:lang w:val="pt-BR"/>
              </w:rPr>
              <w:t xml:space="preserve"> </w:t>
            </w:r>
            <w:r w:rsidR="00A275E1" w:rsidRPr="00C467A3">
              <w:rPr>
                <w:rStyle w:val="Komentaronuoroda"/>
                <w:sz w:val="24"/>
                <w:lang w:val="pt-BR"/>
              </w:rPr>
              <w:t>T1-</w:t>
            </w:r>
          </w:p>
        </w:tc>
      </w:tr>
      <w:tr w:rsidR="00A275E1" w:rsidRPr="00AA14C6" w:rsidTr="00524FC5">
        <w:trPr>
          <w:trHeight w:val="324"/>
        </w:trPr>
        <w:tc>
          <w:tcPr>
            <w:tcW w:w="9855" w:type="dxa"/>
            <w:tcBorders>
              <w:top w:val="nil"/>
              <w:left w:val="nil"/>
              <w:bottom w:val="nil"/>
              <w:right w:val="nil"/>
            </w:tcBorders>
          </w:tcPr>
          <w:p w:rsidR="00A275E1" w:rsidRPr="00C467A3" w:rsidRDefault="00A275E1" w:rsidP="00524FC5">
            <w:pPr>
              <w:ind w:firstLine="0"/>
              <w:jc w:val="center"/>
              <w:rPr>
                <w:rStyle w:val="Komentaronuoroda"/>
                <w:sz w:val="24"/>
              </w:rPr>
            </w:pPr>
            <w:r w:rsidRPr="00C467A3">
              <w:rPr>
                <w:rStyle w:val="Komentaronuoroda"/>
                <w:sz w:val="24"/>
              </w:rPr>
              <w:t>Plungė</w:t>
            </w:r>
          </w:p>
        </w:tc>
      </w:tr>
    </w:tbl>
    <w:p w:rsidR="00A275E1" w:rsidRPr="00A92031" w:rsidRDefault="00A275E1" w:rsidP="006E556A"/>
    <w:p w:rsidR="00CE3E3B" w:rsidRPr="00CE3E3B" w:rsidRDefault="00CE3E3B">
      <w:pPr>
        <w:widowControl w:val="0"/>
        <w:suppressAutoHyphens/>
        <w:rPr>
          <w:rFonts w:cs="Tahoma"/>
          <w:color w:val="000000"/>
          <w:kern w:val="2"/>
        </w:rPr>
      </w:pPr>
      <w:r w:rsidRPr="008976C0">
        <w:rPr>
          <w:rFonts w:cs="Tahoma"/>
          <w:color w:val="000000"/>
          <w:kern w:val="2"/>
        </w:rPr>
        <w:t xml:space="preserve">Vadovaudamasi Lietuvos Respublikos vietos savivaldos įstatymo </w:t>
      </w:r>
      <w:r w:rsidR="008E0E14" w:rsidRPr="008976C0">
        <w:rPr>
          <w:rFonts w:cs="Tahoma"/>
          <w:color w:val="000000"/>
          <w:kern w:val="2"/>
        </w:rPr>
        <w:t xml:space="preserve">6 straipsnio 22 punktu, </w:t>
      </w:r>
      <w:r w:rsidRPr="008976C0">
        <w:rPr>
          <w:rFonts w:cs="Tahoma"/>
          <w:color w:val="000000"/>
          <w:kern w:val="2"/>
        </w:rPr>
        <w:t>1</w:t>
      </w:r>
      <w:r w:rsidR="008E0E14" w:rsidRPr="008976C0">
        <w:rPr>
          <w:rFonts w:cs="Tahoma"/>
          <w:color w:val="000000"/>
          <w:kern w:val="2"/>
        </w:rPr>
        <w:t>5</w:t>
      </w:r>
      <w:r w:rsidRPr="008976C0">
        <w:rPr>
          <w:rFonts w:cs="Tahoma"/>
          <w:color w:val="000000"/>
          <w:kern w:val="2"/>
        </w:rPr>
        <w:t xml:space="preserve"> straipsnio </w:t>
      </w:r>
      <w:r w:rsidR="008E0E14" w:rsidRPr="008976C0">
        <w:rPr>
          <w:rFonts w:cs="Tahoma"/>
          <w:color w:val="000000"/>
          <w:kern w:val="2"/>
        </w:rPr>
        <w:t>2 dalies 33 punktu, 16</w:t>
      </w:r>
      <w:r w:rsidRPr="008976C0">
        <w:rPr>
          <w:rFonts w:cs="Tahoma"/>
          <w:color w:val="000000"/>
          <w:kern w:val="2"/>
        </w:rPr>
        <w:t xml:space="preserve"> straipsnio 1 dalimi, </w:t>
      </w:r>
      <w:r w:rsidR="008E0E14" w:rsidRPr="008976C0">
        <w:rPr>
          <w:rFonts w:cs="Tahoma"/>
          <w:color w:val="000000"/>
          <w:kern w:val="2"/>
        </w:rPr>
        <w:t xml:space="preserve">60 straipsnio 5 dalimi, </w:t>
      </w:r>
      <w:r w:rsidRPr="008976C0">
        <w:rPr>
          <w:rFonts w:cs="Tahoma"/>
          <w:color w:val="000000"/>
          <w:kern w:val="2"/>
        </w:rPr>
        <w:t xml:space="preserve">Lietuvos Respublikos strateginio valdymo įstatymo </w:t>
      </w:r>
      <w:r w:rsidR="008976C0" w:rsidRPr="008976C0">
        <w:rPr>
          <w:rFonts w:cs="Tahoma"/>
          <w:color w:val="000000"/>
          <w:kern w:val="2"/>
        </w:rPr>
        <w:t xml:space="preserve">22 straipsnio 2 dalimi, 24 straipsnio 5 dalimi, </w:t>
      </w:r>
      <w:r w:rsidRPr="008976C0">
        <w:rPr>
          <w:rFonts w:cs="Tahoma"/>
          <w:color w:val="000000"/>
          <w:kern w:val="2"/>
        </w:rPr>
        <w:t>Strateginio valdymo metodika, patvirtinta Lietuvos Respublikos Vyriausybės 202</w:t>
      </w:r>
      <w:r w:rsidR="008E0E14" w:rsidRPr="008976C0">
        <w:rPr>
          <w:rFonts w:cs="Tahoma"/>
          <w:color w:val="000000"/>
          <w:kern w:val="2"/>
        </w:rPr>
        <w:t>2</w:t>
      </w:r>
      <w:r w:rsidRPr="008976C0">
        <w:rPr>
          <w:rFonts w:cs="Tahoma"/>
          <w:color w:val="000000"/>
          <w:kern w:val="2"/>
        </w:rPr>
        <w:t xml:space="preserve"> m. </w:t>
      </w:r>
      <w:r w:rsidR="008E0E14" w:rsidRPr="008976C0">
        <w:rPr>
          <w:rFonts w:cs="Tahoma"/>
          <w:color w:val="000000"/>
          <w:kern w:val="2"/>
        </w:rPr>
        <w:t>gruodžio 14</w:t>
      </w:r>
      <w:r w:rsidRPr="008976C0">
        <w:rPr>
          <w:rFonts w:cs="Tahoma"/>
          <w:color w:val="000000"/>
          <w:kern w:val="2"/>
        </w:rPr>
        <w:t xml:space="preserve"> d. nutarimu Nr. </w:t>
      </w:r>
      <w:r w:rsidR="008E0E14" w:rsidRPr="008976C0">
        <w:rPr>
          <w:rFonts w:cs="Tahoma"/>
          <w:color w:val="000000"/>
          <w:kern w:val="2"/>
        </w:rPr>
        <w:t>1264</w:t>
      </w:r>
      <w:r w:rsidRPr="008976C0">
        <w:rPr>
          <w:rFonts w:cs="Tahoma"/>
          <w:color w:val="000000"/>
          <w:kern w:val="2"/>
        </w:rPr>
        <w:t xml:space="preserve"> „Dėl Lietuvos Respublikos </w:t>
      </w:r>
      <w:r w:rsidR="008E0E14" w:rsidRPr="008976C0">
        <w:rPr>
          <w:rFonts w:cs="Tahoma"/>
          <w:color w:val="000000"/>
          <w:kern w:val="2"/>
        </w:rPr>
        <w:t xml:space="preserve">Vyriausybės 2021 m. balandžio 28 d. nutarimu Nr.292 „Dėl Lietuvos Respublikos </w:t>
      </w:r>
      <w:r w:rsidRPr="008976C0">
        <w:rPr>
          <w:rFonts w:cs="Tahoma"/>
          <w:color w:val="000000"/>
          <w:kern w:val="2"/>
        </w:rPr>
        <w:t>strateginio valdymo įstatymo, Lietuvos Respublikos regioninės plėtros įstatymo 4 straipsnio 3 ir 5 dalių, 7 straipsnio 1 ir 4 dalių ir Lietuvos Respubliko</w:t>
      </w:r>
      <w:r w:rsidR="00590D81" w:rsidRPr="008976C0">
        <w:rPr>
          <w:rFonts w:cs="Tahoma"/>
          <w:color w:val="000000"/>
          <w:kern w:val="2"/>
        </w:rPr>
        <w:t>s biudžeto sandaros įstatymo 14</w:t>
      </w:r>
      <w:r w:rsidR="00590D81" w:rsidRPr="008976C0">
        <w:rPr>
          <w:rFonts w:cs="Tahoma"/>
          <w:color w:val="000000"/>
          <w:kern w:val="2"/>
          <w:vertAlign w:val="superscript"/>
        </w:rPr>
        <w:t>1</w:t>
      </w:r>
      <w:r w:rsidRPr="008976C0">
        <w:rPr>
          <w:rFonts w:cs="Tahoma"/>
          <w:color w:val="000000"/>
          <w:kern w:val="2"/>
        </w:rPr>
        <w:t xml:space="preserve"> straipsnio 3 dalies įgyvendinimo“</w:t>
      </w:r>
      <w:r w:rsidR="008E0E14" w:rsidRPr="008976C0">
        <w:rPr>
          <w:rFonts w:cs="Tahoma"/>
          <w:color w:val="000000"/>
          <w:kern w:val="2"/>
        </w:rPr>
        <w:t xml:space="preserve"> pakeitimo“</w:t>
      </w:r>
      <w:r w:rsidR="008976C0" w:rsidRPr="008976C0">
        <w:rPr>
          <w:rFonts w:cs="Tahoma"/>
          <w:color w:val="000000"/>
          <w:kern w:val="2"/>
        </w:rPr>
        <w:t xml:space="preserve"> 152, 156, 207 ir 211 punktais</w:t>
      </w:r>
      <w:r w:rsidR="00130A7F" w:rsidRPr="008976C0">
        <w:rPr>
          <w:color w:val="000000"/>
          <w:szCs w:val="24"/>
          <w:lang w:eastAsia="lt-LT"/>
        </w:rPr>
        <w:t>,</w:t>
      </w:r>
      <w:r w:rsidR="00C91282" w:rsidRPr="008976C0">
        <w:rPr>
          <w:rFonts w:cs="Tahoma"/>
          <w:color w:val="000000"/>
          <w:kern w:val="2"/>
        </w:rPr>
        <w:t xml:space="preserve"> </w:t>
      </w:r>
      <w:r w:rsidR="00590D81" w:rsidRPr="008976C0">
        <w:rPr>
          <w:rFonts w:cs="Tahoma"/>
          <w:color w:val="000000"/>
          <w:kern w:val="2"/>
        </w:rPr>
        <w:t xml:space="preserve">Plungės </w:t>
      </w:r>
      <w:r w:rsidRPr="008976C0">
        <w:rPr>
          <w:rFonts w:cs="Tahoma"/>
          <w:color w:val="000000"/>
          <w:kern w:val="2"/>
        </w:rPr>
        <w:t>rajono savivaldybės taryba n u s p r e n d ž i a:</w:t>
      </w:r>
    </w:p>
    <w:p w:rsidR="008976C0" w:rsidRDefault="00CE3E3B">
      <w:pPr>
        <w:rPr>
          <w:color w:val="000000"/>
        </w:rPr>
      </w:pPr>
      <w:r w:rsidRPr="00CE3E3B">
        <w:rPr>
          <w:color w:val="000000"/>
        </w:rPr>
        <w:t xml:space="preserve">1. </w:t>
      </w:r>
      <w:r w:rsidR="008976C0">
        <w:rPr>
          <w:color w:val="000000"/>
        </w:rPr>
        <w:t>Pavirtinti</w:t>
      </w:r>
      <w:r w:rsidR="00C93CA3">
        <w:rPr>
          <w:color w:val="000000"/>
        </w:rPr>
        <w:t xml:space="preserve"> </w:t>
      </w:r>
      <w:r w:rsidR="008B3935">
        <w:rPr>
          <w:rFonts w:cs="Tahoma"/>
          <w:color w:val="000000"/>
          <w:kern w:val="2"/>
        </w:rPr>
        <w:t>Plungės</w:t>
      </w:r>
      <w:r w:rsidRPr="00CE3E3B">
        <w:rPr>
          <w:rFonts w:cs="Tahoma"/>
          <w:color w:val="000000"/>
          <w:kern w:val="2"/>
        </w:rPr>
        <w:t xml:space="preserve"> rajono </w:t>
      </w:r>
      <w:r w:rsidRPr="00CE3E3B">
        <w:rPr>
          <w:color w:val="000000"/>
        </w:rPr>
        <w:t>savivaldybės strateginio planavimo organizavimo tvarkos aprašą</w:t>
      </w:r>
      <w:r w:rsidR="008976C0">
        <w:rPr>
          <w:color w:val="000000"/>
        </w:rPr>
        <w:t xml:space="preserve"> (pridedama).</w:t>
      </w:r>
    </w:p>
    <w:p w:rsidR="00CE3E3B" w:rsidRPr="00CE3E3B" w:rsidRDefault="008976C0">
      <w:pPr>
        <w:rPr>
          <w:color w:val="000000"/>
        </w:rPr>
      </w:pPr>
      <w:r>
        <w:rPr>
          <w:color w:val="000000"/>
        </w:rPr>
        <w:t xml:space="preserve">2. </w:t>
      </w:r>
      <w:r w:rsidRPr="002B4B4D">
        <w:rPr>
          <w:color w:val="000000"/>
        </w:rPr>
        <w:t xml:space="preserve">Pripažinti </w:t>
      </w:r>
      <w:r w:rsidRPr="007C4ADA">
        <w:rPr>
          <w:color w:val="000000"/>
        </w:rPr>
        <w:t>netekusiu galios Plungės rajono savivaldybės tarybos 202</w:t>
      </w:r>
      <w:r w:rsidR="00D7292F">
        <w:rPr>
          <w:color w:val="000000"/>
        </w:rPr>
        <w:t>1</w:t>
      </w:r>
      <w:r w:rsidRPr="007C4ADA">
        <w:rPr>
          <w:color w:val="000000"/>
        </w:rPr>
        <w:t xml:space="preserve"> m. </w:t>
      </w:r>
      <w:r w:rsidR="00D7292F">
        <w:rPr>
          <w:color w:val="000000"/>
        </w:rPr>
        <w:t>gruodžio 27</w:t>
      </w:r>
      <w:r w:rsidRPr="007C4ADA">
        <w:rPr>
          <w:color w:val="000000"/>
        </w:rPr>
        <w:t xml:space="preserve"> d. sprendimą Nr.</w:t>
      </w:r>
      <w:r w:rsidR="007C4ADA" w:rsidRPr="001A71D8">
        <w:rPr>
          <w:color w:val="000000"/>
        </w:rPr>
        <w:t xml:space="preserve"> </w:t>
      </w:r>
      <w:r w:rsidR="00D7292F">
        <w:rPr>
          <w:color w:val="000000"/>
        </w:rPr>
        <w:t>T1-316</w:t>
      </w:r>
      <w:r w:rsidRPr="002B4B4D">
        <w:rPr>
          <w:color w:val="000000"/>
        </w:rPr>
        <w:t xml:space="preserve"> </w:t>
      </w:r>
      <w:r w:rsidR="00C93CA3" w:rsidRPr="007C4ADA">
        <w:rPr>
          <w:color w:val="000000"/>
        </w:rPr>
        <w:t xml:space="preserve"> „Dėl Plungės</w:t>
      </w:r>
      <w:r w:rsidR="00390E16" w:rsidRPr="007C4ADA">
        <w:rPr>
          <w:rFonts w:cs="Tahoma"/>
          <w:color w:val="000000"/>
          <w:kern w:val="2"/>
        </w:rPr>
        <w:t xml:space="preserve"> rajono savivaldybės strateginio planavimo organizavimo tvarkos aprašo patvirtinimo</w:t>
      </w:r>
      <w:r w:rsidR="00D7292F">
        <w:rPr>
          <w:rFonts w:cs="Tahoma"/>
          <w:color w:val="000000"/>
          <w:kern w:val="2"/>
        </w:rPr>
        <w:t xml:space="preserve">“ </w:t>
      </w:r>
      <w:r w:rsidR="009A3CF3">
        <w:rPr>
          <w:rFonts w:cs="Tahoma"/>
          <w:color w:val="000000"/>
          <w:kern w:val="2"/>
        </w:rPr>
        <w:t xml:space="preserve"> su </w:t>
      </w:r>
      <w:r w:rsidR="00D10B9C">
        <w:rPr>
          <w:rFonts w:cs="Tahoma"/>
          <w:color w:val="000000"/>
          <w:kern w:val="2"/>
        </w:rPr>
        <w:t xml:space="preserve">visais </w:t>
      </w:r>
      <w:r w:rsidR="00D6365C">
        <w:rPr>
          <w:rFonts w:cs="Tahoma"/>
          <w:color w:val="000000"/>
          <w:kern w:val="2"/>
        </w:rPr>
        <w:t>pakeitimais.</w:t>
      </w:r>
    </w:p>
    <w:p w:rsidR="007447B8" w:rsidRDefault="00DD2009">
      <w:pPr>
        <w:rPr>
          <w:color w:val="000000"/>
        </w:rPr>
      </w:pPr>
      <w:r>
        <w:rPr>
          <w:color w:val="000000"/>
        </w:rPr>
        <w:t>3</w:t>
      </w:r>
      <w:r w:rsidR="00CE3E3B" w:rsidRPr="00CE3E3B">
        <w:rPr>
          <w:color w:val="000000"/>
        </w:rPr>
        <w:t xml:space="preserve">. </w:t>
      </w:r>
      <w:r w:rsidR="00390E16">
        <w:rPr>
          <w:color w:val="000000"/>
        </w:rPr>
        <w:t xml:space="preserve">Paskelbti šį </w:t>
      </w:r>
      <w:r w:rsidR="00390E16" w:rsidRPr="002B4B4D">
        <w:rPr>
          <w:color w:val="000000"/>
        </w:rPr>
        <w:t>sprendimą</w:t>
      </w:r>
      <w:r w:rsidR="00390E16">
        <w:rPr>
          <w:color w:val="000000"/>
        </w:rPr>
        <w:t xml:space="preserve"> Teisės aktų registre ir Savivaldybės interneto svetainėje</w:t>
      </w:r>
      <w:r w:rsidR="00B87DCC">
        <w:rPr>
          <w:color w:val="000000"/>
        </w:rPr>
        <w:t xml:space="preserve"> </w:t>
      </w:r>
      <w:hyperlink r:id="rId8" w:history="1">
        <w:r w:rsidR="00B87DCC" w:rsidRPr="00A923CA">
          <w:rPr>
            <w:rStyle w:val="Hipersaitas"/>
          </w:rPr>
          <w:t>www.plunge.lt</w:t>
        </w:r>
      </w:hyperlink>
      <w:r w:rsidR="00390E16">
        <w:rPr>
          <w:color w:val="000000"/>
        </w:rPr>
        <w:t>.</w:t>
      </w:r>
    </w:p>
    <w:p w:rsidR="00390E16" w:rsidRPr="00833499" w:rsidRDefault="00390E16" w:rsidP="001A71D8"/>
    <w:p w:rsidR="00DA1AF5" w:rsidRPr="00DA1AF5" w:rsidRDefault="00DA1AF5" w:rsidP="006E556A">
      <w:pPr>
        <w:rPr>
          <w:color w:val="FF0000"/>
          <w:szCs w:val="24"/>
        </w:rPr>
      </w:pPr>
    </w:p>
    <w:p w:rsidR="00A275E1" w:rsidRDefault="00A275E1" w:rsidP="009F10EA">
      <w:pPr>
        <w:ind w:firstLine="0"/>
      </w:pPr>
      <w:r>
        <w:t>Savivaldybės meras</w:t>
      </w:r>
      <w:r>
        <w:tab/>
      </w:r>
      <w:r>
        <w:tab/>
      </w:r>
      <w:r>
        <w:tab/>
      </w:r>
      <w:r>
        <w:tab/>
      </w:r>
    </w:p>
    <w:p w:rsidR="00A275E1" w:rsidRDefault="00A275E1"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CE3E3B" w:rsidRDefault="00CE3E3B" w:rsidP="006E556A">
      <w:pPr>
        <w:ind w:firstLine="0"/>
      </w:pPr>
    </w:p>
    <w:p w:rsidR="00A06C22" w:rsidRPr="00A06C22" w:rsidRDefault="00A06C22" w:rsidP="00A06C22">
      <w:pPr>
        <w:ind w:firstLine="0"/>
        <w:jc w:val="left"/>
        <w:rPr>
          <w:szCs w:val="24"/>
          <w:lang w:eastAsia="lt-LT"/>
        </w:rPr>
      </w:pPr>
      <w:r w:rsidRPr="00A06C22">
        <w:rPr>
          <w:szCs w:val="24"/>
          <w:lang w:eastAsia="lt-LT"/>
        </w:rPr>
        <w:t>SUDERINTA:</w:t>
      </w:r>
    </w:p>
    <w:p w:rsidR="00A06C22" w:rsidRPr="00A06C22" w:rsidRDefault="00A06C22" w:rsidP="00A06C22">
      <w:pPr>
        <w:ind w:firstLine="0"/>
        <w:jc w:val="left"/>
        <w:rPr>
          <w:szCs w:val="24"/>
          <w:lang w:eastAsia="lt-LT"/>
        </w:rPr>
      </w:pPr>
      <w:r w:rsidRPr="00A06C22">
        <w:rPr>
          <w:szCs w:val="24"/>
          <w:lang w:eastAsia="lt-LT"/>
        </w:rPr>
        <w:t xml:space="preserve">Savivaldybės meras Audrius Klišonis </w:t>
      </w:r>
    </w:p>
    <w:p w:rsidR="00A06C22" w:rsidRPr="00A06C22" w:rsidRDefault="00A06C22" w:rsidP="00A06C22">
      <w:pPr>
        <w:ind w:firstLine="0"/>
        <w:jc w:val="left"/>
        <w:rPr>
          <w:szCs w:val="24"/>
          <w:lang w:eastAsia="lt-LT"/>
        </w:rPr>
      </w:pPr>
      <w:r w:rsidRPr="00A06C22">
        <w:rPr>
          <w:szCs w:val="24"/>
          <w:lang w:eastAsia="lt-LT"/>
        </w:rPr>
        <w:t>Administracijos direktorius Dalius Pečiulis</w:t>
      </w:r>
    </w:p>
    <w:p w:rsidR="00A06C22" w:rsidRDefault="00A06C22" w:rsidP="00A06C22">
      <w:pPr>
        <w:ind w:firstLine="0"/>
        <w:jc w:val="left"/>
        <w:rPr>
          <w:szCs w:val="24"/>
          <w:lang w:eastAsia="lt-LT"/>
        </w:rPr>
      </w:pPr>
      <w:r w:rsidRPr="00A06C22">
        <w:rPr>
          <w:szCs w:val="24"/>
          <w:lang w:eastAsia="lt-LT"/>
        </w:rPr>
        <w:t>Savivaldybės tarybos posėdžių sekretorė Irmantė Kurmienė</w:t>
      </w:r>
    </w:p>
    <w:p w:rsidR="00DA5FF9" w:rsidRPr="00A06C22" w:rsidRDefault="00DA5FF9" w:rsidP="00A06C22">
      <w:pPr>
        <w:ind w:firstLine="0"/>
        <w:jc w:val="left"/>
        <w:rPr>
          <w:szCs w:val="24"/>
          <w:lang w:eastAsia="lt-LT"/>
        </w:rPr>
      </w:pPr>
      <w:r w:rsidRPr="00DA5FF9">
        <w:rPr>
          <w:szCs w:val="24"/>
          <w:lang w:eastAsia="lt-LT"/>
        </w:rPr>
        <w:t>Strateginio planavimo ir investicijų skyriaus vedėja Žaneta Vaitkuvienė</w:t>
      </w:r>
    </w:p>
    <w:p w:rsidR="00A06C22" w:rsidRPr="00A06C22" w:rsidRDefault="00A06C22" w:rsidP="00A06C22">
      <w:pPr>
        <w:ind w:firstLine="0"/>
        <w:jc w:val="left"/>
        <w:rPr>
          <w:szCs w:val="24"/>
          <w:lang w:eastAsia="lt-LT"/>
        </w:rPr>
      </w:pPr>
      <w:r w:rsidRPr="00A06C22">
        <w:rPr>
          <w:szCs w:val="24"/>
          <w:lang w:eastAsia="lt-LT"/>
        </w:rPr>
        <w:t xml:space="preserve">Juridinio ir personalo administravimo skyriaus vedėjas Vytautas Tumas </w:t>
      </w:r>
    </w:p>
    <w:p w:rsidR="00A06C22" w:rsidRPr="00A06C22" w:rsidRDefault="00A06C22" w:rsidP="00A06C22">
      <w:pPr>
        <w:ind w:firstLine="0"/>
        <w:jc w:val="left"/>
        <w:rPr>
          <w:szCs w:val="24"/>
          <w:lang w:eastAsia="lt-LT"/>
        </w:rPr>
      </w:pPr>
      <w:r w:rsidRPr="00A06C22">
        <w:rPr>
          <w:szCs w:val="24"/>
          <w:lang w:eastAsia="lt-LT"/>
        </w:rPr>
        <w:t>Protokolo skyriaus kalbos tvarkytoja Simona Grigalauskaitė</w:t>
      </w:r>
    </w:p>
    <w:p w:rsidR="007B64B8" w:rsidRPr="002D7195" w:rsidRDefault="007B64B8" w:rsidP="006E556A">
      <w:pPr>
        <w:ind w:firstLine="0"/>
        <w:jc w:val="left"/>
        <w:rPr>
          <w:szCs w:val="24"/>
          <w:lang w:eastAsia="lt-LT"/>
        </w:rPr>
      </w:pPr>
    </w:p>
    <w:p w:rsidR="004C31D5" w:rsidRPr="002D7195" w:rsidRDefault="00CE3E3B" w:rsidP="001A71D8">
      <w:pPr>
        <w:ind w:firstLine="0"/>
        <w:jc w:val="left"/>
      </w:pPr>
      <w:r w:rsidRPr="002D7195">
        <w:rPr>
          <w:szCs w:val="24"/>
          <w:lang w:eastAsia="lt-LT"/>
        </w:rPr>
        <w:t>Sprendimą rengė Strateginio planavimo ir investicijų skyriaus vedėj</w:t>
      </w:r>
      <w:r w:rsidR="003F1598" w:rsidRPr="002D7195">
        <w:rPr>
          <w:szCs w:val="24"/>
          <w:lang w:eastAsia="lt-LT"/>
        </w:rPr>
        <w:t>o pavaduotoja Jurgita Saldukien</w:t>
      </w:r>
      <w:r w:rsidR="00DF404D" w:rsidRPr="002D7195">
        <w:rPr>
          <w:szCs w:val="24"/>
          <w:lang w:eastAsia="lt-LT"/>
        </w:rPr>
        <w:t>ė</w:t>
      </w:r>
    </w:p>
    <w:p w:rsidR="00DD1B58" w:rsidRPr="002D7195" w:rsidRDefault="006316B6" w:rsidP="006316B6">
      <w:pPr>
        <w:pStyle w:val="Pavadinimas"/>
        <w:tabs>
          <w:tab w:val="left" w:pos="6054"/>
        </w:tabs>
        <w:ind w:right="480"/>
        <w:rPr>
          <w:b w:val="0"/>
        </w:rPr>
      </w:pPr>
      <w:r w:rsidRPr="002D7195">
        <w:rPr>
          <w:b w:val="0"/>
        </w:rPr>
        <w:lastRenderedPageBreak/>
        <w:t xml:space="preserve">                                                                                          </w:t>
      </w:r>
      <w:r w:rsidR="00DD1B58" w:rsidRPr="002D7195">
        <w:rPr>
          <w:b w:val="0"/>
        </w:rPr>
        <w:t>PATVIRTINTA</w:t>
      </w:r>
    </w:p>
    <w:p w:rsidR="00DD1B58" w:rsidRPr="002D7195" w:rsidRDefault="00DD1B58" w:rsidP="006316B6">
      <w:pPr>
        <w:pStyle w:val="Pavadinimas"/>
        <w:jc w:val="left"/>
        <w:rPr>
          <w:b w:val="0"/>
        </w:rPr>
      </w:pPr>
      <w:r w:rsidRPr="002D7195">
        <w:rPr>
          <w:b w:val="0"/>
        </w:rPr>
        <w:t xml:space="preserve">                                                                                    </w:t>
      </w:r>
      <w:r w:rsidRPr="002D7195">
        <w:rPr>
          <w:b w:val="0"/>
        </w:rPr>
        <w:tab/>
      </w:r>
      <w:r w:rsidRPr="002D7195">
        <w:rPr>
          <w:b w:val="0"/>
        </w:rPr>
        <w:tab/>
        <w:t>Plungės rajono savivaldybės</w:t>
      </w:r>
    </w:p>
    <w:p w:rsidR="00755B46" w:rsidRPr="002D7195" w:rsidRDefault="00DD1B58" w:rsidP="006316B6">
      <w:pPr>
        <w:pStyle w:val="Pavadinimas"/>
        <w:ind w:left="6474"/>
        <w:jc w:val="left"/>
        <w:rPr>
          <w:b w:val="0"/>
        </w:rPr>
      </w:pPr>
      <w:r w:rsidRPr="002D7195">
        <w:rPr>
          <w:b w:val="0"/>
        </w:rPr>
        <w:t xml:space="preserve">tarybos </w:t>
      </w:r>
      <w:r w:rsidR="00431204">
        <w:rPr>
          <w:b w:val="0"/>
        </w:rPr>
        <w:t>2023</w:t>
      </w:r>
      <w:r w:rsidR="00755B46" w:rsidRPr="002D7195">
        <w:rPr>
          <w:b w:val="0"/>
        </w:rPr>
        <w:t xml:space="preserve"> m. </w:t>
      </w:r>
      <w:r w:rsidR="00431204">
        <w:rPr>
          <w:b w:val="0"/>
        </w:rPr>
        <w:t>rugsėjo 28</w:t>
      </w:r>
      <w:r w:rsidR="00755B46" w:rsidRPr="002D7195">
        <w:rPr>
          <w:b w:val="0"/>
        </w:rPr>
        <w:t xml:space="preserve"> d. sprendimu</w:t>
      </w:r>
      <w:r w:rsidR="00431204">
        <w:rPr>
          <w:b w:val="0"/>
        </w:rPr>
        <w:t xml:space="preserve"> Nr. T1-</w:t>
      </w:r>
    </w:p>
    <w:p w:rsidR="00DD1B58" w:rsidRPr="002D7195" w:rsidRDefault="00DD1B58" w:rsidP="006316B6">
      <w:pPr>
        <w:pStyle w:val="Pavadinimas"/>
      </w:pPr>
    </w:p>
    <w:p w:rsidR="00196F7B" w:rsidRPr="002D7195" w:rsidRDefault="00AA14C6" w:rsidP="009F10EA">
      <w:pPr>
        <w:pStyle w:val="Pavadinimas"/>
        <w:ind w:firstLine="720"/>
      </w:pPr>
      <w:r w:rsidRPr="002D7195">
        <w:t>PLUNGĖS RAJONO SAVIVALDYBĖS</w:t>
      </w:r>
      <w:r w:rsidR="005C29D5" w:rsidRPr="002D7195">
        <w:t xml:space="preserve"> </w:t>
      </w:r>
      <w:r w:rsidRPr="002D7195">
        <w:t xml:space="preserve">STRATEGINIO PLANAVIMO </w:t>
      </w:r>
    </w:p>
    <w:p w:rsidR="00DD1B58" w:rsidRPr="002D7195" w:rsidRDefault="005C29D5" w:rsidP="009F10EA">
      <w:pPr>
        <w:pStyle w:val="Pavadinimas"/>
        <w:ind w:firstLine="720"/>
      </w:pPr>
      <w:r w:rsidRPr="002D7195">
        <w:t>ORGANIZAVIMO</w:t>
      </w:r>
      <w:r w:rsidR="00DD1B58" w:rsidRPr="002D7195">
        <w:t xml:space="preserve"> </w:t>
      </w:r>
      <w:r w:rsidRPr="002D7195">
        <w:t>TVARKOS APRAŠAS</w:t>
      </w:r>
    </w:p>
    <w:p w:rsidR="00996D69" w:rsidRPr="002D7195" w:rsidRDefault="00996D69" w:rsidP="009F10EA">
      <w:pPr>
        <w:pStyle w:val="Pavadinimas"/>
        <w:ind w:firstLine="720"/>
      </w:pPr>
    </w:p>
    <w:p w:rsidR="00996D69" w:rsidRPr="002D7195" w:rsidRDefault="00996D69" w:rsidP="009F10EA">
      <w:pPr>
        <w:pStyle w:val="Antrat5"/>
        <w:spacing w:before="0" w:after="0"/>
        <w:jc w:val="center"/>
        <w:rPr>
          <w:i w:val="0"/>
          <w:caps/>
          <w:sz w:val="24"/>
          <w:szCs w:val="24"/>
        </w:rPr>
      </w:pPr>
      <w:r w:rsidRPr="002D7195">
        <w:rPr>
          <w:i w:val="0"/>
          <w:caps/>
          <w:sz w:val="24"/>
          <w:szCs w:val="24"/>
        </w:rPr>
        <w:t>I SKYRIUS</w:t>
      </w:r>
    </w:p>
    <w:p w:rsidR="0010679F" w:rsidRPr="002D7195" w:rsidRDefault="00DD1B58" w:rsidP="009F10EA">
      <w:pPr>
        <w:pStyle w:val="Antrat5"/>
        <w:spacing w:before="0" w:after="0"/>
        <w:jc w:val="center"/>
        <w:rPr>
          <w:i w:val="0"/>
          <w:caps/>
          <w:sz w:val="24"/>
          <w:szCs w:val="24"/>
        </w:rPr>
      </w:pPr>
      <w:r w:rsidRPr="002D7195">
        <w:rPr>
          <w:i w:val="0"/>
          <w:caps/>
          <w:sz w:val="24"/>
          <w:szCs w:val="24"/>
        </w:rPr>
        <w:t>Bendrosios nuostatos</w:t>
      </w:r>
    </w:p>
    <w:p w:rsidR="0010679F" w:rsidRPr="002D7195" w:rsidRDefault="0010679F" w:rsidP="001A71D8">
      <w:pPr>
        <w:rPr>
          <w:szCs w:val="24"/>
        </w:rPr>
      </w:pPr>
    </w:p>
    <w:p w:rsidR="0010679F" w:rsidRPr="002D7195" w:rsidRDefault="0010679F" w:rsidP="002B4B4D">
      <w:pPr>
        <w:tabs>
          <w:tab w:val="left" w:pos="851"/>
        </w:tabs>
        <w:rPr>
          <w:color w:val="000000"/>
          <w:szCs w:val="24"/>
          <w:shd w:val="clear" w:color="auto" w:fill="FFFFFF"/>
          <w:lang w:eastAsia="ar-SA"/>
        </w:rPr>
      </w:pPr>
      <w:r w:rsidRPr="002D7195">
        <w:rPr>
          <w:color w:val="000000"/>
          <w:szCs w:val="24"/>
          <w:shd w:val="clear" w:color="auto" w:fill="FFFFFF"/>
          <w:lang w:eastAsia="ar-SA"/>
        </w:rPr>
        <w:t xml:space="preserve">1. Plungės rajono savivaldybės strateginio planavimo organizavimo tvarkos aprašas (toliau − Aprašas) reglamentuoja </w:t>
      </w:r>
      <w:r w:rsidR="008672B4" w:rsidRPr="002D7195">
        <w:rPr>
          <w:color w:val="000000"/>
          <w:szCs w:val="24"/>
          <w:shd w:val="clear" w:color="auto" w:fill="FFFFFF"/>
          <w:lang w:eastAsia="ar-SA"/>
        </w:rPr>
        <w:t xml:space="preserve">Plungės </w:t>
      </w:r>
      <w:r w:rsidRPr="002D7195">
        <w:rPr>
          <w:color w:val="000000"/>
          <w:szCs w:val="24"/>
          <w:shd w:val="clear" w:color="auto" w:fill="FFFFFF"/>
          <w:lang w:eastAsia="ar-SA"/>
        </w:rPr>
        <w:t xml:space="preserve">rajono savivaldybės (toliau – Savivaldybė) strateginio planavimo dokumentų ir jų įgyvendinimą detalizuojančių planavimo dokumentų rengimą, svarstymą ir tvirtinimą, įgyvendinimo stebėseną, numatytų pasiekti rezultatų vertinimą, ataskaitų dėl planavimo dokumentų įgyvendinimo rengimą ir svarstymą, </w:t>
      </w:r>
      <w:r w:rsidR="007B64B8" w:rsidRPr="002D7195">
        <w:rPr>
          <w:color w:val="000000"/>
          <w:szCs w:val="24"/>
          <w:shd w:val="clear" w:color="auto" w:fill="FFFFFF"/>
          <w:lang w:eastAsia="ar-SA"/>
        </w:rPr>
        <w:t>S</w:t>
      </w:r>
      <w:r w:rsidRPr="002D7195">
        <w:rPr>
          <w:color w:val="000000"/>
          <w:szCs w:val="24"/>
          <w:shd w:val="clear" w:color="auto" w:fill="FFFFFF"/>
          <w:lang w:eastAsia="ar-SA"/>
        </w:rPr>
        <w:t>avivaldybės gyventojų bei socialinių ir ekonominių partnerių įtraukimą į jų rengimą ir svarstymą, viešinimą bei įgyvendinimo priežiūrą.</w:t>
      </w:r>
    </w:p>
    <w:p w:rsidR="0010679F" w:rsidRDefault="0010679F">
      <w:pPr>
        <w:tabs>
          <w:tab w:val="left" w:pos="1134"/>
        </w:tabs>
        <w:suppressAutoHyphens/>
        <w:rPr>
          <w:color w:val="000000"/>
          <w:szCs w:val="24"/>
          <w:shd w:val="clear" w:color="auto" w:fill="FFFFFF"/>
          <w:lang w:eastAsia="ar-SA"/>
        </w:rPr>
      </w:pPr>
      <w:r w:rsidRPr="002D7195">
        <w:rPr>
          <w:color w:val="000000"/>
          <w:szCs w:val="24"/>
          <w:lang w:eastAsia="ar-SA"/>
        </w:rPr>
        <w:t>2.</w:t>
      </w:r>
      <w:r w:rsidRPr="002D7195">
        <w:rPr>
          <w:color w:val="000000"/>
          <w:szCs w:val="24"/>
          <w:lang w:eastAsia="ar-SA"/>
        </w:rPr>
        <w:tab/>
      </w:r>
      <w:r w:rsidRPr="002D7195">
        <w:rPr>
          <w:color w:val="000000"/>
          <w:szCs w:val="24"/>
          <w:shd w:val="clear" w:color="auto" w:fill="FFFFFF"/>
          <w:lang w:eastAsia="ar-SA"/>
        </w:rPr>
        <w:t>Apraše vartojamos pagrindinės sąvokos:</w:t>
      </w:r>
    </w:p>
    <w:p w:rsidR="00431204" w:rsidRPr="002D7195" w:rsidRDefault="00431204">
      <w:pPr>
        <w:tabs>
          <w:tab w:val="left" w:pos="1134"/>
        </w:tabs>
        <w:suppressAutoHyphens/>
        <w:rPr>
          <w:color w:val="000000"/>
          <w:szCs w:val="24"/>
          <w:shd w:val="clear" w:color="auto" w:fill="FFFFFF"/>
          <w:lang w:eastAsia="ar-SA"/>
        </w:rPr>
      </w:pPr>
      <w:r>
        <w:rPr>
          <w:color w:val="000000"/>
          <w:szCs w:val="24"/>
          <w:shd w:val="clear" w:color="auto" w:fill="FFFFFF"/>
          <w:lang w:eastAsia="ar-SA"/>
        </w:rPr>
        <w:t>2.1.</w:t>
      </w:r>
      <w:r w:rsidRPr="00431204">
        <w:rPr>
          <w:b/>
          <w:color w:val="000000"/>
          <w:szCs w:val="24"/>
          <w:lang w:eastAsia="ar-SA"/>
        </w:rPr>
        <w:t xml:space="preserve"> </w:t>
      </w:r>
      <w:r w:rsidRPr="002D7195">
        <w:rPr>
          <w:b/>
          <w:color w:val="000000"/>
          <w:szCs w:val="24"/>
          <w:lang w:eastAsia="ar-SA"/>
        </w:rPr>
        <w:t xml:space="preserve">Strateginis planavimas – </w:t>
      </w:r>
      <w:r w:rsidRPr="002D7195">
        <w:rPr>
          <w:bCs/>
          <w:color w:val="000000"/>
          <w:szCs w:val="24"/>
          <w:lang w:eastAsia="ar-SA"/>
        </w:rPr>
        <w:t xml:space="preserve">procesas, kurio metu nustatomos veiklos kryptys ir būdai, kaip vykdyti Savivaldybės misiją, pasiekti numatytus tikslus ir rezultatus, veiksmingai panaudojant </w:t>
      </w:r>
      <w:r w:rsidRPr="00DD6E2D">
        <w:t>f</w:t>
      </w:r>
      <w:r w:rsidRPr="002D7195">
        <w:rPr>
          <w:bCs/>
          <w:color w:val="000000"/>
          <w:szCs w:val="24"/>
          <w:lang w:eastAsia="ar-SA"/>
        </w:rPr>
        <w:t>inansinius, materialinius ir žmogiškuosius išteklius</w:t>
      </w:r>
      <w:r w:rsidR="00650693">
        <w:rPr>
          <w:bCs/>
          <w:color w:val="000000"/>
          <w:szCs w:val="24"/>
          <w:lang w:eastAsia="ar-SA"/>
        </w:rPr>
        <w:t>.</w:t>
      </w:r>
    </w:p>
    <w:p w:rsidR="00390E16" w:rsidRPr="002D7195" w:rsidRDefault="00431204">
      <w:pPr>
        <w:tabs>
          <w:tab w:val="left" w:pos="1134"/>
        </w:tabs>
        <w:suppressAutoHyphens/>
        <w:rPr>
          <w:color w:val="000000"/>
        </w:rPr>
      </w:pPr>
      <w:r>
        <w:rPr>
          <w:color w:val="000000"/>
          <w:szCs w:val="24"/>
          <w:shd w:val="clear" w:color="auto" w:fill="FFFFFF"/>
          <w:lang w:eastAsia="ar-SA"/>
        </w:rPr>
        <w:t>2.2</w:t>
      </w:r>
      <w:r w:rsidR="00390E16" w:rsidRPr="002D7195">
        <w:rPr>
          <w:color w:val="000000"/>
          <w:szCs w:val="24"/>
          <w:shd w:val="clear" w:color="auto" w:fill="FFFFFF"/>
          <w:lang w:eastAsia="ar-SA"/>
        </w:rPr>
        <w:t xml:space="preserve">. </w:t>
      </w:r>
      <w:r w:rsidR="00390E16" w:rsidRPr="002D7195">
        <w:rPr>
          <w:b/>
          <w:color w:val="000000"/>
          <w:szCs w:val="24"/>
          <w:shd w:val="clear" w:color="auto" w:fill="FFFFFF"/>
          <w:lang w:eastAsia="ar-SA"/>
        </w:rPr>
        <w:t>Strateginio valdymo sistema</w:t>
      </w:r>
      <w:r w:rsidR="00390E16" w:rsidRPr="002D7195">
        <w:rPr>
          <w:color w:val="000000"/>
          <w:szCs w:val="24"/>
          <w:shd w:val="clear" w:color="auto" w:fill="FFFFFF"/>
          <w:lang w:eastAsia="ar-SA"/>
        </w:rPr>
        <w:t xml:space="preserve"> </w:t>
      </w:r>
      <w:r w:rsidR="007B64B8" w:rsidRPr="002D7195">
        <w:rPr>
          <w:color w:val="000000"/>
          <w:szCs w:val="24"/>
          <w:shd w:val="clear" w:color="auto" w:fill="FFFFFF"/>
          <w:lang w:eastAsia="ar-SA"/>
        </w:rPr>
        <w:t>–</w:t>
      </w:r>
      <w:r w:rsidR="00390E16" w:rsidRPr="002D7195">
        <w:rPr>
          <w:color w:val="000000"/>
          <w:szCs w:val="24"/>
          <w:shd w:val="clear" w:color="auto" w:fill="FFFFFF"/>
          <w:lang w:eastAsia="ar-SA"/>
        </w:rPr>
        <w:t xml:space="preserve"> </w:t>
      </w:r>
      <w:r w:rsidR="00390E16" w:rsidRPr="002D7195">
        <w:rPr>
          <w:color w:val="000000"/>
        </w:rPr>
        <w:t>visuma planavimo dokumentų, strateginio valdymo sistemos dalyvių ir strateginio valdymo procesų, skirtų ilgalaikei ir darniai valstybės pažangai užtikrinti</w:t>
      </w:r>
      <w:r w:rsidR="00755B46" w:rsidRPr="002D7195">
        <w:rPr>
          <w:color w:val="000000"/>
        </w:rPr>
        <w:t>.</w:t>
      </w:r>
    </w:p>
    <w:p w:rsidR="00431204" w:rsidRPr="00431204" w:rsidRDefault="00431204">
      <w:pPr>
        <w:tabs>
          <w:tab w:val="left" w:pos="1134"/>
        </w:tabs>
        <w:suppressAutoHyphens/>
        <w:rPr>
          <w:color w:val="000000"/>
        </w:rPr>
      </w:pPr>
      <w:r>
        <w:rPr>
          <w:color w:val="000000"/>
        </w:rPr>
        <w:t>2.3</w:t>
      </w:r>
      <w:r w:rsidR="00390E16" w:rsidRPr="002D7195">
        <w:rPr>
          <w:color w:val="000000"/>
        </w:rPr>
        <w:t xml:space="preserve">. </w:t>
      </w:r>
      <w:r w:rsidR="00390E16" w:rsidRPr="002D7195">
        <w:rPr>
          <w:b/>
          <w:color w:val="000000"/>
        </w:rPr>
        <w:t xml:space="preserve">Strateginio valdymo sistemos dalyvis </w:t>
      </w:r>
      <w:r w:rsidR="007B64B8" w:rsidRPr="002D7195">
        <w:rPr>
          <w:b/>
          <w:color w:val="000000"/>
        </w:rPr>
        <w:t>–</w:t>
      </w:r>
      <w:r w:rsidR="00390E16" w:rsidRPr="002D7195">
        <w:rPr>
          <w:color w:val="000000"/>
        </w:rPr>
        <w:t xml:space="preserve"> subjektas, dalyvaujantis </w:t>
      </w:r>
      <w:r w:rsidR="0052443E" w:rsidRPr="002D7195">
        <w:rPr>
          <w:color w:val="000000"/>
        </w:rPr>
        <w:t xml:space="preserve">Savivaldybės </w:t>
      </w:r>
      <w:r w:rsidR="00390E16" w:rsidRPr="002D7195">
        <w:rPr>
          <w:color w:val="000000"/>
        </w:rPr>
        <w:t>strateginio valdymo procesuose</w:t>
      </w:r>
      <w:r w:rsidR="00650693">
        <w:rPr>
          <w:color w:val="000000"/>
        </w:rPr>
        <w:t>.</w:t>
      </w:r>
    </w:p>
    <w:p w:rsidR="006453CD" w:rsidRPr="002D7195" w:rsidRDefault="0010679F">
      <w:pPr>
        <w:tabs>
          <w:tab w:val="left" w:pos="851"/>
        </w:tabs>
        <w:suppressAutoHyphens/>
        <w:rPr>
          <w:szCs w:val="24"/>
          <w:lang w:eastAsia="ar-SA"/>
        </w:rPr>
      </w:pPr>
      <w:r w:rsidRPr="002D7195">
        <w:rPr>
          <w:bCs/>
          <w:color w:val="000000"/>
          <w:szCs w:val="24"/>
          <w:lang w:eastAsia="ar-SA"/>
        </w:rPr>
        <w:t>2.</w:t>
      </w:r>
      <w:r w:rsidR="0052443E" w:rsidRPr="002D7195">
        <w:rPr>
          <w:bCs/>
          <w:color w:val="000000"/>
          <w:szCs w:val="24"/>
          <w:lang w:eastAsia="ar-SA"/>
        </w:rPr>
        <w:t>4</w:t>
      </w:r>
      <w:r w:rsidRPr="002D7195">
        <w:rPr>
          <w:bCs/>
          <w:color w:val="000000"/>
          <w:szCs w:val="24"/>
          <w:lang w:eastAsia="ar-SA"/>
        </w:rPr>
        <w:t>.</w:t>
      </w:r>
      <w:r w:rsidRPr="002D7195">
        <w:rPr>
          <w:bCs/>
          <w:color w:val="000000"/>
          <w:szCs w:val="24"/>
          <w:lang w:eastAsia="ar-SA"/>
        </w:rPr>
        <w:tab/>
      </w:r>
      <w:r w:rsidRPr="002D7195">
        <w:rPr>
          <w:b/>
          <w:bCs/>
          <w:color w:val="000000"/>
          <w:szCs w:val="24"/>
          <w:shd w:val="clear" w:color="auto" w:fill="FFFFFF"/>
          <w:lang w:eastAsia="ar-SA"/>
        </w:rPr>
        <w:t xml:space="preserve">Savivaldybės strateginio planavimo </w:t>
      </w:r>
      <w:r w:rsidR="006453CD" w:rsidRPr="002D7195">
        <w:rPr>
          <w:b/>
          <w:bCs/>
          <w:szCs w:val="24"/>
          <w:lang w:eastAsia="ar-SA"/>
        </w:rPr>
        <w:t xml:space="preserve">sistema – </w:t>
      </w:r>
      <w:r w:rsidR="006453CD" w:rsidRPr="002D7195">
        <w:rPr>
          <w:szCs w:val="24"/>
          <w:lang w:eastAsia="ar-SA"/>
        </w:rPr>
        <w:t xml:space="preserve">visuma planavimo dokumentų, strateginio valdymo sistemos dalyvių ir strateginio valdymo procesų, skirtų ilgalaikei ir darniai valstybės pažangai užtikrinti. </w:t>
      </w:r>
    </w:p>
    <w:p w:rsidR="0010679F" w:rsidRPr="002D7195" w:rsidRDefault="001A5989">
      <w:pPr>
        <w:tabs>
          <w:tab w:val="left" w:pos="851"/>
        </w:tabs>
        <w:suppressAutoHyphens/>
        <w:rPr>
          <w:szCs w:val="24"/>
          <w:shd w:val="clear" w:color="auto" w:fill="FFFFFF"/>
          <w:lang w:eastAsia="ar-SA"/>
        </w:rPr>
      </w:pPr>
      <w:r w:rsidRPr="002D7195">
        <w:rPr>
          <w:bCs/>
          <w:color w:val="000000"/>
          <w:szCs w:val="24"/>
          <w:shd w:val="clear" w:color="auto" w:fill="FFFFFF"/>
          <w:lang w:eastAsia="ar-SA"/>
        </w:rPr>
        <w:t>2.</w:t>
      </w:r>
      <w:r w:rsidR="0052443E" w:rsidRPr="002D7195">
        <w:rPr>
          <w:bCs/>
          <w:color w:val="000000"/>
          <w:szCs w:val="24"/>
          <w:shd w:val="clear" w:color="auto" w:fill="FFFFFF"/>
          <w:lang w:eastAsia="ar-SA"/>
        </w:rPr>
        <w:t>5</w:t>
      </w:r>
      <w:r w:rsidRPr="002D7195">
        <w:rPr>
          <w:bCs/>
          <w:color w:val="000000"/>
          <w:szCs w:val="24"/>
          <w:shd w:val="clear" w:color="auto" w:fill="FFFFFF"/>
          <w:lang w:eastAsia="ar-SA"/>
        </w:rPr>
        <w:t xml:space="preserve">. </w:t>
      </w:r>
      <w:r w:rsidRPr="002D7195">
        <w:rPr>
          <w:b/>
          <w:bCs/>
          <w:szCs w:val="24"/>
          <w:shd w:val="clear" w:color="auto" w:fill="FFFFFF"/>
          <w:lang w:eastAsia="ar-SA"/>
        </w:rPr>
        <w:t xml:space="preserve">Telšių regiono plėtros planas </w:t>
      </w:r>
      <w:r w:rsidRPr="002D7195">
        <w:rPr>
          <w:bCs/>
          <w:szCs w:val="24"/>
          <w:shd w:val="clear" w:color="auto" w:fill="FFFFFF"/>
          <w:lang w:eastAsia="ar-SA"/>
        </w:rPr>
        <w:t>(toliau – RPP) –</w:t>
      </w:r>
      <w:r w:rsidRPr="002D7195">
        <w:rPr>
          <w:b/>
          <w:bCs/>
          <w:szCs w:val="24"/>
          <w:shd w:val="clear" w:color="auto" w:fill="FFFFFF"/>
          <w:lang w:eastAsia="ar-SA"/>
        </w:rPr>
        <w:t xml:space="preserve"> </w:t>
      </w:r>
      <w:r w:rsidRPr="002D7195">
        <w:rPr>
          <w:szCs w:val="24"/>
          <w:shd w:val="clear" w:color="auto" w:fill="FFFFFF"/>
          <w:lang w:eastAsia="ar-SA"/>
        </w:rPr>
        <w:t xml:space="preserve">4–10 metų trukmės planavimo dokumentas, kuriame, atsižvelgiant į Lietuvos Respublikos teritorijos bendrajame plane nustatytas teritorijos naudojimo privalomąsias nuostatas, pateikiama išsami regiono situacijos analizė, įvertinamas numatomas nacionalinių plėtros programų įgyvendinimo poveikis regiono lygiu, prireikus </w:t>
      </w:r>
      <w:r w:rsidR="00755B46" w:rsidRPr="002D7195">
        <w:rPr>
          <w:szCs w:val="24"/>
          <w:shd w:val="clear" w:color="auto" w:fill="FFFFFF"/>
          <w:lang w:eastAsia="ar-SA"/>
        </w:rPr>
        <w:t>–</w:t>
      </w:r>
      <w:r w:rsidR="004C31D5" w:rsidRPr="002D7195">
        <w:rPr>
          <w:szCs w:val="24"/>
          <w:shd w:val="clear" w:color="auto" w:fill="FFFFFF"/>
          <w:lang w:eastAsia="ar-SA"/>
        </w:rPr>
        <w:t xml:space="preserve"> </w:t>
      </w:r>
      <w:r w:rsidRPr="002D7195">
        <w:rPr>
          <w:szCs w:val="24"/>
          <w:shd w:val="clear" w:color="auto" w:fill="FFFFFF"/>
          <w:lang w:eastAsia="ar-SA"/>
        </w:rPr>
        <w:t>detalizuojamos regionui Regionų plėtros programoje nustatytos išankstinės sąlygos, kurias Regiono plėtros taryba ir regiono savivaldybės turi įgyvendinti ir užtikrinti jų laikymąsi, siekdamos veiksmingo ir rezultatyvaus pažangos uždavinių įgyvendinimo</w:t>
      </w:r>
      <w:r w:rsidR="004C31D5" w:rsidRPr="002D7195">
        <w:rPr>
          <w:szCs w:val="24"/>
          <w:shd w:val="clear" w:color="auto" w:fill="FFFFFF"/>
          <w:lang w:eastAsia="ar-SA"/>
        </w:rPr>
        <w:t>;</w:t>
      </w:r>
      <w:r w:rsidRPr="002D7195">
        <w:rPr>
          <w:szCs w:val="24"/>
          <w:shd w:val="clear" w:color="auto" w:fill="FFFFFF"/>
          <w:lang w:eastAsia="ar-SA"/>
        </w:rPr>
        <w:t xml:space="preserve"> nurodomi regiono plėtros tikslai ir regiono plėtros uždaviniai, suplanuojami regiono plėtros tikslus ir regiono plėtros uždavinius įgyvendinančios priemonės ir (arba) projektai, nurodomos preliminarios kiekvienai pažangos priemonei ir (arba) projektui įgyvendinti reikalingos pažangos lėšos, nustatomi rezultato rodikliai.</w:t>
      </w:r>
    </w:p>
    <w:p w:rsidR="003F1598" w:rsidRPr="002D7195" w:rsidRDefault="0010679F">
      <w:pPr>
        <w:tabs>
          <w:tab w:val="left" w:pos="851"/>
        </w:tabs>
        <w:suppressAutoHyphens/>
        <w:rPr>
          <w:szCs w:val="24"/>
          <w:lang w:eastAsia="ar-SA"/>
        </w:rPr>
      </w:pPr>
      <w:r w:rsidRPr="002D7195">
        <w:rPr>
          <w:bCs/>
          <w:color w:val="000000"/>
          <w:szCs w:val="24"/>
          <w:lang w:eastAsia="ar-SA"/>
        </w:rPr>
        <w:t>2.</w:t>
      </w:r>
      <w:r w:rsidR="0052443E" w:rsidRPr="002D7195">
        <w:rPr>
          <w:bCs/>
          <w:color w:val="000000"/>
          <w:szCs w:val="24"/>
          <w:lang w:eastAsia="ar-SA"/>
        </w:rPr>
        <w:t>6</w:t>
      </w:r>
      <w:r w:rsidRPr="002D7195">
        <w:rPr>
          <w:bCs/>
          <w:color w:val="000000"/>
          <w:szCs w:val="24"/>
          <w:lang w:eastAsia="ar-SA"/>
        </w:rPr>
        <w:t>.</w:t>
      </w:r>
      <w:r w:rsidR="004C31D5" w:rsidRPr="002D7195">
        <w:rPr>
          <w:bCs/>
          <w:color w:val="000000"/>
          <w:szCs w:val="24"/>
          <w:lang w:eastAsia="ar-SA"/>
        </w:rPr>
        <w:t xml:space="preserve"> </w:t>
      </w:r>
      <w:r w:rsidRPr="002D7195">
        <w:rPr>
          <w:b/>
          <w:bCs/>
          <w:color w:val="000000"/>
          <w:szCs w:val="24"/>
          <w:shd w:val="clear" w:color="auto" w:fill="FFFFFF"/>
          <w:lang w:eastAsia="ar-SA"/>
        </w:rPr>
        <w:t xml:space="preserve">Plungės rajono savivaldybės strateginis plėtros planas </w:t>
      </w:r>
      <w:r w:rsidRPr="002D7195">
        <w:rPr>
          <w:bCs/>
          <w:szCs w:val="24"/>
        </w:rPr>
        <w:t xml:space="preserve">(toliau – SPP) </w:t>
      </w:r>
      <w:r w:rsidRPr="002D7195">
        <w:rPr>
          <w:color w:val="000000"/>
          <w:szCs w:val="24"/>
          <w:shd w:val="clear" w:color="auto" w:fill="FFFFFF"/>
          <w:lang w:eastAsia="ar-SA"/>
        </w:rPr>
        <w:t>–</w:t>
      </w:r>
      <w:r w:rsidRPr="002D7195">
        <w:rPr>
          <w:color w:val="000000"/>
          <w:szCs w:val="24"/>
          <w:lang w:eastAsia="lt-LT"/>
        </w:rPr>
        <w:t xml:space="preserve"> </w:t>
      </w:r>
      <w:r w:rsidR="002E67E9">
        <w:rPr>
          <w:szCs w:val="24"/>
          <w:shd w:val="clear" w:color="auto" w:fill="FFFFFF"/>
          <w:lang w:eastAsia="ar-SA"/>
        </w:rPr>
        <w:t>4</w:t>
      </w:r>
      <w:r w:rsidR="00650693">
        <w:rPr>
          <w:szCs w:val="24"/>
          <w:shd w:val="clear" w:color="auto" w:fill="FFFFFF"/>
          <w:lang w:eastAsia="ar-SA"/>
        </w:rPr>
        <w:t>–</w:t>
      </w:r>
      <w:r w:rsidR="002E67E9">
        <w:rPr>
          <w:szCs w:val="24"/>
          <w:lang w:eastAsia="lt-LT"/>
        </w:rPr>
        <w:t>10 metų trukmės</w:t>
      </w:r>
      <w:r w:rsidR="006453CD" w:rsidRPr="002D7195">
        <w:rPr>
          <w:szCs w:val="24"/>
          <w:lang w:eastAsia="lt-LT"/>
        </w:rPr>
        <w:t xml:space="preserve"> </w:t>
      </w:r>
      <w:r w:rsidR="006453CD" w:rsidRPr="002D7195">
        <w:rPr>
          <w:szCs w:val="24"/>
          <w:shd w:val="clear" w:color="auto" w:fill="FFFFFF"/>
          <w:lang w:eastAsia="ar-SA"/>
        </w:rPr>
        <w:t xml:space="preserve">planavimo dokumentas, </w:t>
      </w:r>
      <w:r w:rsidR="006453CD" w:rsidRPr="002D7195">
        <w:rPr>
          <w:szCs w:val="24"/>
          <w:lang w:eastAsia="ar-SA"/>
        </w:rPr>
        <w:t xml:space="preserve">skirtas aplinkos, socialinei ir ekonominei raidai Plungės rajono savivaldybės teritorijoje planuoti ir rengiamas atsižvelgiant į kitus strateginio ir programavimo lygmens planavimo dokumentus. Šis planas taip pat turi derėti su </w:t>
      </w:r>
      <w:r w:rsidR="00755B46" w:rsidRPr="002D7195">
        <w:rPr>
          <w:szCs w:val="24"/>
          <w:lang w:eastAsia="ar-SA"/>
        </w:rPr>
        <w:t>S</w:t>
      </w:r>
      <w:r w:rsidR="006453CD" w:rsidRPr="002D7195">
        <w:rPr>
          <w:szCs w:val="24"/>
          <w:lang w:eastAsia="ar-SA"/>
        </w:rPr>
        <w:t>avivaldybės teritori</w:t>
      </w:r>
      <w:r w:rsidR="00F17FA2" w:rsidRPr="002D7195">
        <w:rPr>
          <w:szCs w:val="24"/>
          <w:lang w:eastAsia="ar-SA"/>
        </w:rPr>
        <w:t xml:space="preserve">jų planavimo dokumentais ir </w:t>
      </w:r>
      <w:r w:rsidR="002E67E9">
        <w:rPr>
          <w:szCs w:val="24"/>
          <w:lang w:eastAsia="ar-SA"/>
        </w:rPr>
        <w:t>T</w:t>
      </w:r>
      <w:r w:rsidR="00F17FA2" w:rsidRPr="002D7195">
        <w:rPr>
          <w:szCs w:val="24"/>
          <w:lang w:eastAsia="ar-SA"/>
        </w:rPr>
        <w:t>RPP.</w:t>
      </w:r>
    </w:p>
    <w:p w:rsidR="00596063" w:rsidRDefault="0010679F">
      <w:pPr>
        <w:tabs>
          <w:tab w:val="left" w:pos="851"/>
        </w:tabs>
        <w:suppressAutoHyphens/>
        <w:rPr>
          <w:szCs w:val="24"/>
          <w:lang w:eastAsia="lt-LT"/>
        </w:rPr>
      </w:pPr>
      <w:r w:rsidRPr="002D7195">
        <w:rPr>
          <w:bCs/>
          <w:color w:val="000000"/>
          <w:szCs w:val="24"/>
          <w:lang w:eastAsia="ar-SA"/>
        </w:rPr>
        <w:t>2.</w:t>
      </w:r>
      <w:r w:rsidR="0052443E" w:rsidRPr="002D7195">
        <w:rPr>
          <w:bCs/>
          <w:color w:val="000000"/>
          <w:szCs w:val="24"/>
          <w:lang w:eastAsia="ar-SA"/>
        </w:rPr>
        <w:t>7</w:t>
      </w:r>
      <w:r w:rsidRPr="002D7195">
        <w:rPr>
          <w:bCs/>
          <w:color w:val="000000"/>
          <w:szCs w:val="24"/>
          <w:lang w:eastAsia="ar-SA"/>
        </w:rPr>
        <w:t>.</w:t>
      </w:r>
      <w:r w:rsidR="00F17FA2" w:rsidRPr="002D7195">
        <w:rPr>
          <w:bCs/>
          <w:color w:val="000000"/>
          <w:szCs w:val="24"/>
          <w:lang w:eastAsia="ar-SA"/>
        </w:rPr>
        <w:t xml:space="preserve"> </w:t>
      </w:r>
      <w:r w:rsidRPr="002D7195">
        <w:rPr>
          <w:b/>
          <w:bCs/>
          <w:color w:val="000000"/>
          <w:szCs w:val="24"/>
          <w:shd w:val="clear" w:color="auto" w:fill="FFFFFF"/>
          <w:lang w:eastAsia="ar-SA"/>
        </w:rPr>
        <w:t xml:space="preserve">Plungės rajono savivaldybės strateginis veiklos planas </w:t>
      </w:r>
      <w:r w:rsidR="001A5989" w:rsidRPr="002D7195">
        <w:rPr>
          <w:bCs/>
          <w:color w:val="000000"/>
          <w:szCs w:val="24"/>
          <w:shd w:val="clear" w:color="auto" w:fill="FFFFFF"/>
          <w:lang w:eastAsia="ar-SA"/>
        </w:rPr>
        <w:t>(toliau – SVP)</w:t>
      </w:r>
      <w:r w:rsidR="001A5989" w:rsidRPr="002D7195">
        <w:rPr>
          <w:b/>
          <w:bCs/>
          <w:color w:val="000000"/>
          <w:szCs w:val="24"/>
          <w:shd w:val="clear" w:color="auto" w:fill="FFFFFF"/>
          <w:lang w:eastAsia="ar-SA"/>
        </w:rPr>
        <w:t xml:space="preserve"> </w:t>
      </w:r>
      <w:r w:rsidR="00755B46" w:rsidRPr="002D7195">
        <w:rPr>
          <w:b/>
          <w:bCs/>
          <w:color w:val="000000"/>
          <w:szCs w:val="24"/>
          <w:shd w:val="clear" w:color="auto" w:fill="FFFFFF"/>
          <w:lang w:eastAsia="ar-SA"/>
        </w:rPr>
        <w:t>–</w:t>
      </w:r>
      <w:r w:rsidR="004C31D5" w:rsidRPr="002D7195">
        <w:rPr>
          <w:b/>
          <w:bCs/>
          <w:color w:val="000000"/>
          <w:szCs w:val="24"/>
          <w:shd w:val="clear" w:color="auto" w:fill="FFFFFF"/>
          <w:lang w:eastAsia="ar-SA"/>
        </w:rPr>
        <w:t xml:space="preserve"> </w:t>
      </w:r>
      <w:r w:rsidR="00F17FA2" w:rsidRPr="002D7195">
        <w:rPr>
          <w:szCs w:val="24"/>
          <w:shd w:val="clear" w:color="auto" w:fill="FFFFFF"/>
          <w:lang w:eastAsia="ar-SA"/>
        </w:rPr>
        <w:t>Plungės rajono savivaldybės 3 metų trukmės veiklos lygmens strateginio planavimo dokumentas</w:t>
      </w:r>
      <w:r w:rsidR="0052443E" w:rsidRPr="002D7195">
        <w:rPr>
          <w:szCs w:val="24"/>
          <w:lang w:eastAsia="lt-LT"/>
        </w:rPr>
        <w:t xml:space="preserve">, kuriame </w:t>
      </w:r>
      <w:r w:rsidR="00EE084A" w:rsidRPr="002D7195">
        <w:rPr>
          <w:szCs w:val="24"/>
          <w:lang w:eastAsia="lt-LT"/>
        </w:rPr>
        <w:t xml:space="preserve">nurodoma </w:t>
      </w:r>
      <w:r w:rsidR="00755B46" w:rsidRPr="002D7195">
        <w:rPr>
          <w:szCs w:val="24"/>
          <w:lang w:eastAsia="lt-LT"/>
        </w:rPr>
        <w:t>S</w:t>
      </w:r>
      <w:r w:rsidR="00EE084A" w:rsidRPr="002D7195">
        <w:rPr>
          <w:szCs w:val="24"/>
          <w:lang w:eastAsia="lt-LT"/>
        </w:rPr>
        <w:t xml:space="preserve">avivaldybės misija, veiklos prioritetai ir suplanuotos </w:t>
      </w:r>
      <w:r w:rsidR="00755B46" w:rsidRPr="002D7195">
        <w:rPr>
          <w:szCs w:val="24"/>
          <w:lang w:eastAsia="lt-LT"/>
        </w:rPr>
        <w:t>S</w:t>
      </w:r>
      <w:r w:rsidR="00EE084A" w:rsidRPr="002D7195">
        <w:rPr>
          <w:szCs w:val="24"/>
          <w:lang w:eastAsia="lt-LT"/>
        </w:rPr>
        <w:t>avivaldybės biudžeto</w:t>
      </w:r>
      <w:r w:rsidR="00547CFD">
        <w:rPr>
          <w:szCs w:val="24"/>
          <w:lang w:eastAsia="lt-LT"/>
        </w:rPr>
        <w:t xml:space="preserve"> asignavimų valdytojų programos, pažangos priemonės bei priemonės tęstinei veiklai įgyvendinti. Pažangos ir tęstinės veiklos išlaidų (priemonių) nustatymo schema pateikiam Tvarkos aprašo 1 priede.</w:t>
      </w:r>
    </w:p>
    <w:p w:rsidR="00706174" w:rsidRPr="005E364C" w:rsidRDefault="00547CFD" w:rsidP="005E364C">
      <w:pPr>
        <w:widowControl w:val="0"/>
        <w:tabs>
          <w:tab w:val="left" w:pos="1134"/>
        </w:tabs>
        <w:rPr>
          <w:rFonts w:eastAsia="Lucida Sans Unicode" w:cs="Mangal"/>
          <w:kern w:val="3"/>
          <w:lang w:eastAsia="zh-CN" w:bidi="hi-IN"/>
        </w:rPr>
      </w:pPr>
      <w:r>
        <w:rPr>
          <w:szCs w:val="24"/>
          <w:lang w:eastAsia="lt-LT"/>
        </w:rPr>
        <w:t>2.8.</w:t>
      </w:r>
      <w:r w:rsidR="004403F4">
        <w:rPr>
          <w:szCs w:val="24"/>
          <w:lang w:eastAsia="lt-LT"/>
        </w:rPr>
        <w:t xml:space="preserve"> </w:t>
      </w:r>
      <w:r w:rsidR="004403F4" w:rsidRPr="004403F4">
        <w:rPr>
          <w:b/>
          <w:szCs w:val="24"/>
          <w:lang w:eastAsia="lt-LT"/>
        </w:rPr>
        <w:t>Plungės rajono savivaldybės administracijos, seniūnijos, Savivaldybės</w:t>
      </w:r>
      <w:r w:rsidR="00596063">
        <w:rPr>
          <w:b/>
          <w:szCs w:val="24"/>
          <w:lang w:eastAsia="lt-LT"/>
        </w:rPr>
        <w:t xml:space="preserve"> biudžetinės įstaigos </w:t>
      </w:r>
      <w:r w:rsidR="00596063">
        <w:rPr>
          <w:b/>
          <w:szCs w:val="24"/>
          <w:shd w:val="clear" w:color="auto" w:fill="FFFFFF"/>
          <w:lang w:eastAsia="ar-SA"/>
        </w:rPr>
        <w:t>m</w:t>
      </w:r>
      <w:r w:rsidR="00596063" w:rsidRPr="002D7195">
        <w:rPr>
          <w:b/>
          <w:szCs w:val="24"/>
          <w:shd w:val="clear" w:color="auto" w:fill="FFFFFF"/>
          <w:lang w:eastAsia="ar-SA"/>
        </w:rPr>
        <w:t>etinis veiklos planas</w:t>
      </w:r>
      <w:r w:rsidR="00596063" w:rsidRPr="00596063">
        <w:rPr>
          <w:szCs w:val="24"/>
          <w:shd w:val="clear" w:color="auto" w:fill="FFFFFF"/>
          <w:lang w:eastAsia="ar-SA"/>
        </w:rPr>
        <w:t xml:space="preserve"> </w:t>
      </w:r>
      <w:r w:rsidR="00596063">
        <w:rPr>
          <w:szCs w:val="24"/>
          <w:shd w:val="clear" w:color="auto" w:fill="FFFFFF"/>
          <w:lang w:eastAsia="ar-SA"/>
        </w:rPr>
        <w:t>(</w:t>
      </w:r>
      <w:r w:rsidR="00596063" w:rsidRPr="002D7195">
        <w:rPr>
          <w:szCs w:val="24"/>
          <w:shd w:val="clear" w:color="auto" w:fill="FFFFFF"/>
          <w:lang w:eastAsia="ar-SA"/>
        </w:rPr>
        <w:t>toliau – MVP) –</w:t>
      </w:r>
      <w:r w:rsidR="00596063" w:rsidRPr="002D7195">
        <w:rPr>
          <w:b/>
          <w:szCs w:val="24"/>
          <w:shd w:val="clear" w:color="auto" w:fill="FFFFFF"/>
          <w:lang w:eastAsia="ar-SA"/>
        </w:rPr>
        <w:t xml:space="preserve"> </w:t>
      </w:r>
      <w:r w:rsidR="00596063" w:rsidRPr="00596063">
        <w:rPr>
          <w:rFonts w:eastAsia="Lucida Sans Unicode" w:cs="Mangal"/>
          <w:kern w:val="3"/>
          <w:lang w:eastAsia="zh-CN" w:bidi="hi-IN"/>
        </w:rPr>
        <w:t xml:space="preserve">Savivaldybės </w:t>
      </w:r>
      <w:r w:rsidR="00596063" w:rsidRPr="003F52D8">
        <w:rPr>
          <w:rFonts w:eastAsia="Lucida Sans Unicode" w:cs="Mangal"/>
          <w:kern w:val="3"/>
          <w:lang w:eastAsia="zh-CN" w:bidi="hi-IN"/>
        </w:rPr>
        <w:t>strateginio veiklos plano programų</w:t>
      </w:r>
      <w:r w:rsidR="00973B24">
        <w:rPr>
          <w:rFonts w:eastAsia="Lucida Sans Unicode" w:cs="Mangal"/>
          <w:kern w:val="3"/>
          <w:lang w:eastAsia="zh-CN" w:bidi="hi-IN"/>
        </w:rPr>
        <w:t xml:space="preserve"> </w:t>
      </w:r>
      <w:r w:rsidR="00973B24" w:rsidRPr="00973B24">
        <w:rPr>
          <w:rFonts w:eastAsia="Lucida Sans Unicode" w:cs="Mangal"/>
          <w:kern w:val="3"/>
          <w:lang w:eastAsia="zh-CN" w:bidi="hi-IN"/>
        </w:rPr>
        <w:t xml:space="preserve">ar jų dalies (tikslų ar uždavinių, atskirų priemonių), už kurias atsakinga Savivaldybės administracija, </w:t>
      </w:r>
      <w:r w:rsidR="00973B24" w:rsidRPr="00973B24">
        <w:rPr>
          <w:rFonts w:eastAsia="Lucida Sans Unicode" w:cs="Mangal"/>
          <w:kern w:val="3"/>
          <w:lang w:eastAsia="zh-CN" w:bidi="hi-IN"/>
        </w:rPr>
        <w:lastRenderedPageBreak/>
        <w:t>seniūnija, Savivaldybės biudžetinė įstaiga, įgyvendinimą detalizuojantis dokumentas, kuris rengiamas atsižvelgiant į Savivaldybės biudžete numatomus jai skirti asignavimus</w:t>
      </w:r>
      <w:r w:rsidR="00D25364">
        <w:rPr>
          <w:rFonts w:eastAsia="Lucida Sans Unicode" w:cs="Mangal"/>
          <w:kern w:val="3"/>
          <w:lang w:eastAsia="zh-CN" w:bidi="hi-IN"/>
        </w:rPr>
        <w:t>.</w:t>
      </w:r>
    </w:p>
    <w:p w:rsidR="003F1598" w:rsidRPr="002D7195" w:rsidRDefault="00706174">
      <w:pPr>
        <w:tabs>
          <w:tab w:val="left" w:pos="851"/>
          <w:tab w:val="left" w:pos="2410"/>
        </w:tabs>
        <w:rPr>
          <w:szCs w:val="24"/>
          <w:shd w:val="clear" w:color="auto" w:fill="FFFFFF"/>
          <w:lang w:eastAsia="lt-LT"/>
        </w:rPr>
      </w:pPr>
      <w:r w:rsidRPr="002D7195">
        <w:rPr>
          <w:szCs w:val="24"/>
          <w:shd w:val="clear" w:color="auto" w:fill="FFFFFF"/>
          <w:lang w:eastAsia="lt-LT"/>
        </w:rPr>
        <w:t>2.</w:t>
      </w:r>
      <w:r w:rsidR="00E27D27" w:rsidRPr="002D7195">
        <w:rPr>
          <w:szCs w:val="24"/>
          <w:shd w:val="clear" w:color="auto" w:fill="FFFFFF"/>
          <w:lang w:eastAsia="lt-LT"/>
        </w:rPr>
        <w:t>9</w:t>
      </w:r>
      <w:r w:rsidRPr="002D7195">
        <w:rPr>
          <w:szCs w:val="24"/>
          <w:shd w:val="clear" w:color="auto" w:fill="FFFFFF"/>
          <w:lang w:eastAsia="lt-LT"/>
        </w:rPr>
        <w:t>.</w:t>
      </w:r>
      <w:r w:rsidRPr="002D7195">
        <w:rPr>
          <w:b/>
          <w:bCs/>
          <w:szCs w:val="24"/>
          <w:shd w:val="clear" w:color="auto" w:fill="FFFFFF"/>
          <w:lang w:eastAsia="lt-LT"/>
        </w:rPr>
        <w:t xml:space="preserve"> </w:t>
      </w:r>
      <w:r w:rsidR="00596063">
        <w:rPr>
          <w:b/>
          <w:bCs/>
          <w:szCs w:val="24"/>
          <w:shd w:val="clear" w:color="auto" w:fill="FFFFFF"/>
          <w:lang w:eastAsia="lt-LT"/>
        </w:rPr>
        <w:t xml:space="preserve">Plungės rajono savivaldybės kontroliuojamų </w:t>
      </w:r>
      <w:r w:rsidR="00596063" w:rsidRPr="002D7195">
        <w:rPr>
          <w:b/>
          <w:bCs/>
          <w:szCs w:val="24"/>
          <w:shd w:val="clear" w:color="auto" w:fill="FFFFFF"/>
          <w:lang w:eastAsia="lt-LT"/>
        </w:rPr>
        <w:t>įmonių</w:t>
      </w:r>
      <w:r w:rsidR="00596063">
        <w:rPr>
          <w:b/>
          <w:bCs/>
          <w:szCs w:val="24"/>
          <w:shd w:val="clear" w:color="auto" w:fill="FFFFFF"/>
          <w:lang w:eastAsia="lt-LT"/>
        </w:rPr>
        <w:t>,</w:t>
      </w:r>
      <w:r w:rsidR="00596063" w:rsidRPr="002D7195">
        <w:rPr>
          <w:b/>
          <w:bCs/>
          <w:szCs w:val="24"/>
          <w:shd w:val="clear" w:color="auto" w:fill="FFFFFF"/>
          <w:lang w:eastAsia="lt-LT"/>
        </w:rPr>
        <w:t xml:space="preserve"> </w:t>
      </w:r>
      <w:r w:rsidR="00596063">
        <w:rPr>
          <w:b/>
          <w:bCs/>
          <w:szCs w:val="24"/>
          <w:shd w:val="clear" w:color="auto" w:fill="FFFFFF"/>
          <w:lang w:eastAsia="lt-LT"/>
        </w:rPr>
        <w:t>v</w:t>
      </w:r>
      <w:r w:rsidRPr="002D7195">
        <w:rPr>
          <w:b/>
          <w:bCs/>
          <w:szCs w:val="24"/>
          <w:shd w:val="clear" w:color="auto" w:fill="FFFFFF"/>
          <w:lang w:eastAsia="lt-LT"/>
        </w:rPr>
        <w:t xml:space="preserve">iešųjų įstaigų </w:t>
      </w:r>
      <w:r w:rsidR="00596063">
        <w:rPr>
          <w:bCs/>
          <w:szCs w:val="24"/>
          <w:shd w:val="clear" w:color="auto" w:fill="FFFFFF"/>
          <w:lang w:eastAsia="lt-LT"/>
        </w:rPr>
        <w:t>(toliau – įmonės</w:t>
      </w:r>
      <w:r w:rsidR="00596063" w:rsidRPr="002D7195">
        <w:rPr>
          <w:bCs/>
          <w:szCs w:val="24"/>
          <w:shd w:val="clear" w:color="auto" w:fill="FFFFFF"/>
          <w:lang w:eastAsia="lt-LT"/>
        </w:rPr>
        <w:t>)</w:t>
      </w:r>
      <w:r w:rsidR="00596063" w:rsidRPr="002D7195">
        <w:rPr>
          <w:szCs w:val="24"/>
          <w:shd w:val="clear" w:color="auto" w:fill="FFFFFF"/>
          <w:lang w:eastAsia="lt-LT"/>
        </w:rPr>
        <w:t xml:space="preserve"> </w:t>
      </w:r>
      <w:r w:rsidRPr="002D7195">
        <w:rPr>
          <w:b/>
          <w:bCs/>
          <w:szCs w:val="24"/>
          <w:shd w:val="clear" w:color="auto" w:fill="FFFFFF"/>
          <w:lang w:eastAsia="lt-LT"/>
        </w:rPr>
        <w:t>veiklos planai</w:t>
      </w:r>
      <w:r w:rsidR="00596063">
        <w:rPr>
          <w:b/>
          <w:bCs/>
          <w:szCs w:val="24"/>
          <w:shd w:val="clear" w:color="auto" w:fill="FFFFFF"/>
          <w:lang w:eastAsia="lt-LT"/>
        </w:rPr>
        <w:t xml:space="preserve"> (toliau</w:t>
      </w:r>
      <w:r w:rsidR="00D14394">
        <w:rPr>
          <w:b/>
          <w:bCs/>
          <w:szCs w:val="24"/>
          <w:shd w:val="clear" w:color="auto" w:fill="FFFFFF"/>
          <w:lang w:eastAsia="lt-LT"/>
        </w:rPr>
        <w:t xml:space="preserve"> </w:t>
      </w:r>
      <w:r w:rsidR="007C4ADA">
        <w:rPr>
          <w:b/>
          <w:bCs/>
          <w:szCs w:val="24"/>
          <w:shd w:val="clear" w:color="auto" w:fill="FFFFFF"/>
          <w:lang w:eastAsia="lt-LT"/>
        </w:rPr>
        <w:t>–</w:t>
      </w:r>
      <w:r w:rsidR="00D14394">
        <w:rPr>
          <w:b/>
          <w:bCs/>
          <w:szCs w:val="24"/>
          <w:shd w:val="clear" w:color="auto" w:fill="FFFFFF"/>
          <w:lang w:eastAsia="lt-LT"/>
        </w:rPr>
        <w:t xml:space="preserve"> </w:t>
      </w:r>
      <w:r w:rsidR="00596063">
        <w:rPr>
          <w:b/>
          <w:bCs/>
          <w:szCs w:val="24"/>
          <w:shd w:val="clear" w:color="auto" w:fill="FFFFFF"/>
          <w:lang w:eastAsia="lt-LT"/>
        </w:rPr>
        <w:t>ĮVP)</w:t>
      </w:r>
      <w:r w:rsidR="00D14394">
        <w:rPr>
          <w:szCs w:val="24"/>
          <w:shd w:val="clear" w:color="auto" w:fill="FFFFFF"/>
          <w:lang w:eastAsia="lt-LT"/>
        </w:rPr>
        <w:t xml:space="preserve"> </w:t>
      </w:r>
      <w:r w:rsidRPr="002D7195">
        <w:rPr>
          <w:szCs w:val="24"/>
          <w:shd w:val="clear" w:color="auto" w:fill="FFFFFF"/>
          <w:lang w:eastAsia="lt-LT"/>
        </w:rPr>
        <w:t>dokumentai, kuriuose pateikiama misija, veiklos analizė, strateginiai tikslai, uždaviniai, priemonės, veiklos vertinimo kriterijai ir finansiniai rodikliai.</w:t>
      </w:r>
    </w:p>
    <w:p w:rsidR="00D14394" w:rsidRDefault="00706174">
      <w:pPr>
        <w:tabs>
          <w:tab w:val="left" w:pos="851"/>
          <w:tab w:val="left" w:pos="2410"/>
        </w:tabs>
        <w:rPr>
          <w:bCs/>
          <w:szCs w:val="24"/>
        </w:rPr>
      </w:pPr>
      <w:r w:rsidRPr="002D7195">
        <w:rPr>
          <w:szCs w:val="24"/>
          <w:shd w:val="clear" w:color="auto" w:fill="FFFFFF"/>
          <w:lang w:eastAsia="lt-LT"/>
        </w:rPr>
        <w:t>2.</w:t>
      </w:r>
      <w:r w:rsidR="00E27D27" w:rsidRPr="002D7195">
        <w:rPr>
          <w:szCs w:val="24"/>
          <w:shd w:val="clear" w:color="auto" w:fill="FFFFFF"/>
          <w:lang w:eastAsia="lt-LT"/>
        </w:rPr>
        <w:t>10</w:t>
      </w:r>
      <w:r w:rsidRPr="002D7195">
        <w:rPr>
          <w:szCs w:val="24"/>
          <w:shd w:val="clear" w:color="auto" w:fill="FFFFFF"/>
          <w:lang w:eastAsia="lt-LT"/>
        </w:rPr>
        <w:t>.</w:t>
      </w:r>
      <w:r w:rsidRPr="002D7195">
        <w:rPr>
          <w:b/>
          <w:bCs/>
          <w:szCs w:val="24"/>
          <w:shd w:val="clear" w:color="auto" w:fill="FFFFFF"/>
          <w:lang w:eastAsia="lt-LT"/>
        </w:rPr>
        <w:t xml:space="preserve"> </w:t>
      </w:r>
      <w:r w:rsidR="00D14394">
        <w:rPr>
          <w:b/>
          <w:bCs/>
          <w:szCs w:val="24"/>
          <w:shd w:val="clear" w:color="auto" w:fill="FFFFFF"/>
          <w:lang w:eastAsia="lt-LT"/>
        </w:rPr>
        <w:t xml:space="preserve">Plungės rajono savivaldybės kolegija </w:t>
      </w:r>
      <w:r w:rsidR="00650693">
        <w:rPr>
          <w:b/>
          <w:bCs/>
          <w:szCs w:val="24"/>
          <w:shd w:val="clear" w:color="auto" w:fill="FFFFFF"/>
          <w:lang w:eastAsia="lt-LT"/>
        </w:rPr>
        <w:t>–</w:t>
      </w:r>
      <w:r w:rsidR="00D14394">
        <w:rPr>
          <w:b/>
          <w:bCs/>
          <w:szCs w:val="24"/>
          <w:shd w:val="clear" w:color="auto" w:fill="FFFFFF"/>
          <w:lang w:eastAsia="lt-LT"/>
        </w:rPr>
        <w:t xml:space="preserve"> </w:t>
      </w:r>
      <w:r w:rsidR="00B14F6F" w:rsidRPr="00B14F6F">
        <w:rPr>
          <w:bCs/>
          <w:szCs w:val="24"/>
        </w:rPr>
        <w:t>Savivaldybės tarybos įgalio</w:t>
      </w:r>
      <w:r w:rsidR="00EB5D08">
        <w:rPr>
          <w:bCs/>
          <w:szCs w:val="24"/>
        </w:rPr>
        <w:t>jimų laikui iš mero, vicemerų, S</w:t>
      </w:r>
      <w:r w:rsidR="00B14F6F" w:rsidRPr="00B14F6F">
        <w:rPr>
          <w:bCs/>
          <w:szCs w:val="24"/>
        </w:rPr>
        <w:t>avivaldybės</w:t>
      </w:r>
      <w:r w:rsidR="00EB5D08">
        <w:rPr>
          <w:bCs/>
          <w:szCs w:val="24"/>
        </w:rPr>
        <w:t xml:space="preserve"> administracijos direktoriaus, S</w:t>
      </w:r>
      <w:r w:rsidR="00B14F6F" w:rsidRPr="00B14F6F">
        <w:rPr>
          <w:bCs/>
          <w:szCs w:val="24"/>
        </w:rPr>
        <w:t>avivaldybės tarybos komitetų pirmininkų, Etikos komisijos pirmininko, Antikorupcijos komisijos pirmininko ir opozic</w:t>
      </w:r>
      <w:r w:rsidR="00EB5D08">
        <w:rPr>
          <w:bCs/>
          <w:szCs w:val="24"/>
        </w:rPr>
        <w:t>ijos lyderio S</w:t>
      </w:r>
      <w:r w:rsidR="00B14F6F" w:rsidRPr="00B14F6F">
        <w:rPr>
          <w:bCs/>
          <w:szCs w:val="24"/>
        </w:rPr>
        <w:t xml:space="preserve">avivaldybės tarybos sprendimu sudaroma </w:t>
      </w:r>
      <w:r w:rsidR="00EB5D08">
        <w:rPr>
          <w:bCs/>
          <w:szCs w:val="24"/>
        </w:rPr>
        <w:t>S</w:t>
      </w:r>
      <w:r w:rsidR="00B14F6F" w:rsidRPr="00B14F6F">
        <w:rPr>
          <w:bCs/>
          <w:szCs w:val="24"/>
        </w:rPr>
        <w:t>avivaldybės kolegija (toliau – kolegija).</w:t>
      </w:r>
      <w:r w:rsidR="00B14F6F">
        <w:rPr>
          <w:bCs/>
          <w:szCs w:val="24"/>
        </w:rPr>
        <w:t xml:space="preserve"> </w:t>
      </w:r>
      <w:r w:rsidR="00B14F6F" w:rsidRPr="002B4B4D">
        <w:rPr>
          <w:bCs/>
          <w:szCs w:val="24"/>
        </w:rPr>
        <w:t>Kolegij</w:t>
      </w:r>
      <w:r w:rsidR="002B4B4D" w:rsidRPr="001A71D8">
        <w:rPr>
          <w:bCs/>
          <w:szCs w:val="24"/>
        </w:rPr>
        <w:t>os</w:t>
      </w:r>
      <w:r w:rsidR="00B14F6F" w:rsidRPr="002B4B4D">
        <w:rPr>
          <w:bCs/>
          <w:szCs w:val="24"/>
        </w:rPr>
        <w:t xml:space="preserve"> viena iš funkcijų </w:t>
      </w:r>
      <w:r w:rsidR="00650693" w:rsidRPr="002B4B4D">
        <w:rPr>
          <w:bCs/>
          <w:szCs w:val="24"/>
        </w:rPr>
        <w:t>–</w:t>
      </w:r>
      <w:r w:rsidR="00B14F6F" w:rsidRPr="002B4B4D">
        <w:rPr>
          <w:bCs/>
          <w:szCs w:val="24"/>
        </w:rPr>
        <w:t xml:space="preserve"> svarst</w:t>
      </w:r>
      <w:r w:rsidR="002B4B4D" w:rsidRPr="002B4B4D">
        <w:rPr>
          <w:bCs/>
          <w:szCs w:val="24"/>
        </w:rPr>
        <w:t>yti</w:t>
      </w:r>
      <w:r w:rsidR="00B14F6F" w:rsidRPr="002B4B4D">
        <w:rPr>
          <w:bCs/>
          <w:szCs w:val="24"/>
        </w:rPr>
        <w:t xml:space="preserve"> ir teik</w:t>
      </w:r>
      <w:r w:rsidR="002B4B4D" w:rsidRPr="002B4B4D">
        <w:rPr>
          <w:bCs/>
          <w:szCs w:val="24"/>
        </w:rPr>
        <w:t>ti</w:t>
      </w:r>
      <w:r w:rsidR="00B14F6F" w:rsidRPr="002B4B4D">
        <w:rPr>
          <w:bCs/>
          <w:szCs w:val="24"/>
        </w:rPr>
        <w:t xml:space="preserve"> siūlymus dėl </w:t>
      </w:r>
      <w:r w:rsidR="00650693" w:rsidRPr="002B4B4D">
        <w:rPr>
          <w:bCs/>
          <w:szCs w:val="24"/>
        </w:rPr>
        <w:t>S</w:t>
      </w:r>
      <w:r w:rsidR="00B14F6F" w:rsidRPr="002B4B4D">
        <w:rPr>
          <w:bCs/>
          <w:szCs w:val="24"/>
        </w:rPr>
        <w:t xml:space="preserve">avivaldybės strateginio </w:t>
      </w:r>
      <w:r w:rsidR="00B14F6F" w:rsidRPr="002B4B4D">
        <w:rPr>
          <w:szCs w:val="24"/>
          <w:lang w:eastAsia="lt-LT"/>
        </w:rPr>
        <w:t xml:space="preserve">planavimo dokumentų </w:t>
      </w:r>
      <w:r w:rsidR="00B14F6F" w:rsidRPr="002B4B4D">
        <w:rPr>
          <w:bCs/>
          <w:szCs w:val="24"/>
        </w:rPr>
        <w:t xml:space="preserve">rengimo. Kolegijos darbo tvarka ir posėdžių organizavimo tvarka nustatoma </w:t>
      </w:r>
      <w:r w:rsidR="002B4B4D" w:rsidRPr="001A71D8">
        <w:rPr>
          <w:bCs/>
          <w:szCs w:val="24"/>
        </w:rPr>
        <w:t xml:space="preserve">Savivaldybės tarybos veiklos </w:t>
      </w:r>
      <w:r w:rsidR="00B14F6F" w:rsidRPr="002B4B4D">
        <w:rPr>
          <w:bCs/>
          <w:szCs w:val="24"/>
        </w:rPr>
        <w:t>reglamente</w:t>
      </w:r>
      <w:r w:rsidR="00E22D1E" w:rsidRPr="002B4B4D">
        <w:rPr>
          <w:bCs/>
          <w:szCs w:val="24"/>
        </w:rPr>
        <w:t>.</w:t>
      </w:r>
    </w:p>
    <w:p w:rsidR="00E22D1E" w:rsidRDefault="00E22D1E">
      <w:pPr>
        <w:tabs>
          <w:tab w:val="left" w:pos="851"/>
          <w:tab w:val="left" w:pos="2410"/>
        </w:tabs>
        <w:rPr>
          <w:b/>
          <w:bCs/>
          <w:szCs w:val="24"/>
          <w:shd w:val="clear" w:color="auto" w:fill="FFFFFF"/>
          <w:lang w:eastAsia="lt-LT"/>
        </w:rPr>
      </w:pPr>
      <w:r>
        <w:rPr>
          <w:bCs/>
          <w:szCs w:val="24"/>
        </w:rPr>
        <w:t>2.11.</w:t>
      </w:r>
      <w:r w:rsidRPr="00E22D1E">
        <w:rPr>
          <w:b/>
          <w:bCs/>
          <w:szCs w:val="24"/>
          <w:shd w:val="clear" w:color="auto" w:fill="FFFFFF"/>
          <w:lang w:eastAsia="lt-LT"/>
        </w:rPr>
        <w:t xml:space="preserve"> </w:t>
      </w:r>
      <w:r w:rsidRPr="002D7195">
        <w:rPr>
          <w:b/>
          <w:bCs/>
          <w:szCs w:val="24"/>
          <w:shd w:val="clear" w:color="auto" w:fill="FFFFFF"/>
          <w:lang w:eastAsia="lt-LT"/>
        </w:rPr>
        <w:t>Atskirų savivaldybės ūkio šakų</w:t>
      </w:r>
      <w:r w:rsidRPr="002D7195">
        <w:rPr>
          <w:szCs w:val="24"/>
          <w:shd w:val="clear" w:color="auto" w:fill="FFFFFF"/>
          <w:lang w:eastAsia="lt-LT"/>
        </w:rPr>
        <w:t xml:space="preserve"> </w:t>
      </w:r>
      <w:r w:rsidRPr="002D7195">
        <w:rPr>
          <w:b/>
          <w:szCs w:val="24"/>
          <w:shd w:val="clear" w:color="auto" w:fill="FFFFFF"/>
          <w:lang w:eastAsia="lt-LT"/>
        </w:rPr>
        <w:t>(sektorių) plėtros programos</w:t>
      </w:r>
      <w:r w:rsidRPr="002D7195">
        <w:rPr>
          <w:szCs w:val="24"/>
          <w:shd w:val="clear" w:color="auto" w:fill="FFFFFF"/>
          <w:lang w:eastAsia="lt-LT"/>
        </w:rPr>
        <w:t xml:space="preserve"> – vienos ar kelių veiklos sričių programos, rengiamos, kai šios veiklos sritys nenumatytos Savivaldybės strateginiame plėtros plane arba šių programų rengimas numatytas Lietuvos Respublikos įstatymuose.</w:t>
      </w:r>
    </w:p>
    <w:p w:rsidR="001547A0" w:rsidRPr="002D7195" w:rsidRDefault="001547A0">
      <w:pPr>
        <w:tabs>
          <w:tab w:val="left" w:pos="851"/>
          <w:tab w:val="left" w:pos="2410"/>
        </w:tabs>
        <w:rPr>
          <w:szCs w:val="24"/>
          <w:shd w:val="clear" w:color="auto" w:fill="FFFFFF"/>
          <w:lang w:eastAsia="lt-LT"/>
        </w:rPr>
      </w:pPr>
      <w:r w:rsidRPr="002D7195">
        <w:rPr>
          <w:szCs w:val="24"/>
          <w:shd w:val="clear" w:color="auto" w:fill="FFFFFF"/>
          <w:lang w:eastAsia="lt-LT"/>
        </w:rPr>
        <w:t>2.1</w:t>
      </w:r>
      <w:r w:rsidR="00E22D1E">
        <w:rPr>
          <w:szCs w:val="24"/>
          <w:shd w:val="clear" w:color="auto" w:fill="FFFFFF"/>
          <w:lang w:eastAsia="lt-LT"/>
        </w:rPr>
        <w:t>2</w:t>
      </w:r>
      <w:r w:rsidRPr="002D7195">
        <w:rPr>
          <w:szCs w:val="24"/>
          <w:shd w:val="clear" w:color="auto" w:fill="FFFFFF"/>
          <w:lang w:eastAsia="lt-LT"/>
        </w:rPr>
        <w:t xml:space="preserve">. </w:t>
      </w:r>
      <w:r w:rsidR="004677C3" w:rsidRPr="004677C3">
        <w:rPr>
          <w:b/>
          <w:szCs w:val="24"/>
          <w:shd w:val="clear" w:color="auto" w:fill="FFFFFF"/>
          <w:lang w:eastAsia="lt-LT"/>
        </w:rPr>
        <w:t>Savivaldybės plėtros</w:t>
      </w:r>
      <w:r w:rsidR="004677C3">
        <w:rPr>
          <w:szCs w:val="24"/>
          <w:shd w:val="clear" w:color="auto" w:fill="FFFFFF"/>
          <w:lang w:eastAsia="lt-LT"/>
        </w:rPr>
        <w:t xml:space="preserve"> </w:t>
      </w:r>
      <w:r w:rsidR="004677C3" w:rsidRPr="004677C3">
        <w:rPr>
          <w:b/>
          <w:szCs w:val="24"/>
          <w:shd w:val="clear" w:color="auto" w:fill="FFFFFF"/>
          <w:lang w:eastAsia="lt-LT"/>
        </w:rPr>
        <w:t>v</w:t>
      </w:r>
      <w:r w:rsidRPr="002D7195">
        <w:rPr>
          <w:b/>
          <w:szCs w:val="24"/>
          <w:shd w:val="clear" w:color="auto" w:fill="FFFFFF"/>
          <w:lang w:eastAsia="lt-LT"/>
        </w:rPr>
        <w:t>izija</w:t>
      </w:r>
      <w:r w:rsidRPr="002D7195">
        <w:rPr>
          <w:szCs w:val="24"/>
          <w:shd w:val="clear" w:color="auto" w:fill="FFFFFF"/>
          <w:lang w:eastAsia="lt-LT"/>
        </w:rPr>
        <w:t xml:space="preserve"> – </w:t>
      </w:r>
      <w:r w:rsidR="00650693">
        <w:rPr>
          <w:rFonts w:eastAsia="Calibri" w:cs="Mangal"/>
          <w:bCs/>
          <w:kern w:val="3"/>
          <w:szCs w:val="24"/>
          <w:lang w:eastAsia="zh-CN" w:bidi="hi-IN"/>
        </w:rPr>
        <w:t>S</w:t>
      </w:r>
      <w:r w:rsidR="004677C3" w:rsidRPr="004677C3">
        <w:rPr>
          <w:rFonts w:eastAsia="Calibri" w:cs="Mangal"/>
          <w:bCs/>
          <w:kern w:val="3"/>
          <w:szCs w:val="24"/>
          <w:lang w:eastAsia="zh-CN" w:bidi="hi-IN"/>
        </w:rPr>
        <w:t>avivaldybės socialinės, ekonominės ir aplinkos būklės pokytis</w:t>
      </w:r>
      <w:r w:rsidR="004677C3">
        <w:rPr>
          <w:rFonts w:eastAsia="Lucida Sans Unicode" w:cs="Mangal"/>
          <w:kern w:val="3"/>
          <w:lang w:eastAsia="zh-CN" w:bidi="hi-IN"/>
        </w:rPr>
        <w:t>.</w:t>
      </w:r>
    </w:p>
    <w:p w:rsidR="001547A0" w:rsidRPr="002D7195" w:rsidRDefault="001547A0">
      <w:pPr>
        <w:tabs>
          <w:tab w:val="left" w:pos="851"/>
          <w:tab w:val="left" w:pos="2410"/>
        </w:tabs>
        <w:rPr>
          <w:szCs w:val="24"/>
          <w:shd w:val="clear" w:color="auto" w:fill="FFFFFF"/>
          <w:lang w:eastAsia="lt-LT"/>
        </w:rPr>
      </w:pPr>
      <w:r w:rsidRPr="002D7195">
        <w:rPr>
          <w:szCs w:val="24"/>
          <w:shd w:val="clear" w:color="auto" w:fill="FFFFFF"/>
          <w:lang w:eastAsia="lt-LT"/>
        </w:rPr>
        <w:t>2.1</w:t>
      </w:r>
      <w:r w:rsidR="00E22D1E">
        <w:rPr>
          <w:szCs w:val="24"/>
          <w:shd w:val="clear" w:color="auto" w:fill="FFFFFF"/>
          <w:lang w:eastAsia="lt-LT"/>
        </w:rPr>
        <w:t>3</w:t>
      </w:r>
      <w:r w:rsidRPr="002D7195">
        <w:rPr>
          <w:szCs w:val="24"/>
          <w:shd w:val="clear" w:color="auto" w:fill="FFFFFF"/>
          <w:lang w:eastAsia="lt-LT"/>
        </w:rPr>
        <w:t xml:space="preserve">. </w:t>
      </w:r>
      <w:r w:rsidR="004677C3" w:rsidRPr="004677C3">
        <w:rPr>
          <w:b/>
          <w:szCs w:val="24"/>
          <w:shd w:val="clear" w:color="auto" w:fill="FFFFFF"/>
          <w:lang w:eastAsia="lt-LT"/>
        </w:rPr>
        <w:t xml:space="preserve">Savivaldybės </w:t>
      </w:r>
      <w:r w:rsidR="001A0E21">
        <w:rPr>
          <w:b/>
          <w:szCs w:val="24"/>
          <w:shd w:val="clear" w:color="auto" w:fill="FFFFFF"/>
          <w:lang w:eastAsia="lt-LT"/>
        </w:rPr>
        <w:t>m</w:t>
      </w:r>
      <w:r w:rsidRPr="002D7195">
        <w:rPr>
          <w:b/>
          <w:szCs w:val="24"/>
          <w:shd w:val="clear" w:color="auto" w:fill="FFFFFF"/>
          <w:lang w:eastAsia="lt-LT"/>
        </w:rPr>
        <w:t>isija</w:t>
      </w:r>
      <w:r w:rsidRPr="002D7195">
        <w:rPr>
          <w:szCs w:val="24"/>
          <w:shd w:val="clear" w:color="auto" w:fill="FFFFFF"/>
          <w:lang w:eastAsia="lt-LT"/>
        </w:rPr>
        <w:t xml:space="preserve"> </w:t>
      </w:r>
      <w:r w:rsidR="00755B46" w:rsidRPr="002D7195">
        <w:rPr>
          <w:szCs w:val="24"/>
          <w:shd w:val="clear" w:color="auto" w:fill="FFFFFF"/>
          <w:lang w:eastAsia="lt-LT"/>
        </w:rPr>
        <w:t>–</w:t>
      </w:r>
      <w:r w:rsidRPr="002D7195">
        <w:rPr>
          <w:szCs w:val="24"/>
          <w:shd w:val="clear" w:color="auto" w:fill="FFFFFF"/>
          <w:lang w:eastAsia="lt-LT"/>
        </w:rPr>
        <w:t xml:space="preserve"> glaustai suformuluotas pagrindinis institucijos funkcionavimo tikslas, apibūdinantis jo pagrindines veiklos kryptis.</w:t>
      </w:r>
    </w:p>
    <w:p w:rsidR="001547A0" w:rsidRDefault="001547A0">
      <w:pPr>
        <w:tabs>
          <w:tab w:val="left" w:pos="851"/>
          <w:tab w:val="left" w:pos="2410"/>
        </w:tabs>
        <w:rPr>
          <w:szCs w:val="24"/>
          <w:shd w:val="clear" w:color="auto" w:fill="FFFFFF"/>
          <w:lang w:eastAsia="lt-LT"/>
        </w:rPr>
      </w:pPr>
      <w:r w:rsidRPr="002D7195">
        <w:rPr>
          <w:szCs w:val="24"/>
          <w:shd w:val="clear" w:color="auto" w:fill="FFFFFF"/>
          <w:lang w:eastAsia="lt-LT"/>
        </w:rPr>
        <w:t>2.1</w:t>
      </w:r>
      <w:r w:rsidR="00E22D1E">
        <w:rPr>
          <w:szCs w:val="24"/>
          <w:shd w:val="clear" w:color="auto" w:fill="FFFFFF"/>
          <w:lang w:eastAsia="lt-LT"/>
        </w:rPr>
        <w:t>4</w:t>
      </w:r>
      <w:r w:rsidRPr="002D7195">
        <w:rPr>
          <w:szCs w:val="24"/>
          <w:shd w:val="clear" w:color="auto" w:fill="FFFFFF"/>
          <w:lang w:eastAsia="lt-LT"/>
        </w:rPr>
        <w:t xml:space="preserve">. </w:t>
      </w:r>
      <w:r w:rsidRPr="002D7195">
        <w:rPr>
          <w:b/>
          <w:bCs/>
          <w:szCs w:val="24"/>
          <w:shd w:val="clear" w:color="auto" w:fill="FFFFFF"/>
          <w:lang w:eastAsia="lt-LT"/>
        </w:rPr>
        <w:t>Strateginis tikslas</w:t>
      </w:r>
      <w:r w:rsidRPr="002D7195">
        <w:rPr>
          <w:szCs w:val="24"/>
          <w:shd w:val="clear" w:color="auto" w:fill="FFFFFF"/>
          <w:lang w:eastAsia="lt-LT"/>
        </w:rPr>
        <w:t xml:space="preserve"> – planavimo dokumentuose užsibrėžtas siekis, rodantis planuojamą pasiekti per strateginio planavimo dokumento įgyvendinimo laikotarpį rezultatą.</w:t>
      </w:r>
      <w:r w:rsidRPr="002D7195">
        <w:rPr>
          <w:szCs w:val="24"/>
          <w:shd w:val="clear" w:color="auto" w:fill="FFFFFF"/>
          <w:lang w:eastAsia="lt-LT"/>
        </w:rPr>
        <w:tab/>
      </w:r>
    </w:p>
    <w:p w:rsidR="004677C3" w:rsidRDefault="00B14F6F">
      <w:pPr>
        <w:tabs>
          <w:tab w:val="left" w:pos="851"/>
          <w:tab w:val="left" w:pos="1276"/>
        </w:tabs>
        <w:rPr>
          <w:szCs w:val="24"/>
          <w:shd w:val="clear" w:color="auto" w:fill="FFFFFF"/>
          <w:lang w:eastAsia="lt-LT"/>
        </w:rPr>
      </w:pPr>
      <w:r>
        <w:rPr>
          <w:bCs/>
          <w:szCs w:val="24"/>
          <w:shd w:val="clear" w:color="auto" w:fill="FFFFFF"/>
          <w:lang w:eastAsia="lt-LT"/>
        </w:rPr>
        <w:t>2</w:t>
      </w:r>
      <w:r w:rsidRPr="002D7195">
        <w:rPr>
          <w:bCs/>
          <w:szCs w:val="24"/>
          <w:shd w:val="clear" w:color="auto" w:fill="FFFFFF"/>
          <w:lang w:eastAsia="lt-LT"/>
        </w:rPr>
        <w:t>.1</w:t>
      </w:r>
      <w:r w:rsidR="00E22D1E">
        <w:rPr>
          <w:bCs/>
          <w:szCs w:val="24"/>
          <w:shd w:val="clear" w:color="auto" w:fill="FFFFFF"/>
          <w:lang w:eastAsia="lt-LT"/>
        </w:rPr>
        <w:t>5</w:t>
      </w:r>
      <w:r w:rsidRPr="002D7195">
        <w:rPr>
          <w:bCs/>
          <w:szCs w:val="24"/>
          <w:shd w:val="clear" w:color="auto" w:fill="FFFFFF"/>
          <w:lang w:eastAsia="lt-LT"/>
        </w:rPr>
        <w:t>.</w:t>
      </w:r>
      <w:r w:rsidRPr="002D7195">
        <w:rPr>
          <w:b/>
          <w:bCs/>
          <w:szCs w:val="24"/>
          <w:shd w:val="clear" w:color="auto" w:fill="FFFFFF"/>
          <w:lang w:eastAsia="lt-LT"/>
        </w:rPr>
        <w:t xml:space="preserve"> Uždavinys</w:t>
      </w:r>
      <w:r w:rsidRPr="002D7195">
        <w:rPr>
          <w:szCs w:val="24"/>
          <w:shd w:val="clear" w:color="auto" w:fill="FFFFFF"/>
          <w:lang w:eastAsia="lt-LT"/>
        </w:rPr>
        <w:t xml:space="preserve"> – per nustatytą laikotarpį planuojama veikla, užtikrinanti, kad bus pasiektas strateginio planavimo dokumente nustatytas tikslas.</w:t>
      </w:r>
      <w:r w:rsidRPr="002D7195">
        <w:rPr>
          <w:szCs w:val="24"/>
          <w:shd w:val="clear" w:color="auto" w:fill="FFFFFF"/>
          <w:lang w:eastAsia="lt-LT"/>
        </w:rPr>
        <w:tab/>
      </w:r>
    </w:p>
    <w:p w:rsidR="004677C3" w:rsidRPr="004677C3" w:rsidRDefault="004677C3" w:rsidP="001A71D8">
      <w:pPr>
        <w:tabs>
          <w:tab w:val="left" w:pos="709"/>
          <w:tab w:val="left" w:pos="1276"/>
        </w:tabs>
        <w:rPr>
          <w:szCs w:val="24"/>
          <w:lang w:eastAsia="lt-LT"/>
        </w:rPr>
      </w:pPr>
      <w:r>
        <w:rPr>
          <w:szCs w:val="24"/>
          <w:shd w:val="clear" w:color="auto" w:fill="FFFFFF"/>
          <w:lang w:eastAsia="lt-LT"/>
        </w:rPr>
        <w:t>2.1</w:t>
      </w:r>
      <w:r w:rsidR="00E22D1E">
        <w:rPr>
          <w:szCs w:val="24"/>
          <w:shd w:val="clear" w:color="auto" w:fill="FFFFFF"/>
          <w:lang w:eastAsia="lt-LT"/>
        </w:rPr>
        <w:t>6</w:t>
      </w:r>
      <w:r>
        <w:rPr>
          <w:szCs w:val="24"/>
          <w:shd w:val="clear" w:color="auto" w:fill="FFFFFF"/>
          <w:lang w:eastAsia="lt-LT"/>
        </w:rPr>
        <w:t xml:space="preserve">. </w:t>
      </w:r>
      <w:r w:rsidRPr="002D7195">
        <w:rPr>
          <w:b/>
          <w:szCs w:val="24"/>
          <w:lang w:eastAsia="lt-LT"/>
        </w:rPr>
        <w:t>Pažangos uždavinys</w:t>
      </w:r>
      <w:r w:rsidRPr="002D7195">
        <w:rPr>
          <w:szCs w:val="24"/>
          <w:lang w:eastAsia="lt-LT"/>
        </w:rPr>
        <w:t xml:space="preserve"> – tam tikros valstybės veiklos srities pokytis, įtvirtintas strateginio lygmens planavimo dokumentuose, kuriuo siekiama įgyvendinti strateginį tikslą.</w:t>
      </w:r>
    </w:p>
    <w:p w:rsidR="00B14F6F" w:rsidRDefault="00B14F6F" w:rsidP="002B4B4D">
      <w:pPr>
        <w:tabs>
          <w:tab w:val="left" w:pos="851"/>
          <w:tab w:val="left" w:pos="993"/>
          <w:tab w:val="left" w:pos="1134"/>
        </w:tabs>
        <w:rPr>
          <w:szCs w:val="24"/>
          <w:shd w:val="clear" w:color="auto" w:fill="FFFFFF"/>
          <w:lang w:eastAsia="lt-LT"/>
        </w:rPr>
      </w:pPr>
      <w:r w:rsidRPr="002D7195">
        <w:rPr>
          <w:szCs w:val="24"/>
          <w:shd w:val="clear" w:color="auto" w:fill="FFFFFF"/>
          <w:lang w:eastAsia="lt-LT"/>
        </w:rPr>
        <w:t>2.1</w:t>
      </w:r>
      <w:r w:rsidR="00E22D1E">
        <w:rPr>
          <w:szCs w:val="24"/>
          <w:shd w:val="clear" w:color="auto" w:fill="FFFFFF"/>
          <w:lang w:eastAsia="lt-LT"/>
        </w:rPr>
        <w:t>7</w:t>
      </w:r>
      <w:r w:rsidRPr="002D7195">
        <w:rPr>
          <w:szCs w:val="24"/>
          <w:shd w:val="clear" w:color="auto" w:fill="FFFFFF"/>
          <w:lang w:eastAsia="lt-LT"/>
        </w:rPr>
        <w:t xml:space="preserve">. </w:t>
      </w:r>
      <w:r w:rsidRPr="002D7195">
        <w:rPr>
          <w:b/>
          <w:bCs/>
          <w:szCs w:val="24"/>
          <w:shd w:val="clear" w:color="auto" w:fill="FFFFFF"/>
          <w:lang w:eastAsia="lt-LT"/>
        </w:rPr>
        <w:t>Priemonė</w:t>
      </w:r>
      <w:r w:rsidRPr="002D7195">
        <w:rPr>
          <w:szCs w:val="24"/>
          <w:shd w:val="clear" w:color="auto" w:fill="FFFFFF"/>
          <w:lang w:eastAsia="lt-LT"/>
        </w:rPr>
        <w:t xml:space="preserve"> – užsibrėžto uždavinio įgyvendinimo būdas (veiklų grupė), kuriam naudojami žmogiškieji, finansiniai ir materialiniai ištekliai.</w:t>
      </w:r>
    </w:p>
    <w:p w:rsidR="004677C3" w:rsidRDefault="004677C3">
      <w:pPr>
        <w:tabs>
          <w:tab w:val="left" w:pos="851"/>
          <w:tab w:val="left" w:pos="1276"/>
        </w:tabs>
        <w:rPr>
          <w:szCs w:val="24"/>
          <w:shd w:val="clear" w:color="auto" w:fill="FFFFFF"/>
          <w:lang w:eastAsia="lt-LT"/>
        </w:rPr>
      </w:pPr>
      <w:r>
        <w:rPr>
          <w:szCs w:val="24"/>
          <w:shd w:val="clear" w:color="auto" w:fill="FFFFFF"/>
          <w:lang w:eastAsia="lt-LT"/>
        </w:rPr>
        <w:t>2.1</w:t>
      </w:r>
      <w:r w:rsidR="00E22D1E">
        <w:rPr>
          <w:szCs w:val="24"/>
          <w:shd w:val="clear" w:color="auto" w:fill="FFFFFF"/>
          <w:lang w:eastAsia="lt-LT"/>
        </w:rPr>
        <w:t>8</w:t>
      </w:r>
      <w:r>
        <w:rPr>
          <w:szCs w:val="24"/>
          <w:shd w:val="clear" w:color="auto" w:fill="FFFFFF"/>
          <w:lang w:eastAsia="lt-LT"/>
        </w:rPr>
        <w:t>.</w:t>
      </w:r>
      <w:r w:rsidRPr="004677C3">
        <w:rPr>
          <w:b/>
          <w:szCs w:val="24"/>
          <w:lang w:eastAsia="lt-LT"/>
        </w:rPr>
        <w:t xml:space="preserve"> </w:t>
      </w:r>
      <w:r w:rsidRPr="002D7195">
        <w:rPr>
          <w:b/>
          <w:szCs w:val="24"/>
          <w:lang w:eastAsia="lt-LT"/>
        </w:rPr>
        <w:t>Pažangos priemonė</w:t>
      </w:r>
      <w:r w:rsidRPr="002D7195">
        <w:rPr>
          <w:szCs w:val="24"/>
          <w:lang w:eastAsia="lt-LT"/>
        </w:rPr>
        <w:t xml:space="preserve"> – strateginio valdymo sistemos dalyvių veiksmų rinkinys, nustatantis tam tikro pažangos uždavinio įgyvendinimo būdą.</w:t>
      </w:r>
    </w:p>
    <w:p w:rsidR="00093DBA" w:rsidRDefault="00093DBA">
      <w:pPr>
        <w:tabs>
          <w:tab w:val="left" w:pos="851"/>
          <w:tab w:val="left" w:pos="1276"/>
        </w:tabs>
        <w:rPr>
          <w:bCs/>
          <w:color w:val="000000"/>
          <w:szCs w:val="24"/>
          <w:lang w:eastAsia="lv-LV"/>
        </w:rPr>
      </w:pPr>
      <w:r>
        <w:rPr>
          <w:szCs w:val="24"/>
          <w:shd w:val="clear" w:color="auto" w:fill="FFFFFF"/>
          <w:lang w:eastAsia="lt-LT"/>
        </w:rPr>
        <w:t>2.1</w:t>
      </w:r>
      <w:r w:rsidR="00E22D1E">
        <w:rPr>
          <w:szCs w:val="24"/>
          <w:shd w:val="clear" w:color="auto" w:fill="FFFFFF"/>
          <w:lang w:eastAsia="lt-LT"/>
        </w:rPr>
        <w:t>9</w:t>
      </w:r>
      <w:r>
        <w:rPr>
          <w:szCs w:val="24"/>
          <w:shd w:val="clear" w:color="auto" w:fill="FFFFFF"/>
          <w:lang w:eastAsia="lt-LT"/>
        </w:rPr>
        <w:t xml:space="preserve">. </w:t>
      </w:r>
      <w:r w:rsidRPr="00093DBA">
        <w:rPr>
          <w:b/>
          <w:szCs w:val="24"/>
          <w:shd w:val="clear" w:color="auto" w:fill="FFFFFF"/>
          <w:lang w:eastAsia="lt-LT"/>
        </w:rPr>
        <w:t>Pažangos veikla</w:t>
      </w:r>
      <w:r>
        <w:rPr>
          <w:szCs w:val="24"/>
          <w:shd w:val="clear" w:color="auto" w:fill="FFFFFF"/>
          <w:lang w:eastAsia="lt-LT"/>
        </w:rPr>
        <w:t xml:space="preserve"> </w:t>
      </w:r>
      <w:r w:rsidR="00650693">
        <w:rPr>
          <w:szCs w:val="24"/>
          <w:shd w:val="clear" w:color="auto" w:fill="FFFFFF"/>
          <w:lang w:eastAsia="lt-LT"/>
        </w:rPr>
        <w:t>–</w:t>
      </w:r>
      <w:r>
        <w:rPr>
          <w:szCs w:val="24"/>
          <w:shd w:val="clear" w:color="auto" w:fill="FFFFFF"/>
          <w:lang w:eastAsia="lt-LT"/>
        </w:rPr>
        <w:t xml:space="preserve"> </w:t>
      </w:r>
      <w:r w:rsidR="008769F9" w:rsidRPr="002D7195">
        <w:rPr>
          <w:bCs/>
          <w:color w:val="000000"/>
          <w:szCs w:val="24"/>
          <w:lang w:eastAsia="lv-LV"/>
        </w:rPr>
        <w:t>įgyvendinant pažangos uždavinius. strateginio valdymo sistemos dalyvių vykdoma veikla, skirta naujam produktui sukurti ar geresnėms sąlygoms tę</w:t>
      </w:r>
      <w:r w:rsidR="008769F9">
        <w:rPr>
          <w:bCs/>
          <w:color w:val="000000"/>
          <w:szCs w:val="24"/>
          <w:lang w:eastAsia="lv-LV"/>
        </w:rPr>
        <w:t>stinei veiklai vykdyti sudaryti.</w:t>
      </w:r>
    </w:p>
    <w:p w:rsidR="008769F9" w:rsidRDefault="008769F9">
      <w:pPr>
        <w:tabs>
          <w:tab w:val="left" w:pos="851"/>
          <w:tab w:val="left" w:pos="1276"/>
        </w:tabs>
        <w:rPr>
          <w:bCs/>
          <w:color w:val="000000"/>
          <w:szCs w:val="24"/>
          <w:lang w:eastAsia="lv-LV"/>
        </w:rPr>
      </w:pPr>
      <w:r>
        <w:rPr>
          <w:bCs/>
          <w:color w:val="000000"/>
          <w:szCs w:val="24"/>
          <w:lang w:eastAsia="lv-LV"/>
        </w:rPr>
        <w:t>2.</w:t>
      </w:r>
      <w:r w:rsidR="00E22D1E">
        <w:rPr>
          <w:bCs/>
          <w:color w:val="000000"/>
          <w:szCs w:val="24"/>
          <w:lang w:eastAsia="lv-LV"/>
        </w:rPr>
        <w:t>20</w:t>
      </w:r>
      <w:r>
        <w:rPr>
          <w:bCs/>
          <w:color w:val="000000"/>
          <w:szCs w:val="24"/>
          <w:lang w:eastAsia="lv-LV"/>
        </w:rPr>
        <w:t xml:space="preserve">. </w:t>
      </w:r>
      <w:r w:rsidRPr="002D7195">
        <w:rPr>
          <w:b/>
          <w:bCs/>
          <w:color w:val="000000"/>
          <w:szCs w:val="24"/>
          <w:lang w:eastAsia="lv-LV"/>
        </w:rPr>
        <w:t>Tęstinė veikla</w:t>
      </w:r>
      <w:r w:rsidRPr="002D7195">
        <w:rPr>
          <w:bCs/>
          <w:color w:val="000000"/>
          <w:szCs w:val="24"/>
          <w:lang w:eastAsia="lv-LV"/>
        </w:rPr>
        <w:t xml:space="preserve"> – strateginio valdymo sistemos dalyvio veikla, įgyvendinant nustatytas funkcijas, kuria tiesiogiai neįgyvendinami strateginiai tikslai, tačiau ja galima prisidėti prie strateginių tikslų įgyvendinimo.</w:t>
      </w:r>
    </w:p>
    <w:p w:rsidR="00E22D1E" w:rsidRDefault="00E22D1E">
      <w:pPr>
        <w:tabs>
          <w:tab w:val="left" w:pos="851"/>
          <w:tab w:val="left" w:pos="1276"/>
        </w:tabs>
        <w:rPr>
          <w:bCs/>
          <w:color w:val="000000"/>
          <w:szCs w:val="24"/>
          <w:lang w:eastAsia="lv-LV"/>
        </w:rPr>
      </w:pPr>
      <w:r>
        <w:rPr>
          <w:bCs/>
          <w:color w:val="000000"/>
          <w:szCs w:val="24"/>
          <w:lang w:eastAsia="lv-LV"/>
        </w:rPr>
        <w:t xml:space="preserve">2.21. </w:t>
      </w:r>
      <w:r w:rsidRPr="002D7195">
        <w:rPr>
          <w:b/>
          <w:bCs/>
          <w:color w:val="000000"/>
          <w:szCs w:val="24"/>
          <w:lang w:eastAsia="lv-LV"/>
        </w:rPr>
        <w:t>Tęstinė veiklos priemonė</w:t>
      </w:r>
      <w:r w:rsidRPr="002D7195">
        <w:rPr>
          <w:bCs/>
          <w:color w:val="000000"/>
          <w:szCs w:val="24"/>
          <w:lang w:eastAsia="lv-LV"/>
        </w:rPr>
        <w:t xml:space="preserve"> – veiksmai, skirti strateginio valdymo sistemos dalyvio tęstinei veiklai vykdyti</w:t>
      </w:r>
      <w:r w:rsidR="00650693">
        <w:rPr>
          <w:bCs/>
          <w:color w:val="000000"/>
          <w:szCs w:val="24"/>
          <w:lang w:eastAsia="lv-LV"/>
        </w:rPr>
        <w:t>.</w:t>
      </w:r>
    </w:p>
    <w:p w:rsidR="004677C3" w:rsidRPr="004677C3" w:rsidRDefault="004677C3">
      <w:pPr>
        <w:widowControl w:val="0"/>
        <w:tabs>
          <w:tab w:val="left" w:pos="1134"/>
        </w:tabs>
        <w:rPr>
          <w:rFonts w:eastAsia="Lucida Sans Unicode" w:cs="Mangal"/>
          <w:kern w:val="3"/>
          <w:lang w:eastAsia="zh-CN" w:bidi="hi-IN"/>
        </w:rPr>
      </w:pPr>
      <w:r>
        <w:rPr>
          <w:bCs/>
          <w:color w:val="000000"/>
          <w:szCs w:val="24"/>
          <w:lang w:eastAsia="lv-LV"/>
        </w:rPr>
        <w:t>2.2</w:t>
      </w:r>
      <w:r w:rsidR="00E22D1E">
        <w:rPr>
          <w:bCs/>
          <w:color w:val="000000"/>
          <w:szCs w:val="24"/>
          <w:lang w:eastAsia="lv-LV"/>
        </w:rPr>
        <w:t>2</w:t>
      </w:r>
      <w:r>
        <w:rPr>
          <w:bCs/>
          <w:color w:val="000000"/>
          <w:szCs w:val="24"/>
          <w:lang w:eastAsia="lv-LV"/>
        </w:rPr>
        <w:t xml:space="preserve">. </w:t>
      </w:r>
      <w:r w:rsidRPr="004677C3">
        <w:rPr>
          <w:b/>
          <w:bCs/>
          <w:color w:val="000000"/>
          <w:szCs w:val="24"/>
          <w:lang w:eastAsia="lv-LV"/>
        </w:rPr>
        <w:t>Tęstinės veiklos uždavinys</w:t>
      </w:r>
      <w:r>
        <w:rPr>
          <w:bCs/>
          <w:color w:val="000000"/>
          <w:szCs w:val="24"/>
          <w:lang w:eastAsia="lv-LV"/>
        </w:rPr>
        <w:t xml:space="preserve"> - </w:t>
      </w:r>
      <w:r w:rsidRPr="004677C3">
        <w:rPr>
          <w:rFonts w:eastAsia="Lucida Sans Unicode" w:cs="Mangal"/>
          <w:kern w:val="3"/>
          <w:lang w:eastAsia="zh-CN" w:bidi="hi-IN"/>
        </w:rPr>
        <w:t>tam tikros veiklos srities pokytis, įtvirtintas strateginio lygmens planavimo dokumentuose, kurio siekiama įgyvendinant strateginį tikslą.</w:t>
      </w:r>
    </w:p>
    <w:p w:rsidR="004677C3" w:rsidRDefault="00E22D1E">
      <w:pPr>
        <w:tabs>
          <w:tab w:val="left" w:pos="851"/>
          <w:tab w:val="left" w:pos="1276"/>
        </w:tabs>
        <w:rPr>
          <w:bCs/>
          <w:color w:val="000000"/>
          <w:szCs w:val="24"/>
          <w:lang w:eastAsia="lv-LV"/>
        </w:rPr>
      </w:pPr>
      <w:r>
        <w:rPr>
          <w:bCs/>
          <w:color w:val="000000"/>
          <w:szCs w:val="24"/>
          <w:lang w:eastAsia="lv-LV"/>
        </w:rPr>
        <w:t>2.23</w:t>
      </w:r>
      <w:r w:rsidR="004677C3">
        <w:rPr>
          <w:bCs/>
          <w:color w:val="000000"/>
          <w:szCs w:val="24"/>
          <w:lang w:eastAsia="lv-LV"/>
        </w:rPr>
        <w:t>.</w:t>
      </w:r>
      <w:r w:rsidR="004677C3" w:rsidRPr="004677C3">
        <w:rPr>
          <w:b/>
          <w:bCs/>
          <w:szCs w:val="24"/>
          <w:shd w:val="clear" w:color="auto" w:fill="FFFFFF"/>
          <w:lang w:eastAsia="ar-SA"/>
        </w:rPr>
        <w:t xml:space="preserve"> </w:t>
      </w:r>
      <w:r w:rsidR="004677C3" w:rsidRPr="002D7195">
        <w:rPr>
          <w:b/>
          <w:bCs/>
          <w:szCs w:val="24"/>
          <w:shd w:val="clear" w:color="auto" w:fill="FFFFFF"/>
          <w:lang w:eastAsia="ar-SA"/>
        </w:rPr>
        <w:t>Projektas</w:t>
      </w:r>
      <w:r w:rsidR="004677C3" w:rsidRPr="002D7195">
        <w:rPr>
          <w:szCs w:val="24"/>
          <w:shd w:val="clear" w:color="auto" w:fill="FFFFFF"/>
          <w:lang w:eastAsia="ar-SA"/>
        </w:rPr>
        <w:t xml:space="preserve"> – </w:t>
      </w:r>
      <w:r w:rsidR="004677C3" w:rsidRPr="00093DBA">
        <w:rPr>
          <w:color w:val="000000"/>
          <w:szCs w:val="24"/>
        </w:rPr>
        <w:t xml:space="preserve">laikina, aiškią pradžią ir pabaigą bei ribotus išteklius turinti pažangos </w:t>
      </w:r>
      <w:r w:rsidR="004677C3">
        <w:rPr>
          <w:szCs w:val="24"/>
          <w:shd w:val="clear" w:color="auto" w:fill="FFFFFF"/>
          <w:lang w:eastAsia="ar-SA"/>
        </w:rPr>
        <w:t>veikla,</w:t>
      </w:r>
      <w:r w:rsidR="004677C3" w:rsidRPr="00093DBA">
        <w:rPr>
          <w:color w:val="000000"/>
          <w:szCs w:val="24"/>
        </w:rPr>
        <w:t xml:space="preserve"> skirta naujam produktui sukurti, siekiant įgyvendinti pažangos priemonę</w:t>
      </w:r>
      <w:r w:rsidR="004677C3">
        <w:rPr>
          <w:color w:val="000000"/>
          <w:szCs w:val="24"/>
        </w:rPr>
        <w:t>.</w:t>
      </w:r>
    </w:p>
    <w:p w:rsidR="008769F9" w:rsidRPr="00E22D1E" w:rsidRDefault="004677C3">
      <w:pPr>
        <w:tabs>
          <w:tab w:val="left" w:pos="851"/>
          <w:tab w:val="left" w:pos="1276"/>
        </w:tabs>
        <w:rPr>
          <w:bCs/>
          <w:color w:val="000000"/>
          <w:szCs w:val="24"/>
          <w:lang w:eastAsia="lv-LV"/>
        </w:rPr>
      </w:pPr>
      <w:r>
        <w:rPr>
          <w:bCs/>
          <w:color w:val="000000"/>
          <w:szCs w:val="24"/>
          <w:lang w:eastAsia="lv-LV"/>
        </w:rPr>
        <w:t>2.2</w:t>
      </w:r>
      <w:r w:rsidR="00E22D1E">
        <w:rPr>
          <w:bCs/>
          <w:color w:val="000000"/>
          <w:szCs w:val="24"/>
          <w:lang w:eastAsia="lv-LV"/>
        </w:rPr>
        <w:t>4</w:t>
      </w:r>
      <w:r>
        <w:rPr>
          <w:bCs/>
          <w:color w:val="000000"/>
          <w:szCs w:val="24"/>
          <w:lang w:eastAsia="lv-LV"/>
        </w:rPr>
        <w:t>.</w:t>
      </w:r>
      <w:r w:rsidRPr="004677C3">
        <w:rPr>
          <w:b/>
          <w:bCs/>
          <w:szCs w:val="24"/>
          <w:shd w:val="clear" w:color="auto" w:fill="FFFFFF"/>
          <w:lang w:eastAsia="ar-SA"/>
        </w:rPr>
        <w:t xml:space="preserve"> </w:t>
      </w:r>
      <w:r w:rsidRPr="002D7195">
        <w:rPr>
          <w:b/>
          <w:bCs/>
          <w:szCs w:val="24"/>
          <w:shd w:val="clear" w:color="auto" w:fill="FFFFFF"/>
          <w:lang w:eastAsia="ar-SA"/>
        </w:rPr>
        <w:t xml:space="preserve">Vertinimo kriterijus </w:t>
      </w:r>
      <w:r w:rsidRPr="002D7195">
        <w:rPr>
          <w:bCs/>
          <w:szCs w:val="24"/>
          <w:shd w:val="clear" w:color="auto" w:fill="FFFFFF"/>
          <w:lang w:eastAsia="ar-SA"/>
        </w:rPr>
        <w:t xml:space="preserve">– </w:t>
      </w:r>
      <w:r w:rsidRPr="002D7195">
        <w:rPr>
          <w:szCs w:val="24"/>
          <w:shd w:val="clear" w:color="auto" w:fill="FFFFFF"/>
          <w:lang w:eastAsia="ar-SA"/>
        </w:rPr>
        <w:t>rodiklis, suteikiantis informacijos apie tikslo, uždavinio ir priemonės įgyvendinimą.</w:t>
      </w:r>
    </w:p>
    <w:p w:rsidR="00B14F6F" w:rsidRDefault="00E22D1E">
      <w:pPr>
        <w:tabs>
          <w:tab w:val="left" w:pos="851"/>
          <w:tab w:val="left" w:pos="2410"/>
        </w:tabs>
        <w:rPr>
          <w:szCs w:val="24"/>
          <w:shd w:val="clear" w:color="auto" w:fill="FFFFFF"/>
          <w:lang w:eastAsia="lt-LT"/>
        </w:rPr>
      </w:pPr>
      <w:r>
        <w:rPr>
          <w:szCs w:val="24"/>
          <w:shd w:val="clear" w:color="auto" w:fill="FFFFFF"/>
          <w:lang w:eastAsia="lt-LT"/>
        </w:rPr>
        <w:t>2.25</w:t>
      </w:r>
      <w:r w:rsidR="008769F9">
        <w:rPr>
          <w:szCs w:val="24"/>
          <w:shd w:val="clear" w:color="auto" w:fill="FFFFFF"/>
          <w:lang w:eastAsia="lt-LT"/>
        </w:rPr>
        <w:t>.</w:t>
      </w:r>
      <w:r w:rsidR="008769F9" w:rsidRPr="008769F9">
        <w:rPr>
          <w:b/>
          <w:szCs w:val="24"/>
          <w:shd w:val="clear" w:color="auto" w:fill="FFFFFF"/>
          <w:lang w:eastAsia="ar-SA"/>
        </w:rPr>
        <w:t xml:space="preserve"> </w:t>
      </w:r>
      <w:r w:rsidR="008769F9" w:rsidRPr="002D7195">
        <w:rPr>
          <w:b/>
          <w:szCs w:val="24"/>
          <w:shd w:val="clear" w:color="auto" w:fill="FFFFFF"/>
          <w:lang w:eastAsia="ar-SA"/>
        </w:rPr>
        <w:t xml:space="preserve">Programa </w:t>
      </w:r>
      <w:r w:rsidR="008769F9" w:rsidRPr="002D7195">
        <w:rPr>
          <w:szCs w:val="24"/>
          <w:shd w:val="clear" w:color="auto" w:fill="FFFFFF"/>
          <w:lang w:eastAsia="ar-SA"/>
        </w:rPr>
        <w:t>– esminė strateginiam tikslui įgyvendinti skirta SVP dalis, kurioje nustatyti programos tikslai, uždaviniai, priemonės (projektai), vertinimo kriterijai, jų reikšmės ir asignavimai.</w:t>
      </w:r>
    </w:p>
    <w:p w:rsidR="008769F9" w:rsidRDefault="00E22D1E">
      <w:pPr>
        <w:tabs>
          <w:tab w:val="left" w:pos="851"/>
          <w:tab w:val="left" w:pos="2410"/>
        </w:tabs>
        <w:rPr>
          <w:rFonts w:eastAsia="Lucida Sans Unicode" w:cs="Mangal"/>
          <w:kern w:val="3"/>
          <w:lang w:eastAsia="zh-CN" w:bidi="hi-IN"/>
        </w:rPr>
      </w:pPr>
      <w:r>
        <w:rPr>
          <w:szCs w:val="24"/>
          <w:shd w:val="clear" w:color="auto" w:fill="FFFFFF"/>
          <w:lang w:eastAsia="lt-LT"/>
        </w:rPr>
        <w:t>2.26</w:t>
      </w:r>
      <w:r w:rsidR="008769F9">
        <w:rPr>
          <w:szCs w:val="24"/>
          <w:shd w:val="clear" w:color="auto" w:fill="FFFFFF"/>
          <w:lang w:eastAsia="lt-LT"/>
        </w:rPr>
        <w:t>.</w:t>
      </w:r>
      <w:r w:rsidR="008769F9" w:rsidRPr="008769F9">
        <w:rPr>
          <w:b/>
          <w:bCs/>
          <w:szCs w:val="24"/>
          <w:shd w:val="clear" w:color="auto" w:fill="FFFFFF"/>
          <w:lang w:eastAsia="ar-SA"/>
        </w:rPr>
        <w:t xml:space="preserve"> </w:t>
      </w:r>
      <w:r w:rsidRPr="002D7195">
        <w:rPr>
          <w:b/>
          <w:bCs/>
          <w:szCs w:val="24"/>
          <w:lang w:eastAsia="lt-LT"/>
        </w:rPr>
        <w:t>Produkto rodiklis</w:t>
      </w:r>
      <w:r w:rsidRPr="002D7195">
        <w:rPr>
          <w:szCs w:val="24"/>
          <w:lang w:eastAsia="lt-LT"/>
        </w:rPr>
        <w:t xml:space="preserve"> – </w:t>
      </w:r>
      <w:r w:rsidRPr="004677C3">
        <w:rPr>
          <w:rFonts w:eastAsia="Lucida Sans Unicode" w:cs="Mangal"/>
          <w:color w:val="000000"/>
          <w:kern w:val="3"/>
          <w:szCs w:val="24"/>
          <w:lang w:eastAsia="zh-CN" w:bidi="hi-IN"/>
        </w:rPr>
        <w:t xml:space="preserve">kiekybiškai išreiškiamas dydis, kuriuo matuojami, vykdant projektą ir (arba) tęstinės veiklos priemonę, sukurti produktai (jų kiekis, mastas ir pan.). </w:t>
      </w:r>
      <w:r w:rsidRPr="004677C3">
        <w:rPr>
          <w:rFonts w:eastAsia="Lucida Sans Unicode" w:cs="Mangal"/>
          <w:kern w:val="3"/>
          <w:lang w:eastAsia="zh-CN" w:bidi="hi-IN"/>
        </w:rPr>
        <w:t>Produkto rodiklis gali būti nustatomas ir pažangos arba tęstinės veiklos priemonėms, kai siekiama įvertinti veiklos apimtis.</w:t>
      </w:r>
    </w:p>
    <w:p w:rsidR="00E22D1E" w:rsidRDefault="00E22D1E">
      <w:pPr>
        <w:tabs>
          <w:tab w:val="left" w:pos="851"/>
          <w:tab w:val="left" w:pos="2410"/>
        </w:tabs>
        <w:rPr>
          <w:szCs w:val="24"/>
          <w:lang w:eastAsia="lt-LT"/>
        </w:rPr>
      </w:pPr>
      <w:r>
        <w:rPr>
          <w:rFonts w:eastAsia="Lucida Sans Unicode" w:cs="Mangal"/>
          <w:kern w:val="3"/>
          <w:lang w:eastAsia="zh-CN" w:bidi="hi-IN"/>
        </w:rPr>
        <w:t>2.27.</w:t>
      </w:r>
      <w:r w:rsidRPr="00E22D1E">
        <w:rPr>
          <w:b/>
          <w:szCs w:val="24"/>
        </w:rPr>
        <w:t xml:space="preserve"> </w:t>
      </w:r>
      <w:r w:rsidRPr="002D7195">
        <w:rPr>
          <w:b/>
          <w:szCs w:val="24"/>
        </w:rPr>
        <w:t>Rezultato rodiklis</w:t>
      </w:r>
      <w:r w:rsidRPr="002D7195">
        <w:rPr>
          <w:szCs w:val="24"/>
        </w:rPr>
        <w:t xml:space="preserve"> – </w:t>
      </w:r>
      <w:r w:rsidRPr="002D7195">
        <w:rPr>
          <w:szCs w:val="24"/>
          <w:lang w:eastAsia="lt-LT"/>
        </w:rPr>
        <w:t>kiekybiškai arba kokybiškai išreikštas dydis, kuriuo matuojama, įgyvendinant pažangos ar tęstinės veiklos priemones ar projektus, sukurtų produktų nauda tikslinei grupei, institucijai, sektoriaus ar teritorijos plėtrai ir pan., panaudojimo mastas ir (arba) kokybės pagerėjimas.</w:t>
      </w:r>
    </w:p>
    <w:p w:rsidR="00E22D1E" w:rsidRDefault="00E22D1E">
      <w:pPr>
        <w:tabs>
          <w:tab w:val="left" w:pos="851"/>
          <w:tab w:val="left" w:pos="2410"/>
        </w:tabs>
        <w:rPr>
          <w:rFonts w:eastAsia="Lucida Sans Unicode" w:cs="Mangal"/>
          <w:color w:val="000000"/>
          <w:kern w:val="3"/>
          <w:szCs w:val="24"/>
          <w:lang w:eastAsia="zh-CN" w:bidi="hi-IN"/>
        </w:rPr>
      </w:pPr>
      <w:r>
        <w:rPr>
          <w:szCs w:val="24"/>
          <w:lang w:eastAsia="lt-LT"/>
        </w:rPr>
        <w:lastRenderedPageBreak/>
        <w:t>2.28.</w:t>
      </w:r>
      <w:r w:rsidR="001A0E21" w:rsidRPr="001A0E21">
        <w:rPr>
          <w:rFonts w:eastAsia="Lucida Sans Unicode" w:cs="Mangal"/>
          <w:b/>
          <w:kern w:val="3"/>
          <w:lang w:eastAsia="zh-CN" w:bidi="hi-IN"/>
        </w:rPr>
        <w:t xml:space="preserve"> </w:t>
      </w:r>
      <w:r w:rsidR="001A0E21" w:rsidRPr="00284AC8">
        <w:rPr>
          <w:rFonts w:eastAsia="Lucida Sans Unicode" w:cs="Mangal"/>
          <w:b/>
          <w:kern w:val="3"/>
          <w:lang w:eastAsia="zh-CN" w:bidi="hi-IN"/>
        </w:rPr>
        <w:t>Poveikio rodiklis</w:t>
      </w:r>
      <w:r w:rsidR="001A0E21" w:rsidRPr="00284AC8">
        <w:rPr>
          <w:rFonts w:eastAsia="Lucida Sans Unicode" w:cs="Mangal"/>
          <w:kern w:val="3"/>
          <w:lang w:eastAsia="zh-CN" w:bidi="hi-IN"/>
        </w:rPr>
        <w:t xml:space="preserve"> </w:t>
      </w:r>
      <w:r w:rsidR="001A0E21" w:rsidRPr="00284AC8">
        <w:rPr>
          <w:rFonts w:eastAsia="Lucida Sans Unicode" w:cs="Mangal"/>
          <w:b/>
          <w:kern w:val="3"/>
          <w:lang w:eastAsia="zh-CN" w:bidi="hi-IN"/>
        </w:rPr>
        <w:t xml:space="preserve">– </w:t>
      </w:r>
      <w:r w:rsidR="001A0E21" w:rsidRPr="00284AC8">
        <w:rPr>
          <w:rFonts w:eastAsia="Lucida Sans Unicode" w:cs="Mangal"/>
          <w:kern w:val="3"/>
          <w:lang w:eastAsia="zh-CN" w:bidi="hi-IN"/>
        </w:rPr>
        <w:t>strateginio tikslo</w:t>
      </w:r>
      <w:r w:rsidR="001A0E21" w:rsidRPr="00284AC8">
        <w:rPr>
          <w:rFonts w:eastAsia="Lucida Sans Unicode" w:cs="Mangal"/>
          <w:b/>
          <w:kern w:val="3"/>
          <w:lang w:eastAsia="zh-CN" w:bidi="hi-IN"/>
        </w:rPr>
        <w:t xml:space="preserve"> </w:t>
      </w:r>
      <w:r w:rsidR="001A0E21" w:rsidRPr="00284AC8">
        <w:rPr>
          <w:rFonts w:eastAsia="Lucida Sans Unicode" w:cs="Mangal"/>
          <w:kern w:val="3"/>
          <w:lang w:eastAsia="zh-CN" w:bidi="hi-IN"/>
        </w:rPr>
        <w:t xml:space="preserve">pasiekimo vertinimo rodiklis, parodantis naudą, kurią, siekiant atitinkamo tikslo, tiria ne tik tiesioginiai programos naudos gavėjai, bet ir visuomenė. Poveikio rodiklis taip pat yra </w:t>
      </w:r>
      <w:r w:rsidR="001A0E21" w:rsidRPr="00284AC8">
        <w:rPr>
          <w:rFonts w:eastAsia="Lucida Sans Unicode" w:cs="Mangal"/>
          <w:color w:val="000000"/>
          <w:kern w:val="3"/>
          <w:szCs w:val="24"/>
          <w:lang w:eastAsia="zh-CN" w:bidi="hi-IN"/>
        </w:rPr>
        <w:t>kiekybiškai ir (arba) kokybiškai išreiškiamas dydis matuoti esamos būklės pokyčiui, kurio siekiama įgyvendinant strateginį ir (arba) veiklos tikslą ir pažangos ir (arba) tęstinės veiklos uždavinį.</w:t>
      </w:r>
    </w:p>
    <w:p w:rsidR="001A0E21" w:rsidRDefault="001A0E21">
      <w:pPr>
        <w:tabs>
          <w:tab w:val="left" w:pos="851"/>
          <w:tab w:val="left" w:pos="2410"/>
        </w:tabs>
        <w:rPr>
          <w:rFonts w:eastAsia="Lucida Sans Unicode" w:cs="Mangal"/>
          <w:kern w:val="3"/>
          <w:lang w:eastAsia="zh-CN" w:bidi="hi-IN"/>
        </w:rPr>
      </w:pPr>
      <w:r>
        <w:rPr>
          <w:rFonts w:eastAsia="Lucida Sans Unicode" w:cs="Mangal"/>
          <w:color w:val="000000"/>
          <w:kern w:val="3"/>
          <w:szCs w:val="24"/>
          <w:lang w:eastAsia="zh-CN" w:bidi="hi-IN"/>
        </w:rPr>
        <w:t>2.29.</w:t>
      </w:r>
      <w:r w:rsidRPr="001A0E21">
        <w:rPr>
          <w:rFonts w:eastAsia="Lucida Sans Unicode" w:cs="Mangal"/>
          <w:b/>
          <w:kern w:val="3"/>
          <w:lang w:eastAsia="zh-CN" w:bidi="hi-IN"/>
        </w:rPr>
        <w:t xml:space="preserve"> </w:t>
      </w:r>
      <w:r w:rsidRPr="00284AC8">
        <w:rPr>
          <w:rFonts w:eastAsia="Lucida Sans Unicode" w:cs="Mangal"/>
          <w:b/>
          <w:kern w:val="3"/>
          <w:lang w:eastAsia="zh-CN" w:bidi="hi-IN"/>
        </w:rPr>
        <w:t>Veiklos efektyvumo rodiklis –</w:t>
      </w:r>
      <w:r w:rsidRPr="00284AC8">
        <w:rPr>
          <w:rFonts w:eastAsia="Lucida Sans Unicode" w:cs="Mangal"/>
          <w:kern w:val="3"/>
          <w:lang w:eastAsia="zh-CN" w:bidi="hi-IN"/>
        </w:rPr>
        <w:t xml:space="preserve"> </w:t>
      </w:r>
      <w:r w:rsidRPr="00284AC8">
        <w:rPr>
          <w:rFonts w:eastAsia="Lucida Sans Unicode" w:cs="Mangal"/>
          <w:bCs/>
          <w:kern w:val="3"/>
          <w:szCs w:val="24"/>
          <w:lang w:eastAsia="lv-LV" w:bidi="hi-IN"/>
        </w:rPr>
        <w:t xml:space="preserve">kiekybiškai </w:t>
      </w:r>
      <w:r w:rsidRPr="00284AC8">
        <w:rPr>
          <w:rFonts w:eastAsia="Lucida Sans Unicode" w:cs="Mangal"/>
          <w:color w:val="000000"/>
          <w:kern w:val="3"/>
          <w:szCs w:val="24"/>
          <w:lang w:eastAsia="zh-CN" w:bidi="hi-IN"/>
        </w:rPr>
        <w:t>išreiškiamas dydis, kuriuo matuojamas strateginio valdymo sistemos dalyvio atliekamų funkcijų efektyvumas. Tai yra</w:t>
      </w:r>
      <w:r w:rsidRPr="00284AC8">
        <w:rPr>
          <w:rFonts w:eastAsia="Lucida Sans Unicode" w:cs="Mangal"/>
          <w:kern w:val="3"/>
          <w:lang w:eastAsia="zh-CN" w:bidi="hi-IN"/>
        </w:rPr>
        <w:t xml:space="preserve"> rodiklis, kurio pagalba galima įvertinti, kaip efektyviai panaudoti ištekliai sukuriant tam tikrus produktus ar siekiant rezultatų, t.</w:t>
      </w:r>
      <w:r w:rsidR="00650693">
        <w:rPr>
          <w:rFonts w:eastAsia="Lucida Sans Unicode" w:cs="Mangal"/>
          <w:kern w:val="3"/>
          <w:lang w:eastAsia="zh-CN" w:bidi="hi-IN"/>
        </w:rPr>
        <w:t xml:space="preserve"> </w:t>
      </w:r>
      <w:r w:rsidRPr="00284AC8">
        <w:rPr>
          <w:rFonts w:eastAsia="Lucida Sans Unicode" w:cs="Mangal"/>
          <w:kern w:val="3"/>
          <w:lang w:eastAsia="zh-CN" w:bidi="hi-IN"/>
        </w:rPr>
        <w:t>y. nurodo išteklių (finansinių, žmogiškųjų, laiko ir kitų) ir sukurtų produktų ar pasiektų rezultatų santykį.</w:t>
      </w:r>
    </w:p>
    <w:p w:rsidR="001A0E21" w:rsidRDefault="001A0E21">
      <w:pPr>
        <w:tabs>
          <w:tab w:val="left" w:pos="851"/>
          <w:tab w:val="left" w:pos="2410"/>
        </w:tabs>
        <w:rPr>
          <w:szCs w:val="24"/>
          <w:shd w:val="clear" w:color="auto" w:fill="FFFFFF"/>
          <w:lang w:eastAsia="lt-LT"/>
        </w:rPr>
      </w:pPr>
      <w:r>
        <w:rPr>
          <w:rFonts w:eastAsia="Lucida Sans Unicode" w:cs="Mangal"/>
          <w:kern w:val="3"/>
          <w:lang w:eastAsia="zh-CN" w:bidi="hi-IN"/>
        </w:rPr>
        <w:t>2.30.</w:t>
      </w:r>
      <w:r w:rsidRPr="001A0E21">
        <w:rPr>
          <w:b/>
          <w:szCs w:val="24"/>
          <w:shd w:val="clear" w:color="auto" w:fill="FFFFFF"/>
          <w:lang w:eastAsia="ar-SA"/>
        </w:rPr>
        <w:t xml:space="preserve"> </w:t>
      </w:r>
      <w:r w:rsidRPr="002D7195">
        <w:rPr>
          <w:b/>
          <w:szCs w:val="24"/>
          <w:shd w:val="clear" w:color="auto" w:fill="FFFFFF"/>
          <w:lang w:eastAsia="ar-SA"/>
        </w:rPr>
        <w:t>Strateginio planavimo dokumentas</w:t>
      </w:r>
      <w:r w:rsidRPr="002D7195">
        <w:rPr>
          <w:szCs w:val="24"/>
          <w:shd w:val="clear" w:color="auto" w:fill="FFFFFF"/>
          <w:lang w:eastAsia="ar-SA"/>
        </w:rPr>
        <w:t xml:space="preserve"> – strateginio planavimo sistemos elementas, skirtas ilgalaikei ir darniai  savivaldybės pažangai ir jos įgyvendinimui suplanuoti.</w:t>
      </w:r>
    </w:p>
    <w:p w:rsidR="00FC0BE9" w:rsidRPr="002D7195" w:rsidRDefault="001A0E21">
      <w:pPr>
        <w:tabs>
          <w:tab w:val="left" w:pos="851"/>
          <w:tab w:val="left" w:pos="2410"/>
        </w:tabs>
        <w:rPr>
          <w:szCs w:val="24"/>
          <w:shd w:val="clear" w:color="auto" w:fill="FFFFFF"/>
          <w:lang w:eastAsia="lt-LT"/>
        </w:rPr>
      </w:pPr>
      <w:r>
        <w:rPr>
          <w:szCs w:val="24"/>
          <w:shd w:val="clear" w:color="auto" w:fill="FFFFFF"/>
          <w:lang w:eastAsia="lt-LT"/>
        </w:rPr>
        <w:t>2.31.</w:t>
      </w:r>
      <w:r w:rsidR="00FC0BE9" w:rsidRPr="002D7195">
        <w:rPr>
          <w:b/>
          <w:bCs/>
          <w:szCs w:val="24"/>
          <w:shd w:val="clear" w:color="auto" w:fill="FFFFFF"/>
          <w:lang w:eastAsia="lt-LT"/>
        </w:rPr>
        <w:t>Strateginio</w:t>
      </w:r>
      <w:r w:rsidR="007C6D21">
        <w:rPr>
          <w:b/>
          <w:bCs/>
          <w:szCs w:val="24"/>
          <w:shd w:val="clear" w:color="auto" w:fill="FFFFFF"/>
          <w:lang w:eastAsia="lt-LT"/>
        </w:rPr>
        <w:t xml:space="preserve"> planavimo</w:t>
      </w:r>
      <w:r w:rsidR="005B57AA" w:rsidRPr="002D7195">
        <w:rPr>
          <w:b/>
          <w:bCs/>
          <w:szCs w:val="24"/>
          <w:shd w:val="clear" w:color="auto" w:fill="FFFFFF"/>
          <w:lang w:eastAsia="lt-LT"/>
        </w:rPr>
        <w:t xml:space="preserve"> grupė</w:t>
      </w:r>
      <w:r w:rsidR="00251674" w:rsidRPr="002D7195">
        <w:rPr>
          <w:szCs w:val="24"/>
          <w:shd w:val="clear" w:color="auto" w:fill="FFFFFF"/>
          <w:lang w:eastAsia="lt-LT"/>
        </w:rPr>
        <w:t xml:space="preserve"> (toliau – SPG</w:t>
      </w:r>
      <w:r w:rsidR="00FC0BE9" w:rsidRPr="002D7195">
        <w:rPr>
          <w:szCs w:val="24"/>
          <w:shd w:val="clear" w:color="auto" w:fill="FFFFFF"/>
          <w:lang w:eastAsia="lt-LT"/>
        </w:rPr>
        <w:t xml:space="preserve">) – </w:t>
      </w:r>
      <w:r w:rsidR="00650693">
        <w:rPr>
          <w:szCs w:val="24"/>
        </w:rPr>
        <w:t>Savivaldybės m</w:t>
      </w:r>
      <w:r>
        <w:rPr>
          <w:szCs w:val="24"/>
        </w:rPr>
        <w:t xml:space="preserve">ero potvarkiu </w:t>
      </w:r>
      <w:r w:rsidR="00251674" w:rsidRPr="002D7195">
        <w:rPr>
          <w:szCs w:val="24"/>
        </w:rPr>
        <w:t>sudaryta darbo grupė iš Savivaldybės struktūrinių padalinių vadovų ar vyriausiųjų specialistų.</w:t>
      </w:r>
    </w:p>
    <w:p w:rsidR="001A0E21" w:rsidRPr="002D7195" w:rsidRDefault="001A0E21">
      <w:pPr>
        <w:tabs>
          <w:tab w:val="left" w:pos="709"/>
        </w:tabs>
        <w:rPr>
          <w:szCs w:val="24"/>
          <w:lang w:eastAsia="lt-LT"/>
        </w:rPr>
      </w:pPr>
      <w:r>
        <w:rPr>
          <w:bCs/>
          <w:szCs w:val="24"/>
        </w:rPr>
        <w:t>2.3</w:t>
      </w:r>
      <w:r w:rsidR="007C6D21">
        <w:rPr>
          <w:bCs/>
          <w:szCs w:val="24"/>
        </w:rPr>
        <w:t>2</w:t>
      </w:r>
      <w:r>
        <w:rPr>
          <w:bCs/>
          <w:szCs w:val="24"/>
        </w:rPr>
        <w:t>.</w:t>
      </w:r>
      <w:r w:rsidRPr="001A0E21">
        <w:rPr>
          <w:b/>
          <w:bCs/>
          <w:color w:val="000000"/>
          <w:szCs w:val="24"/>
          <w:lang w:eastAsia="lt-LT"/>
        </w:rPr>
        <w:t xml:space="preserve"> </w:t>
      </w:r>
      <w:r w:rsidRPr="002D7195">
        <w:rPr>
          <w:b/>
          <w:bCs/>
          <w:color w:val="000000"/>
          <w:szCs w:val="24"/>
          <w:lang w:eastAsia="lt-LT"/>
        </w:rPr>
        <w:t>Socialiniai ir ekonominiai partneriai</w:t>
      </w:r>
      <w:r w:rsidRPr="002D7195">
        <w:rPr>
          <w:color w:val="000000"/>
          <w:szCs w:val="24"/>
          <w:lang w:eastAsia="lt-LT"/>
        </w:rPr>
        <w:t xml:space="preserve"> – Savivaldybės interesų grupių (bendruomenių, valstybinių institucijų, asocijuotų verslo ir </w:t>
      </w:r>
      <w:r w:rsidRPr="002D7195">
        <w:rPr>
          <w:color w:val="000000"/>
          <w:spacing w:val="-1"/>
          <w:szCs w:val="24"/>
          <w:lang w:eastAsia="lt-LT"/>
        </w:rPr>
        <w:t>kitų visuomenės struktūrų</w:t>
      </w:r>
      <w:r w:rsidRPr="002D7195">
        <w:rPr>
          <w:color w:val="000000"/>
          <w:szCs w:val="24"/>
          <w:lang w:eastAsia="lt-LT"/>
        </w:rPr>
        <w:t>) atstovai.</w:t>
      </w:r>
    </w:p>
    <w:p w:rsidR="00FC0BE9" w:rsidRPr="002D7195" w:rsidRDefault="00FC0BE9">
      <w:pPr>
        <w:tabs>
          <w:tab w:val="left" w:pos="709"/>
        </w:tabs>
        <w:rPr>
          <w:szCs w:val="24"/>
          <w:lang w:eastAsia="lt-LT"/>
        </w:rPr>
      </w:pPr>
      <w:r w:rsidRPr="002D7195">
        <w:rPr>
          <w:szCs w:val="24"/>
        </w:rPr>
        <w:t>2.</w:t>
      </w:r>
      <w:r w:rsidR="001A0E21">
        <w:rPr>
          <w:szCs w:val="24"/>
        </w:rPr>
        <w:t>3</w:t>
      </w:r>
      <w:r w:rsidR="007C6D21">
        <w:rPr>
          <w:szCs w:val="24"/>
        </w:rPr>
        <w:t>3</w:t>
      </w:r>
      <w:r w:rsidRPr="002D7195">
        <w:rPr>
          <w:szCs w:val="24"/>
        </w:rPr>
        <w:t>.</w:t>
      </w:r>
      <w:r w:rsidRPr="002D7195">
        <w:rPr>
          <w:b/>
          <w:szCs w:val="24"/>
          <w:lang w:eastAsia="lt-LT"/>
        </w:rPr>
        <w:t xml:space="preserve"> Programų koordinatoriai</w:t>
      </w:r>
      <w:r w:rsidRPr="002D7195">
        <w:rPr>
          <w:szCs w:val="24"/>
          <w:lang w:eastAsia="lt-LT"/>
        </w:rPr>
        <w:t xml:space="preserve"> – Savivaldybės </w:t>
      </w:r>
      <w:r w:rsidR="00284AC8">
        <w:rPr>
          <w:szCs w:val="24"/>
          <w:lang w:eastAsia="lt-LT"/>
        </w:rPr>
        <w:t xml:space="preserve">mero potvarkiu </w:t>
      </w:r>
      <w:r w:rsidRPr="002D7195">
        <w:rPr>
          <w:szCs w:val="24"/>
          <w:lang w:eastAsia="lt-LT"/>
        </w:rPr>
        <w:t>paskirti Savivaldybės administracijos darbuotojai, atsakingi už tam tikros SVP programos rengimo ir įgyvendinimo koordinavimą. Jie vykdo šias pagrindines funkcijas:</w:t>
      </w:r>
    </w:p>
    <w:p w:rsidR="00FC0BE9" w:rsidRPr="001A0E21" w:rsidRDefault="001A0E21">
      <w:pPr>
        <w:tabs>
          <w:tab w:val="left" w:pos="1134"/>
          <w:tab w:val="left" w:pos="1309"/>
        </w:tabs>
        <w:rPr>
          <w:szCs w:val="24"/>
          <w:lang w:eastAsia="lt-LT"/>
        </w:rPr>
      </w:pPr>
      <w:r>
        <w:rPr>
          <w:szCs w:val="24"/>
          <w:lang w:eastAsia="lt-LT"/>
        </w:rPr>
        <w:t>2.3</w:t>
      </w:r>
      <w:r w:rsidR="007C6D21">
        <w:rPr>
          <w:szCs w:val="24"/>
          <w:lang w:eastAsia="lt-LT"/>
        </w:rPr>
        <w:t>3</w:t>
      </w:r>
      <w:r w:rsidR="00FC0BE9" w:rsidRPr="001A0E21">
        <w:rPr>
          <w:szCs w:val="24"/>
          <w:lang w:eastAsia="lt-LT"/>
        </w:rPr>
        <w:t>.1. suformuluoja programos tikslus, uždavinius ir numato rezultatus;</w:t>
      </w:r>
    </w:p>
    <w:p w:rsidR="00FC0BE9" w:rsidRPr="001A0E21" w:rsidRDefault="001A0E21">
      <w:pPr>
        <w:tabs>
          <w:tab w:val="left" w:pos="1134"/>
          <w:tab w:val="left" w:pos="1276"/>
          <w:tab w:val="left" w:pos="1309"/>
        </w:tabs>
        <w:rPr>
          <w:szCs w:val="24"/>
          <w:lang w:eastAsia="lt-LT"/>
        </w:rPr>
      </w:pPr>
      <w:r>
        <w:rPr>
          <w:szCs w:val="24"/>
          <w:lang w:eastAsia="lt-LT"/>
        </w:rPr>
        <w:t>2.3</w:t>
      </w:r>
      <w:r w:rsidR="007C6D21">
        <w:rPr>
          <w:szCs w:val="24"/>
          <w:lang w:eastAsia="lt-LT"/>
        </w:rPr>
        <w:t>3</w:t>
      </w:r>
      <w:r w:rsidR="00FC0BE9" w:rsidRPr="001A0E21">
        <w:rPr>
          <w:szCs w:val="24"/>
          <w:lang w:eastAsia="lt-LT"/>
        </w:rPr>
        <w:t>.2. nustato</w:t>
      </w:r>
      <w:r w:rsidR="00284AC8" w:rsidRPr="001A0E21">
        <w:rPr>
          <w:szCs w:val="24"/>
          <w:lang w:eastAsia="lt-LT"/>
        </w:rPr>
        <w:t xml:space="preserve"> poveikio, rezultato,</w:t>
      </w:r>
      <w:r w:rsidR="00FC0BE9" w:rsidRPr="001A0E21">
        <w:rPr>
          <w:szCs w:val="24"/>
          <w:lang w:eastAsia="lt-LT"/>
        </w:rPr>
        <w:t xml:space="preserve"> produkto </w:t>
      </w:r>
      <w:r w:rsidR="00284AC8" w:rsidRPr="001A0E21">
        <w:rPr>
          <w:szCs w:val="24"/>
          <w:lang w:eastAsia="lt-LT"/>
        </w:rPr>
        <w:t xml:space="preserve">ir veiklos efektyvumo </w:t>
      </w:r>
      <w:r w:rsidR="00FC0BE9" w:rsidRPr="001A0E21">
        <w:rPr>
          <w:szCs w:val="24"/>
          <w:lang w:eastAsia="lt-LT"/>
        </w:rPr>
        <w:t>vertinimo kriterijus ir jų reikšmes;</w:t>
      </w:r>
    </w:p>
    <w:p w:rsidR="00FC0BE9" w:rsidRPr="001A0E21" w:rsidRDefault="001A0E21">
      <w:pPr>
        <w:tabs>
          <w:tab w:val="left" w:pos="1134"/>
          <w:tab w:val="left" w:pos="1276"/>
          <w:tab w:val="left" w:pos="1309"/>
        </w:tabs>
        <w:rPr>
          <w:szCs w:val="24"/>
          <w:lang w:eastAsia="lt-LT"/>
        </w:rPr>
      </w:pPr>
      <w:r>
        <w:rPr>
          <w:szCs w:val="24"/>
          <w:lang w:eastAsia="lt-LT"/>
        </w:rPr>
        <w:t>2.3</w:t>
      </w:r>
      <w:r w:rsidR="007C6D21">
        <w:rPr>
          <w:szCs w:val="24"/>
          <w:lang w:eastAsia="lt-LT"/>
        </w:rPr>
        <w:t>3</w:t>
      </w:r>
      <w:r w:rsidR="00FC0BE9" w:rsidRPr="001A0E21">
        <w:rPr>
          <w:szCs w:val="24"/>
          <w:lang w:eastAsia="lt-LT"/>
        </w:rPr>
        <w:t xml:space="preserve">.3. </w:t>
      </w:r>
      <w:r w:rsidR="00284AC8" w:rsidRPr="001A0E21">
        <w:rPr>
          <w:szCs w:val="24"/>
          <w:lang w:eastAsia="lt-LT"/>
        </w:rPr>
        <w:t xml:space="preserve">derina programos projektą su </w:t>
      </w:r>
      <w:r w:rsidR="00650693">
        <w:rPr>
          <w:szCs w:val="24"/>
          <w:lang w:eastAsia="lt-LT"/>
        </w:rPr>
        <w:t>S</w:t>
      </w:r>
      <w:r w:rsidR="00284AC8" w:rsidRPr="001A0E21">
        <w:rPr>
          <w:szCs w:val="24"/>
          <w:lang w:eastAsia="lt-LT"/>
        </w:rPr>
        <w:t>avivaldybės administracijos padaliniu, atsakingu už strateginį planavimą;</w:t>
      </w:r>
    </w:p>
    <w:p w:rsidR="00FC0BE9" w:rsidRPr="001A0E21" w:rsidRDefault="001A0E21">
      <w:pPr>
        <w:tabs>
          <w:tab w:val="left" w:pos="0"/>
          <w:tab w:val="left" w:pos="1309"/>
        </w:tabs>
        <w:rPr>
          <w:szCs w:val="24"/>
          <w:lang w:eastAsia="lt-LT"/>
        </w:rPr>
      </w:pPr>
      <w:r>
        <w:rPr>
          <w:szCs w:val="24"/>
          <w:lang w:eastAsia="lt-LT"/>
        </w:rPr>
        <w:t>2.3</w:t>
      </w:r>
      <w:r w:rsidR="007C6D21">
        <w:rPr>
          <w:szCs w:val="24"/>
          <w:lang w:eastAsia="lt-LT"/>
        </w:rPr>
        <w:t>3</w:t>
      </w:r>
      <w:r w:rsidR="00FC0BE9" w:rsidRPr="001A0E21">
        <w:rPr>
          <w:szCs w:val="24"/>
          <w:lang w:eastAsia="lt-LT"/>
        </w:rPr>
        <w:t xml:space="preserve">.4. </w:t>
      </w:r>
      <w:r w:rsidR="00284AC8" w:rsidRPr="001A0E21">
        <w:rPr>
          <w:szCs w:val="24"/>
          <w:lang w:eastAsia="lt-LT"/>
        </w:rPr>
        <w:t>rengia uždavinių įgyvendinimo priemonių ir joms įgyvendinti reikalingų lėšų projektus;</w:t>
      </w:r>
    </w:p>
    <w:p w:rsidR="00E22D1E" w:rsidRPr="00E22D1E" w:rsidRDefault="007C6D21">
      <w:pPr>
        <w:tabs>
          <w:tab w:val="left" w:pos="851"/>
          <w:tab w:val="left" w:pos="1134"/>
          <w:tab w:val="left" w:pos="1276"/>
          <w:tab w:val="left" w:pos="1309"/>
        </w:tabs>
        <w:rPr>
          <w:szCs w:val="24"/>
          <w:lang w:eastAsia="lt-LT"/>
        </w:rPr>
      </w:pPr>
      <w:r>
        <w:rPr>
          <w:szCs w:val="24"/>
          <w:lang w:eastAsia="lt-LT"/>
        </w:rPr>
        <w:t>2.33</w:t>
      </w:r>
      <w:r w:rsidR="00FC0BE9" w:rsidRPr="001A0E21">
        <w:rPr>
          <w:szCs w:val="24"/>
          <w:lang w:eastAsia="lt-LT"/>
        </w:rPr>
        <w:t xml:space="preserve">.5. </w:t>
      </w:r>
      <w:r w:rsidR="00284AC8" w:rsidRPr="001A0E21">
        <w:rPr>
          <w:szCs w:val="24"/>
          <w:lang w:eastAsia="lt-LT"/>
        </w:rPr>
        <w:t>koordinuoja Savivaldybė</w:t>
      </w:r>
      <w:r w:rsidR="00E22D1E" w:rsidRPr="001A0E21">
        <w:rPr>
          <w:szCs w:val="24"/>
          <w:lang w:eastAsia="lt-LT"/>
        </w:rPr>
        <w:t xml:space="preserve">s kontroliuojamų įmonių, </w:t>
      </w:r>
      <w:r w:rsidR="00E22D1E" w:rsidRPr="001A0E21">
        <w:rPr>
          <w:bCs/>
          <w:szCs w:val="24"/>
          <w:shd w:val="clear" w:color="auto" w:fill="FFFFFF"/>
          <w:lang w:eastAsia="lt-LT"/>
        </w:rPr>
        <w:t>viešųjų įstaigų vertinimo rodiklių ir jų reikšmių nustatymą</w:t>
      </w:r>
      <w:r w:rsidR="00E22D1E" w:rsidRPr="00E22D1E">
        <w:rPr>
          <w:bCs/>
          <w:szCs w:val="24"/>
          <w:shd w:val="clear" w:color="auto" w:fill="FFFFFF"/>
          <w:lang w:eastAsia="lt-LT"/>
        </w:rPr>
        <w:t>.</w:t>
      </w:r>
    </w:p>
    <w:p w:rsidR="00FC0BE9" w:rsidRPr="002D7195" w:rsidRDefault="00FC0BE9" w:rsidP="009F10EA">
      <w:pPr>
        <w:tabs>
          <w:tab w:val="left" w:pos="709"/>
        </w:tabs>
        <w:rPr>
          <w:szCs w:val="24"/>
          <w:shd w:val="clear" w:color="auto" w:fill="FFFFFF"/>
          <w:lang w:eastAsia="ar-SA"/>
        </w:rPr>
      </w:pPr>
    </w:p>
    <w:p w:rsidR="00EC777D" w:rsidRPr="002D7195" w:rsidRDefault="00EC777D" w:rsidP="009F10EA">
      <w:pPr>
        <w:suppressAutoHyphens/>
        <w:jc w:val="center"/>
        <w:rPr>
          <w:b/>
          <w:bCs/>
          <w:szCs w:val="24"/>
          <w:shd w:val="clear" w:color="auto" w:fill="FFFFFF"/>
          <w:lang w:eastAsia="ar-SA"/>
        </w:rPr>
      </w:pPr>
      <w:r w:rsidRPr="002D7195">
        <w:rPr>
          <w:b/>
          <w:bCs/>
          <w:szCs w:val="24"/>
          <w:shd w:val="clear" w:color="auto" w:fill="FFFFFF"/>
          <w:lang w:eastAsia="ar-SA"/>
        </w:rPr>
        <w:t>II SKYRIUS</w:t>
      </w:r>
    </w:p>
    <w:p w:rsidR="00EC777D" w:rsidRPr="002D7195" w:rsidRDefault="00EC777D" w:rsidP="009F10EA">
      <w:pPr>
        <w:suppressAutoHyphens/>
        <w:jc w:val="center"/>
        <w:rPr>
          <w:szCs w:val="24"/>
          <w:shd w:val="clear" w:color="auto" w:fill="FFFFFF"/>
          <w:lang w:eastAsia="ar-SA"/>
        </w:rPr>
      </w:pPr>
      <w:r w:rsidRPr="002D7195">
        <w:rPr>
          <w:b/>
          <w:bCs/>
          <w:szCs w:val="24"/>
          <w:shd w:val="clear" w:color="auto" w:fill="FFFFFF"/>
          <w:lang w:eastAsia="ar-SA"/>
        </w:rPr>
        <w:t>PLANAVIMO SISTEMA</w:t>
      </w:r>
    </w:p>
    <w:p w:rsidR="00EC777D" w:rsidRPr="002D7195" w:rsidRDefault="00EC777D" w:rsidP="006316B6">
      <w:pPr>
        <w:suppressAutoHyphens/>
        <w:ind w:firstLine="851"/>
        <w:jc w:val="center"/>
        <w:rPr>
          <w:szCs w:val="24"/>
          <w:shd w:val="clear" w:color="auto" w:fill="FFFFFF"/>
          <w:lang w:eastAsia="ar-SA"/>
        </w:rPr>
      </w:pPr>
    </w:p>
    <w:p w:rsidR="00C77AD5" w:rsidRPr="001A71D8" w:rsidRDefault="006160A5" w:rsidP="009F10EA">
      <w:pPr>
        <w:rPr>
          <w:color w:val="000000"/>
          <w:szCs w:val="24"/>
        </w:rPr>
      </w:pPr>
      <w:r w:rsidRPr="002B4B4D">
        <w:rPr>
          <w:szCs w:val="24"/>
          <w:shd w:val="clear" w:color="auto" w:fill="FFFFFF"/>
          <w:lang w:eastAsia="lt-LT"/>
        </w:rPr>
        <w:t>3</w:t>
      </w:r>
      <w:r w:rsidR="00EC777D" w:rsidRPr="002B4B4D">
        <w:rPr>
          <w:szCs w:val="24"/>
          <w:shd w:val="clear" w:color="auto" w:fill="FFFFFF"/>
          <w:lang w:eastAsia="lt-LT"/>
        </w:rPr>
        <w:t>. Savivaldybės strateginio planavimo sistemą</w:t>
      </w:r>
      <w:r w:rsidR="001A0E21" w:rsidRPr="00650693">
        <w:rPr>
          <w:szCs w:val="24"/>
          <w:shd w:val="clear" w:color="auto" w:fill="FFFFFF"/>
          <w:lang w:eastAsia="lt-LT"/>
        </w:rPr>
        <w:t xml:space="preserve"> (2</w:t>
      </w:r>
      <w:r w:rsidR="00C358E3" w:rsidRPr="00650693">
        <w:rPr>
          <w:szCs w:val="24"/>
          <w:shd w:val="clear" w:color="auto" w:fill="FFFFFF"/>
          <w:lang w:eastAsia="lt-LT"/>
        </w:rPr>
        <w:t xml:space="preserve"> priedas)</w:t>
      </w:r>
      <w:r w:rsidR="00EC777D" w:rsidRPr="00650693">
        <w:rPr>
          <w:szCs w:val="24"/>
          <w:shd w:val="clear" w:color="auto" w:fill="FFFFFF"/>
          <w:lang w:eastAsia="lt-LT"/>
        </w:rPr>
        <w:t xml:space="preserve"> sudaro programavimo ir veiklos lygmens strateginio planavimo dokumentai (toliau – planavimo dokumentai) ir institucijos, atsakingos už planavimo dokumentų parengimą, tvirtinimą, įgyvendinimą, vertinimą, keitimą ir atsiskaitymą už pasiektus rezultatus, jų viešinimą.</w:t>
      </w:r>
      <w:r w:rsidR="00EC777D" w:rsidRPr="00650693">
        <w:rPr>
          <w:szCs w:val="24"/>
          <w:lang w:eastAsia="lt-LT"/>
        </w:rPr>
        <w:t xml:space="preserve"> Savivaldybės strateginių planų rengimą, įgyvendinimą, stebėseną ir ataskaitų rengimą organizuoja </w:t>
      </w:r>
      <w:r w:rsidR="00C77AD5" w:rsidRPr="001A71D8">
        <w:rPr>
          <w:color w:val="000000"/>
          <w:szCs w:val="24"/>
        </w:rPr>
        <w:t>Savivaldybės vykdomoji institucija.</w:t>
      </w:r>
    </w:p>
    <w:p w:rsidR="00EC777D" w:rsidRPr="00650693" w:rsidRDefault="006160A5" w:rsidP="009F10EA">
      <w:pPr>
        <w:rPr>
          <w:szCs w:val="24"/>
          <w:lang w:eastAsia="lt-LT"/>
        </w:rPr>
      </w:pPr>
      <w:r w:rsidRPr="002B4B4D">
        <w:rPr>
          <w:szCs w:val="24"/>
          <w:lang w:eastAsia="lt-LT"/>
        </w:rPr>
        <w:t>4</w:t>
      </w:r>
      <w:r w:rsidR="00EC777D" w:rsidRPr="002B4B4D">
        <w:rPr>
          <w:szCs w:val="24"/>
          <w:lang w:eastAsia="lt-LT"/>
        </w:rPr>
        <w:t xml:space="preserve">. Strateginio </w:t>
      </w:r>
      <w:r w:rsidR="00EC777D" w:rsidRPr="00650693">
        <w:rPr>
          <w:szCs w:val="24"/>
          <w:lang w:eastAsia="lt-LT"/>
        </w:rPr>
        <w:t xml:space="preserve">valdymo sistemos dalyviai – subjektai, dalyvaujantys </w:t>
      </w:r>
      <w:r w:rsidR="00517993" w:rsidRPr="00650693">
        <w:rPr>
          <w:szCs w:val="24"/>
          <w:lang w:eastAsia="lt-LT"/>
        </w:rPr>
        <w:t>S</w:t>
      </w:r>
      <w:r w:rsidR="00EC777D" w:rsidRPr="00650693">
        <w:rPr>
          <w:szCs w:val="24"/>
          <w:lang w:eastAsia="lt-LT"/>
        </w:rPr>
        <w:t>avivaldybės strateginio valdymo procesuose:</w:t>
      </w:r>
    </w:p>
    <w:p w:rsidR="00EC777D" w:rsidRPr="002B4B4D" w:rsidRDefault="006160A5" w:rsidP="009F10EA">
      <w:pPr>
        <w:rPr>
          <w:szCs w:val="24"/>
          <w:lang w:eastAsia="lt-LT"/>
        </w:rPr>
      </w:pPr>
      <w:r w:rsidRPr="00650693">
        <w:rPr>
          <w:szCs w:val="24"/>
          <w:lang w:eastAsia="lt-LT"/>
        </w:rPr>
        <w:t>4</w:t>
      </w:r>
      <w:r w:rsidR="00EC777D" w:rsidRPr="00650693">
        <w:rPr>
          <w:szCs w:val="24"/>
          <w:lang w:eastAsia="lt-LT"/>
        </w:rPr>
        <w:t xml:space="preserve">.1. </w:t>
      </w:r>
      <w:r w:rsidR="001A0E21" w:rsidRPr="00650693">
        <w:rPr>
          <w:szCs w:val="24"/>
          <w:lang w:eastAsia="lt-LT"/>
        </w:rPr>
        <w:t>Telšių regiono plėtros taryba (toliau –</w:t>
      </w:r>
      <w:r w:rsidR="00650693">
        <w:rPr>
          <w:szCs w:val="24"/>
          <w:lang w:eastAsia="lt-LT"/>
        </w:rPr>
        <w:t xml:space="preserve"> </w:t>
      </w:r>
      <w:r w:rsidR="001A0E21" w:rsidRPr="002B4B4D">
        <w:rPr>
          <w:szCs w:val="24"/>
          <w:lang w:eastAsia="lt-LT"/>
        </w:rPr>
        <w:t>TRPT);</w:t>
      </w:r>
    </w:p>
    <w:p w:rsidR="00EC777D" w:rsidRPr="00650693" w:rsidRDefault="006160A5" w:rsidP="009F10EA">
      <w:pPr>
        <w:rPr>
          <w:szCs w:val="24"/>
          <w:lang w:eastAsia="lt-LT"/>
        </w:rPr>
      </w:pPr>
      <w:r w:rsidRPr="00650693">
        <w:rPr>
          <w:szCs w:val="24"/>
          <w:lang w:eastAsia="lt-LT"/>
        </w:rPr>
        <w:t>4</w:t>
      </w:r>
      <w:r w:rsidR="00EC777D" w:rsidRPr="00650693">
        <w:rPr>
          <w:szCs w:val="24"/>
          <w:lang w:eastAsia="lt-LT"/>
        </w:rPr>
        <w:t xml:space="preserve">.2. </w:t>
      </w:r>
      <w:r w:rsidR="001A0E21" w:rsidRPr="00650693">
        <w:rPr>
          <w:szCs w:val="24"/>
          <w:lang w:eastAsia="lt-LT"/>
        </w:rPr>
        <w:t>Savivaldybės taryba;</w:t>
      </w:r>
    </w:p>
    <w:p w:rsidR="0058669E" w:rsidRPr="00650693" w:rsidRDefault="0058669E" w:rsidP="009F10EA">
      <w:pPr>
        <w:rPr>
          <w:szCs w:val="24"/>
          <w:lang w:eastAsia="lt-LT"/>
        </w:rPr>
      </w:pPr>
      <w:r w:rsidRPr="00650693">
        <w:rPr>
          <w:szCs w:val="24"/>
          <w:lang w:eastAsia="lt-LT"/>
        </w:rPr>
        <w:t>4.3. Savivaldybės meras;</w:t>
      </w:r>
    </w:p>
    <w:p w:rsidR="0058669E" w:rsidRPr="00650693" w:rsidRDefault="0058669E" w:rsidP="009F10EA">
      <w:pPr>
        <w:rPr>
          <w:szCs w:val="24"/>
          <w:lang w:eastAsia="lt-LT"/>
        </w:rPr>
      </w:pPr>
      <w:r w:rsidRPr="00650693">
        <w:rPr>
          <w:szCs w:val="24"/>
          <w:lang w:eastAsia="lt-LT"/>
        </w:rPr>
        <w:t>4.4. Savivaldybės administracija;</w:t>
      </w:r>
    </w:p>
    <w:p w:rsidR="00E0046B" w:rsidRPr="00650693" w:rsidRDefault="00E0046B" w:rsidP="009F10EA">
      <w:pPr>
        <w:rPr>
          <w:szCs w:val="24"/>
          <w:lang w:eastAsia="lt-LT"/>
        </w:rPr>
      </w:pPr>
      <w:r w:rsidRPr="00650693">
        <w:rPr>
          <w:szCs w:val="24"/>
          <w:lang w:eastAsia="lt-LT"/>
        </w:rPr>
        <w:t>4.5. Savivaldybės biudžetinės įstaigos;</w:t>
      </w:r>
    </w:p>
    <w:p w:rsidR="00E0046B" w:rsidRPr="00650693" w:rsidRDefault="00E0046B" w:rsidP="009F10EA">
      <w:pPr>
        <w:rPr>
          <w:szCs w:val="24"/>
          <w:lang w:eastAsia="lt-LT"/>
        </w:rPr>
      </w:pPr>
      <w:r w:rsidRPr="00650693">
        <w:rPr>
          <w:szCs w:val="24"/>
          <w:lang w:eastAsia="lt-LT"/>
        </w:rPr>
        <w:t>4.6. Savivaldybės kontroliuojamos įmonės ir viešosios įstaigos, kurių savininkė yra Savivaldybė arba kai Savivaldybė turi 50 proc. ir daugiau balsų visuotiniame dalininkų susirinkime (toliau – viešosios įstaigos).</w:t>
      </w:r>
    </w:p>
    <w:p w:rsidR="00EC777D" w:rsidRPr="00650693" w:rsidRDefault="006160A5" w:rsidP="009F10EA">
      <w:pPr>
        <w:rPr>
          <w:szCs w:val="24"/>
          <w:shd w:val="clear" w:color="auto" w:fill="FFFFFF"/>
          <w:lang w:eastAsia="lt-LT"/>
        </w:rPr>
      </w:pPr>
      <w:r w:rsidRPr="00650693">
        <w:rPr>
          <w:szCs w:val="24"/>
          <w:shd w:val="clear" w:color="auto" w:fill="FFFFFF"/>
          <w:lang w:eastAsia="lt-LT"/>
        </w:rPr>
        <w:t>5</w:t>
      </w:r>
      <w:r w:rsidR="00EC777D" w:rsidRPr="00650693">
        <w:rPr>
          <w:szCs w:val="24"/>
          <w:shd w:val="clear" w:color="auto" w:fill="FFFFFF"/>
          <w:lang w:eastAsia="lt-LT"/>
        </w:rPr>
        <w:t xml:space="preserve">. </w:t>
      </w:r>
      <w:r w:rsidR="00EC777D" w:rsidRPr="00650693">
        <w:rPr>
          <w:szCs w:val="24"/>
          <w:lang w:eastAsia="lt-LT"/>
        </w:rPr>
        <w:t>Savivaldybės p</w:t>
      </w:r>
      <w:r w:rsidR="00EC777D" w:rsidRPr="00650693">
        <w:rPr>
          <w:szCs w:val="24"/>
          <w:shd w:val="clear" w:color="auto" w:fill="FFFFFF"/>
          <w:lang w:eastAsia="lt-LT"/>
        </w:rPr>
        <w:t>lanavimo dokumentų sistemą sudaro:</w:t>
      </w:r>
    </w:p>
    <w:p w:rsidR="00EC777D" w:rsidRPr="00650693" w:rsidRDefault="006160A5" w:rsidP="009F10EA">
      <w:pPr>
        <w:rPr>
          <w:szCs w:val="24"/>
          <w:shd w:val="clear" w:color="auto" w:fill="FFFFFF"/>
          <w:lang w:eastAsia="lt-LT"/>
        </w:rPr>
      </w:pPr>
      <w:r w:rsidRPr="00650693">
        <w:rPr>
          <w:szCs w:val="24"/>
          <w:shd w:val="clear" w:color="auto" w:fill="FFFFFF"/>
          <w:lang w:eastAsia="lt-LT"/>
        </w:rPr>
        <w:t>5</w:t>
      </w:r>
      <w:r w:rsidR="00EC777D" w:rsidRPr="00650693">
        <w:rPr>
          <w:szCs w:val="24"/>
          <w:shd w:val="clear" w:color="auto" w:fill="FFFFFF"/>
          <w:lang w:eastAsia="lt-LT"/>
        </w:rPr>
        <w:t xml:space="preserve">.1. </w:t>
      </w:r>
      <w:r w:rsidR="00EC777D" w:rsidRPr="00650693">
        <w:rPr>
          <w:bCs/>
          <w:szCs w:val="24"/>
          <w:shd w:val="clear" w:color="auto" w:fill="FFFFFF"/>
          <w:lang w:eastAsia="lt-LT"/>
        </w:rPr>
        <w:t>SPP,</w:t>
      </w:r>
      <w:r w:rsidR="00EC777D" w:rsidRPr="00650693">
        <w:rPr>
          <w:szCs w:val="24"/>
          <w:shd w:val="clear" w:color="auto" w:fill="FFFFFF"/>
          <w:lang w:eastAsia="lt-LT"/>
        </w:rPr>
        <w:t xml:space="preserve"> kurį tvirtina </w:t>
      </w:r>
      <w:r w:rsidR="00517993" w:rsidRPr="00650693">
        <w:rPr>
          <w:szCs w:val="24"/>
          <w:shd w:val="clear" w:color="auto" w:fill="FFFFFF"/>
          <w:lang w:eastAsia="lt-LT"/>
        </w:rPr>
        <w:t>S</w:t>
      </w:r>
      <w:r w:rsidR="00EC777D" w:rsidRPr="00650693">
        <w:rPr>
          <w:szCs w:val="24"/>
          <w:shd w:val="clear" w:color="auto" w:fill="FFFFFF"/>
          <w:lang w:eastAsia="lt-LT"/>
        </w:rPr>
        <w:t>avivaldybės taryba;</w:t>
      </w:r>
    </w:p>
    <w:p w:rsidR="00EC777D" w:rsidRPr="00650693" w:rsidRDefault="006160A5" w:rsidP="009F10EA">
      <w:pPr>
        <w:rPr>
          <w:szCs w:val="24"/>
          <w:shd w:val="clear" w:color="auto" w:fill="FFFFFF"/>
          <w:lang w:eastAsia="lt-LT"/>
        </w:rPr>
      </w:pPr>
      <w:r w:rsidRPr="00650693">
        <w:rPr>
          <w:szCs w:val="24"/>
          <w:shd w:val="clear" w:color="auto" w:fill="FFFFFF"/>
          <w:lang w:eastAsia="lt-LT"/>
        </w:rPr>
        <w:t>5</w:t>
      </w:r>
      <w:r w:rsidR="00EC777D" w:rsidRPr="00650693">
        <w:rPr>
          <w:szCs w:val="24"/>
          <w:shd w:val="clear" w:color="auto" w:fill="FFFFFF"/>
          <w:lang w:eastAsia="lt-LT"/>
        </w:rPr>
        <w:t xml:space="preserve">.2. SVP, kurį kasmet tvirtina </w:t>
      </w:r>
      <w:r w:rsidR="00517993" w:rsidRPr="00650693">
        <w:rPr>
          <w:szCs w:val="24"/>
          <w:shd w:val="clear" w:color="auto" w:fill="FFFFFF"/>
          <w:lang w:eastAsia="lt-LT"/>
        </w:rPr>
        <w:t>S</w:t>
      </w:r>
      <w:r w:rsidR="00EC777D" w:rsidRPr="00650693">
        <w:rPr>
          <w:szCs w:val="24"/>
          <w:shd w:val="clear" w:color="auto" w:fill="FFFFFF"/>
          <w:lang w:eastAsia="lt-LT"/>
        </w:rPr>
        <w:t>avivaldybės taryba;</w:t>
      </w:r>
    </w:p>
    <w:p w:rsidR="00EC777D" w:rsidRPr="00650693" w:rsidRDefault="006160A5" w:rsidP="009F10EA">
      <w:pPr>
        <w:rPr>
          <w:szCs w:val="24"/>
          <w:shd w:val="clear" w:color="auto" w:fill="FFFFFF"/>
          <w:lang w:eastAsia="lt-LT"/>
        </w:rPr>
      </w:pPr>
      <w:r w:rsidRPr="00650693">
        <w:rPr>
          <w:szCs w:val="24"/>
          <w:shd w:val="clear" w:color="auto" w:fill="FFFFFF"/>
          <w:lang w:eastAsia="lt-LT"/>
        </w:rPr>
        <w:t>5</w:t>
      </w:r>
      <w:r w:rsidR="00CE398B" w:rsidRPr="00650693">
        <w:rPr>
          <w:szCs w:val="24"/>
          <w:shd w:val="clear" w:color="auto" w:fill="FFFFFF"/>
          <w:lang w:eastAsia="lt-LT"/>
        </w:rPr>
        <w:t>.3.</w:t>
      </w:r>
      <w:r w:rsidRPr="00650693">
        <w:rPr>
          <w:szCs w:val="24"/>
          <w:shd w:val="clear" w:color="auto" w:fill="FFFFFF"/>
          <w:lang w:eastAsia="lt-LT"/>
        </w:rPr>
        <w:t xml:space="preserve"> </w:t>
      </w:r>
      <w:r w:rsidR="00CE398B" w:rsidRPr="00650693">
        <w:rPr>
          <w:szCs w:val="24"/>
          <w:shd w:val="clear" w:color="auto" w:fill="FFFFFF"/>
          <w:lang w:eastAsia="lt-LT"/>
        </w:rPr>
        <w:t>a</w:t>
      </w:r>
      <w:r w:rsidR="0014226A" w:rsidRPr="00650693">
        <w:rPr>
          <w:szCs w:val="24"/>
          <w:shd w:val="clear" w:color="auto" w:fill="FFFFFF"/>
          <w:lang w:eastAsia="lt-LT"/>
        </w:rPr>
        <w:t>tskirų Savivaldybės ūkio šakų (sektorių) plėtros programos, kurias tvirtina Savivaldybės taryba</w:t>
      </w:r>
      <w:r w:rsidRPr="00650693">
        <w:rPr>
          <w:szCs w:val="24"/>
          <w:shd w:val="clear" w:color="auto" w:fill="FFFFFF"/>
          <w:lang w:eastAsia="lt-LT"/>
        </w:rPr>
        <w:t>;</w:t>
      </w:r>
    </w:p>
    <w:p w:rsidR="00EC777D" w:rsidRPr="002B4B4D" w:rsidRDefault="006160A5" w:rsidP="009F10EA">
      <w:pPr>
        <w:rPr>
          <w:szCs w:val="24"/>
          <w:shd w:val="clear" w:color="auto" w:fill="FFFFFF"/>
          <w:lang w:eastAsia="lt-LT"/>
        </w:rPr>
      </w:pPr>
      <w:r w:rsidRPr="00650693">
        <w:rPr>
          <w:szCs w:val="24"/>
          <w:shd w:val="clear" w:color="auto" w:fill="FFFFFF"/>
          <w:lang w:eastAsia="lt-LT"/>
        </w:rPr>
        <w:lastRenderedPageBreak/>
        <w:t>5</w:t>
      </w:r>
      <w:r w:rsidR="00EC777D" w:rsidRPr="00650693">
        <w:rPr>
          <w:szCs w:val="24"/>
          <w:shd w:val="clear" w:color="auto" w:fill="FFFFFF"/>
          <w:lang w:eastAsia="lt-LT"/>
        </w:rPr>
        <w:t xml:space="preserve">.4. MVP, kurį tvirtina </w:t>
      </w:r>
      <w:r w:rsidR="00C77AD5" w:rsidRPr="001A71D8">
        <w:rPr>
          <w:color w:val="000000"/>
          <w:szCs w:val="24"/>
        </w:rPr>
        <w:t xml:space="preserve">Savivaldybės </w:t>
      </w:r>
      <w:r w:rsidR="00F9492B" w:rsidRPr="001A71D8">
        <w:rPr>
          <w:color w:val="000000"/>
          <w:szCs w:val="24"/>
        </w:rPr>
        <w:t>administracijos direktorius</w:t>
      </w:r>
      <w:r w:rsidR="00EC777D" w:rsidRPr="002B4B4D">
        <w:rPr>
          <w:szCs w:val="24"/>
          <w:shd w:val="clear" w:color="auto" w:fill="FFFFFF"/>
          <w:lang w:eastAsia="lt-LT"/>
        </w:rPr>
        <w:t>;</w:t>
      </w:r>
    </w:p>
    <w:p w:rsidR="00CE398B" w:rsidRPr="00650693" w:rsidRDefault="006160A5" w:rsidP="009F10EA">
      <w:pPr>
        <w:rPr>
          <w:szCs w:val="24"/>
          <w:shd w:val="clear" w:color="auto" w:fill="FFFFFF"/>
          <w:lang w:eastAsia="lt-LT"/>
        </w:rPr>
      </w:pPr>
      <w:r w:rsidRPr="00650693">
        <w:rPr>
          <w:szCs w:val="24"/>
          <w:shd w:val="clear" w:color="auto" w:fill="FFFFFF"/>
          <w:lang w:eastAsia="lt-LT"/>
        </w:rPr>
        <w:t>5</w:t>
      </w:r>
      <w:r w:rsidR="00CE398B" w:rsidRPr="00650693">
        <w:rPr>
          <w:szCs w:val="24"/>
          <w:shd w:val="clear" w:color="auto" w:fill="FFFFFF"/>
          <w:lang w:eastAsia="lt-LT"/>
        </w:rPr>
        <w:t>.5. Savivaldybės biudžetinių įstaig</w:t>
      </w:r>
      <w:r w:rsidR="00F9492B" w:rsidRPr="00650693">
        <w:rPr>
          <w:szCs w:val="24"/>
          <w:shd w:val="clear" w:color="auto" w:fill="FFFFFF"/>
          <w:lang w:eastAsia="lt-LT"/>
        </w:rPr>
        <w:t xml:space="preserve">ų metiniai veiklos planai, kuriuos </w:t>
      </w:r>
      <w:r w:rsidR="00CE398B" w:rsidRPr="00650693">
        <w:rPr>
          <w:szCs w:val="24"/>
          <w:shd w:val="clear" w:color="auto" w:fill="FFFFFF"/>
          <w:lang w:eastAsia="lt-LT"/>
        </w:rPr>
        <w:t>teisė</w:t>
      </w:r>
      <w:r w:rsidR="00F9492B" w:rsidRPr="00650693">
        <w:rPr>
          <w:szCs w:val="24"/>
          <w:shd w:val="clear" w:color="auto" w:fill="FFFFFF"/>
          <w:lang w:eastAsia="lt-LT"/>
        </w:rPr>
        <w:t>s aktų nustatyta tvarka rengia, derina</w:t>
      </w:r>
      <w:r w:rsidR="00CE398B" w:rsidRPr="00650693">
        <w:rPr>
          <w:szCs w:val="24"/>
          <w:shd w:val="clear" w:color="auto" w:fill="FFFFFF"/>
          <w:lang w:eastAsia="lt-LT"/>
        </w:rPr>
        <w:t xml:space="preserve"> </w:t>
      </w:r>
      <w:r w:rsidR="00F9492B" w:rsidRPr="00650693">
        <w:rPr>
          <w:szCs w:val="24"/>
          <w:shd w:val="clear" w:color="auto" w:fill="FFFFFF"/>
          <w:lang w:eastAsia="lt-LT"/>
        </w:rPr>
        <w:t>ir tvirtina biudžetinių įstaigų vadovai</w:t>
      </w:r>
      <w:r w:rsidR="00CE398B" w:rsidRPr="00650693">
        <w:rPr>
          <w:szCs w:val="24"/>
          <w:shd w:val="clear" w:color="auto" w:fill="FFFFFF"/>
          <w:lang w:eastAsia="lt-LT"/>
        </w:rPr>
        <w:t>;</w:t>
      </w:r>
    </w:p>
    <w:p w:rsidR="00EC777D" w:rsidRPr="00650693" w:rsidRDefault="006160A5" w:rsidP="009F10EA">
      <w:pPr>
        <w:rPr>
          <w:szCs w:val="24"/>
          <w:shd w:val="clear" w:color="auto" w:fill="FFFFFF"/>
          <w:lang w:eastAsia="lt-LT"/>
        </w:rPr>
      </w:pPr>
      <w:r w:rsidRPr="00650693">
        <w:rPr>
          <w:szCs w:val="24"/>
          <w:shd w:val="clear" w:color="auto" w:fill="FFFFFF"/>
          <w:lang w:eastAsia="lt-LT"/>
        </w:rPr>
        <w:t>5</w:t>
      </w:r>
      <w:r w:rsidR="00EC777D" w:rsidRPr="00650693">
        <w:rPr>
          <w:szCs w:val="24"/>
          <w:shd w:val="clear" w:color="auto" w:fill="FFFFFF"/>
          <w:lang w:eastAsia="lt-LT"/>
        </w:rPr>
        <w:t xml:space="preserve">.6. </w:t>
      </w:r>
      <w:r w:rsidR="00CE398B" w:rsidRPr="00650693">
        <w:rPr>
          <w:szCs w:val="24"/>
          <w:shd w:val="clear" w:color="auto" w:fill="FFFFFF"/>
          <w:lang w:eastAsia="lt-LT"/>
        </w:rPr>
        <w:t>ĮVP, kurių rengimo ir tvirtinimo tvarką nustato Savivaldybės taryba;</w:t>
      </w:r>
    </w:p>
    <w:p w:rsidR="00EC777D" w:rsidRPr="00650693" w:rsidRDefault="006160A5" w:rsidP="009F10EA">
      <w:pPr>
        <w:rPr>
          <w:szCs w:val="24"/>
          <w:shd w:val="clear" w:color="auto" w:fill="FFFFFF"/>
          <w:lang w:eastAsia="lt-LT"/>
        </w:rPr>
      </w:pPr>
      <w:r w:rsidRPr="00650693">
        <w:rPr>
          <w:szCs w:val="24"/>
          <w:shd w:val="clear" w:color="auto" w:fill="FFFFFF"/>
          <w:lang w:eastAsia="lt-LT"/>
        </w:rPr>
        <w:t>5</w:t>
      </w:r>
      <w:r w:rsidR="00CE398B" w:rsidRPr="00650693">
        <w:rPr>
          <w:szCs w:val="24"/>
          <w:shd w:val="clear" w:color="auto" w:fill="FFFFFF"/>
          <w:lang w:eastAsia="lt-LT"/>
        </w:rPr>
        <w:t>.7</w:t>
      </w:r>
      <w:r w:rsidR="00EC777D" w:rsidRPr="00650693">
        <w:rPr>
          <w:szCs w:val="24"/>
          <w:shd w:val="clear" w:color="auto" w:fill="FFFFFF"/>
          <w:lang w:eastAsia="lt-LT"/>
        </w:rPr>
        <w:t xml:space="preserve">. </w:t>
      </w:r>
      <w:r w:rsidR="008748F4" w:rsidRPr="00650693">
        <w:rPr>
          <w:szCs w:val="24"/>
          <w:shd w:val="clear" w:color="auto" w:fill="FFFFFF"/>
          <w:lang w:eastAsia="lt-LT"/>
        </w:rPr>
        <w:t>K</w:t>
      </w:r>
      <w:r w:rsidR="00CE398B" w:rsidRPr="00650693">
        <w:rPr>
          <w:szCs w:val="24"/>
          <w:shd w:val="clear" w:color="auto" w:fill="FFFFFF"/>
          <w:lang w:eastAsia="lt-LT"/>
        </w:rPr>
        <w:t>iti strateginio planavimo dokumentų įgyvendinimą detalizuojantys dokumentai, kuriuos</w:t>
      </w:r>
      <w:r w:rsidR="008748F4" w:rsidRPr="00650693">
        <w:rPr>
          <w:szCs w:val="24"/>
          <w:shd w:val="clear" w:color="auto" w:fill="FFFFFF"/>
          <w:lang w:eastAsia="lt-LT"/>
        </w:rPr>
        <w:t xml:space="preserve"> pagal Lietuvos Respublikos įstatymus ir kitus teisės aktus yra įgaliota tvirtinti Savivaldybės taryba ir/ar Savivaldybės meras</w:t>
      </w:r>
      <w:r w:rsidRPr="00650693">
        <w:rPr>
          <w:szCs w:val="24"/>
          <w:shd w:val="clear" w:color="auto" w:fill="FFFFFF"/>
          <w:lang w:eastAsia="lt-LT"/>
        </w:rPr>
        <w:t>.</w:t>
      </w:r>
    </w:p>
    <w:p w:rsidR="008748F4" w:rsidRPr="00650693" w:rsidRDefault="008748F4" w:rsidP="009F10EA">
      <w:pPr>
        <w:rPr>
          <w:szCs w:val="24"/>
          <w:shd w:val="clear" w:color="auto" w:fill="FFFFFF"/>
          <w:lang w:eastAsia="lt-LT"/>
        </w:rPr>
      </w:pPr>
      <w:r w:rsidRPr="00650693">
        <w:rPr>
          <w:szCs w:val="24"/>
          <w:shd w:val="clear" w:color="auto" w:fill="FFFFFF"/>
          <w:lang w:eastAsia="lt-LT"/>
        </w:rPr>
        <w:t>6. Strateginio planavimo dokumentai rengiami atsižvelgiant į valstybės ir Telšių regiono strateginio planavimo dokumentus, taip pat užtikrinant jų tarpusa</w:t>
      </w:r>
      <w:r w:rsidR="00B87C28" w:rsidRPr="00650693">
        <w:rPr>
          <w:szCs w:val="24"/>
          <w:shd w:val="clear" w:color="auto" w:fill="FFFFFF"/>
          <w:lang w:eastAsia="lt-LT"/>
        </w:rPr>
        <w:t>vio suderinamumą ir integralumą</w:t>
      </w:r>
      <w:r w:rsidRPr="00650693">
        <w:rPr>
          <w:szCs w:val="24"/>
          <w:shd w:val="clear" w:color="auto" w:fill="FFFFFF"/>
          <w:lang w:eastAsia="lt-LT"/>
        </w:rPr>
        <w:t>.</w:t>
      </w:r>
    </w:p>
    <w:p w:rsidR="00EC777D" w:rsidRPr="00650693" w:rsidRDefault="008748F4" w:rsidP="009F10EA">
      <w:pPr>
        <w:rPr>
          <w:szCs w:val="24"/>
          <w:shd w:val="clear" w:color="auto" w:fill="FFFFFF"/>
          <w:lang w:eastAsia="lt-LT"/>
        </w:rPr>
      </w:pPr>
      <w:r w:rsidRPr="00650693">
        <w:rPr>
          <w:szCs w:val="24"/>
          <w:shd w:val="clear" w:color="auto" w:fill="FFFFFF"/>
          <w:lang w:eastAsia="lt-LT"/>
        </w:rPr>
        <w:t>7</w:t>
      </w:r>
      <w:r w:rsidR="00EC777D" w:rsidRPr="00650693">
        <w:rPr>
          <w:szCs w:val="24"/>
          <w:shd w:val="clear" w:color="auto" w:fill="FFFFFF"/>
          <w:lang w:eastAsia="lt-LT"/>
        </w:rPr>
        <w:t xml:space="preserve">. Planavimo dokumentai yra tarpusavyje susiję – ilgalaikių planavimo dokumentų nuostatos pereina į trumpesnės trukmės planavimo dokumentus, kuriuos sudarant atsižvelgiama į planuojamus </w:t>
      </w:r>
      <w:r w:rsidR="00375181" w:rsidRPr="00650693">
        <w:rPr>
          <w:szCs w:val="24"/>
          <w:shd w:val="clear" w:color="auto" w:fill="FFFFFF"/>
          <w:lang w:eastAsia="lt-LT"/>
        </w:rPr>
        <w:t>S</w:t>
      </w:r>
      <w:r w:rsidR="00EC777D" w:rsidRPr="00650693">
        <w:rPr>
          <w:szCs w:val="24"/>
          <w:shd w:val="clear" w:color="auto" w:fill="FFFFFF"/>
          <w:lang w:eastAsia="lt-LT"/>
        </w:rPr>
        <w:t xml:space="preserve">avivaldybės finansinius ir žmogiškuosius išteklius. Planavimo dokumentai susiejami aiškiais loginiais ryšiais, jų nuostatos tarpusavyje neturi prieštarauti. </w:t>
      </w:r>
    </w:p>
    <w:p w:rsidR="005809B3" w:rsidRPr="00650693" w:rsidRDefault="00665044" w:rsidP="009F10EA">
      <w:pPr>
        <w:rPr>
          <w:szCs w:val="24"/>
          <w:shd w:val="clear" w:color="auto" w:fill="FFFFFF"/>
          <w:lang w:eastAsia="lt-LT"/>
        </w:rPr>
      </w:pPr>
      <w:r w:rsidRPr="00650693">
        <w:rPr>
          <w:szCs w:val="24"/>
          <w:shd w:val="clear" w:color="auto" w:fill="FFFFFF"/>
          <w:lang w:eastAsia="lt-LT"/>
        </w:rPr>
        <w:t>8</w:t>
      </w:r>
      <w:r w:rsidR="005809B3" w:rsidRPr="00650693">
        <w:rPr>
          <w:szCs w:val="24"/>
          <w:shd w:val="clear" w:color="auto" w:fill="FFFFFF"/>
          <w:lang w:eastAsia="lt-LT"/>
        </w:rPr>
        <w:t>. Strateginio veiklos plano rengimo, svarstymo, tvirtinimo ir atsiskaitymo už įgyvendinimo rezultatus c</w:t>
      </w:r>
      <w:r w:rsidR="00B87C28" w:rsidRPr="00650693">
        <w:rPr>
          <w:szCs w:val="24"/>
          <w:shd w:val="clear" w:color="auto" w:fill="FFFFFF"/>
          <w:lang w:eastAsia="lt-LT"/>
        </w:rPr>
        <w:t>iklas pateiktas Tvarkos aprašo 3</w:t>
      </w:r>
      <w:r w:rsidR="005809B3" w:rsidRPr="00650693">
        <w:rPr>
          <w:szCs w:val="24"/>
          <w:shd w:val="clear" w:color="auto" w:fill="FFFFFF"/>
          <w:lang w:eastAsia="lt-LT"/>
        </w:rPr>
        <w:t xml:space="preserve"> priede.</w:t>
      </w:r>
    </w:p>
    <w:p w:rsidR="00EC777D" w:rsidRPr="00650693" w:rsidRDefault="00665044" w:rsidP="009F10EA">
      <w:pPr>
        <w:rPr>
          <w:szCs w:val="24"/>
          <w:shd w:val="clear" w:color="auto" w:fill="FFFFFF"/>
          <w:lang w:eastAsia="lt-LT"/>
        </w:rPr>
      </w:pPr>
      <w:r w:rsidRPr="00650693">
        <w:rPr>
          <w:szCs w:val="24"/>
          <w:shd w:val="clear" w:color="auto" w:fill="FFFFFF"/>
          <w:lang w:eastAsia="lt-LT"/>
        </w:rPr>
        <w:t>9</w:t>
      </w:r>
      <w:r w:rsidR="00EC777D" w:rsidRPr="00650693">
        <w:rPr>
          <w:szCs w:val="24"/>
          <w:shd w:val="clear" w:color="auto" w:fill="FFFFFF"/>
          <w:lang w:eastAsia="lt-LT"/>
        </w:rPr>
        <w:t>. Strateginio planavimo sistemos principai:</w:t>
      </w:r>
    </w:p>
    <w:p w:rsidR="00A244AE" w:rsidRPr="001A71D8" w:rsidRDefault="00665044" w:rsidP="00EB5D08">
      <w:pPr>
        <w:tabs>
          <w:tab w:val="left" w:pos="1134"/>
        </w:tabs>
        <w:rPr>
          <w:color w:val="000000"/>
          <w:szCs w:val="24"/>
        </w:rPr>
      </w:pPr>
      <w:r w:rsidRPr="00650693">
        <w:rPr>
          <w:szCs w:val="24"/>
          <w:shd w:val="clear" w:color="auto" w:fill="FFFFFF"/>
          <w:lang w:eastAsia="lt-LT"/>
        </w:rPr>
        <w:t>9</w:t>
      </w:r>
      <w:r w:rsidR="00EC777D" w:rsidRPr="00650693">
        <w:rPr>
          <w:szCs w:val="24"/>
          <w:shd w:val="clear" w:color="auto" w:fill="FFFFFF"/>
          <w:lang w:eastAsia="lt-LT"/>
        </w:rPr>
        <w:t xml:space="preserve">.1. </w:t>
      </w:r>
      <w:r w:rsidR="00EC777D" w:rsidRPr="00650693">
        <w:rPr>
          <w:b/>
          <w:bCs/>
          <w:szCs w:val="24"/>
          <w:shd w:val="clear" w:color="auto" w:fill="FFFFFF"/>
          <w:lang w:eastAsia="lt-LT"/>
        </w:rPr>
        <w:t>darnumo ir integralumo</w:t>
      </w:r>
      <w:r w:rsidR="00EC777D" w:rsidRPr="00650693">
        <w:rPr>
          <w:szCs w:val="24"/>
          <w:shd w:val="clear" w:color="auto" w:fill="FFFFFF"/>
          <w:lang w:eastAsia="lt-LT"/>
        </w:rPr>
        <w:t xml:space="preserve"> – </w:t>
      </w:r>
      <w:r w:rsidR="00A244AE" w:rsidRPr="001A71D8">
        <w:rPr>
          <w:color w:val="000000"/>
          <w:szCs w:val="24"/>
        </w:rPr>
        <w:t>viešojo valdymo sprendimai ir planavimo dokumentai tarpusavyje turi būti susieti aiškiais loginiais ryšiais, o jų visuma turi sudaryti sąlygas pasiekti ilgalaikę ir darnią valstybės pažangą, užtikrinti veiksmingą valdžios sektoriaus finansų planavimą ir panaudojimą;</w:t>
      </w:r>
    </w:p>
    <w:p w:rsidR="00A244AE" w:rsidRPr="00650693" w:rsidRDefault="00665044" w:rsidP="009F10EA">
      <w:pPr>
        <w:rPr>
          <w:szCs w:val="24"/>
          <w:shd w:val="clear" w:color="auto" w:fill="FFFFFF"/>
          <w:lang w:eastAsia="lt-LT"/>
        </w:rPr>
      </w:pPr>
      <w:r w:rsidRPr="00650693">
        <w:rPr>
          <w:szCs w:val="24"/>
          <w:shd w:val="clear" w:color="auto" w:fill="FFFFFF"/>
          <w:lang w:eastAsia="lt-LT"/>
        </w:rPr>
        <w:t>9</w:t>
      </w:r>
      <w:r w:rsidR="00EC777D" w:rsidRPr="00650693">
        <w:rPr>
          <w:szCs w:val="24"/>
          <w:shd w:val="clear" w:color="auto" w:fill="FFFFFF"/>
          <w:lang w:eastAsia="lt-LT"/>
        </w:rPr>
        <w:t xml:space="preserve">.2. </w:t>
      </w:r>
      <w:r w:rsidR="00EC777D" w:rsidRPr="00650693">
        <w:rPr>
          <w:b/>
          <w:bCs/>
          <w:szCs w:val="24"/>
          <w:shd w:val="clear" w:color="auto" w:fill="FFFFFF"/>
          <w:lang w:eastAsia="lt-LT"/>
        </w:rPr>
        <w:t>veiksmingumo ir orientacijos į rezultatus</w:t>
      </w:r>
      <w:r w:rsidR="00EC777D" w:rsidRPr="00650693">
        <w:rPr>
          <w:szCs w:val="24"/>
          <w:shd w:val="clear" w:color="auto" w:fill="FFFFFF"/>
          <w:lang w:eastAsia="lt-LT"/>
        </w:rPr>
        <w:t xml:space="preserve"> – priimant viešojo valdymo sprendimus, rengiant ir įgyvendinant planavimo dokumentus, pagrindinis dėmesys turi būti skiriamas strateginiams tikslams </w:t>
      </w:r>
      <w:r w:rsidR="00A244AE" w:rsidRPr="00650693">
        <w:rPr>
          <w:szCs w:val="24"/>
          <w:shd w:val="clear" w:color="auto" w:fill="FFFFFF"/>
          <w:lang w:eastAsia="lt-LT"/>
        </w:rPr>
        <w:t>bei p</w:t>
      </w:r>
      <w:r w:rsidR="00A244AE" w:rsidRPr="001A71D8">
        <w:rPr>
          <w:color w:val="000000"/>
          <w:szCs w:val="24"/>
        </w:rPr>
        <w:t>ažangos uždaviniams ir tęstinės veiklos uždaviniams (toliau kartu – uždaviniai) nustatyti ir jiems įgyvendinti laiku, pasirenkant tam tinkamiausius būdus ir atsisakant vertės nekuriančios veiklos ar funkcijų;</w:t>
      </w:r>
    </w:p>
    <w:p w:rsidR="00EC777D" w:rsidRPr="00650693" w:rsidRDefault="00665044" w:rsidP="009F10EA">
      <w:pPr>
        <w:rPr>
          <w:szCs w:val="24"/>
          <w:shd w:val="clear" w:color="auto" w:fill="FFFFFF"/>
          <w:lang w:eastAsia="lt-LT"/>
        </w:rPr>
      </w:pPr>
      <w:r w:rsidRPr="00650693">
        <w:rPr>
          <w:szCs w:val="24"/>
          <w:shd w:val="clear" w:color="auto" w:fill="FFFFFF"/>
          <w:lang w:eastAsia="lt-LT"/>
        </w:rPr>
        <w:t>9</w:t>
      </w:r>
      <w:r w:rsidR="00EC777D" w:rsidRPr="00650693">
        <w:rPr>
          <w:szCs w:val="24"/>
          <w:shd w:val="clear" w:color="auto" w:fill="FFFFFF"/>
          <w:lang w:eastAsia="lt-LT"/>
        </w:rPr>
        <w:t xml:space="preserve">.3. </w:t>
      </w:r>
      <w:r w:rsidR="00EC777D" w:rsidRPr="00650693">
        <w:rPr>
          <w:b/>
          <w:bCs/>
          <w:szCs w:val="24"/>
          <w:shd w:val="clear" w:color="auto" w:fill="FFFFFF"/>
          <w:lang w:eastAsia="lt-LT"/>
        </w:rPr>
        <w:t xml:space="preserve">įrodymais </w:t>
      </w:r>
      <w:r w:rsidR="008748F4" w:rsidRPr="00650693">
        <w:rPr>
          <w:b/>
          <w:bCs/>
          <w:szCs w:val="24"/>
          <w:shd w:val="clear" w:color="auto" w:fill="FFFFFF"/>
          <w:lang w:eastAsia="lt-LT"/>
        </w:rPr>
        <w:t>grindžiamo</w:t>
      </w:r>
      <w:r w:rsidR="00EC777D" w:rsidRPr="00650693">
        <w:rPr>
          <w:b/>
          <w:bCs/>
          <w:szCs w:val="24"/>
          <w:shd w:val="clear" w:color="auto" w:fill="FFFFFF"/>
          <w:lang w:eastAsia="lt-LT"/>
        </w:rPr>
        <w:t xml:space="preserve"> valdymo</w:t>
      </w:r>
      <w:r w:rsidR="00EC777D" w:rsidRPr="00650693">
        <w:rPr>
          <w:szCs w:val="24"/>
          <w:shd w:val="clear" w:color="auto" w:fill="FFFFFF"/>
          <w:lang w:eastAsia="lt-LT"/>
        </w:rPr>
        <w:t xml:space="preserve"> – viešojo valdymo sprendimų priėmimas turi būti </w:t>
      </w:r>
      <w:r w:rsidR="009748B7" w:rsidRPr="00650693">
        <w:rPr>
          <w:szCs w:val="24"/>
          <w:shd w:val="clear" w:color="auto" w:fill="FFFFFF"/>
          <w:lang w:eastAsia="lt-LT"/>
        </w:rPr>
        <w:t>grindžiamas</w:t>
      </w:r>
      <w:r w:rsidR="00EC777D" w:rsidRPr="00650693">
        <w:rPr>
          <w:szCs w:val="24"/>
          <w:shd w:val="clear" w:color="auto" w:fill="FFFFFF"/>
          <w:lang w:eastAsia="lt-LT"/>
        </w:rPr>
        <w:t xml:space="preserve"> pasiektų rezultatų stebėsenos duomenimis ir sprendimų finansinio, administracinio, socialinio ir kito poveikio išankstiniu vertinimu; </w:t>
      </w:r>
    </w:p>
    <w:p w:rsidR="00EC777D" w:rsidRPr="00650693" w:rsidRDefault="00665044" w:rsidP="009F10EA">
      <w:pPr>
        <w:rPr>
          <w:szCs w:val="24"/>
          <w:shd w:val="clear" w:color="auto" w:fill="FFFFFF"/>
          <w:lang w:eastAsia="lt-LT"/>
        </w:rPr>
      </w:pPr>
      <w:r w:rsidRPr="00650693">
        <w:rPr>
          <w:szCs w:val="24"/>
          <w:shd w:val="clear" w:color="auto" w:fill="FFFFFF"/>
          <w:lang w:eastAsia="lt-LT"/>
        </w:rPr>
        <w:t>9</w:t>
      </w:r>
      <w:r w:rsidR="00EC777D" w:rsidRPr="00650693">
        <w:rPr>
          <w:szCs w:val="24"/>
          <w:shd w:val="clear" w:color="auto" w:fill="FFFFFF"/>
          <w:lang w:eastAsia="lt-LT"/>
        </w:rPr>
        <w:t xml:space="preserve">.4. </w:t>
      </w:r>
      <w:r w:rsidR="00EC777D" w:rsidRPr="00650693">
        <w:rPr>
          <w:b/>
          <w:bCs/>
          <w:szCs w:val="24"/>
          <w:shd w:val="clear" w:color="auto" w:fill="FFFFFF"/>
          <w:lang w:eastAsia="lt-LT"/>
        </w:rPr>
        <w:t>efektyvumo ir finansinio ilgalaikio tvarumo</w:t>
      </w:r>
      <w:r w:rsidR="00EC777D" w:rsidRPr="00650693">
        <w:rPr>
          <w:szCs w:val="24"/>
          <w:shd w:val="clear" w:color="auto" w:fill="FFFFFF"/>
          <w:lang w:eastAsia="lt-LT"/>
        </w:rPr>
        <w:t xml:space="preserve"> – viešojo valdymo sprendimai ir planavimo dokumentai turi būti įgyvendinami siekiant didžiausios naudos mažiaus</w:t>
      </w:r>
      <w:r w:rsidR="009748B7" w:rsidRPr="00650693">
        <w:rPr>
          <w:szCs w:val="24"/>
          <w:shd w:val="clear" w:color="auto" w:fill="FFFFFF"/>
          <w:lang w:eastAsia="lt-LT"/>
        </w:rPr>
        <w:t xml:space="preserve">iomis sąnaudomis, racionaliai </w:t>
      </w:r>
      <w:r w:rsidR="00EC777D" w:rsidRPr="00650693">
        <w:rPr>
          <w:szCs w:val="24"/>
          <w:shd w:val="clear" w:color="auto" w:fill="FFFFFF"/>
          <w:lang w:eastAsia="lt-LT"/>
        </w:rPr>
        <w:t>skirstant turimus finansinius išteklius</w:t>
      </w:r>
      <w:r w:rsidR="009748B7" w:rsidRPr="00650693">
        <w:rPr>
          <w:szCs w:val="24"/>
          <w:shd w:val="clear" w:color="auto" w:fill="FFFFFF"/>
          <w:lang w:eastAsia="lt-LT"/>
        </w:rPr>
        <w:t>,</w:t>
      </w:r>
      <w:r w:rsidR="00EC777D" w:rsidRPr="00650693">
        <w:rPr>
          <w:szCs w:val="24"/>
          <w:shd w:val="clear" w:color="auto" w:fill="FFFFFF"/>
          <w:lang w:eastAsia="lt-LT"/>
        </w:rPr>
        <w:t xml:space="preserve"> </w:t>
      </w:r>
      <w:r w:rsidR="009748B7" w:rsidRPr="00650693">
        <w:rPr>
          <w:szCs w:val="24"/>
          <w:shd w:val="clear" w:color="auto" w:fill="FFFFFF"/>
          <w:lang w:eastAsia="lt-LT"/>
        </w:rPr>
        <w:t>atsižvelgiant į strateginius tikslus, uždavinius ir finansines galimybes naudoti ir išlaikyti pasiektus rezultatus</w:t>
      </w:r>
      <w:r w:rsidR="00EC777D" w:rsidRPr="00650693">
        <w:rPr>
          <w:szCs w:val="24"/>
          <w:shd w:val="clear" w:color="auto" w:fill="FFFFFF"/>
          <w:lang w:eastAsia="lt-LT"/>
        </w:rPr>
        <w:t>;</w:t>
      </w:r>
    </w:p>
    <w:p w:rsidR="00EC777D" w:rsidRPr="00650693" w:rsidRDefault="00665044" w:rsidP="009F10EA">
      <w:pPr>
        <w:rPr>
          <w:szCs w:val="24"/>
          <w:shd w:val="clear" w:color="auto" w:fill="FFFFFF"/>
          <w:lang w:eastAsia="lt-LT"/>
        </w:rPr>
      </w:pPr>
      <w:r w:rsidRPr="00650693">
        <w:rPr>
          <w:szCs w:val="24"/>
          <w:shd w:val="clear" w:color="auto" w:fill="FFFFFF"/>
          <w:lang w:eastAsia="lt-LT"/>
        </w:rPr>
        <w:t>9</w:t>
      </w:r>
      <w:r w:rsidR="00EC777D" w:rsidRPr="00650693">
        <w:rPr>
          <w:szCs w:val="24"/>
          <w:shd w:val="clear" w:color="auto" w:fill="FFFFFF"/>
          <w:lang w:eastAsia="lt-LT"/>
        </w:rPr>
        <w:t xml:space="preserve">.5. </w:t>
      </w:r>
      <w:r w:rsidR="00EC777D" w:rsidRPr="00650693">
        <w:rPr>
          <w:b/>
          <w:bCs/>
          <w:szCs w:val="24"/>
          <w:shd w:val="clear" w:color="auto" w:fill="FFFFFF"/>
          <w:lang w:eastAsia="lt-LT"/>
        </w:rPr>
        <w:t>bendradarbiavimo</w:t>
      </w:r>
      <w:r w:rsidR="00EC777D" w:rsidRPr="00650693">
        <w:rPr>
          <w:szCs w:val="24"/>
          <w:shd w:val="clear" w:color="auto" w:fill="FFFFFF"/>
          <w:lang w:eastAsia="lt-LT"/>
        </w:rPr>
        <w:t xml:space="preserve"> – planavimo dokumentai turi būti rengiami ir įgyvendinami bendradarbiaujant</w:t>
      </w:r>
      <w:r w:rsidR="00A244AE" w:rsidRPr="00650693">
        <w:rPr>
          <w:szCs w:val="24"/>
          <w:shd w:val="clear" w:color="auto" w:fill="FFFFFF"/>
          <w:lang w:eastAsia="lt-LT"/>
        </w:rPr>
        <w:t xml:space="preserve"> </w:t>
      </w:r>
      <w:r w:rsidR="00A244AE" w:rsidRPr="001A71D8">
        <w:rPr>
          <w:color w:val="000000"/>
          <w:szCs w:val="24"/>
        </w:rPr>
        <w:t>visiems strateginio valdymo sistemos dalyviams,</w:t>
      </w:r>
      <w:r w:rsidR="00A244AE" w:rsidRPr="00650693">
        <w:rPr>
          <w:szCs w:val="24"/>
          <w:shd w:val="clear" w:color="auto" w:fill="FFFFFF"/>
          <w:lang w:eastAsia="lt-LT"/>
        </w:rPr>
        <w:t xml:space="preserve"> racionaliai naudojant </w:t>
      </w:r>
      <w:r w:rsidR="009748B7" w:rsidRPr="001A71D8">
        <w:rPr>
          <w:color w:val="000000"/>
          <w:szCs w:val="24"/>
        </w:rPr>
        <w:t>jų turimus</w:t>
      </w:r>
      <w:r w:rsidR="00A244AE" w:rsidRPr="001A71D8">
        <w:rPr>
          <w:color w:val="000000"/>
          <w:szCs w:val="24"/>
        </w:rPr>
        <w:t xml:space="preserve"> </w:t>
      </w:r>
      <w:r w:rsidR="009748B7" w:rsidRPr="00650693">
        <w:rPr>
          <w:szCs w:val="24"/>
        </w:rPr>
        <w:t xml:space="preserve">žmogiškuosius, materialinius ir finansinius išteklius strateginiams tikslams pasiekti ir </w:t>
      </w:r>
      <w:r w:rsidR="00EC777D" w:rsidRPr="00650693">
        <w:rPr>
          <w:szCs w:val="24"/>
          <w:shd w:val="clear" w:color="auto" w:fill="FFFFFF"/>
          <w:lang w:eastAsia="lt-LT"/>
        </w:rPr>
        <w:t xml:space="preserve">uždaviniams įgyvendinti; </w:t>
      </w:r>
    </w:p>
    <w:p w:rsidR="00EC777D" w:rsidRPr="00650693" w:rsidRDefault="00665044" w:rsidP="009F10EA">
      <w:pPr>
        <w:rPr>
          <w:szCs w:val="24"/>
          <w:shd w:val="clear" w:color="auto" w:fill="FFFFFF"/>
          <w:lang w:eastAsia="lt-LT"/>
        </w:rPr>
      </w:pPr>
      <w:r w:rsidRPr="00650693">
        <w:rPr>
          <w:szCs w:val="24"/>
          <w:shd w:val="clear" w:color="auto" w:fill="FFFFFF"/>
          <w:lang w:eastAsia="lt-LT"/>
        </w:rPr>
        <w:t>9</w:t>
      </w:r>
      <w:r w:rsidR="00EC777D" w:rsidRPr="00650693">
        <w:rPr>
          <w:szCs w:val="24"/>
          <w:shd w:val="clear" w:color="auto" w:fill="FFFFFF"/>
          <w:lang w:eastAsia="lt-LT"/>
        </w:rPr>
        <w:t xml:space="preserve">.6. </w:t>
      </w:r>
      <w:r w:rsidR="00EC777D" w:rsidRPr="00650693">
        <w:rPr>
          <w:b/>
          <w:bCs/>
          <w:szCs w:val="24"/>
          <w:shd w:val="clear" w:color="auto" w:fill="FFFFFF"/>
          <w:lang w:eastAsia="lt-LT"/>
        </w:rPr>
        <w:t>atvirumo ir įtraukimo</w:t>
      </w:r>
      <w:r w:rsidR="00EC777D" w:rsidRPr="00650693">
        <w:rPr>
          <w:szCs w:val="24"/>
          <w:shd w:val="clear" w:color="auto" w:fill="FFFFFF"/>
          <w:lang w:eastAsia="lt-LT"/>
        </w:rPr>
        <w:t xml:space="preserve"> – planavimo dokumentai turi būti rengiami ir įgyvendinami į sprendimo priėmimo procesus įtraukiant visas suinteresuotas šalis ir konsultuojantis su visuomene, socialiniais ir ekonominiais partneriais. Informacija apie </w:t>
      </w:r>
      <w:r w:rsidR="009748B7" w:rsidRPr="00650693">
        <w:rPr>
          <w:szCs w:val="24"/>
          <w:shd w:val="clear" w:color="auto" w:fill="FFFFFF"/>
          <w:lang w:eastAsia="lt-LT"/>
        </w:rPr>
        <w:t xml:space="preserve">pasiektą pažangą ir </w:t>
      </w:r>
      <w:r w:rsidR="00EC777D" w:rsidRPr="00650693">
        <w:rPr>
          <w:szCs w:val="24"/>
          <w:shd w:val="clear" w:color="auto" w:fill="FFFFFF"/>
          <w:lang w:eastAsia="lt-LT"/>
        </w:rPr>
        <w:t>panaudotas lėšas turi būti aiški, suprantama ir viešai prieinama;</w:t>
      </w:r>
    </w:p>
    <w:p w:rsidR="00EC777D" w:rsidRPr="001A71D8" w:rsidRDefault="00665044" w:rsidP="009F10EA">
      <w:pPr>
        <w:rPr>
          <w:color w:val="000000"/>
          <w:szCs w:val="24"/>
        </w:rPr>
      </w:pPr>
      <w:r w:rsidRPr="00650693">
        <w:rPr>
          <w:szCs w:val="24"/>
          <w:shd w:val="clear" w:color="auto" w:fill="FFFFFF"/>
          <w:lang w:eastAsia="lt-LT"/>
        </w:rPr>
        <w:t>9</w:t>
      </w:r>
      <w:r w:rsidR="00EC777D" w:rsidRPr="00650693">
        <w:rPr>
          <w:szCs w:val="24"/>
          <w:shd w:val="clear" w:color="auto" w:fill="FFFFFF"/>
          <w:lang w:eastAsia="lt-LT"/>
        </w:rPr>
        <w:t xml:space="preserve">.7. </w:t>
      </w:r>
      <w:r w:rsidR="00EC777D" w:rsidRPr="00650693">
        <w:rPr>
          <w:b/>
          <w:bCs/>
          <w:szCs w:val="24"/>
          <w:shd w:val="clear" w:color="auto" w:fill="FFFFFF"/>
          <w:lang w:eastAsia="lt-LT"/>
        </w:rPr>
        <w:t>lyčių lygybės</w:t>
      </w:r>
      <w:r w:rsidR="00A244AE" w:rsidRPr="00650693">
        <w:rPr>
          <w:b/>
          <w:bCs/>
          <w:szCs w:val="24"/>
          <w:shd w:val="clear" w:color="auto" w:fill="FFFFFF"/>
          <w:lang w:eastAsia="lt-LT"/>
        </w:rPr>
        <w:t xml:space="preserve"> ir nediskriminavimo </w:t>
      </w:r>
      <w:r w:rsidR="00EC777D" w:rsidRPr="00650693">
        <w:rPr>
          <w:szCs w:val="24"/>
          <w:shd w:val="clear" w:color="auto" w:fill="FFFFFF"/>
          <w:lang w:eastAsia="lt-LT"/>
        </w:rPr>
        <w:t xml:space="preserve"> – rengiant ir įgyvendinant planavimo dokumentus</w:t>
      </w:r>
      <w:r w:rsidR="00375181" w:rsidRPr="00650693">
        <w:rPr>
          <w:szCs w:val="24"/>
          <w:shd w:val="clear" w:color="auto" w:fill="FFFFFF"/>
          <w:lang w:eastAsia="lt-LT"/>
        </w:rPr>
        <w:t>,</w:t>
      </w:r>
      <w:r w:rsidR="00EC777D" w:rsidRPr="00650693">
        <w:rPr>
          <w:szCs w:val="24"/>
          <w:shd w:val="clear" w:color="auto" w:fill="FFFFFF"/>
          <w:lang w:eastAsia="lt-LT"/>
        </w:rPr>
        <w:t xml:space="preserve"> turi būti atsižvelgiama į lyčių</w:t>
      </w:r>
      <w:r w:rsidR="009748B7" w:rsidRPr="00650693">
        <w:rPr>
          <w:szCs w:val="24"/>
          <w:shd w:val="clear" w:color="auto" w:fill="FFFFFF"/>
          <w:lang w:eastAsia="lt-LT"/>
        </w:rPr>
        <w:t xml:space="preserve"> lygybes,</w:t>
      </w:r>
      <w:r w:rsidR="00A244AE" w:rsidRPr="00650693">
        <w:rPr>
          <w:szCs w:val="24"/>
          <w:shd w:val="clear" w:color="auto" w:fill="FFFFFF"/>
          <w:lang w:eastAsia="lt-LT"/>
        </w:rPr>
        <w:t xml:space="preserve"> lygių galimybių ir nediskriminavimo (dėl lyties, rasės,</w:t>
      </w:r>
      <w:r w:rsidR="00A244AE" w:rsidRPr="001A71D8">
        <w:rPr>
          <w:color w:val="000000"/>
          <w:szCs w:val="24"/>
        </w:rPr>
        <w:t xml:space="preserve">  tautybės, pilietybės, kalbos, kilmės, socialinės padėties, tikėjimo, įsitikinimų ar pažiūrų, amžiaus, negalios, lytinės orientacijos, etninės priklausomybės, religijos ir kitų diskriminacinių motyvų</w:t>
      </w:r>
      <w:r w:rsidR="00A707D9" w:rsidRPr="001A71D8">
        <w:rPr>
          <w:color w:val="000000"/>
          <w:szCs w:val="24"/>
        </w:rPr>
        <w:t>)</w:t>
      </w:r>
      <w:r w:rsidR="00A244AE" w:rsidRPr="00650693">
        <w:rPr>
          <w:szCs w:val="24"/>
          <w:shd w:val="clear" w:color="auto" w:fill="FFFFFF"/>
          <w:lang w:eastAsia="lt-LT"/>
        </w:rPr>
        <w:t xml:space="preserve"> </w:t>
      </w:r>
      <w:r w:rsidR="00EC777D" w:rsidRPr="00650693">
        <w:rPr>
          <w:szCs w:val="24"/>
          <w:shd w:val="clear" w:color="auto" w:fill="FFFFFF"/>
          <w:lang w:eastAsia="lt-LT"/>
        </w:rPr>
        <w:t xml:space="preserve">aspekto integravimą planavimo, įgyvendinimo, </w:t>
      </w:r>
      <w:r w:rsidR="00A707D9" w:rsidRPr="00650693">
        <w:rPr>
          <w:szCs w:val="24"/>
          <w:shd w:val="clear" w:color="auto" w:fill="FFFFFF"/>
          <w:lang w:eastAsia="lt-LT"/>
        </w:rPr>
        <w:t>stebėsenos ir vertinimo etapais</w:t>
      </w:r>
      <w:r w:rsidR="00EC777D" w:rsidRPr="00650693">
        <w:rPr>
          <w:szCs w:val="24"/>
          <w:shd w:val="clear" w:color="auto" w:fill="FFFFFF"/>
          <w:lang w:eastAsia="lt-LT"/>
        </w:rPr>
        <w:t xml:space="preserve">, siekiant užkristi kelią </w:t>
      </w:r>
      <w:r w:rsidR="00A707D9" w:rsidRPr="00650693">
        <w:rPr>
          <w:szCs w:val="24"/>
          <w:shd w:val="clear" w:color="auto" w:fill="FFFFFF"/>
          <w:lang w:eastAsia="lt-LT"/>
        </w:rPr>
        <w:t>susidaryti kliūtims</w:t>
      </w:r>
      <w:r w:rsidR="00EC777D" w:rsidRPr="00650693">
        <w:rPr>
          <w:szCs w:val="24"/>
          <w:shd w:val="clear" w:color="auto" w:fill="FFFFFF"/>
          <w:lang w:eastAsia="lt-LT"/>
        </w:rPr>
        <w:t xml:space="preserve"> susidarymui arba galimybių apribojimams, kurie gali sukelti nepageidauja</w:t>
      </w:r>
      <w:r w:rsidR="00A707D9" w:rsidRPr="00650693">
        <w:rPr>
          <w:szCs w:val="24"/>
          <w:shd w:val="clear" w:color="auto" w:fill="FFFFFF"/>
          <w:lang w:eastAsia="lt-LT"/>
        </w:rPr>
        <w:t>mas pasekmes moterims ar vyrams,</w:t>
      </w:r>
      <w:r w:rsidR="00A707D9" w:rsidRPr="001A71D8">
        <w:rPr>
          <w:color w:val="000000"/>
          <w:szCs w:val="24"/>
        </w:rPr>
        <w:t xml:space="preserve"> taip pat visuomenės grupėms, galinčioms patirti diskriminaciją;</w:t>
      </w:r>
    </w:p>
    <w:p w:rsidR="00EC777D" w:rsidRPr="001A71D8" w:rsidRDefault="00665044" w:rsidP="009F10EA">
      <w:pPr>
        <w:rPr>
          <w:color w:val="000000"/>
          <w:szCs w:val="24"/>
        </w:rPr>
      </w:pPr>
      <w:r w:rsidRPr="001A71D8">
        <w:rPr>
          <w:color w:val="000000"/>
          <w:szCs w:val="24"/>
        </w:rPr>
        <w:t>9</w:t>
      </w:r>
      <w:r w:rsidR="00A707D9" w:rsidRPr="001A71D8">
        <w:rPr>
          <w:color w:val="000000"/>
          <w:szCs w:val="24"/>
        </w:rPr>
        <w:t xml:space="preserve">.8. </w:t>
      </w:r>
      <w:r w:rsidR="00A707D9" w:rsidRPr="001A71D8">
        <w:rPr>
          <w:b/>
          <w:color w:val="000000"/>
          <w:szCs w:val="24"/>
        </w:rPr>
        <w:t>ateities vertinimo</w:t>
      </w:r>
      <w:r w:rsidR="00A707D9" w:rsidRPr="001A71D8">
        <w:rPr>
          <w:color w:val="000000"/>
          <w:szCs w:val="24"/>
        </w:rPr>
        <w:t xml:space="preserve"> – strateginis valdymas turi būti grindžiamas ateities įžvalgomis, tai yra rengiant planavimo dokumentus turi būti sistemiškai ir kompleksiškai nagrinėjamos ir vertinamos įvairios ateities galimybės ir jų įtaka Lietuvai Europos ir pasaulio pokyčių kontekste, o vertinimo rezultatai pateikiami kartu su planavimo dokumentais juos tvirtinantiems strateginio valdymo </w:t>
      </w:r>
      <w:r w:rsidR="00A707D9" w:rsidRPr="001A71D8">
        <w:rPr>
          <w:color w:val="000000"/>
          <w:szCs w:val="24"/>
        </w:rPr>
        <w:lastRenderedPageBreak/>
        <w:t>sistemos dalyviams. Strateginiai tikslai turi būti formuluojami vertinant valstybės pažangos scenarijų įtaką Lietuvai ir atskiroms valstybės veiklos sritims. </w:t>
      </w:r>
    </w:p>
    <w:p w:rsidR="0079090A" w:rsidRPr="002D7195" w:rsidRDefault="0079090A" w:rsidP="009F10EA">
      <w:pPr>
        <w:rPr>
          <w:b/>
          <w:szCs w:val="24"/>
          <w:shd w:val="clear" w:color="auto" w:fill="FFFFFF"/>
          <w:lang w:eastAsia="ar-SA"/>
        </w:rPr>
      </w:pPr>
    </w:p>
    <w:p w:rsidR="00EE5308" w:rsidRPr="002D7195" w:rsidRDefault="00EE5308" w:rsidP="009F10EA">
      <w:pPr>
        <w:suppressAutoHyphens/>
        <w:jc w:val="center"/>
        <w:rPr>
          <w:b/>
          <w:bCs/>
          <w:szCs w:val="24"/>
          <w:shd w:val="clear" w:color="auto" w:fill="FFFFFF"/>
          <w:lang w:eastAsia="ar-SA"/>
        </w:rPr>
      </w:pPr>
      <w:r w:rsidRPr="002D7195">
        <w:rPr>
          <w:b/>
          <w:szCs w:val="24"/>
          <w:shd w:val="clear" w:color="auto" w:fill="FFFFFF"/>
          <w:lang w:eastAsia="ar-SA"/>
        </w:rPr>
        <w:t xml:space="preserve">III </w:t>
      </w:r>
      <w:r w:rsidRPr="002D7195">
        <w:rPr>
          <w:b/>
          <w:bCs/>
          <w:szCs w:val="24"/>
          <w:shd w:val="clear" w:color="auto" w:fill="FFFFFF"/>
          <w:lang w:eastAsia="ar-SA"/>
        </w:rPr>
        <w:t>SKYRIUS</w:t>
      </w:r>
    </w:p>
    <w:p w:rsidR="00EE5308" w:rsidRPr="002D7195" w:rsidRDefault="00EE5308" w:rsidP="009F10EA">
      <w:pPr>
        <w:suppressAutoHyphens/>
        <w:jc w:val="center"/>
        <w:rPr>
          <w:b/>
          <w:szCs w:val="24"/>
          <w:shd w:val="clear" w:color="auto" w:fill="FFFFFF"/>
          <w:lang w:eastAsia="ar-SA"/>
        </w:rPr>
      </w:pPr>
      <w:r w:rsidRPr="002D7195">
        <w:rPr>
          <w:b/>
          <w:bCs/>
          <w:szCs w:val="24"/>
          <w:shd w:val="clear" w:color="auto" w:fill="FFFFFF"/>
          <w:lang w:eastAsia="ar-SA"/>
        </w:rPr>
        <w:t>SPP</w:t>
      </w:r>
      <w:r w:rsidRPr="002D7195">
        <w:rPr>
          <w:b/>
          <w:szCs w:val="24"/>
          <w:shd w:val="clear" w:color="auto" w:fill="FFFFFF"/>
          <w:lang w:eastAsia="ar-SA"/>
        </w:rPr>
        <w:t xml:space="preserve"> RENGIMAS, TVIRTINIMAS, ĮGYVENDINIMAS, KEITIMAS, STEBĖSENA IR ATSISKAITYMAS UŽ PASIEKTUS REZULTATUS</w:t>
      </w:r>
    </w:p>
    <w:p w:rsidR="00EE5308" w:rsidRPr="002D7195" w:rsidRDefault="00EE5308" w:rsidP="006316B6">
      <w:pPr>
        <w:suppressAutoHyphens/>
        <w:ind w:firstLine="851"/>
        <w:jc w:val="center"/>
        <w:rPr>
          <w:szCs w:val="24"/>
          <w:shd w:val="clear" w:color="auto" w:fill="FFFFFF"/>
          <w:lang w:eastAsia="ar-SA"/>
        </w:rPr>
      </w:pPr>
    </w:p>
    <w:p w:rsidR="00EE5308" w:rsidRPr="00056C24" w:rsidRDefault="00665044" w:rsidP="002B4B4D">
      <w:pPr>
        <w:rPr>
          <w:szCs w:val="24"/>
          <w:lang w:eastAsia="lt-LT"/>
        </w:rPr>
      </w:pPr>
      <w:r w:rsidRPr="002B4B4D">
        <w:rPr>
          <w:bCs/>
          <w:szCs w:val="24"/>
          <w:shd w:val="clear" w:color="auto" w:fill="FFFFFF"/>
          <w:lang w:eastAsia="lt-LT"/>
        </w:rPr>
        <w:t>10</w:t>
      </w:r>
      <w:r w:rsidR="00F243E6" w:rsidRPr="002B4B4D">
        <w:rPr>
          <w:bCs/>
          <w:szCs w:val="24"/>
          <w:shd w:val="clear" w:color="auto" w:fill="FFFFFF"/>
          <w:lang w:eastAsia="lt-LT"/>
        </w:rPr>
        <w:t xml:space="preserve">. </w:t>
      </w:r>
      <w:r w:rsidR="00EE5308" w:rsidRPr="00056C24">
        <w:rPr>
          <w:bCs/>
          <w:szCs w:val="24"/>
          <w:shd w:val="clear" w:color="auto" w:fill="FFFFFF"/>
          <w:lang w:eastAsia="lt-LT"/>
        </w:rPr>
        <w:t xml:space="preserve">SPP </w:t>
      </w:r>
      <w:r w:rsidR="00F243E6" w:rsidRPr="00056C24">
        <w:rPr>
          <w:bCs/>
          <w:szCs w:val="24"/>
          <w:shd w:val="clear" w:color="auto" w:fill="FFFFFF"/>
          <w:lang w:eastAsia="lt-LT"/>
        </w:rPr>
        <w:t xml:space="preserve">yra Savivaldybės bendruomenės, socialinių-ekonominių partnerių, politinių partijų ir kitų suinteresuotų grupių atstovų susitarimas dėl rajono ilgalaikės vizijos, ilgalaikių prioritetų, jų įgyvendinimo krypčių ir siekiamos pažangos rodiklių. Kiti Savivaldybėje rengiami strateginio planavimo dokumentai turi būti suderinti su SPP nuostatomis. </w:t>
      </w:r>
      <w:r w:rsidR="006160A5" w:rsidRPr="00056C24">
        <w:rPr>
          <w:bCs/>
          <w:szCs w:val="24"/>
          <w:shd w:val="clear" w:color="auto" w:fill="FFFFFF"/>
          <w:lang w:eastAsia="lt-LT"/>
        </w:rPr>
        <w:t xml:space="preserve">Už </w:t>
      </w:r>
      <w:r w:rsidR="00F243E6" w:rsidRPr="00056C24">
        <w:rPr>
          <w:bCs/>
          <w:szCs w:val="24"/>
          <w:shd w:val="clear" w:color="auto" w:fill="FFFFFF"/>
          <w:lang w:eastAsia="lt-LT"/>
        </w:rPr>
        <w:t xml:space="preserve">SPP </w:t>
      </w:r>
      <w:r w:rsidR="00EE5308" w:rsidRPr="00056C24">
        <w:rPr>
          <w:bCs/>
          <w:szCs w:val="24"/>
          <w:shd w:val="clear" w:color="auto" w:fill="FFFFFF"/>
          <w:lang w:eastAsia="lt-LT"/>
        </w:rPr>
        <w:t>rengimą</w:t>
      </w:r>
      <w:r w:rsidR="008F0D95" w:rsidRPr="00056C24">
        <w:rPr>
          <w:bCs/>
          <w:szCs w:val="24"/>
          <w:shd w:val="clear" w:color="auto" w:fill="FFFFFF"/>
          <w:lang w:eastAsia="lt-LT"/>
        </w:rPr>
        <w:t>,</w:t>
      </w:r>
      <w:r w:rsidR="00CF1B3D" w:rsidRPr="00056C24">
        <w:rPr>
          <w:bCs/>
          <w:szCs w:val="24"/>
          <w:shd w:val="clear" w:color="auto" w:fill="FFFFFF"/>
          <w:lang w:eastAsia="lt-LT"/>
        </w:rPr>
        <w:t xml:space="preserve"> </w:t>
      </w:r>
      <w:r w:rsidRPr="00056C24">
        <w:rPr>
          <w:bCs/>
          <w:szCs w:val="24"/>
          <w:shd w:val="clear" w:color="auto" w:fill="FFFFFF"/>
          <w:lang w:eastAsia="lt-LT"/>
        </w:rPr>
        <w:t xml:space="preserve">viešą svarstymą, viešinimą, </w:t>
      </w:r>
      <w:r w:rsidRPr="00056C24">
        <w:rPr>
          <w:color w:val="000000"/>
          <w:szCs w:val="24"/>
        </w:rPr>
        <w:t>įgyvendinimo</w:t>
      </w:r>
      <w:r w:rsidR="008F0D95" w:rsidRPr="00056C24">
        <w:rPr>
          <w:color w:val="000000"/>
          <w:szCs w:val="24"/>
        </w:rPr>
        <w:t xml:space="preserve"> stebėseną</w:t>
      </w:r>
      <w:r w:rsidRPr="00056C24">
        <w:rPr>
          <w:color w:val="000000"/>
          <w:szCs w:val="24"/>
        </w:rPr>
        <w:t xml:space="preserve"> ir </w:t>
      </w:r>
      <w:r w:rsidR="00BA123C" w:rsidRPr="00056C24">
        <w:rPr>
          <w:color w:val="000000"/>
          <w:szCs w:val="24"/>
        </w:rPr>
        <w:t xml:space="preserve">ataskaitų rengimą </w:t>
      </w:r>
      <w:r w:rsidRPr="00056C24">
        <w:rPr>
          <w:color w:val="000000"/>
          <w:szCs w:val="24"/>
        </w:rPr>
        <w:t>organizuoja</w:t>
      </w:r>
      <w:r w:rsidR="008F0D95" w:rsidRPr="00056C24">
        <w:rPr>
          <w:color w:val="000000"/>
          <w:szCs w:val="24"/>
        </w:rPr>
        <w:t xml:space="preserve"> </w:t>
      </w:r>
      <w:r w:rsidR="00C77AD5" w:rsidRPr="001A71D8">
        <w:rPr>
          <w:color w:val="000000"/>
          <w:szCs w:val="24"/>
        </w:rPr>
        <w:t xml:space="preserve">Savivaldybės </w:t>
      </w:r>
      <w:r w:rsidRPr="001A71D8">
        <w:rPr>
          <w:color w:val="000000"/>
          <w:szCs w:val="24"/>
        </w:rPr>
        <w:t>meras</w:t>
      </w:r>
      <w:r w:rsidRPr="002B4B4D">
        <w:rPr>
          <w:color w:val="000000"/>
          <w:szCs w:val="24"/>
        </w:rPr>
        <w:t>.</w:t>
      </w:r>
    </w:p>
    <w:p w:rsidR="00CF1B3D" w:rsidRPr="00056C24" w:rsidRDefault="00665044">
      <w:pPr>
        <w:rPr>
          <w:szCs w:val="24"/>
          <w:lang w:eastAsia="lt-LT"/>
        </w:rPr>
      </w:pPr>
      <w:r w:rsidRPr="00056C24">
        <w:rPr>
          <w:szCs w:val="24"/>
          <w:lang w:eastAsia="lt-LT"/>
        </w:rPr>
        <w:t>1</w:t>
      </w:r>
      <w:r w:rsidR="00F128A1" w:rsidRPr="00056C24">
        <w:rPr>
          <w:szCs w:val="24"/>
          <w:lang w:eastAsia="lt-LT"/>
        </w:rPr>
        <w:t>1</w:t>
      </w:r>
      <w:r w:rsidR="00EE5308" w:rsidRPr="00056C24">
        <w:rPr>
          <w:szCs w:val="24"/>
          <w:lang w:eastAsia="lt-LT"/>
        </w:rPr>
        <w:t xml:space="preserve">. </w:t>
      </w:r>
      <w:r w:rsidR="00EE5308" w:rsidRPr="00056C24">
        <w:rPr>
          <w:bCs/>
          <w:szCs w:val="24"/>
          <w:shd w:val="clear" w:color="auto" w:fill="FFFFFF"/>
          <w:lang w:eastAsia="lt-LT"/>
        </w:rPr>
        <w:t>SPP</w:t>
      </w:r>
      <w:r w:rsidR="00EE5308" w:rsidRPr="00056C24">
        <w:rPr>
          <w:szCs w:val="24"/>
          <w:lang w:eastAsia="lt-LT"/>
        </w:rPr>
        <w:t xml:space="preserve"> turi būti pradėtas rengti ne vėliau nei likus metams iki jo galiojimo pabaigos. </w:t>
      </w:r>
    </w:p>
    <w:p w:rsidR="00EE5308" w:rsidRPr="00056C24" w:rsidRDefault="00EE5308">
      <w:pPr>
        <w:rPr>
          <w:szCs w:val="24"/>
          <w:lang w:eastAsia="lt-LT"/>
        </w:rPr>
      </w:pPr>
      <w:r w:rsidRPr="00056C24">
        <w:rPr>
          <w:szCs w:val="24"/>
          <w:lang w:eastAsia="lt-LT"/>
        </w:rPr>
        <w:t>1</w:t>
      </w:r>
      <w:r w:rsidR="00F128A1" w:rsidRPr="00056C24">
        <w:rPr>
          <w:szCs w:val="24"/>
          <w:lang w:eastAsia="lt-LT"/>
        </w:rPr>
        <w:t>2</w:t>
      </w:r>
      <w:r w:rsidRPr="00056C24">
        <w:rPr>
          <w:szCs w:val="24"/>
          <w:lang w:eastAsia="lt-LT"/>
        </w:rPr>
        <w:t xml:space="preserve">. </w:t>
      </w:r>
      <w:r w:rsidRPr="00056C24">
        <w:rPr>
          <w:bCs/>
          <w:szCs w:val="24"/>
          <w:shd w:val="clear" w:color="auto" w:fill="FFFFFF"/>
          <w:lang w:eastAsia="lt-LT"/>
        </w:rPr>
        <w:t>SPP</w:t>
      </w:r>
      <w:r w:rsidRPr="00056C24">
        <w:rPr>
          <w:szCs w:val="24"/>
          <w:lang w:eastAsia="lt-LT"/>
        </w:rPr>
        <w:t xml:space="preserve"> struktūra:</w:t>
      </w:r>
    </w:p>
    <w:p w:rsidR="00EE5308" w:rsidRPr="00056C24" w:rsidRDefault="00EE5308">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 xml:space="preserve">.1. bendroji informacija – nurodomas </w:t>
      </w:r>
      <w:r w:rsidRPr="00056C24">
        <w:rPr>
          <w:bCs/>
          <w:szCs w:val="24"/>
          <w:shd w:val="clear" w:color="auto" w:fill="FFFFFF"/>
          <w:lang w:eastAsia="lt-LT"/>
        </w:rPr>
        <w:t>SPP</w:t>
      </w:r>
      <w:r w:rsidRPr="00056C24">
        <w:rPr>
          <w:rFonts w:eastAsia="Calibri"/>
          <w:szCs w:val="24"/>
          <w:lang w:eastAsia="lt-LT"/>
        </w:rPr>
        <w:t xml:space="preserve"> </w:t>
      </w:r>
      <w:r w:rsidR="00665044" w:rsidRPr="00056C24">
        <w:rPr>
          <w:rFonts w:eastAsia="Calibri"/>
          <w:szCs w:val="24"/>
          <w:lang w:eastAsia="lt-LT"/>
        </w:rPr>
        <w:t>planavimo</w:t>
      </w:r>
      <w:r w:rsidRPr="00056C24">
        <w:rPr>
          <w:rFonts w:eastAsia="Calibri"/>
          <w:szCs w:val="24"/>
          <w:lang w:eastAsia="lt-LT"/>
        </w:rPr>
        <w:t xml:space="preserve"> laikotarpis, planavimo dokumentai, kuriais vadovautasi rengiant </w:t>
      </w:r>
      <w:r w:rsidRPr="00056C24">
        <w:rPr>
          <w:bCs/>
          <w:szCs w:val="24"/>
          <w:shd w:val="clear" w:color="auto" w:fill="FFFFFF"/>
          <w:lang w:eastAsia="lt-LT"/>
        </w:rPr>
        <w:t>SPP</w:t>
      </w:r>
      <w:r w:rsidRPr="00056C24">
        <w:rPr>
          <w:rFonts w:eastAsia="Calibri"/>
          <w:szCs w:val="24"/>
          <w:lang w:eastAsia="lt-LT"/>
        </w:rPr>
        <w:t>, taip pat pateikiama kita rengėjo nuožiūra svarbi informacija;</w:t>
      </w:r>
    </w:p>
    <w:p w:rsidR="00665044" w:rsidRPr="00056C24" w:rsidRDefault="00665044">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w:t>
      </w:r>
      <w:r w:rsidR="00D3562A" w:rsidRPr="00056C24">
        <w:rPr>
          <w:rFonts w:eastAsia="Calibri"/>
          <w:szCs w:val="24"/>
          <w:lang w:eastAsia="lt-LT"/>
        </w:rPr>
        <w:t>2</w:t>
      </w:r>
      <w:r w:rsidR="00056C24">
        <w:rPr>
          <w:rFonts w:eastAsia="Calibri"/>
          <w:szCs w:val="24"/>
          <w:lang w:eastAsia="lt-LT"/>
        </w:rPr>
        <w:t>.</w:t>
      </w:r>
      <w:r w:rsidRPr="002B4B4D">
        <w:rPr>
          <w:rFonts w:eastAsia="Calibri"/>
          <w:szCs w:val="24"/>
          <w:lang w:eastAsia="lt-LT"/>
        </w:rPr>
        <w:t xml:space="preserve"> </w:t>
      </w:r>
      <w:r w:rsidR="00056C24">
        <w:rPr>
          <w:rFonts w:eastAsia="Calibri"/>
          <w:szCs w:val="24"/>
          <w:lang w:eastAsia="lt-LT"/>
        </w:rPr>
        <w:t>S</w:t>
      </w:r>
      <w:r w:rsidRPr="00056C24">
        <w:rPr>
          <w:rFonts w:eastAsia="Calibri"/>
          <w:szCs w:val="24"/>
          <w:lang w:eastAsia="lt-LT"/>
        </w:rPr>
        <w:t>avivaldybės esamos situacijos analizė:</w:t>
      </w:r>
    </w:p>
    <w:p w:rsidR="00665044" w:rsidRPr="00056C24" w:rsidRDefault="00665044">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w:t>
      </w:r>
      <w:r w:rsidR="00D3562A" w:rsidRPr="00056C24">
        <w:rPr>
          <w:rFonts w:eastAsia="Calibri"/>
          <w:szCs w:val="24"/>
          <w:lang w:eastAsia="lt-LT"/>
        </w:rPr>
        <w:t>2.</w:t>
      </w:r>
      <w:r w:rsidRPr="00056C24">
        <w:rPr>
          <w:rFonts w:eastAsia="Calibri"/>
          <w:szCs w:val="24"/>
          <w:lang w:eastAsia="lt-LT"/>
        </w:rPr>
        <w:t>1</w:t>
      </w:r>
      <w:r w:rsidR="00D3562A" w:rsidRPr="00056C24">
        <w:rPr>
          <w:rFonts w:eastAsia="Calibri"/>
          <w:szCs w:val="24"/>
          <w:lang w:eastAsia="lt-LT"/>
        </w:rPr>
        <w:t>.</w:t>
      </w:r>
      <w:r w:rsidRPr="00056C24">
        <w:rPr>
          <w:rFonts w:eastAsia="Calibri"/>
          <w:szCs w:val="24"/>
          <w:lang w:eastAsia="lt-LT"/>
        </w:rPr>
        <w:t xml:space="preserve"> pateikiama Savivaldybės pagrindinių vidinių ir išorinių veiksmų analizė, jos pagrindu nustatomos pagrindinės Savivaldybės problemos ir esminės jų priežastys;</w:t>
      </w:r>
    </w:p>
    <w:p w:rsidR="00665044" w:rsidRPr="00056C24" w:rsidRDefault="00EE5308">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.2.</w:t>
      </w:r>
      <w:r w:rsidR="00D3562A" w:rsidRPr="00056C24">
        <w:rPr>
          <w:rFonts w:eastAsia="Calibri"/>
          <w:szCs w:val="24"/>
          <w:lang w:eastAsia="lt-LT"/>
        </w:rPr>
        <w:t>2.</w:t>
      </w:r>
      <w:r w:rsidRPr="00056C24">
        <w:rPr>
          <w:rFonts w:eastAsia="Calibri"/>
          <w:szCs w:val="24"/>
          <w:lang w:eastAsia="lt-LT"/>
        </w:rPr>
        <w:t xml:space="preserve"> </w:t>
      </w:r>
      <w:r w:rsidR="00D3562A" w:rsidRPr="00056C24">
        <w:rPr>
          <w:rFonts w:eastAsia="Calibri"/>
          <w:szCs w:val="24"/>
          <w:lang w:eastAsia="lt-LT"/>
        </w:rPr>
        <w:t>nurodomos Savivaldybės stiprybės, silpnybės, galimybės ir grėsmės ir įvertinami jų tarpusavio ryšiai;</w:t>
      </w:r>
    </w:p>
    <w:p w:rsidR="00D3562A" w:rsidRPr="00056C24" w:rsidRDefault="00D3562A">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 xml:space="preserve">.2.3. aprašoma ir pagrindžiama </w:t>
      </w:r>
      <w:r w:rsidR="00056C24">
        <w:rPr>
          <w:rFonts w:eastAsia="Calibri"/>
          <w:szCs w:val="24"/>
          <w:lang w:eastAsia="lt-LT"/>
        </w:rPr>
        <w:t>S</w:t>
      </w:r>
      <w:r w:rsidRPr="00056C24">
        <w:rPr>
          <w:rFonts w:eastAsia="Calibri"/>
          <w:szCs w:val="24"/>
          <w:lang w:eastAsia="lt-LT"/>
        </w:rPr>
        <w:t>avivaldybės nustatyta (-os) pagrindinė (-s) problema (-os), kurią (-ias) tikslinga spręsti bendrais savivaldybių veiksmais;</w:t>
      </w:r>
    </w:p>
    <w:p w:rsidR="00D3562A" w:rsidRPr="00056C24" w:rsidRDefault="00D3562A">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.3.</w:t>
      </w:r>
      <w:r w:rsidR="00995634" w:rsidRPr="00056C24">
        <w:rPr>
          <w:rFonts w:eastAsia="Calibri"/>
          <w:szCs w:val="24"/>
          <w:lang w:eastAsia="lt-LT"/>
        </w:rPr>
        <w:t xml:space="preserve"> </w:t>
      </w:r>
      <w:r w:rsidRPr="00056C24">
        <w:rPr>
          <w:rFonts w:eastAsia="Calibri"/>
          <w:szCs w:val="24"/>
          <w:lang w:eastAsia="lt-LT"/>
        </w:rPr>
        <w:t xml:space="preserve">Savivaldybės plėtros vizija – nurodomas Savivaldybės socialinės, ekonominės ir aplinkos plėtros ateities pokytis, kurios bus siekiama įgyvendinant </w:t>
      </w:r>
      <w:r w:rsidRPr="00056C24">
        <w:rPr>
          <w:bCs/>
          <w:szCs w:val="24"/>
          <w:shd w:val="clear" w:color="auto" w:fill="FFFFFF"/>
          <w:lang w:eastAsia="lt-LT"/>
        </w:rPr>
        <w:t>SPP</w:t>
      </w:r>
      <w:r w:rsidRPr="00056C24">
        <w:rPr>
          <w:rFonts w:eastAsia="Calibri"/>
          <w:szCs w:val="24"/>
          <w:lang w:eastAsia="lt-LT"/>
        </w:rPr>
        <w:t xml:space="preserve">. Vizijos formuluotė turėtų atskleisti </w:t>
      </w:r>
      <w:r w:rsidR="00056C24">
        <w:rPr>
          <w:rFonts w:eastAsia="Calibri"/>
          <w:szCs w:val="24"/>
          <w:lang w:eastAsia="lt-LT"/>
        </w:rPr>
        <w:t>S</w:t>
      </w:r>
      <w:r w:rsidRPr="00056C24">
        <w:rPr>
          <w:rFonts w:eastAsia="Calibri"/>
          <w:szCs w:val="24"/>
          <w:lang w:eastAsia="lt-LT"/>
        </w:rPr>
        <w:t xml:space="preserve">avivaldybės išskirtinumą; </w:t>
      </w:r>
    </w:p>
    <w:p w:rsidR="00253546" w:rsidRPr="00056C24" w:rsidRDefault="00EE5308">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w:t>
      </w:r>
      <w:r w:rsidR="00D3562A" w:rsidRPr="00056C24">
        <w:rPr>
          <w:rFonts w:eastAsia="Calibri"/>
          <w:szCs w:val="24"/>
          <w:lang w:eastAsia="lt-LT"/>
        </w:rPr>
        <w:t>4</w:t>
      </w:r>
      <w:r w:rsidRPr="00056C24">
        <w:rPr>
          <w:rFonts w:eastAsia="Calibri"/>
          <w:szCs w:val="24"/>
          <w:lang w:eastAsia="lt-LT"/>
        </w:rPr>
        <w:t xml:space="preserve">. </w:t>
      </w:r>
      <w:r w:rsidR="00995634" w:rsidRPr="00056C24">
        <w:rPr>
          <w:rFonts w:eastAsia="Calibri"/>
          <w:szCs w:val="24"/>
          <w:lang w:eastAsia="lt-LT"/>
        </w:rPr>
        <w:t>Savivaldybės plėtros</w:t>
      </w:r>
      <w:r w:rsidR="007C6D21" w:rsidRPr="00056C24">
        <w:rPr>
          <w:rFonts w:eastAsia="Calibri"/>
          <w:szCs w:val="24"/>
          <w:lang w:eastAsia="lt-LT"/>
        </w:rPr>
        <w:t xml:space="preserve"> tikslai </w:t>
      </w:r>
      <w:r w:rsidR="00AE61C5" w:rsidRPr="00056C24">
        <w:rPr>
          <w:rFonts w:eastAsia="Calibri"/>
          <w:szCs w:val="24"/>
          <w:lang w:eastAsia="lt-LT"/>
        </w:rPr>
        <w:t>ir uždaviniai</w:t>
      </w:r>
      <w:r w:rsidR="00253546" w:rsidRPr="00056C24">
        <w:rPr>
          <w:rFonts w:eastAsia="Calibri"/>
          <w:szCs w:val="24"/>
          <w:lang w:eastAsia="lt-LT"/>
        </w:rPr>
        <w:t xml:space="preserve"> </w:t>
      </w:r>
      <w:r w:rsidR="00056C24">
        <w:rPr>
          <w:rFonts w:eastAsia="Calibri"/>
          <w:szCs w:val="24"/>
          <w:lang w:eastAsia="lt-LT"/>
        </w:rPr>
        <w:t>–</w:t>
      </w:r>
      <w:r w:rsidR="00253546" w:rsidRPr="002B4B4D">
        <w:rPr>
          <w:rFonts w:eastAsia="Calibri"/>
          <w:szCs w:val="24"/>
          <w:lang w:eastAsia="lt-LT"/>
        </w:rPr>
        <w:t xml:space="preserve"> </w:t>
      </w:r>
      <w:r w:rsidR="00995634" w:rsidRPr="00056C24">
        <w:rPr>
          <w:rFonts w:eastAsia="Calibri"/>
          <w:szCs w:val="24"/>
          <w:lang w:eastAsia="lt-LT"/>
        </w:rPr>
        <w:t>nurodomi</w:t>
      </w:r>
      <w:r w:rsidR="00253546" w:rsidRPr="00056C24">
        <w:rPr>
          <w:rFonts w:eastAsia="Calibri"/>
          <w:szCs w:val="24"/>
          <w:lang w:eastAsia="lt-LT"/>
        </w:rPr>
        <w:t xml:space="preserve"> </w:t>
      </w:r>
      <w:r w:rsidR="00056C24">
        <w:rPr>
          <w:rFonts w:eastAsia="Calibri"/>
          <w:szCs w:val="24"/>
          <w:lang w:eastAsia="lt-LT"/>
        </w:rPr>
        <w:t>S</w:t>
      </w:r>
      <w:r w:rsidR="00253546" w:rsidRPr="00056C24">
        <w:rPr>
          <w:rFonts w:eastAsia="Calibri"/>
          <w:szCs w:val="24"/>
          <w:lang w:eastAsia="lt-LT"/>
        </w:rPr>
        <w:t>avivaldybės</w:t>
      </w:r>
      <w:r w:rsidR="00AE61C5" w:rsidRPr="00056C24">
        <w:rPr>
          <w:rFonts w:eastAsia="Calibri"/>
          <w:szCs w:val="24"/>
          <w:lang w:eastAsia="lt-LT"/>
        </w:rPr>
        <w:t xml:space="preserve"> </w:t>
      </w:r>
      <w:r w:rsidR="00253546" w:rsidRPr="00056C24">
        <w:rPr>
          <w:rFonts w:eastAsia="Calibri"/>
          <w:szCs w:val="24"/>
          <w:lang w:eastAsia="lt-LT"/>
        </w:rPr>
        <w:t>tikslai</w:t>
      </w:r>
      <w:r w:rsidR="00AE61C5" w:rsidRPr="00056C24">
        <w:rPr>
          <w:rFonts w:eastAsia="Calibri"/>
          <w:szCs w:val="24"/>
          <w:lang w:eastAsia="lt-LT"/>
        </w:rPr>
        <w:t xml:space="preserve"> ir jų poveikio rodikliai, plėtros </w:t>
      </w:r>
      <w:r w:rsidR="007C6D21" w:rsidRPr="00056C24">
        <w:rPr>
          <w:rFonts w:eastAsia="Calibri"/>
          <w:szCs w:val="24"/>
          <w:lang w:eastAsia="lt-LT"/>
        </w:rPr>
        <w:t xml:space="preserve">uždaviniai </w:t>
      </w:r>
      <w:r w:rsidR="00253546" w:rsidRPr="00056C24">
        <w:rPr>
          <w:rFonts w:eastAsia="Calibri"/>
          <w:szCs w:val="24"/>
          <w:lang w:eastAsia="lt-LT"/>
        </w:rPr>
        <w:t xml:space="preserve">ir jų </w:t>
      </w:r>
      <w:r w:rsidR="00AE61C5" w:rsidRPr="00056C24">
        <w:rPr>
          <w:rFonts w:eastAsia="Calibri"/>
          <w:szCs w:val="24"/>
          <w:lang w:eastAsia="lt-LT"/>
        </w:rPr>
        <w:t>rodiklių rezultatų rodikliai</w:t>
      </w:r>
      <w:r w:rsidR="007C6D21" w:rsidRPr="00056C24">
        <w:rPr>
          <w:rFonts w:eastAsia="Calibri"/>
          <w:szCs w:val="24"/>
          <w:lang w:eastAsia="lt-LT"/>
        </w:rPr>
        <w:t>;</w:t>
      </w:r>
    </w:p>
    <w:p w:rsidR="00A024B6" w:rsidRPr="00056C24" w:rsidRDefault="00253546">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2</w:t>
      </w:r>
      <w:r w:rsidRPr="00056C24">
        <w:rPr>
          <w:rFonts w:eastAsia="Calibri"/>
          <w:szCs w:val="24"/>
          <w:lang w:eastAsia="lt-LT"/>
        </w:rPr>
        <w:t>.5.</w:t>
      </w:r>
      <w:r w:rsidR="00056C24">
        <w:rPr>
          <w:rFonts w:eastAsia="Calibri"/>
          <w:szCs w:val="24"/>
          <w:lang w:eastAsia="lt-LT"/>
        </w:rPr>
        <w:t xml:space="preserve"> </w:t>
      </w:r>
      <w:r w:rsidR="00AE61C5" w:rsidRPr="002B4B4D">
        <w:rPr>
          <w:rFonts w:eastAsia="Calibri"/>
          <w:szCs w:val="24"/>
          <w:lang w:eastAsia="lt-LT"/>
        </w:rPr>
        <w:t>SPP įgyvendinimo ir stebėsenos nuo</w:t>
      </w:r>
      <w:r w:rsidR="00AE61C5" w:rsidRPr="00056C24">
        <w:rPr>
          <w:rFonts w:eastAsia="Calibri"/>
          <w:szCs w:val="24"/>
          <w:lang w:eastAsia="lt-LT"/>
        </w:rPr>
        <w:t>statos bei kita reikalinga informacija.</w:t>
      </w:r>
    </w:p>
    <w:p w:rsidR="00AE61C5" w:rsidRPr="00056C24" w:rsidRDefault="00AE61C5">
      <w:pPr>
        <w:tabs>
          <w:tab w:val="left" w:pos="851"/>
          <w:tab w:val="left" w:pos="1276"/>
        </w:tabs>
        <w:rPr>
          <w:rFonts w:eastAsia="Calibri"/>
          <w:szCs w:val="24"/>
          <w:lang w:eastAsia="lt-LT"/>
        </w:rPr>
      </w:pPr>
      <w:r w:rsidRPr="00056C24">
        <w:rPr>
          <w:rFonts w:eastAsia="Calibri"/>
          <w:szCs w:val="24"/>
          <w:lang w:eastAsia="lt-LT"/>
        </w:rPr>
        <w:t>1</w:t>
      </w:r>
      <w:r w:rsidR="00F128A1" w:rsidRPr="00056C24">
        <w:rPr>
          <w:rFonts w:eastAsia="Calibri"/>
          <w:szCs w:val="24"/>
          <w:lang w:eastAsia="lt-LT"/>
        </w:rPr>
        <w:t>3</w:t>
      </w:r>
      <w:r w:rsidRPr="00056C24">
        <w:rPr>
          <w:rFonts w:eastAsia="Calibri"/>
          <w:szCs w:val="24"/>
          <w:lang w:eastAsia="lt-LT"/>
        </w:rPr>
        <w:t>. Strateginio plėtros plano rengimas yra  inici</w:t>
      </w:r>
      <w:r w:rsidR="00A20C14" w:rsidRPr="00056C24">
        <w:rPr>
          <w:rFonts w:eastAsia="Calibri"/>
          <w:szCs w:val="24"/>
          <w:lang w:eastAsia="lt-LT"/>
        </w:rPr>
        <w:t>juojamas S</w:t>
      </w:r>
      <w:r w:rsidRPr="00056C24">
        <w:rPr>
          <w:rFonts w:eastAsia="Calibri"/>
          <w:szCs w:val="24"/>
          <w:lang w:eastAsia="lt-LT"/>
        </w:rPr>
        <w:t>avivaldybės mero potvarkiu.</w:t>
      </w:r>
    </w:p>
    <w:p w:rsidR="00A20C14" w:rsidRPr="00056C24" w:rsidRDefault="00A20C14">
      <w:pPr>
        <w:tabs>
          <w:tab w:val="left" w:pos="851"/>
          <w:tab w:val="left" w:pos="1276"/>
        </w:tabs>
        <w:rPr>
          <w:szCs w:val="24"/>
        </w:rPr>
      </w:pPr>
      <w:r w:rsidRPr="00056C24">
        <w:rPr>
          <w:rFonts w:eastAsia="Calibri"/>
          <w:szCs w:val="24"/>
          <w:lang w:eastAsia="lt-LT"/>
        </w:rPr>
        <w:t>1</w:t>
      </w:r>
      <w:r w:rsidR="00F128A1" w:rsidRPr="00056C24">
        <w:rPr>
          <w:rFonts w:eastAsia="Calibri"/>
          <w:szCs w:val="24"/>
          <w:lang w:eastAsia="lt-LT"/>
        </w:rPr>
        <w:t>4</w:t>
      </w:r>
      <w:r w:rsidRPr="00056C24">
        <w:rPr>
          <w:rFonts w:eastAsia="Calibri"/>
          <w:szCs w:val="24"/>
          <w:lang w:eastAsia="lt-LT"/>
        </w:rPr>
        <w:t>.</w:t>
      </w:r>
      <w:r w:rsidRPr="00056C24">
        <w:rPr>
          <w:szCs w:val="24"/>
        </w:rPr>
        <w:t xml:space="preserve"> SPP projektui parengti </w:t>
      </w:r>
      <w:r w:rsidRPr="001A71D8">
        <w:rPr>
          <w:color w:val="000000"/>
          <w:szCs w:val="24"/>
        </w:rPr>
        <w:t xml:space="preserve">Savivaldybės mero potvarkiu </w:t>
      </w:r>
      <w:r w:rsidRPr="00056C24">
        <w:rPr>
          <w:szCs w:val="24"/>
        </w:rPr>
        <w:t xml:space="preserve">sudaroma viena arba kelios (susijusios su atskirų veiklos sričių plėtra) darbo grupės, į kurias sudarytų, </w:t>
      </w:r>
      <w:r w:rsidR="00056C24">
        <w:rPr>
          <w:szCs w:val="24"/>
        </w:rPr>
        <w:t>S</w:t>
      </w:r>
      <w:r w:rsidRPr="00056C24">
        <w:rPr>
          <w:szCs w:val="24"/>
        </w:rPr>
        <w:t>avivaldybės kolegijos nariai, Savivaldybės tarybos nariai, Savivaldybės administracijos atstovai, Savivaldybės biudžetinių įstaigų vadovai, Savivaldybei pavaldžių juridinių asmenų</w:t>
      </w:r>
      <w:r w:rsidR="00837DAE" w:rsidRPr="00056C24">
        <w:rPr>
          <w:szCs w:val="24"/>
        </w:rPr>
        <w:t xml:space="preserve">, </w:t>
      </w:r>
      <w:r w:rsidRPr="00056C24">
        <w:rPr>
          <w:szCs w:val="24"/>
        </w:rPr>
        <w:t>kitų suinteresuotą</w:t>
      </w:r>
      <w:r w:rsidR="00837DAE" w:rsidRPr="00056C24">
        <w:rPr>
          <w:szCs w:val="24"/>
        </w:rPr>
        <w:t xml:space="preserve"> grupių, įskaitant</w:t>
      </w:r>
      <w:r w:rsidRPr="00056C24">
        <w:rPr>
          <w:szCs w:val="24"/>
        </w:rPr>
        <w:t xml:space="preserve"> bendruomenės </w:t>
      </w:r>
      <w:r w:rsidR="00837DAE" w:rsidRPr="00056C24">
        <w:rPr>
          <w:szCs w:val="24"/>
        </w:rPr>
        <w:t>atstovus.</w:t>
      </w:r>
    </w:p>
    <w:p w:rsidR="00837DAE" w:rsidRPr="00056C24" w:rsidRDefault="00837DAE">
      <w:pPr>
        <w:tabs>
          <w:tab w:val="left" w:pos="851"/>
          <w:tab w:val="left" w:pos="1276"/>
        </w:tabs>
        <w:rPr>
          <w:szCs w:val="24"/>
        </w:rPr>
      </w:pPr>
      <w:r w:rsidRPr="00056C24">
        <w:rPr>
          <w:szCs w:val="24"/>
        </w:rPr>
        <w:t>1</w:t>
      </w:r>
      <w:r w:rsidR="00F128A1" w:rsidRPr="00056C24">
        <w:rPr>
          <w:szCs w:val="24"/>
        </w:rPr>
        <w:t>5</w:t>
      </w:r>
      <w:r w:rsidRPr="00056C24">
        <w:rPr>
          <w:szCs w:val="24"/>
        </w:rPr>
        <w:t xml:space="preserve">. Rengiant </w:t>
      </w:r>
      <w:r w:rsidRPr="00056C24">
        <w:rPr>
          <w:bCs/>
          <w:szCs w:val="24"/>
          <w:shd w:val="clear" w:color="auto" w:fill="FFFFFF"/>
          <w:lang w:eastAsia="lt-LT"/>
        </w:rPr>
        <w:t xml:space="preserve">SPP, turi būti siekiama užtikrinti </w:t>
      </w:r>
      <w:r w:rsidRPr="00056C24">
        <w:rPr>
          <w:szCs w:val="24"/>
        </w:rPr>
        <w:t>kuo aktyvesnį visų suinteresuotų strateginio valdymo dalyvių dalyvavimo, pagrįsto bendradarbiavimu ir partneryste su socialiniais ir ekonominiais partneriais, suinteresuotomis šalimis.</w:t>
      </w:r>
    </w:p>
    <w:p w:rsidR="00A8133F" w:rsidRPr="00056C24" w:rsidRDefault="00837DAE" w:rsidP="001A71D8">
      <w:pPr>
        <w:tabs>
          <w:tab w:val="left" w:pos="1134"/>
          <w:tab w:val="left" w:pos="1418"/>
          <w:tab w:val="left" w:pos="1701"/>
        </w:tabs>
        <w:rPr>
          <w:szCs w:val="24"/>
          <w:lang w:eastAsia="zh-CN"/>
        </w:rPr>
      </w:pPr>
      <w:r w:rsidRPr="00056C24">
        <w:rPr>
          <w:szCs w:val="24"/>
        </w:rPr>
        <w:t>1</w:t>
      </w:r>
      <w:r w:rsidR="00F128A1" w:rsidRPr="00056C24">
        <w:rPr>
          <w:szCs w:val="24"/>
        </w:rPr>
        <w:t>6</w:t>
      </w:r>
      <w:r w:rsidRPr="00056C24">
        <w:rPr>
          <w:szCs w:val="24"/>
        </w:rPr>
        <w:t xml:space="preserve">. </w:t>
      </w:r>
      <w:r w:rsidR="00A8133F" w:rsidRPr="00056C24">
        <w:rPr>
          <w:bCs/>
          <w:szCs w:val="24"/>
          <w:lang w:eastAsia="zh-CN"/>
        </w:rPr>
        <w:t>Savivaldybės strateginio plėtros plano projekto svarstymas ir tvirtinimas</w:t>
      </w:r>
      <w:r w:rsidR="00A8133F" w:rsidRPr="00056C24">
        <w:rPr>
          <w:szCs w:val="24"/>
          <w:lang w:eastAsia="zh-CN"/>
        </w:rPr>
        <w:t>. Parengtas S</w:t>
      </w:r>
      <w:r w:rsidR="00A8133F" w:rsidRPr="00056C24">
        <w:rPr>
          <w:bCs/>
          <w:szCs w:val="24"/>
          <w:lang w:eastAsia="zh-CN"/>
        </w:rPr>
        <w:t>trateginio plėtros plano</w:t>
      </w:r>
      <w:r w:rsidR="00A8133F" w:rsidRPr="00056C24">
        <w:rPr>
          <w:szCs w:val="24"/>
          <w:lang w:eastAsia="zh-CN"/>
        </w:rPr>
        <w:t xml:space="preserve"> projektas </w:t>
      </w:r>
      <w:r w:rsidR="00A8133F" w:rsidRPr="00056C24">
        <w:rPr>
          <w:bCs/>
          <w:szCs w:val="24"/>
          <w:lang w:eastAsia="zh-CN"/>
        </w:rPr>
        <w:t xml:space="preserve">teikiamas svarstyti ir teikti pasiūlymus Plungės rajono savivaldybės tarybos kolegijai. Taip pat parengtas Strateginio plėtros plano projektas </w:t>
      </w:r>
      <w:r w:rsidR="00A8133F" w:rsidRPr="00056C24">
        <w:rPr>
          <w:szCs w:val="24"/>
          <w:lang w:eastAsia="zh-CN"/>
        </w:rPr>
        <w:t>skelbiamas Savivaldybės interneto svetainėje ir pradedamas jo viešas svarstymas ir konsultacijos su gyventojais. Pasibaigus viešam svarstymui, esant poreikiui, darbo grupės patikslintą S</w:t>
      </w:r>
      <w:r w:rsidR="00A8133F" w:rsidRPr="00056C24">
        <w:rPr>
          <w:bCs/>
          <w:szCs w:val="24"/>
          <w:lang w:eastAsia="zh-CN"/>
        </w:rPr>
        <w:t>trateginio plėtros plano</w:t>
      </w:r>
      <w:r w:rsidR="00A8133F" w:rsidRPr="00056C24">
        <w:rPr>
          <w:szCs w:val="24"/>
          <w:lang w:eastAsia="zh-CN"/>
        </w:rPr>
        <w:t xml:space="preserve"> projektą teikia tvirtinti Savivaldybės tarybai. Patvirtintas Strateginis plėtros planas skelbiamas Savivaldybės interneto svetainėje.</w:t>
      </w:r>
    </w:p>
    <w:p w:rsidR="00A8133F" w:rsidRPr="00056C24" w:rsidRDefault="00A8133F" w:rsidP="001A71D8">
      <w:pPr>
        <w:tabs>
          <w:tab w:val="left" w:pos="1134"/>
          <w:tab w:val="left" w:pos="1418"/>
          <w:tab w:val="left" w:pos="1701"/>
        </w:tabs>
        <w:rPr>
          <w:szCs w:val="24"/>
        </w:rPr>
      </w:pPr>
      <w:r w:rsidRPr="00056C24">
        <w:rPr>
          <w:szCs w:val="24"/>
          <w:lang w:eastAsia="zh-CN"/>
        </w:rPr>
        <w:t>1</w:t>
      </w:r>
      <w:r w:rsidR="00F128A1" w:rsidRPr="00056C24">
        <w:rPr>
          <w:szCs w:val="24"/>
          <w:lang w:eastAsia="zh-CN"/>
        </w:rPr>
        <w:t>7</w:t>
      </w:r>
      <w:r w:rsidRPr="00056C24">
        <w:rPr>
          <w:szCs w:val="24"/>
          <w:lang w:eastAsia="zh-CN"/>
        </w:rPr>
        <w:t>.</w:t>
      </w:r>
      <w:r w:rsidRPr="00056C24">
        <w:rPr>
          <w:szCs w:val="24"/>
        </w:rPr>
        <w:t xml:space="preserve"> SPP įgyvendinimo priežiūros procesą sudaro:</w:t>
      </w:r>
    </w:p>
    <w:p w:rsidR="0041014A" w:rsidRPr="00056C24" w:rsidRDefault="00A8133F" w:rsidP="001A71D8">
      <w:pPr>
        <w:tabs>
          <w:tab w:val="left" w:pos="1134"/>
          <w:tab w:val="left" w:pos="1418"/>
          <w:tab w:val="left" w:pos="1701"/>
        </w:tabs>
        <w:rPr>
          <w:szCs w:val="24"/>
        </w:rPr>
      </w:pPr>
      <w:r w:rsidRPr="00056C24">
        <w:rPr>
          <w:szCs w:val="24"/>
        </w:rPr>
        <w:t>1</w:t>
      </w:r>
      <w:r w:rsidR="00F128A1" w:rsidRPr="00056C24">
        <w:rPr>
          <w:szCs w:val="24"/>
        </w:rPr>
        <w:t>7</w:t>
      </w:r>
      <w:r w:rsidRPr="00056C24">
        <w:rPr>
          <w:szCs w:val="24"/>
        </w:rPr>
        <w:t>.1.</w:t>
      </w:r>
      <w:r w:rsidR="0041014A" w:rsidRPr="00056C24">
        <w:rPr>
          <w:szCs w:val="24"/>
        </w:rPr>
        <w:t xml:space="preserve"> rodiklių ir kitos informacijos apie SPP įgyvendinimą rinkimas;</w:t>
      </w:r>
    </w:p>
    <w:p w:rsidR="0041014A" w:rsidRPr="00056C24" w:rsidRDefault="00A8133F" w:rsidP="001A71D8">
      <w:pPr>
        <w:tabs>
          <w:tab w:val="left" w:pos="1134"/>
          <w:tab w:val="left" w:pos="1418"/>
          <w:tab w:val="left" w:pos="1701"/>
        </w:tabs>
        <w:rPr>
          <w:szCs w:val="24"/>
        </w:rPr>
      </w:pPr>
      <w:r w:rsidRPr="00056C24">
        <w:rPr>
          <w:szCs w:val="24"/>
        </w:rPr>
        <w:t>1</w:t>
      </w:r>
      <w:r w:rsidR="00F128A1" w:rsidRPr="00056C24">
        <w:rPr>
          <w:szCs w:val="24"/>
        </w:rPr>
        <w:t>7</w:t>
      </w:r>
      <w:r w:rsidRPr="00056C24">
        <w:rPr>
          <w:szCs w:val="24"/>
        </w:rPr>
        <w:t>.2.</w:t>
      </w:r>
      <w:r w:rsidRPr="00056C24">
        <w:rPr>
          <w:szCs w:val="24"/>
          <w:lang w:eastAsia="zh-CN"/>
        </w:rPr>
        <w:t xml:space="preserve"> </w:t>
      </w:r>
      <w:r w:rsidR="0041014A" w:rsidRPr="00056C24">
        <w:rPr>
          <w:szCs w:val="24"/>
        </w:rPr>
        <w:t>SPP įgyvendinimo ataskaitos projekto parengimas, svarstymas, tvirtinimas rajono</w:t>
      </w:r>
      <w:r w:rsidR="00682238" w:rsidRPr="00056C24">
        <w:rPr>
          <w:szCs w:val="24"/>
        </w:rPr>
        <w:t xml:space="preserve"> </w:t>
      </w:r>
      <w:r w:rsidR="0041014A" w:rsidRPr="00056C24">
        <w:rPr>
          <w:szCs w:val="24"/>
        </w:rPr>
        <w:t>Savivaldybės taryboje, viešinimas.</w:t>
      </w:r>
    </w:p>
    <w:p w:rsidR="00311960" w:rsidRPr="00056C24" w:rsidRDefault="00311960" w:rsidP="001A71D8">
      <w:pPr>
        <w:tabs>
          <w:tab w:val="left" w:pos="1134"/>
          <w:tab w:val="left" w:pos="1418"/>
          <w:tab w:val="left" w:pos="1701"/>
        </w:tabs>
        <w:rPr>
          <w:szCs w:val="24"/>
        </w:rPr>
      </w:pPr>
      <w:r w:rsidRPr="00056C24">
        <w:rPr>
          <w:szCs w:val="24"/>
        </w:rPr>
        <w:t>1</w:t>
      </w:r>
      <w:r w:rsidR="00F128A1" w:rsidRPr="00056C24">
        <w:rPr>
          <w:szCs w:val="24"/>
        </w:rPr>
        <w:t>8</w:t>
      </w:r>
      <w:r w:rsidRPr="00056C24">
        <w:rPr>
          <w:szCs w:val="24"/>
        </w:rPr>
        <w:t xml:space="preserve">. </w:t>
      </w:r>
      <w:r w:rsidR="006C0E46" w:rsidRPr="00056C24">
        <w:rPr>
          <w:szCs w:val="24"/>
        </w:rPr>
        <w:t xml:space="preserve">SPP įgyvendinimo </w:t>
      </w:r>
      <w:r w:rsidRPr="00056C24">
        <w:rPr>
          <w:color w:val="000000"/>
          <w:szCs w:val="24"/>
        </w:rPr>
        <w:t xml:space="preserve">stebėseną organizuoja </w:t>
      </w:r>
      <w:r w:rsidR="006C0E46" w:rsidRPr="00056C24">
        <w:rPr>
          <w:color w:val="000000"/>
          <w:szCs w:val="24"/>
        </w:rPr>
        <w:t xml:space="preserve">Savivaldybės </w:t>
      </w:r>
      <w:r w:rsidRPr="00056C24">
        <w:rPr>
          <w:color w:val="000000"/>
          <w:szCs w:val="24"/>
        </w:rPr>
        <w:t xml:space="preserve">meras, vykdo – Savivaldybės administracijos </w:t>
      </w:r>
      <w:r w:rsidR="006C0E46" w:rsidRPr="00056C24">
        <w:rPr>
          <w:color w:val="000000"/>
          <w:szCs w:val="24"/>
        </w:rPr>
        <w:t>skyriu</w:t>
      </w:r>
      <w:r w:rsidRPr="00056C24">
        <w:rPr>
          <w:color w:val="000000"/>
          <w:szCs w:val="24"/>
        </w:rPr>
        <w:t>s, atsakingas už strateginį planavimą,</w:t>
      </w:r>
      <w:r w:rsidR="006C0E46" w:rsidRPr="00056C24">
        <w:rPr>
          <w:color w:val="000000"/>
          <w:szCs w:val="24"/>
        </w:rPr>
        <w:t xml:space="preserve"> Savivaldybės administracijos padaliniai, </w:t>
      </w:r>
      <w:r w:rsidR="006C0E46" w:rsidRPr="00056C24">
        <w:rPr>
          <w:color w:val="000000"/>
          <w:szCs w:val="24"/>
        </w:rPr>
        <w:lastRenderedPageBreak/>
        <w:t>atsakingi už SPP įgyvendinimą, kiti SPP atsakingi vykdytojai (koordinatoriai ir priemonių vykdytojai).</w:t>
      </w:r>
    </w:p>
    <w:p w:rsidR="007E7AFF" w:rsidRPr="00056C24" w:rsidRDefault="006C0E46" w:rsidP="002B4B4D">
      <w:pPr>
        <w:rPr>
          <w:szCs w:val="24"/>
        </w:rPr>
      </w:pPr>
      <w:r w:rsidRPr="00056C24">
        <w:rPr>
          <w:szCs w:val="24"/>
        </w:rPr>
        <w:t>1</w:t>
      </w:r>
      <w:r w:rsidR="00F128A1" w:rsidRPr="00056C24">
        <w:rPr>
          <w:szCs w:val="24"/>
        </w:rPr>
        <w:t>9</w:t>
      </w:r>
      <w:r w:rsidR="007E7AFF" w:rsidRPr="00056C24">
        <w:rPr>
          <w:szCs w:val="24"/>
        </w:rPr>
        <w:t>. Savivaldybės administracijos skyrius, atsakingas už strateginį planavimą</w:t>
      </w:r>
      <w:r w:rsidR="00682238" w:rsidRPr="00056C24">
        <w:rPr>
          <w:szCs w:val="24"/>
        </w:rPr>
        <w:t>,</w:t>
      </w:r>
      <w:r w:rsidR="007E7AFF" w:rsidRPr="00056C24">
        <w:rPr>
          <w:szCs w:val="24"/>
        </w:rPr>
        <w:t xml:space="preserve"> naudojant surinktą informaciją, parengia SPP prioritetų, tikslų ir uždavinių įgyvendinimo atask</w:t>
      </w:r>
      <w:r w:rsidR="00A8386F">
        <w:rPr>
          <w:szCs w:val="24"/>
        </w:rPr>
        <w:t>aitą, kuri teikiama svarstyti S</w:t>
      </w:r>
      <w:r w:rsidR="00246325" w:rsidRPr="00056C24">
        <w:rPr>
          <w:szCs w:val="24"/>
        </w:rPr>
        <w:t>P</w:t>
      </w:r>
      <w:r w:rsidR="007E7AFF" w:rsidRPr="00056C24">
        <w:rPr>
          <w:szCs w:val="24"/>
        </w:rPr>
        <w:t>G ir, jai pritarus, teikiama tvirtinti Savivaldybės tarybai.</w:t>
      </w:r>
    </w:p>
    <w:p w:rsidR="007E7AFF" w:rsidRPr="00056C24" w:rsidRDefault="00F128A1">
      <w:pPr>
        <w:tabs>
          <w:tab w:val="left" w:pos="426"/>
        </w:tabs>
        <w:rPr>
          <w:szCs w:val="24"/>
        </w:rPr>
      </w:pPr>
      <w:r w:rsidRPr="00056C24">
        <w:rPr>
          <w:szCs w:val="24"/>
        </w:rPr>
        <w:t>20</w:t>
      </w:r>
      <w:r w:rsidR="007E7AFF" w:rsidRPr="00056C24">
        <w:rPr>
          <w:szCs w:val="24"/>
        </w:rPr>
        <w:t xml:space="preserve">. Savivaldybės tarybai patvirtinus SPP įgyvendinimo ataskaitą, </w:t>
      </w:r>
      <w:r w:rsidR="00DF526C" w:rsidRPr="00056C24">
        <w:rPr>
          <w:szCs w:val="24"/>
        </w:rPr>
        <w:t>S</w:t>
      </w:r>
      <w:r w:rsidR="007E7AFF" w:rsidRPr="00056C24">
        <w:rPr>
          <w:szCs w:val="24"/>
        </w:rPr>
        <w:t>avivaldybės administracijos skyrius, atsakingas už strateginį planavimą, paskelbia Savivaldybės interneto svetainėje.</w:t>
      </w:r>
    </w:p>
    <w:p w:rsidR="007E7AFF" w:rsidRPr="00056C24" w:rsidRDefault="001C6DA5">
      <w:pPr>
        <w:tabs>
          <w:tab w:val="left" w:pos="426"/>
        </w:tabs>
        <w:rPr>
          <w:szCs w:val="24"/>
        </w:rPr>
      </w:pPr>
      <w:r w:rsidRPr="00056C24">
        <w:rPr>
          <w:szCs w:val="24"/>
        </w:rPr>
        <w:t>2</w:t>
      </w:r>
      <w:r w:rsidR="00F128A1" w:rsidRPr="00056C24">
        <w:rPr>
          <w:szCs w:val="24"/>
        </w:rPr>
        <w:t>1</w:t>
      </w:r>
      <w:r w:rsidRPr="00056C24">
        <w:rPr>
          <w:szCs w:val="24"/>
        </w:rPr>
        <w:t xml:space="preserve">. </w:t>
      </w:r>
      <w:r w:rsidR="001F504B" w:rsidRPr="00056C24">
        <w:rPr>
          <w:szCs w:val="24"/>
        </w:rPr>
        <w:t xml:space="preserve">SPP koregavimas </w:t>
      </w:r>
      <w:r w:rsidR="00DF526C" w:rsidRPr="00056C24">
        <w:rPr>
          <w:szCs w:val="24"/>
        </w:rPr>
        <w:t>–</w:t>
      </w:r>
      <w:r w:rsidR="001F504B" w:rsidRPr="00056C24">
        <w:rPr>
          <w:szCs w:val="24"/>
        </w:rPr>
        <w:t xml:space="preserve"> tai procedūra, kurios metu SPP prioritetai, tikslai, uždaviniai yra papildomi naujais, keičiami arba išbraukiami.</w:t>
      </w:r>
    </w:p>
    <w:p w:rsidR="00C85597" w:rsidRPr="00056C24" w:rsidRDefault="001F504B">
      <w:pPr>
        <w:rPr>
          <w:szCs w:val="24"/>
        </w:rPr>
      </w:pPr>
      <w:r w:rsidRPr="00056C24">
        <w:rPr>
          <w:szCs w:val="24"/>
        </w:rPr>
        <w:t>2</w:t>
      </w:r>
      <w:r w:rsidR="00F128A1" w:rsidRPr="00056C24">
        <w:rPr>
          <w:szCs w:val="24"/>
        </w:rPr>
        <w:t>2</w:t>
      </w:r>
      <w:r w:rsidR="008F0D95" w:rsidRPr="00056C24">
        <w:rPr>
          <w:szCs w:val="24"/>
        </w:rPr>
        <w:t xml:space="preserve">. SPP </w:t>
      </w:r>
      <w:r w:rsidRPr="00056C24">
        <w:rPr>
          <w:szCs w:val="24"/>
        </w:rPr>
        <w:t xml:space="preserve">tikslai ir </w:t>
      </w:r>
      <w:r w:rsidR="008F0D95" w:rsidRPr="00056C24">
        <w:rPr>
          <w:szCs w:val="24"/>
        </w:rPr>
        <w:t>uždaviniai, esant poreikiui, gali būti pe</w:t>
      </w:r>
      <w:r w:rsidR="00A508DD" w:rsidRPr="00056C24">
        <w:rPr>
          <w:szCs w:val="24"/>
        </w:rPr>
        <w:t xml:space="preserve">ržiūrimi ir keičiami. Pasiūlymus </w:t>
      </w:r>
      <w:r w:rsidR="008F0D95" w:rsidRPr="00056C24">
        <w:rPr>
          <w:szCs w:val="24"/>
        </w:rPr>
        <w:t xml:space="preserve">dėl šio plano keitimo </w:t>
      </w:r>
      <w:r w:rsidR="00A508DD" w:rsidRPr="00056C24">
        <w:rPr>
          <w:szCs w:val="24"/>
        </w:rPr>
        <w:t>S</w:t>
      </w:r>
      <w:r w:rsidR="00246325" w:rsidRPr="00056C24">
        <w:rPr>
          <w:szCs w:val="24"/>
        </w:rPr>
        <w:t>P</w:t>
      </w:r>
      <w:r w:rsidR="00A508DD" w:rsidRPr="00056C24">
        <w:rPr>
          <w:szCs w:val="24"/>
        </w:rPr>
        <w:t>G teikia</w:t>
      </w:r>
      <w:r w:rsidRPr="00056C24">
        <w:rPr>
          <w:szCs w:val="24"/>
        </w:rPr>
        <w:t xml:space="preserve"> </w:t>
      </w:r>
      <w:r w:rsidR="00DF526C" w:rsidRPr="00056C24">
        <w:rPr>
          <w:szCs w:val="24"/>
        </w:rPr>
        <w:t>S</w:t>
      </w:r>
      <w:r w:rsidRPr="00056C24">
        <w:rPr>
          <w:szCs w:val="24"/>
        </w:rPr>
        <w:t>avivaldybės administracijos skyriui</w:t>
      </w:r>
      <w:r w:rsidR="006C0E46" w:rsidRPr="00056C24">
        <w:rPr>
          <w:szCs w:val="24"/>
        </w:rPr>
        <w:t xml:space="preserve"> (</w:t>
      </w:r>
      <w:r w:rsidR="00056C24">
        <w:rPr>
          <w:szCs w:val="24"/>
        </w:rPr>
        <w:t>T</w:t>
      </w:r>
      <w:r w:rsidR="006C0E46" w:rsidRPr="002B4B4D">
        <w:rPr>
          <w:szCs w:val="24"/>
        </w:rPr>
        <w:t>varkos aprašo 4</w:t>
      </w:r>
      <w:r w:rsidR="00531B01" w:rsidRPr="00056C24">
        <w:rPr>
          <w:szCs w:val="24"/>
        </w:rPr>
        <w:t xml:space="preserve"> priedas)</w:t>
      </w:r>
      <w:r w:rsidR="00DF526C" w:rsidRPr="00056C24">
        <w:rPr>
          <w:szCs w:val="24"/>
        </w:rPr>
        <w:t>,</w:t>
      </w:r>
      <w:r w:rsidRPr="00056C24">
        <w:rPr>
          <w:color w:val="FF0000"/>
          <w:szCs w:val="24"/>
        </w:rPr>
        <w:t xml:space="preserve"> </w:t>
      </w:r>
      <w:r w:rsidRPr="00056C24">
        <w:rPr>
          <w:szCs w:val="24"/>
        </w:rPr>
        <w:t>atsakingam už strateginį planavimą</w:t>
      </w:r>
      <w:r w:rsidR="00A508DD" w:rsidRPr="00056C24">
        <w:rPr>
          <w:szCs w:val="24"/>
        </w:rPr>
        <w:t xml:space="preserve">. </w:t>
      </w:r>
      <w:r w:rsidR="008F0D95" w:rsidRPr="00056C24">
        <w:rPr>
          <w:szCs w:val="24"/>
        </w:rPr>
        <w:t>SPP pakeitimai ar papildymai tvirtinami Savivaldybės tarybos sprendimu.</w:t>
      </w:r>
    </w:p>
    <w:p w:rsidR="00EE5308" w:rsidRPr="00056C24" w:rsidRDefault="001F504B">
      <w:pPr>
        <w:rPr>
          <w:szCs w:val="24"/>
          <w:shd w:val="clear" w:color="auto" w:fill="FFFFFF"/>
          <w:lang w:eastAsia="lt-LT"/>
        </w:rPr>
      </w:pPr>
      <w:r w:rsidRPr="00056C24">
        <w:rPr>
          <w:szCs w:val="24"/>
          <w:lang w:eastAsia="lt-LT"/>
        </w:rPr>
        <w:t>2</w:t>
      </w:r>
      <w:r w:rsidR="00F128A1" w:rsidRPr="00056C24">
        <w:rPr>
          <w:szCs w:val="24"/>
          <w:lang w:eastAsia="lt-LT"/>
        </w:rPr>
        <w:t>3</w:t>
      </w:r>
      <w:r w:rsidR="00EE5308" w:rsidRPr="00056C24">
        <w:rPr>
          <w:szCs w:val="24"/>
          <w:lang w:eastAsia="lt-LT"/>
        </w:rPr>
        <w:t>. SPP įgyv</w:t>
      </w:r>
      <w:r w:rsidR="00CF1B3D" w:rsidRPr="00056C24">
        <w:rPr>
          <w:szCs w:val="24"/>
          <w:lang w:eastAsia="lt-LT"/>
        </w:rPr>
        <w:t>endinimo ataskaita rengiama</w:t>
      </w:r>
      <w:r w:rsidR="00A508DD" w:rsidRPr="00056C24">
        <w:rPr>
          <w:szCs w:val="24"/>
          <w:lang w:eastAsia="lt-LT"/>
        </w:rPr>
        <w:t xml:space="preserve"> kasmet ir teikiama Savivaldybės tarybai tvirtinti. </w:t>
      </w:r>
      <w:r w:rsidR="00273C88" w:rsidRPr="00056C24">
        <w:rPr>
          <w:szCs w:val="24"/>
          <w:lang w:eastAsia="lt-LT"/>
        </w:rPr>
        <w:t>Ne</w:t>
      </w:r>
      <w:r w:rsidR="00CF1B3D" w:rsidRPr="00056C24">
        <w:rPr>
          <w:szCs w:val="24"/>
          <w:lang w:eastAsia="lt-LT"/>
        </w:rPr>
        <w:t>rečiau nei kas d</w:t>
      </w:r>
      <w:r w:rsidR="00475928" w:rsidRPr="00056C24">
        <w:rPr>
          <w:szCs w:val="24"/>
          <w:lang w:eastAsia="lt-LT"/>
        </w:rPr>
        <w:t>vejus</w:t>
      </w:r>
      <w:r w:rsidR="00CF1B3D" w:rsidRPr="00056C24">
        <w:rPr>
          <w:szCs w:val="24"/>
          <w:lang w:eastAsia="lt-LT"/>
        </w:rPr>
        <w:t xml:space="preserve"> metu</w:t>
      </w:r>
      <w:r w:rsidR="00475928" w:rsidRPr="00056C24">
        <w:rPr>
          <w:szCs w:val="24"/>
          <w:lang w:eastAsia="lt-LT"/>
        </w:rPr>
        <w:t>s</w:t>
      </w:r>
      <w:r w:rsidR="00EE5308" w:rsidRPr="00056C24">
        <w:rPr>
          <w:szCs w:val="24"/>
          <w:lang w:eastAsia="lt-LT"/>
        </w:rPr>
        <w:t xml:space="preserve"> </w:t>
      </w:r>
      <w:r w:rsidR="00273C88" w:rsidRPr="00056C24">
        <w:rPr>
          <w:szCs w:val="24"/>
          <w:lang w:eastAsia="lt-LT"/>
        </w:rPr>
        <w:t>atliekamas gyventojų nuomonės tyrimas.</w:t>
      </w:r>
    </w:p>
    <w:p w:rsidR="0010679F" w:rsidRPr="002D7195" w:rsidRDefault="0010679F" w:rsidP="006316B6">
      <w:pPr>
        <w:tabs>
          <w:tab w:val="left" w:pos="900"/>
        </w:tabs>
        <w:ind w:firstLine="851"/>
        <w:rPr>
          <w:color w:val="000000"/>
          <w:szCs w:val="24"/>
          <w:shd w:val="clear" w:color="auto" w:fill="FFFFFF"/>
          <w:lang w:eastAsia="ar-SA"/>
        </w:rPr>
      </w:pPr>
    </w:p>
    <w:p w:rsidR="00687BFD" w:rsidRPr="002D7195" w:rsidRDefault="00687BFD" w:rsidP="009F10EA">
      <w:pPr>
        <w:jc w:val="center"/>
        <w:rPr>
          <w:b/>
          <w:bCs/>
          <w:szCs w:val="24"/>
          <w:shd w:val="clear" w:color="auto" w:fill="FFFFFF"/>
          <w:lang w:eastAsia="lt-LT"/>
        </w:rPr>
      </w:pPr>
      <w:r w:rsidRPr="002D7195">
        <w:rPr>
          <w:b/>
          <w:bCs/>
          <w:szCs w:val="24"/>
          <w:shd w:val="clear" w:color="auto" w:fill="FFFFFF"/>
          <w:lang w:eastAsia="lt-LT"/>
        </w:rPr>
        <w:t>IV SKYRIUS</w:t>
      </w:r>
    </w:p>
    <w:p w:rsidR="00687BFD" w:rsidRPr="002D7195" w:rsidRDefault="00687BFD" w:rsidP="009F10EA">
      <w:pPr>
        <w:jc w:val="center"/>
        <w:rPr>
          <w:b/>
          <w:bCs/>
          <w:szCs w:val="24"/>
          <w:shd w:val="clear" w:color="auto" w:fill="FFFFFF"/>
          <w:lang w:eastAsia="lt-LT"/>
        </w:rPr>
      </w:pPr>
      <w:r w:rsidRPr="002D7195">
        <w:rPr>
          <w:b/>
          <w:bCs/>
          <w:szCs w:val="24"/>
          <w:shd w:val="clear" w:color="auto" w:fill="FFFFFF"/>
          <w:lang w:eastAsia="lt-LT"/>
        </w:rPr>
        <w:t>SAVIVALDYBĖS ATSKIRŲ ŪKIO ŠAKŲ (SEKTORIŲ) PLĖTROS PROGRAMŲ RENGIMAS, TVIRTINIMAS, ĮGYVENDINIMO PRIEŽIŪRA</w:t>
      </w:r>
    </w:p>
    <w:p w:rsidR="00687BFD" w:rsidRPr="002D7195" w:rsidRDefault="00687BFD" w:rsidP="006316B6">
      <w:pPr>
        <w:ind w:firstLine="851"/>
        <w:jc w:val="center"/>
        <w:rPr>
          <w:b/>
          <w:bCs/>
          <w:szCs w:val="24"/>
          <w:shd w:val="clear" w:color="auto" w:fill="FFFFFF"/>
          <w:lang w:eastAsia="lt-LT"/>
        </w:rPr>
      </w:pPr>
    </w:p>
    <w:p w:rsidR="00687BFD" w:rsidRPr="002D7195" w:rsidRDefault="00083A77" w:rsidP="009F10EA">
      <w:pPr>
        <w:tabs>
          <w:tab w:val="left" w:pos="0"/>
          <w:tab w:val="left" w:pos="851"/>
        </w:tabs>
        <w:suppressAutoHyphens/>
        <w:rPr>
          <w:szCs w:val="24"/>
          <w:lang w:eastAsia="ar-SA"/>
        </w:rPr>
      </w:pPr>
      <w:r w:rsidRPr="002D7195">
        <w:rPr>
          <w:szCs w:val="24"/>
          <w:lang w:eastAsia="ar-SA"/>
        </w:rPr>
        <w:t>2</w:t>
      </w:r>
      <w:r w:rsidR="00F128A1">
        <w:rPr>
          <w:szCs w:val="24"/>
          <w:lang w:eastAsia="ar-SA"/>
        </w:rPr>
        <w:t>4</w:t>
      </w:r>
      <w:r w:rsidR="00687BFD" w:rsidRPr="002D7195">
        <w:rPr>
          <w:szCs w:val="24"/>
          <w:lang w:eastAsia="ar-SA"/>
        </w:rPr>
        <w:t>. Savivaldybės atskirų ūkio šakų (sektorių) plėtros programose, kai tokių programų rengimas numatytas įstatyme, pateikiamos išorės ir vidaus aplinkos analizės išvados, suformuluojami tikslai, uždaviniai ir priemonės, jų vertinimo kriterijai ir siekiamos reikšmės, numatomi atsakingi vykdytojai, preliminarus lėšų poreikis bei galimi finansavimo šaltiniai, suformuojama priežiūros sistema. Savivaldybės atskirų ūkio šakų (sektorių) programoms taikoma SPP plano struktūra.</w:t>
      </w:r>
    </w:p>
    <w:p w:rsidR="00687BFD" w:rsidRPr="002D7195" w:rsidRDefault="00687BFD" w:rsidP="009F10EA">
      <w:pPr>
        <w:tabs>
          <w:tab w:val="left" w:pos="0"/>
        </w:tabs>
        <w:suppressAutoHyphens/>
        <w:rPr>
          <w:szCs w:val="24"/>
          <w:lang w:eastAsia="ar-SA"/>
        </w:rPr>
      </w:pPr>
      <w:r w:rsidRPr="002D7195">
        <w:rPr>
          <w:szCs w:val="24"/>
          <w:lang w:eastAsia="ar-SA"/>
        </w:rPr>
        <w:t>2</w:t>
      </w:r>
      <w:r w:rsidR="00F128A1">
        <w:rPr>
          <w:szCs w:val="24"/>
          <w:lang w:eastAsia="ar-SA"/>
        </w:rPr>
        <w:t>5</w:t>
      </w:r>
      <w:r w:rsidRPr="002D7195">
        <w:rPr>
          <w:szCs w:val="24"/>
          <w:lang w:eastAsia="ar-SA"/>
        </w:rPr>
        <w:t xml:space="preserve">. Savivaldybės atskirų ūkio </w:t>
      </w:r>
      <w:r w:rsidR="00DF19D1">
        <w:rPr>
          <w:szCs w:val="24"/>
          <w:lang w:eastAsia="ar-SA"/>
        </w:rPr>
        <w:t xml:space="preserve">šakų (sektorių) plėtros programas svarsto ir siūlymus teikia </w:t>
      </w:r>
      <w:r w:rsidR="00056C24">
        <w:rPr>
          <w:szCs w:val="24"/>
          <w:lang w:eastAsia="ar-SA"/>
        </w:rPr>
        <w:t>S</w:t>
      </w:r>
      <w:r w:rsidR="00DF19D1">
        <w:rPr>
          <w:szCs w:val="24"/>
          <w:lang w:eastAsia="ar-SA"/>
        </w:rPr>
        <w:t>avivaldybės kolegija</w:t>
      </w:r>
      <w:r w:rsidRPr="002D7195">
        <w:rPr>
          <w:szCs w:val="24"/>
          <w:lang w:eastAsia="ar-SA"/>
        </w:rPr>
        <w:t xml:space="preserve"> </w:t>
      </w:r>
      <w:r w:rsidR="00DF19D1">
        <w:rPr>
          <w:szCs w:val="24"/>
          <w:lang w:eastAsia="ar-SA"/>
        </w:rPr>
        <w:t>tvirtina</w:t>
      </w:r>
      <w:r w:rsidRPr="002D7195">
        <w:rPr>
          <w:szCs w:val="24"/>
          <w:lang w:eastAsia="ar-SA"/>
        </w:rPr>
        <w:t xml:space="preserve"> </w:t>
      </w:r>
      <w:r w:rsidR="0068591D" w:rsidRPr="002D7195">
        <w:rPr>
          <w:szCs w:val="24"/>
          <w:lang w:eastAsia="ar-SA"/>
        </w:rPr>
        <w:t>S</w:t>
      </w:r>
      <w:r w:rsidRPr="002D7195">
        <w:rPr>
          <w:szCs w:val="24"/>
          <w:lang w:eastAsia="ar-SA"/>
        </w:rPr>
        <w:t>avival</w:t>
      </w:r>
      <w:r w:rsidR="00DF19D1">
        <w:rPr>
          <w:szCs w:val="24"/>
          <w:lang w:eastAsia="ar-SA"/>
        </w:rPr>
        <w:t>dybės taryba.</w:t>
      </w:r>
    </w:p>
    <w:p w:rsidR="00687BFD" w:rsidRPr="002D7195" w:rsidRDefault="00687BFD" w:rsidP="009F10EA">
      <w:pPr>
        <w:tabs>
          <w:tab w:val="left" w:pos="0"/>
        </w:tabs>
        <w:suppressAutoHyphens/>
        <w:rPr>
          <w:szCs w:val="24"/>
          <w:lang w:eastAsia="ar-SA"/>
        </w:rPr>
      </w:pPr>
      <w:r w:rsidRPr="002D7195">
        <w:rPr>
          <w:szCs w:val="24"/>
          <w:lang w:eastAsia="ar-SA"/>
        </w:rPr>
        <w:t>2</w:t>
      </w:r>
      <w:r w:rsidR="00F128A1">
        <w:rPr>
          <w:szCs w:val="24"/>
          <w:lang w:eastAsia="ar-SA"/>
        </w:rPr>
        <w:t>6</w:t>
      </w:r>
      <w:r w:rsidRPr="002D7195">
        <w:rPr>
          <w:szCs w:val="24"/>
          <w:lang w:eastAsia="ar-SA"/>
        </w:rPr>
        <w:t>. Savivaldybės atskirų ūkio ša</w:t>
      </w:r>
      <w:r w:rsidR="006C0E46">
        <w:rPr>
          <w:szCs w:val="24"/>
          <w:lang w:eastAsia="ar-SA"/>
        </w:rPr>
        <w:t>kų (sektorių) plėtros programoms parengti gali būti pasitelkiamas</w:t>
      </w:r>
      <w:r w:rsidRPr="002D7195">
        <w:rPr>
          <w:szCs w:val="24"/>
          <w:lang w:eastAsia="ar-SA"/>
        </w:rPr>
        <w:t xml:space="preserve"> išorinis konsultacinių paslaugų teikėjas.</w:t>
      </w:r>
    </w:p>
    <w:p w:rsidR="0010679F" w:rsidRPr="002D7195" w:rsidRDefault="00687BFD" w:rsidP="009F10EA">
      <w:pPr>
        <w:tabs>
          <w:tab w:val="left" w:pos="851"/>
        </w:tabs>
        <w:rPr>
          <w:color w:val="000000"/>
          <w:szCs w:val="24"/>
          <w:shd w:val="clear" w:color="auto" w:fill="FFFFFF"/>
          <w:lang w:eastAsia="ar-SA"/>
        </w:rPr>
      </w:pPr>
      <w:r w:rsidRPr="002D7195">
        <w:rPr>
          <w:szCs w:val="24"/>
          <w:lang w:eastAsia="ar-SA"/>
        </w:rPr>
        <w:t>2</w:t>
      </w:r>
      <w:r w:rsidR="00F128A1">
        <w:rPr>
          <w:szCs w:val="24"/>
          <w:lang w:eastAsia="ar-SA"/>
        </w:rPr>
        <w:t>7</w:t>
      </w:r>
      <w:r w:rsidRPr="002D7195">
        <w:rPr>
          <w:szCs w:val="24"/>
          <w:lang w:eastAsia="ar-SA"/>
        </w:rPr>
        <w:t>. Savivaldybės atskirų ūkio šakų (sektorių) plėtros programos įgyvendinimo stebėsenos, tikslinimo, atsiskaitymo už įgyvendinimo rezultatus ir vertinimo procesai yra nustatomi Savivaldybės atskirų ūkio šakų (sektorių) plėtros programos priežiūros sistemoje, kuri yra neatsiejama Savivaldybės atskirų ūkio šakų (sektorių) plėtros programos struktūros dalis.</w:t>
      </w:r>
    </w:p>
    <w:p w:rsidR="00687BFD" w:rsidRPr="002D7195" w:rsidRDefault="00687BFD" w:rsidP="006316B6">
      <w:pPr>
        <w:ind w:firstLine="851"/>
        <w:jc w:val="center"/>
        <w:rPr>
          <w:b/>
          <w:szCs w:val="24"/>
          <w:shd w:val="clear" w:color="auto" w:fill="FFFFFF"/>
          <w:lang w:eastAsia="lt-LT"/>
        </w:rPr>
      </w:pPr>
    </w:p>
    <w:p w:rsidR="00687BFD" w:rsidRPr="002D7195" w:rsidRDefault="00687BFD" w:rsidP="009F10EA">
      <w:pPr>
        <w:jc w:val="center"/>
        <w:rPr>
          <w:b/>
          <w:szCs w:val="24"/>
          <w:shd w:val="clear" w:color="auto" w:fill="FFFFFF"/>
          <w:lang w:eastAsia="lt-LT"/>
        </w:rPr>
      </w:pPr>
      <w:r w:rsidRPr="002D7195">
        <w:rPr>
          <w:b/>
          <w:szCs w:val="24"/>
          <w:shd w:val="clear" w:color="auto" w:fill="FFFFFF"/>
          <w:lang w:eastAsia="lt-LT"/>
        </w:rPr>
        <w:t xml:space="preserve">V </w:t>
      </w:r>
      <w:r w:rsidRPr="002D7195">
        <w:rPr>
          <w:b/>
          <w:bCs/>
          <w:szCs w:val="24"/>
          <w:shd w:val="clear" w:color="auto" w:fill="FFFFFF"/>
          <w:lang w:eastAsia="lt-LT"/>
        </w:rPr>
        <w:t>SKYRIUS</w:t>
      </w:r>
    </w:p>
    <w:p w:rsidR="00687BFD" w:rsidRPr="002D7195" w:rsidRDefault="00687BFD" w:rsidP="0079090A">
      <w:pPr>
        <w:tabs>
          <w:tab w:val="num" w:pos="720"/>
          <w:tab w:val="left" w:pos="900"/>
          <w:tab w:val="left" w:pos="1038"/>
          <w:tab w:val="left" w:pos="1098"/>
        </w:tabs>
        <w:jc w:val="center"/>
        <w:rPr>
          <w:b/>
          <w:bCs/>
          <w:color w:val="000000"/>
          <w:szCs w:val="24"/>
        </w:rPr>
      </w:pPr>
      <w:r w:rsidRPr="002D7195">
        <w:rPr>
          <w:b/>
          <w:bCs/>
          <w:color w:val="000000"/>
          <w:szCs w:val="24"/>
        </w:rPr>
        <w:t>SAVIVALDYBĖS STRATEGINIŲ VEIKLOS PLANŲ</w:t>
      </w:r>
    </w:p>
    <w:p w:rsidR="009B5917" w:rsidRDefault="00687BFD" w:rsidP="0079090A">
      <w:pPr>
        <w:tabs>
          <w:tab w:val="num" w:pos="720"/>
          <w:tab w:val="left" w:pos="900"/>
          <w:tab w:val="left" w:pos="1038"/>
          <w:tab w:val="left" w:pos="1098"/>
        </w:tabs>
        <w:jc w:val="center"/>
        <w:rPr>
          <w:b/>
          <w:bCs/>
          <w:caps/>
          <w:color w:val="000000"/>
          <w:szCs w:val="24"/>
        </w:rPr>
      </w:pPr>
      <w:r w:rsidRPr="002D7195">
        <w:rPr>
          <w:b/>
          <w:bCs/>
          <w:caps/>
          <w:color w:val="000000"/>
          <w:szCs w:val="24"/>
        </w:rPr>
        <w:t>RENGIMAS, SVARSTYMAS, TVIRTINIMAS, ĮGYVENDINIMO STEBĖSENA</w:t>
      </w:r>
      <w:r w:rsidR="0079090A">
        <w:rPr>
          <w:b/>
          <w:bCs/>
          <w:caps/>
          <w:color w:val="000000"/>
          <w:szCs w:val="24"/>
        </w:rPr>
        <w:t>, NUMATYTŲ PASIEKTI REZULTATŲ VERTINIMAS, ĮGYVENDINIMO PRIEŽIŪRA IR VIEŠINIMAS</w:t>
      </w:r>
    </w:p>
    <w:p w:rsidR="0079090A" w:rsidRPr="002D7195" w:rsidRDefault="0079090A" w:rsidP="0079090A">
      <w:pPr>
        <w:tabs>
          <w:tab w:val="num" w:pos="720"/>
          <w:tab w:val="left" w:pos="900"/>
          <w:tab w:val="left" w:pos="1038"/>
          <w:tab w:val="left" w:pos="1098"/>
        </w:tabs>
        <w:jc w:val="center"/>
        <w:rPr>
          <w:szCs w:val="24"/>
          <w:shd w:val="clear" w:color="auto" w:fill="FFFFFF"/>
          <w:lang w:eastAsia="ar-SA"/>
        </w:rPr>
      </w:pPr>
    </w:p>
    <w:p w:rsidR="00DF19D1" w:rsidRDefault="00DF526C" w:rsidP="002B4B4D">
      <w:pPr>
        <w:suppressAutoHyphens/>
        <w:rPr>
          <w:szCs w:val="24"/>
          <w:shd w:val="clear" w:color="auto" w:fill="FFFFFF"/>
          <w:lang w:eastAsia="ar-SA"/>
        </w:rPr>
      </w:pPr>
      <w:r w:rsidRPr="002D7195">
        <w:rPr>
          <w:szCs w:val="24"/>
          <w:shd w:val="clear" w:color="auto" w:fill="FFFFFF"/>
          <w:lang w:eastAsia="ar-SA"/>
        </w:rPr>
        <w:t>2</w:t>
      </w:r>
      <w:r w:rsidR="00F128A1">
        <w:rPr>
          <w:szCs w:val="24"/>
          <w:shd w:val="clear" w:color="auto" w:fill="FFFFFF"/>
          <w:lang w:eastAsia="ar-SA"/>
        </w:rPr>
        <w:t>8</w:t>
      </w:r>
      <w:r w:rsidR="008E65A6">
        <w:rPr>
          <w:szCs w:val="24"/>
          <w:shd w:val="clear" w:color="auto" w:fill="FFFFFF"/>
          <w:lang w:eastAsia="ar-SA"/>
        </w:rPr>
        <w:t xml:space="preserve">. SVP – </w:t>
      </w:r>
      <w:r w:rsidR="009B5917" w:rsidRPr="002D7195">
        <w:rPr>
          <w:szCs w:val="24"/>
          <w:shd w:val="clear" w:color="auto" w:fill="FFFFFF"/>
          <w:lang w:eastAsia="ar-SA"/>
        </w:rPr>
        <w:t>rengiamas kasmet, siekiant suplanuoti Savivaldybės asi</w:t>
      </w:r>
      <w:r w:rsidR="008E65A6">
        <w:rPr>
          <w:szCs w:val="24"/>
          <w:shd w:val="clear" w:color="auto" w:fill="FFFFFF"/>
          <w:lang w:eastAsia="ar-SA"/>
        </w:rPr>
        <w:t>gnavimus, skirtus RPP ir SPP numatytiems</w:t>
      </w:r>
      <w:r w:rsidR="009B5917" w:rsidRPr="002D7195">
        <w:rPr>
          <w:szCs w:val="24"/>
          <w:shd w:val="clear" w:color="auto" w:fill="FFFFFF"/>
          <w:lang w:eastAsia="ar-SA"/>
        </w:rPr>
        <w:t xml:space="preserve"> </w:t>
      </w:r>
      <w:r w:rsidR="008E65A6">
        <w:rPr>
          <w:szCs w:val="24"/>
          <w:shd w:val="clear" w:color="auto" w:fill="FFFFFF"/>
          <w:lang w:eastAsia="ar-SA"/>
        </w:rPr>
        <w:t>prioritetų tikslams ir uždaviniams įgyvendinti</w:t>
      </w:r>
      <w:r w:rsidR="009B5917" w:rsidRPr="002D7195">
        <w:rPr>
          <w:szCs w:val="24"/>
          <w:shd w:val="clear" w:color="auto" w:fill="FFFFFF"/>
          <w:lang w:eastAsia="ar-SA"/>
        </w:rPr>
        <w:t xml:space="preserve">, taip pat ateinančių trejų metų asignavimus Savivaldybės tęstinei veiklai vykdyti. </w:t>
      </w:r>
    </w:p>
    <w:p w:rsidR="00B75B8A" w:rsidRDefault="00DF19D1" w:rsidP="001A71D8">
      <w:pPr>
        <w:tabs>
          <w:tab w:val="left" w:pos="1418"/>
          <w:tab w:val="left" w:pos="1560"/>
          <w:tab w:val="left" w:pos="1843"/>
        </w:tabs>
        <w:rPr>
          <w:szCs w:val="24"/>
        </w:rPr>
      </w:pPr>
      <w:r>
        <w:rPr>
          <w:szCs w:val="24"/>
          <w:shd w:val="clear" w:color="auto" w:fill="FFFFFF"/>
          <w:lang w:eastAsia="ar-SA"/>
        </w:rPr>
        <w:t>2</w:t>
      </w:r>
      <w:r w:rsidR="00F128A1">
        <w:rPr>
          <w:szCs w:val="24"/>
          <w:shd w:val="clear" w:color="auto" w:fill="FFFFFF"/>
          <w:lang w:eastAsia="ar-SA"/>
        </w:rPr>
        <w:t>9</w:t>
      </w:r>
      <w:r>
        <w:rPr>
          <w:szCs w:val="24"/>
          <w:shd w:val="clear" w:color="auto" w:fill="FFFFFF"/>
          <w:lang w:eastAsia="ar-SA"/>
        </w:rPr>
        <w:t>.</w:t>
      </w:r>
      <w:r w:rsidR="00B75B8A" w:rsidRPr="00B75B8A">
        <w:rPr>
          <w:szCs w:val="24"/>
        </w:rPr>
        <w:t xml:space="preserve"> </w:t>
      </w:r>
      <w:r w:rsidR="00B75B8A">
        <w:rPr>
          <w:szCs w:val="24"/>
        </w:rPr>
        <w:t>S</w:t>
      </w:r>
      <w:r w:rsidR="00B75B8A" w:rsidRPr="00B75B8A">
        <w:rPr>
          <w:szCs w:val="24"/>
        </w:rPr>
        <w:t>VP rengiamas pagal Metodikos 16 priede nustatytą formą, kurioje pateikiama ši informacija:</w:t>
      </w:r>
    </w:p>
    <w:p w:rsidR="00B75B8A" w:rsidRDefault="00B75B8A" w:rsidP="001A71D8">
      <w:pPr>
        <w:tabs>
          <w:tab w:val="left" w:pos="1418"/>
          <w:tab w:val="left" w:pos="1560"/>
          <w:tab w:val="left" w:pos="1843"/>
        </w:tabs>
      </w:pPr>
      <w:r>
        <w:rPr>
          <w:szCs w:val="24"/>
        </w:rPr>
        <w:t>2</w:t>
      </w:r>
      <w:r w:rsidR="00F128A1">
        <w:rPr>
          <w:szCs w:val="24"/>
        </w:rPr>
        <w:t>9</w:t>
      </w:r>
      <w:r>
        <w:rPr>
          <w:szCs w:val="24"/>
        </w:rPr>
        <w:t>.1.</w:t>
      </w:r>
      <w:r w:rsidRPr="00B75B8A">
        <w:t xml:space="preserve"> </w:t>
      </w:r>
      <w:r>
        <w:t>Savivaldybės misija ir veiklos prioritetai;</w:t>
      </w:r>
    </w:p>
    <w:p w:rsidR="002459D5" w:rsidRDefault="002459D5" w:rsidP="001A71D8">
      <w:pPr>
        <w:tabs>
          <w:tab w:val="left" w:pos="1418"/>
          <w:tab w:val="left" w:pos="1560"/>
          <w:tab w:val="left" w:pos="1843"/>
        </w:tabs>
      </w:pPr>
      <w:r>
        <w:t>2</w:t>
      </w:r>
      <w:r w:rsidR="00F128A1">
        <w:t>9</w:t>
      </w:r>
      <w:r>
        <w:t>.2.</w:t>
      </w:r>
      <w:r w:rsidRPr="002459D5">
        <w:t xml:space="preserve"> </w:t>
      </w:r>
      <w:r>
        <w:t>S</w:t>
      </w:r>
      <w:r w:rsidRPr="002459D5">
        <w:t xml:space="preserve">PP nurodyti </w:t>
      </w:r>
      <w:r w:rsidR="00056C24">
        <w:rPr>
          <w:color w:val="000000"/>
        </w:rPr>
        <w:t>S</w:t>
      </w:r>
      <w:r w:rsidRPr="002459D5">
        <w:rPr>
          <w:color w:val="000000"/>
        </w:rPr>
        <w:t>avivaldybės plėtros tikslai, uždaviniai ir jų stebėsenos rodikliai</w:t>
      </w:r>
      <w:r w:rsidRPr="002459D5">
        <w:t>;</w:t>
      </w:r>
    </w:p>
    <w:p w:rsidR="002459D5" w:rsidRDefault="002459D5" w:rsidP="001A71D8">
      <w:pPr>
        <w:tabs>
          <w:tab w:val="left" w:pos="1418"/>
          <w:tab w:val="left" w:pos="1560"/>
          <w:tab w:val="left" w:pos="1701"/>
          <w:tab w:val="left" w:pos="1843"/>
        </w:tabs>
      </w:pPr>
      <w:r>
        <w:t>2</w:t>
      </w:r>
      <w:r w:rsidR="00F128A1">
        <w:t>9.3</w:t>
      </w:r>
      <w:r>
        <w:t xml:space="preserve">. </w:t>
      </w:r>
      <w:r w:rsidRPr="002459D5">
        <w:rPr>
          <w:color w:val="000000"/>
        </w:rPr>
        <w:t xml:space="preserve">planuojami 3 metų asignavimai, skirti </w:t>
      </w:r>
      <w:r w:rsidR="00056C24">
        <w:t>S</w:t>
      </w:r>
      <w:r w:rsidRPr="002459D5">
        <w:t xml:space="preserve">avivaldybės plėtros tikslų ir uždavinių </w:t>
      </w:r>
      <w:r w:rsidRPr="002459D5">
        <w:rPr>
          <w:color w:val="000000"/>
        </w:rPr>
        <w:t>įgyvendinimo priemonėms ir (ar) projektams įgyvendinti</w:t>
      </w:r>
      <w:r w:rsidRPr="002459D5">
        <w:t>;</w:t>
      </w:r>
    </w:p>
    <w:p w:rsidR="002459D5" w:rsidRDefault="00F128A1" w:rsidP="001A71D8">
      <w:pPr>
        <w:tabs>
          <w:tab w:val="left" w:pos="1418"/>
          <w:tab w:val="left" w:pos="1560"/>
          <w:tab w:val="left" w:pos="1701"/>
          <w:tab w:val="left" w:pos="1843"/>
        </w:tabs>
      </w:pPr>
      <w:r>
        <w:t>29.4</w:t>
      </w:r>
      <w:r w:rsidR="002459D5">
        <w:t xml:space="preserve">. </w:t>
      </w:r>
      <w:r w:rsidR="002459D5" w:rsidRPr="002459D5">
        <w:t>planuojami pasiekti rezultatai;</w:t>
      </w:r>
    </w:p>
    <w:p w:rsidR="002459D5" w:rsidRDefault="002459D5" w:rsidP="001A71D8">
      <w:pPr>
        <w:tabs>
          <w:tab w:val="left" w:pos="1418"/>
          <w:tab w:val="left" w:pos="1560"/>
          <w:tab w:val="left" w:pos="1701"/>
          <w:tab w:val="left" w:pos="1843"/>
        </w:tabs>
      </w:pPr>
      <w:r>
        <w:t>2</w:t>
      </w:r>
      <w:r w:rsidR="00F128A1">
        <w:t>9.5</w:t>
      </w:r>
      <w:r>
        <w:t>. Savivaldybės programos;</w:t>
      </w:r>
    </w:p>
    <w:p w:rsidR="002459D5" w:rsidRDefault="00F128A1" w:rsidP="001A71D8">
      <w:pPr>
        <w:rPr>
          <w:color w:val="000000"/>
          <w:szCs w:val="24"/>
          <w:lang w:eastAsia="lt-LT"/>
        </w:rPr>
      </w:pPr>
      <w:r>
        <w:lastRenderedPageBreak/>
        <w:t>29.6</w:t>
      </w:r>
      <w:r w:rsidR="002459D5">
        <w:t xml:space="preserve">. </w:t>
      </w:r>
      <w:r w:rsidR="002459D5">
        <w:rPr>
          <w:color w:val="000000"/>
          <w:szCs w:val="24"/>
          <w:lang w:eastAsia="lt-LT"/>
        </w:rPr>
        <w:t>S</w:t>
      </w:r>
      <w:r w:rsidR="002459D5" w:rsidRPr="002459D5">
        <w:rPr>
          <w:color w:val="000000"/>
          <w:szCs w:val="24"/>
          <w:lang w:eastAsia="lt-LT"/>
        </w:rPr>
        <w:t xml:space="preserve">avivaldybės valdomų įmonių ir viešųjų įstaigų (kurių savininkė yra </w:t>
      </w:r>
      <w:r w:rsidR="00056C24">
        <w:rPr>
          <w:color w:val="000000"/>
          <w:szCs w:val="24"/>
          <w:lang w:eastAsia="lt-LT"/>
        </w:rPr>
        <w:t>S</w:t>
      </w:r>
      <w:r w:rsidR="002459D5" w:rsidRPr="002459D5">
        <w:rPr>
          <w:color w:val="000000"/>
          <w:szCs w:val="24"/>
          <w:lang w:eastAsia="lt-LT"/>
        </w:rPr>
        <w:t xml:space="preserve">avivaldybė arba kai </w:t>
      </w:r>
      <w:r w:rsidR="00056C24">
        <w:rPr>
          <w:color w:val="000000"/>
          <w:szCs w:val="24"/>
          <w:lang w:eastAsia="lt-LT"/>
        </w:rPr>
        <w:t>S</w:t>
      </w:r>
      <w:r w:rsidR="002459D5" w:rsidRPr="002459D5">
        <w:rPr>
          <w:color w:val="000000"/>
          <w:szCs w:val="24"/>
          <w:lang w:eastAsia="lt-LT"/>
        </w:rPr>
        <w:t>avivaldybė turi 50 procentų ir daugiau balsų visuotiniame dalininkų susirinkime) planuojami pasiekti pagrindiniai veiklos rodikliai;</w:t>
      </w:r>
    </w:p>
    <w:p w:rsidR="002459D5" w:rsidRDefault="00F128A1" w:rsidP="001A71D8">
      <w:r>
        <w:rPr>
          <w:color w:val="000000"/>
          <w:szCs w:val="24"/>
          <w:lang w:eastAsia="lt-LT"/>
        </w:rPr>
        <w:t>29.7</w:t>
      </w:r>
      <w:r w:rsidR="002459D5">
        <w:rPr>
          <w:color w:val="000000"/>
          <w:szCs w:val="24"/>
          <w:lang w:eastAsia="lt-LT"/>
        </w:rPr>
        <w:t>.</w:t>
      </w:r>
      <w:r w:rsidR="002459D5" w:rsidRPr="002459D5">
        <w:rPr>
          <w:color w:val="000000"/>
          <w:szCs w:val="24"/>
          <w:lang w:eastAsia="lt-LT"/>
        </w:rPr>
        <w:t xml:space="preserve"> kita svarbi informacija</w:t>
      </w:r>
      <w:r w:rsidR="002459D5" w:rsidRPr="002459D5">
        <w:t>.</w:t>
      </w:r>
    </w:p>
    <w:p w:rsidR="0079090A" w:rsidRDefault="00F128A1" w:rsidP="001A71D8">
      <w:pPr>
        <w:rPr>
          <w:szCs w:val="24"/>
        </w:rPr>
      </w:pPr>
      <w:r>
        <w:t>30</w:t>
      </w:r>
      <w:r w:rsidR="0079090A">
        <w:t>.</w:t>
      </w:r>
      <w:r w:rsidR="0079090A" w:rsidRPr="0079090A">
        <w:rPr>
          <w:szCs w:val="24"/>
        </w:rPr>
        <w:t xml:space="preserve"> </w:t>
      </w:r>
      <w:r w:rsidR="0079090A" w:rsidRPr="002D7195">
        <w:rPr>
          <w:szCs w:val="24"/>
        </w:rPr>
        <w:t>Savivaldybės veiklos prioritetai gali būti planuojami metams arba Savivaldybės tarybos kadencijos laikotarpiui. Kiekvienais metais, rengiant SVP, veiklos prioritetai ir siekiami rezultatai peržiūrimi, patikslinami ir suplanuojami svarbiausi darbai.</w:t>
      </w:r>
    </w:p>
    <w:p w:rsidR="00402349" w:rsidRDefault="00402349" w:rsidP="001A71D8">
      <w:pPr>
        <w:tabs>
          <w:tab w:val="left" w:pos="42"/>
          <w:tab w:val="left" w:pos="120"/>
          <w:tab w:val="left" w:pos="1134"/>
        </w:tabs>
        <w:rPr>
          <w:rFonts w:eastAsia="Calibri"/>
          <w:szCs w:val="24"/>
        </w:rPr>
      </w:pPr>
      <w:r>
        <w:rPr>
          <w:szCs w:val="24"/>
        </w:rPr>
        <w:t>3</w:t>
      </w:r>
      <w:r w:rsidR="00F128A1">
        <w:rPr>
          <w:szCs w:val="24"/>
        </w:rPr>
        <w:t>1</w:t>
      </w:r>
      <w:r>
        <w:rPr>
          <w:szCs w:val="24"/>
        </w:rPr>
        <w:t xml:space="preserve">. </w:t>
      </w:r>
      <w:r w:rsidRPr="00402349">
        <w:rPr>
          <w:rFonts w:eastAsia="Calibri"/>
          <w:szCs w:val="24"/>
        </w:rPr>
        <w:t xml:space="preserve">Savivaldybės strateginis veiklos planas rengiamas kasmet spalio – </w:t>
      </w:r>
      <w:r>
        <w:rPr>
          <w:rFonts w:eastAsia="Calibri"/>
          <w:szCs w:val="24"/>
        </w:rPr>
        <w:t xml:space="preserve">sausio </w:t>
      </w:r>
      <w:r w:rsidRPr="00402349">
        <w:rPr>
          <w:rFonts w:eastAsia="Calibri"/>
          <w:szCs w:val="24"/>
        </w:rPr>
        <w:t xml:space="preserve">mėnesiais, </w:t>
      </w:r>
      <w:r>
        <w:rPr>
          <w:rFonts w:eastAsia="Calibri"/>
          <w:szCs w:val="24"/>
        </w:rPr>
        <w:t xml:space="preserve">atsižvelgiant į RPL, SPP, kitus Savivaldybės tarybos patvirtintus planavimo dokumentus, Savivaldybės biudžeto pajamų ir kitų finansavimo šaltinių prognozę trejiems metams. </w:t>
      </w:r>
      <w:r w:rsidRPr="00402349">
        <w:rPr>
          <w:rFonts w:eastAsia="Calibri"/>
          <w:szCs w:val="24"/>
        </w:rPr>
        <w:t xml:space="preserve">Pirmieji metai yra detalūs, o antri ir treti – prognoziniai. </w:t>
      </w:r>
    </w:p>
    <w:p w:rsidR="00402349" w:rsidRDefault="00402349" w:rsidP="001A71D8">
      <w:pPr>
        <w:tabs>
          <w:tab w:val="left" w:pos="42"/>
          <w:tab w:val="left" w:pos="120"/>
          <w:tab w:val="left" w:pos="1134"/>
        </w:tabs>
        <w:rPr>
          <w:rFonts w:eastAsia="Lucida Sans Unicode" w:cs="Mangal"/>
          <w:kern w:val="3"/>
          <w:szCs w:val="24"/>
          <w:lang w:eastAsia="zh-CN" w:bidi="hi-IN"/>
        </w:rPr>
      </w:pPr>
      <w:r>
        <w:rPr>
          <w:rFonts w:eastAsia="Calibri"/>
          <w:szCs w:val="24"/>
        </w:rPr>
        <w:t>3</w:t>
      </w:r>
      <w:r w:rsidR="00F128A1">
        <w:rPr>
          <w:rFonts w:eastAsia="Calibri"/>
          <w:szCs w:val="24"/>
        </w:rPr>
        <w:t>2</w:t>
      </w:r>
      <w:r>
        <w:rPr>
          <w:rFonts w:eastAsia="Calibri"/>
          <w:szCs w:val="24"/>
        </w:rPr>
        <w:t>.</w:t>
      </w:r>
      <w:r w:rsidRPr="00402349">
        <w:rPr>
          <w:rFonts w:eastAsia="Lucida Sans Unicode" w:cs="Mangal"/>
          <w:kern w:val="3"/>
          <w:szCs w:val="24"/>
          <w:lang w:eastAsia="zh-CN" w:bidi="hi-IN"/>
        </w:rPr>
        <w:t xml:space="preserve"> Savivaldybės strateginio veiklos plano rengimą, svarstymą, viešinimą ir įgyvendinimo priežiūrą organizuoja ir koordinuoja Savivaldybės meras arba jo įgaliotas asmuo.</w:t>
      </w:r>
    </w:p>
    <w:p w:rsidR="00402349" w:rsidRDefault="00296EB7" w:rsidP="001A71D8">
      <w:pPr>
        <w:tabs>
          <w:tab w:val="left" w:pos="42"/>
          <w:tab w:val="left" w:pos="120"/>
          <w:tab w:val="left" w:pos="1134"/>
        </w:tabs>
        <w:rPr>
          <w:rFonts w:eastAsia="Calibri"/>
          <w:szCs w:val="24"/>
        </w:rPr>
      </w:pPr>
      <w:r>
        <w:rPr>
          <w:rFonts w:eastAsia="Calibri"/>
          <w:szCs w:val="24"/>
        </w:rPr>
        <w:t>3</w:t>
      </w:r>
      <w:r w:rsidR="00F128A1">
        <w:rPr>
          <w:rFonts w:eastAsia="Calibri"/>
          <w:szCs w:val="24"/>
        </w:rPr>
        <w:t>3</w:t>
      </w:r>
      <w:r>
        <w:rPr>
          <w:rFonts w:eastAsia="Calibri"/>
          <w:szCs w:val="24"/>
        </w:rPr>
        <w:t xml:space="preserve">. SVP projektą rengia Savivaldybės administracijos skyrius, atsakingas už strateginį planavimą, programų projektus teikia Savivaldybės mero potvarkiu paskirti programų koordinatoriai. </w:t>
      </w:r>
    </w:p>
    <w:p w:rsidR="00296EB7" w:rsidRDefault="00296EB7" w:rsidP="001A71D8">
      <w:pPr>
        <w:tabs>
          <w:tab w:val="left" w:pos="42"/>
          <w:tab w:val="left" w:pos="120"/>
          <w:tab w:val="left" w:pos="1134"/>
        </w:tabs>
        <w:rPr>
          <w:rFonts w:eastAsia="Calibri"/>
          <w:szCs w:val="24"/>
        </w:rPr>
      </w:pPr>
      <w:r>
        <w:rPr>
          <w:rFonts w:eastAsia="Calibri"/>
          <w:szCs w:val="24"/>
        </w:rPr>
        <w:t>3</w:t>
      </w:r>
      <w:r w:rsidR="00F128A1">
        <w:rPr>
          <w:rFonts w:eastAsia="Calibri"/>
          <w:szCs w:val="24"/>
        </w:rPr>
        <w:t>4</w:t>
      </w:r>
      <w:r>
        <w:rPr>
          <w:rFonts w:eastAsia="Calibri"/>
          <w:szCs w:val="24"/>
        </w:rPr>
        <w:t>. SVP programos gali būti skirstomos į:</w:t>
      </w:r>
    </w:p>
    <w:p w:rsidR="00296EB7" w:rsidRDefault="00F128A1" w:rsidP="001A71D8">
      <w:pPr>
        <w:tabs>
          <w:tab w:val="left" w:pos="14"/>
          <w:tab w:val="left" w:pos="42"/>
          <w:tab w:val="left" w:pos="120"/>
          <w:tab w:val="left" w:pos="1276"/>
          <w:tab w:val="left" w:pos="1418"/>
          <w:tab w:val="left" w:pos="1560"/>
        </w:tabs>
        <w:rPr>
          <w:rFonts w:eastAsia="Calibri"/>
          <w:color w:val="000000"/>
          <w:szCs w:val="24"/>
        </w:rPr>
      </w:pPr>
      <w:r>
        <w:rPr>
          <w:rFonts w:eastAsia="Calibri"/>
          <w:szCs w:val="24"/>
        </w:rPr>
        <w:t>34</w:t>
      </w:r>
      <w:r w:rsidR="00296EB7">
        <w:rPr>
          <w:rFonts w:eastAsia="Calibri"/>
          <w:szCs w:val="24"/>
        </w:rPr>
        <w:t>.1.</w:t>
      </w:r>
      <w:r w:rsidR="00296EB7" w:rsidRPr="00296EB7">
        <w:rPr>
          <w:rFonts w:eastAsia="Calibri"/>
          <w:color w:val="000000"/>
          <w:szCs w:val="24"/>
        </w:rPr>
        <w:t xml:space="preserve"> funkcijų vykdymo programą, kurioje, atsižvelgiant į Strateginiame plėtros plane nustatytas Savivaldybės plėtros tikslų ir uždavinių įgyvendinimo priemones ir </w:t>
      </w:r>
      <w:r w:rsidR="00296EB7">
        <w:rPr>
          <w:rFonts w:eastAsia="Calibri"/>
          <w:color w:val="000000"/>
          <w:szCs w:val="24"/>
        </w:rPr>
        <w:t>Telšių</w:t>
      </w:r>
      <w:r w:rsidR="00296EB7" w:rsidRPr="00296EB7">
        <w:rPr>
          <w:rFonts w:eastAsia="Calibri"/>
          <w:color w:val="000000"/>
          <w:szCs w:val="24"/>
        </w:rPr>
        <w:t xml:space="preserve"> regiono plėtros plane pažangos priemonėms įgyvendinti suplanuotus projektus, nurodomi ir trumpai aprašomi programos uždaviniai, numatomos įgyvendinti priemonės, jų rezultato ir (arba) veiklos efektyvumo rodikliai;</w:t>
      </w:r>
    </w:p>
    <w:p w:rsidR="00296EB7" w:rsidRDefault="00F128A1" w:rsidP="001A71D8">
      <w:pPr>
        <w:tabs>
          <w:tab w:val="left" w:pos="14"/>
          <w:tab w:val="left" w:pos="42"/>
          <w:tab w:val="left" w:pos="120"/>
          <w:tab w:val="left" w:pos="1276"/>
          <w:tab w:val="left" w:pos="1418"/>
          <w:tab w:val="left" w:pos="1560"/>
        </w:tabs>
        <w:rPr>
          <w:rFonts w:eastAsia="Calibri"/>
          <w:color w:val="000000"/>
          <w:szCs w:val="24"/>
        </w:rPr>
      </w:pPr>
      <w:r>
        <w:rPr>
          <w:rFonts w:eastAsia="Calibri"/>
          <w:color w:val="000000"/>
          <w:szCs w:val="24"/>
        </w:rPr>
        <w:t>34</w:t>
      </w:r>
      <w:r w:rsidR="00296EB7">
        <w:rPr>
          <w:rFonts w:eastAsia="Calibri"/>
          <w:color w:val="000000"/>
          <w:szCs w:val="24"/>
        </w:rPr>
        <w:t>.2.</w:t>
      </w:r>
      <w:r w:rsidR="00296EB7" w:rsidRPr="00296EB7">
        <w:rPr>
          <w:rFonts w:eastAsia="Calibri"/>
          <w:color w:val="000000"/>
          <w:szCs w:val="24"/>
        </w:rPr>
        <w:t xml:space="preserve"> valdymo programą, kurioje nurodomi ir trumpai aprašomi Savivaldybės nuolatinių funkcijų bei teikiamų viešųjų ir administracinių paslaugų uždaviniai, numatomos įgyvendinti priemonės, jų rezultato rodikliai ir (arba) veiklos efektyvumo rodikliai.</w:t>
      </w:r>
      <w:r w:rsidR="00296EB7">
        <w:rPr>
          <w:rFonts w:eastAsia="Calibri"/>
          <w:color w:val="000000"/>
          <w:szCs w:val="24"/>
        </w:rPr>
        <w:t xml:space="preserve"> Valdymo programa rengiama suplanuoti Savivaldybės institucijų, Savivaldybės administracijos ir Savivaldybės kontrolės ir audito tarnybos veiklai užtikrinti skirtas išlaidas.</w:t>
      </w:r>
    </w:p>
    <w:p w:rsidR="00296EB7" w:rsidRPr="00296EB7" w:rsidRDefault="00296EB7" w:rsidP="001A71D8">
      <w:pPr>
        <w:tabs>
          <w:tab w:val="left" w:pos="14"/>
          <w:tab w:val="left" w:pos="42"/>
          <w:tab w:val="left" w:pos="120"/>
          <w:tab w:val="left" w:pos="1276"/>
          <w:tab w:val="left" w:pos="1418"/>
          <w:tab w:val="left" w:pos="1560"/>
        </w:tabs>
        <w:rPr>
          <w:rFonts w:eastAsia="Calibri"/>
          <w:szCs w:val="24"/>
        </w:rPr>
      </w:pPr>
      <w:r>
        <w:rPr>
          <w:rFonts w:eastAsia="Calibri"/>
          <w:color w:val="000000"/>
          <w:szCs w:val="24"/>
        </w:rPr>
        <w:t>3</w:t>
      </w:r>
      <w:r w:rsidR="00F128A1">
        <w:rPr>
          <w:rFonts w:eastAsia="Calibri"/>
          <w:color w:val="000000"/>
          <w:szCs w:val="24"/>
        </w:rPr>
        <w:t>4</w:t>
      </w:r>
      <w:r>
        <w:rPr>
          <w:rFonts w:eastAsia="Calibri"/>
          <w:color w:val="000000"/>
          <w:szCs w:val="24"/>
        </w:rPr>
        <w:t>.3. SVP f</w:t>
      </w:r>
      <w:r w:rsidRPr="00296EB7">
        <w:rPr>
          <w:rFonts w:eastAsia="Calibri"/>
          <w:color w:val="000000"/>
          <w:szCs w:val="24"/>
        </w:rPr>
        <w:t>unkcijų vykdymo ir (arba) valdymo programose suplanuotoms priemonėms, kuriose planuojamos iš valstybės biudžeto skirtos specialiosios tikslinės dotacijos savivaldybių biudžetams, turi būti nustatyti stebėsenos rodikliai ir jų atitinkamais metais siektinos reikšmės, kuriuos nustatė atitinkamas valstybės biudžeto asignavimų valdytojas, vadovaudamasis atitinkamų metų valstybės biudžeto ir savivaldybių biudžetų finansinių rodiklių patvirtinimo įstatymu.</w:t>
      </w:r>
    </w:p>
    <w:p w:rsidR="00010C82" w:rsidRDefault="00010C82" w:rsidP="001A71D8">
      <w:pPr>
        <w:tabs>
          <w:tab w:val="left" w:pos="42"/>
          <w:tab w:val="left" w:pos="120"/>
          <w:tab w:val="left" w:pos="1134"/>
          <w:tab w:val="left" w:pos="1710"/>
        </w:tabs>
        <w:rPr>
          <w:rFonts w:eastAsia="Calibri"/>
          <w:szCs w:val="24"/>
        </w:rPr>
      </w:pPr>
      <w:r>
        <w:rPr>
          <w:rFonts w:eastAsia="Calibri"/>
          <w:szCs w:val="24"/>
        </w:rPr>
        <w:t>3</w:t>
      </w:r>
      <w:r w:rsidR="00F128A1">
        <w:rPr>
          <w:rFonts w:eastAsia="Calibri"/>
          <w:szCs w:val="24"/>
        </w:rPr>
        <w:t>5</w:t>
      </w:r>
      <w:r>
        <w:rPr>
          <w:rFonts w:eastAsia="Calibri"/>
          <w:szCs w:val="24"/>
        </w:rPr>
        <w:t>.</w:t>
      </w:r>
      <w:r w:rsidRPr="00010C82">
        <w:rPr>
          <w:rFonts w:eastAsia="Calibri"/>
          <w:szCs w:val="24"/>
        </w:rPr>
        <w:t xml:space="preserve"> Programų koordinatoriai, bendradarbiaudami su skyriumi, atsakingu už strateginį planavimą, su skyriumi, atsakingu už finansų valdymą ir apskaitą, programos priemonių vykdytojais bei įtraukdami į strateginio veiklos plano programos rengimo procesą interesų grupių (bendruomenių) atstovus, pagal teisės aktais nustatytas formas rengia strateginio veiklos plano programų projektus ir pateikia skyriui, atsakingam už strateginį planavimą. </w:t>
      </w:r>
    </w:p>
    <w:p w:rsidR="00010C82" w:rsidRDefault="00F128A1" w:rsidP="001A71D8">
      <w:pPr>
        <w:tabs>
          <w:tab w:val="left" w:pos="42"/>
          <w:tab w:val="left" w:pos="120"/>
          <w:tab w:val="left" w:pos="1134"/>
          <w:tab w:val="left" w:pos="1710"/>
        </w:tabs>
        <w:rPr>
          <w:rFonts w:eastAsia="Calibri"/>
          <w:bCs/>
          <w:color w:val="000000"/>
          <w:szCs w:val="24"/>
        </w:rPr>
      </w:pPr>
      <w:r>
        <w:rPr>
          <w:rFonts w:eastAsia="Calibri"/>
          <w:szCs w:val="24"/>
        </w:rPr>
        <w:t>36</w:t>
      </w:r>
      <w:r w:rsidR="00010C82">
        <w:rPr>
          <w:rFonts w:eastAsia="Calibri"/>
          <w:szCs w:val="24"/>
        </w:rPr>
        <w:t xml:space="preserve">. </w:t>
      </w:r>
      <w:r w:rsidR="00010C82" w:rsidRPr="00010C82">
        <w:rPr>
          <w:rFonts w:eastAsia="Calibri"/>
          <w:szCs w:val="24"/>
        </w:rPr>
        <w:t>Savivaldybės administracijos skyrius, atsakingas už strateginį planavimą, sujungia programų koordinatorių programas, suformuoja Savivaldybės strate</w:t>
      </w:r>
      <w:r w:rsidR="000B6D21">
        <w:rPr>
          <w:rFonts w:eastAsia="Calibri"/>
          <w:szCs w:val="24"/>
        </w:rPr>
        <w:t xml:space="preserve">ginio veiklos plano projektą </w:t>
      </w:r>
      <w:r w:rsidR="000B6D21" w:rsidRPr="000B6D21">
        <w:rPr>
          <w:rFonts w:eastAsia="Calibri"/>
          <w:szCs w:val="24"/>
        </w:rPr>
        <w:t xml:space="preserve">ir pateikia </w:t>
      </w:r>
      <w:r w:rsidR="000B6D21" w:rsidRPr="000B6D21">
        <w:rPr>
          <w:rFonts w:eastAsia="Calibri"/>
          <w:bCs/>
          <w:color w:val="000000"/>
          <w:szCs w:val="24"/>
        </w:rPr>
        <w:t xml:space="preserve">svarstyti ir teikti pasiūlymus </w:t>
      </w:r>
      <w:r w:rsidR="000B6D21">
        <w:rPr>
          <w:rFonts w:eastAsia="Calibri"/>
          <w:bCs/>
          <w:color w:val="000000"/>
          <w:szCs w:val="24"/>
        </w:rPr>
        <w:t xml:space="preserve">Plungės </w:t>
      </w:r>
      <w:r w:rsidR="000B6D21" w:rsidRPr="000B6D21">
        <w:rPr>
          <w:rFonts w:eastAsia="Calibri"/>
          <w:bCs/>
          <w:color w:val="000000"/>
          <w:szCs w:val="24"/>
        </w:rPr>
        <w:t xml:space="preserve"> rajono savivaldybės tarybos kolegijai.</w:t>
      </w:r>
    </w:p>
    <w:p w:rsidR="000B6D21" w:rsidRDefault="000B6D21" w:rsidP="001A71D8">
      <w:pPr>
        <w:tabs>
          <w:tab w:val="left" w:pos="42"/>
          <w:tab w:val="left" w:pos="120"/>
          <w:tab w:val="left" w:pos="1134"/>
          <w:tab w:val="left" w:pos="1710"/>
        </w:tabs>
        <w:rPr>
          <w:rFonts w:eastAsia="Calibri"/>
          <w:color w:val="000000"/>
          <w:szCs w:val="24"/>
        </w:rPr>
      </w:pPr>
      <w:r>
        <w:rPr>
          <w:rFonts w:eastAsia="Calibri"/>
          <w:bCs/>
          <w:color w:val="000000"/>
          <w:szCs w:val="24"/>
        </w:rPr>
        <w:t>3</w:t>
      </w:r>
      <w:r w:rsidR="00F128A1">
        <w:rPr>
          <w:rFonts w:eastAsia="Calibri"/>
          <w:bCs/>
          <w:color w:val="000000"/>
          <w:szCs w:val="24"/>
        </w:rPr>
        <w:t>7</w:t>
      </w:r>
      <w:r>
        <w:rPr>
          <w:rFonts w:eastAsia="Calibri"/>
          <w:bCs/>
          <w:color w:val="000000"/>
          <w:szCs w:val="24"/>
        </w:rPr>
        <w:t>.</w:t>
      </w:r>
      <w:r w:rsidRPr="000B6D21">
        <w:rPr>
          <w:rFonts w:eastAsia="Calibri"/>
          <w:color w:val="000000"/>
          <w:szCs w:val="24"/>
        </w:rPr>
        <w:t xml:space="preserve"> Strateginio planavimo grupė:</w:t>
      </w:r>
    </w:p>
    <w:p w:rsidR="000B6D21" w:rsidRDefault="00F128A1" w:rsidP="001A71D8">
      <w:pPr>
        <w:tabs>
          <w:tab w:val="left" w:pos="42"/>
          <w:tab w:val="left" w:pos="120"/>
          <w:tab w:val="left" w:pos="1134"/>
          <w:tab w:val="left" w:pos="1710"/>
        </w:tabs>
        <w:rPr>
          <w:rFonts w:eastAsia="Calibri"/>
          <w:color w:val="000000"/>
          <w:szCs w:val="24"/>
        </w:rPr>
      </w:pPr>
      <w:r>
        <w:rPr>
          <w:rFonts w:eastAsia="Calibri"/>
          <w:color w:val="000000"/>
          <w:szCs w:val="24"/>
        </w:rPr>
        <w:t>37</w:t>
      </w:r>
      <w:r w:rsidR="000B6D21">
        <w:rPr>
          <w:rFonts w:eastAsia="Calibri"/>
          <w:color w:val="000000"/>
          <w:szCs w:val="24"/>
        </w:rPr>
        <w:t xml:space="preserve">.1. </w:t>
      </w:r>
      <w:r w:rsidR="000B6D21" w:rsidRPr="000B6D21">
        <w:rPr>
          <w:rFonts w:eastAsia="Calibri"/>
          <w:color w:val="000000"/>
          <w:szCs w:val="24"/>
        </w:rPr>
        <w:t>suformuluoja (patikslina) Savivaldybės misiją;</w:t>
      </w:r>
    </w:p>
    <w:p w:rsidR="000B6D21" w:rsidRDefault="000B6D21" w:rsidP="001A71D8">
      <w:pPr>
        <w:tabs>
          <w:tab w:val="left" w:pos="42"/>
          <w:tab w:val="left" w:pos="120"/>
          <w:tab w:val="left" w:pos="1134"/>
          <w:tab w:val="left" w:pos="1710"/>
        </w:tabs>
        <w:rPr>
          <w:rFonts w:eastAsia="Calibri"/>
          <w:color w:val="000000"/>
          <w:szCs w:val="24"/>
        </w:rPr>
      </w:pPr>
      <w:r>
        <w:rPr>
          <w:rFonts w:eastAsia="Calibri"/>
          <w:color w:val="000000"/>
          <w:szCs w:val="24"/>
        </w:rPr>
        <w:t>3</w:t>
      </w:r>
      <w:r w:rsidR="00F128A1">
        <w:rPr>
          <w:rFonts w:eastAsia="Calibri"/>
          <w:color w:val="000000"/>
          <w:szCs w:val="24"/>
        </w:rPr>
        <w:t>7</w:t>
      </w:r>
      <w:r>
        <w:rPr>
          <w:rFonts w:eastAsia="Calibri"/>
          <w:color w:val="000000"/>
          <w:szCs w:val="24"/>
        </w:rPr>
        <w:t xml:space="preserve">.2. </w:t>
      </w:r>
      <w:r w:rsidRPr="000B6D21">
        <w:rPr>
          <w:rFonts w:eastAsia="Calibri"/>
          <w:color w:val="000000"/>
          <w:szCs w:val="24"/>
        </w:rPr>
        <w:t>organizuoja strateginių pokyčių informacijos rengimą;</w:t>
      </w:r>
    </w:p>
    <w:p w:rsidR="000B6D21" w:rsidRDefault="00F128A1" w:rsidP="001A71D8">
      <w:pPr>
        <w:tabs>
          <w:tab w:val="left" w:pos="42"/>
          <w:tab w:val="left" w:pos="120"/>
          <w:tab w:val="left" w:pos="1134"/>
          <w:tab w:val="left" w:pos="1710"/>
        </w:tabs>
        <w:rPr>
          <w:rFonts w:eastAsia="Calibri"/>
          <w:color w:val="000000"/>
          <w:szCs w:val="24"/>
        </w:rPr>
      </w:pPr>
      <w:r>
        <w:rPr>
          <w:rFonts w:eastAsia="Calibri"/>
          <w:color w:val="000000"/>
          <w:szCs w:val="24"/>
        </w:rPr>
        <w:t>37</w:t>
      </w:r>
      <w:r w:rsidR="000B6D21">
        <w:rPr>
          <w:rFonts w:eastAsia="Calibri"/>
          <w:color w:val="000000"/>
          <w:szCs w:val="24"/>
        </w:rPr>
        <w:t xml:space="preserve">.3. </w:t>
      </w:r>
      <w:r w:rsidR="000B6D21" w:rsidRPr="000B6D21">
        <w:rPr>
          <w:rFonts w:eastAsia="Calibri"/>
          <w:color w:val="000000"/>
          <w:szCs w:val="24"/>
        </w:rPr>
        <w:t>įvertina ir užtikrina strateginio veiklos plano dalių suderinamumą</w:t>
      </w:r>
      <w:r w:rsidR="000B6D21">
        <w:rPr>
          <w:rFonts w:eastAsia="Calibri"/>
          <w:color w:val="000000"/>
          <w:szCs w:val="24"/>
        </w:rPr>
        <w:t>.</w:t>
      </w:r>
    </w:p>
    <w:p w:rsidR="000B6D21" w:rsidRDefault="00F128A1" w:rsidP="001A71D8">
      <w:pPr>
        <w:tabs>
          <w:tab w:val="left" w:pos="42"/>
          <w:tab w:val="left" w:pos="120"/>
          <w:tab w:val="left" w:pos="1134"/>
          <w:tab w:val="left" w:pos="1710"/>
        </w:tabs>
        <w:rPr>
          <w:rFonts w:eastAsia="Lucida Sans Unicode" w:cs="Mangal"/>
          <w:kern w:val="3"/>
          <w:szCs w:val="24"/>
          <w:lang w:eastAsia="zh-CN" w:bidi="hi-IN"/>
        </w:rPr>
      </w:pPr>
      <w:r>
        <w:rPr>
          <w:rFonts w:eastAsia="Calibri"/>
          <w:szCs w:val="24"/>
        </w:rPr>
        <w:t>38</w:t>
      </w:r>
      <w:r w:rsidR="000B6D21">
        <w:rPr>
          <w:rFonts w:eastAsia="Calibri"/>
          <w:szCs w:val="24"/>
        </w:rPr>
        <w:t xml:space="preserve">. </w:t>
      </w:r>
      <w:r w:rsidR="000B6D21" w:rsidRPr="000B6D21">
        <w:rPr>
          <w:rFonts w:eastAsia="Lucida Sans Unicode" w:cs="Mangal"/>
          <w:kern w:val="3"/>
          <w:szCs w:val="24"/>
          <w:lang w:eastAsia="zh-CN" w:bidi="hi-IN"/>
        </w:rPr>
        <w:t>Strateginio veiklos plano programų koordinatoriai:</w:t>
      </w:r>
    </w:p>
    <w:p w:rsidR="000B6D21" w:rsidRDefault="00F128A1" w:rsidP="001A71D8">
      <w:pPr>
        <w:tabs>
          <w:tab w:val="left" w:pos="42"/>
          <w:tab w:val="left" w:pos="120"/>
          <w:tab w:val="left" w:pos="1134"/>
          <w:tab w:val="left" w:pos="1710"/>
        </w:tabs>
        <w:rPr>
          <w:rFonts w:eastAsia="Lucida Sans Unicode" w:cs="Mangal"/>
          <w:kern w:val="3"/>
          <w:szCs w:val="24"/>
          <w:lang w:eastAsia="zh-CN" w:bidi="hi-IN"/>
        </w:rPr>
      </w:pPr>
      <w:r>
        <w:rPr>
          <w:rFonts w:eastAsia="Calibri"/>
          <w:szCs w:val="24"/>
        </w:rPr>
        <w:t>38</w:t>
      </w:r>
      <w:r w:rsidR="000B6D21">
        <w:rPr>
          <w:rFonts w:eastAsia="Calibri"/>
          <w:szCs w:val="24"/>
        </w:rPr>
        <w:t xml:space="preserve">.1. </w:t>
      </w:r>
      <w:r w:rsidR="000B6D21" w:rsidRPr="000B6D21">
        <w:rPr>
          <w:rFonts w:eastAsia="Lucida Sans Unicode" w:cs="Mangal"/>
          <w:kern w:val="3"/>
          <w:szCs w:val="24"/>
          <w:lang w:eastAsia="zh-CN" w:bidi="hi-IN"/>
        </w:rPr>
        <w:t>kasmet peržiūri vykdomas programas, įvertina pasiektus rezultatus ir turėtus išteklius rezultatams pasiekti;</w:t>
      </w:r>
    </w:p>
    <w:p w:rsidR="000B6D21" w:rsidRDefault="00F128A1" w:rsidP="001A71D8">
      <w:pPr>
        <w:widowControl w:val="0"/>
        <w:tabs>
          <w:tab w:val="left" w:pos="1276"/>
          <w:tab w:val="left" w:pos="1560"/>
        </w:tabs>
        <w:rPr>
          <w:rFonts w:eastAsia="Lucida Sans Unicode" w:cs="Mangal"/>
          <w:kern w:val="3"/>
          <w:szCs w:val="24"/>
          <w:lang w:eastAsia="zh-CN" w:bidi="hi-IN"/>
        </w:rPr>
      </w:pPr>
      <w:r>
        <w:rPr>
          <w:rFonts w:eastAsia="Lucida Sans Unicode" w:cs="Mangal"/>
          <w:kern w:val="3"/>
          <w:szCs w:val="24"/>
          <w:lang w:eastAsia="zh-CN" w:bidi="hi-IN"/>
        </w:rPr>
        <w:t>38</w:t>
      </w:r>
      <w:r w:rsidR="000B6D21">
        <w:rPr>
          <w:rFonts w:eastAsia="Lucida Sans Unicode" w:cs="Mangal"/>
          <w:kern w:val="3"/>
          <w:szCs w:val="24"/>
          <w:lang w:eastAsia="zh-CN" w:bidi="hi-IN"/>
        </w:rPr>
        <w:t xml:space="preserve">.2. </w:t>
      </w:r>
      <w:r w:rsidR="000B6D21" w:rsidRPr="000B6D21">
        <w:rPr>
          <w:rFonts w:eastAsia="Lucida Sans Unicode" w:cs="Mangal"/>
          <w:kern w:val="3"/>
          <w:szCs w:val="24"/>
          <w:lang w:eastAsia="zh-CN" w:bidi="hi-IN"/>
        </w:rPr>
        <w:t>surenka iš biudžeto asignavimų valdytojų informaciją apie planuojamas priemones, projektus, jiems įgyvendinti numatomas lėšas ir lėšų šaltinius, rezultato ir produkto vertinimo kriterijus;</w:t>
      </w:r>
    </w:p>
    <w:p w:rsidR="000B6D21" w:rsidRDefault="00F128A1" w:rsidP="001A71D8">
      <w:pPr>
        <w:widowControl w:val="0"/>
        <w:tabs>
          <w:tab w:val="left" w:pos="1276"/>
          <w:tab w:val="left" w:pos="1560"/>
        </w:tabs>
        <w:rPr>
          <w:rFonts w:eastAsia="Lucida Sans Unicode" w:cs="Mangal"/>
          <w:kern w:val="3"/>
          <w:szCs w:val="24"/>
          <w:lang w:eastAsia="zh-CN" w:bidi="hi-IN"/>
        </w:rPr>
      </w:pPr>
      <w:r>
        <w:rPr>
          <w:rFonts w:eastAsia="Lucida Sans Unicode" w:cs="Mangal"/>
          <w:kern w:val="3"/>
          <w:szCs w:val="24"/>
          <w:lang w:eastAsia="zh-CN" w:bidi="hi-IN"/>
        </w:rPr>
        <w:t>38</w:t>
      </w:r>
      <w:r w:rsidR="000B6D21">
        <w:rPr>
          <w:rFonts w:eastAsia="Lucida Sans Unicode" w:cs="Mangal"/>
          <w:kern w:val="3"/>
          <w:szCs w:val="24"/>
          <w:lang w:eastAsia="zh-CN" w:bidi="hi-IN"/>
        </w:rPr>
        <w:t xml:space="preserve">.3. </w:t>
      </w:r>
      <w:r w:rsidR="000B6D21" w:rsidRPr="000B6D21">
        <w:rPr>
          <w:rFonts w:eastAsia="Lucida Sans Unicode" w:cs="Mangal"/>
          <w:kern w:val="3"/>
          <w:szCs w:val="24"/>
          <w:lang w:eastAsia="zh-CN" w:bidi="hi-IN"/>
        </w:rPr>
        <w:t>suformuluoja (patikslina) programos tikslus, uždavinius ir priemones;</w:t>
      </w:r>
    </w:p>
    <w:p w:rsidR="000B6D21" w:rsidRDefault="000B6D21" w:rsidP="001A71D8">
      <w:pPr>
        <w:widowControl w:val="0"/>
        <w:tabs>
          <w:tab w:val="left" w:pos="1276"/>
          <w:tab w:val="left" w:pos="1560"/>
        </w:tabs>
        <w:rPr>
          <w:rFonts w:eastAsia="Lucida Sans Unicode" w:cs="Mangal"/>
          <w:kern w:val="3"/>
          <w:szCs w:val="24"/>
          <w:lang w:eastAsia="zh-CN" w:bidi="hi-IN"/>
        </w:rPr>
      </w:pPr>
      <w:r>
        <w:rPr>
          <w:rFonts w:eastAsia="Lucida Sans Unicode" w:cs="Mangal"/>
          <w:kern w:val="3"/>
          <w:szCs w:val="24"/>
          <w:lang w:eastAsia="zh-CN" w:bidi="hi-IN"/>
        </w:rPr>
        <w:t>3</w:t>
      </w:r>
      <w:r w:rsidR="00F128A1">
        <w:rPr>
          <w:rFonts w:eastAsia="Lucida Sans Unicode" w:cs="Mangal"/>
          <w:kern w:val="3"/>
          <w:szCs w:val="24"/>
          <w:lang w:eastAsia="zh-CN" w:bidi="hi-IN"/>
        </w:rPr>
        <w:t>8</w:t>
      </w:r>
      <w:r>
        <w:rPr>
          <w:rFonts w:eastAsia="Lucida Sans Unicode" w:cs="Mangal"/>
          <w:kern w:val="3"/>
          <w:szCs w:val="24"/>
          <w:lang w:eastAsia="zh-CN" w:bidi="hi-IN"/>
        </w:rPr>
        <w:t xml:space="preserve">.4. </w:t>
      </w:r>
      <w:r w:rsidRPr="000B6D21">
        <w:rPr>
          <w:rFonts w:eastAsia="Lucida Sans Unicode" w:cs="Mangal"/>
          <w:kern w:val="3"/>
          <w:szCs w:val="24"/>
          <w:lang w:eastAsia="zh-CN" w:bidi="hi-IN"/>
        </w:rPr>
        <w:t>nustato poveikio, rezultato, produkto, veiklos efektyvumo vertinimo rodiklius;</w:t>
      </w:r>
    </w:p>
    <w:p w:rsidR="000B6D21" w:rsidRDefault="00F128A1" w:rsidP="001A71D8">
      <w:pPr>
        <w:widowControl w:val="0"/>
        <w:tabs>
          <w:tab w:val="left" w:pos="1276"/>
        </w:tabs>
        <w:rPr>
          <w:rFonts w:eastAsia="Lucida Sans Unicode" w:cs="Mangal"/>
          <w:kern w:val="3"/>
          <w:szCs w:val="24"/>
          <w:lang w:eastAsia="zh-CN" w:bidi="hi-IN"/>
        </w:rPr>
      </w:pPr>
      <w:r>
        <w:rPr>
          <w:rFonts w:eastAsia="Lucida Sans Unicode" w:cs="Mangal"/>
          <w:kern w:val="3"/>
          <w:szCs w:val="24"/>
          <w:lang w:eastAsia="zh-CN" w:bidi="hi-IN"/>
        </w:rPr>
        <w:t>38</w:t>
      </w:r>
      <w:r w:rsidR="000B6D21">
        <w:rPr>
          <w:rFonts w:eastAsia="Lucida Sans Unicode" w:cs="Mangal"/>
          <w:kern w:val="3"/>
          <w:szCs w:val="24"/>
          <w:lang w:eastAsia="zh-CN" w:bidi="hi-IN"/>
        </w:rPr>
        <w:t xml:space="preserve">.5. </w:t>
      </w:r>
      <w:r w:rsidR="000B6D21" w:rsidRPr="000B6D21">
        <w:rPr>
          <w:rFonts w:eastAsia="Lucida Sans Unicode" w:cs="Mangal"/>
          <w:kern w:val="3"/>
          <w:szCs w:val="24"/>
          <w:lang w:eastAsia="zh-CN" w:bidi="hi-IN"/>
        </w:rPr>
        <w:t>parengtą programos projektą, pateikia skyriui, atsakingam už strateginį planavimą.</w:t>
      </w:r>
    </w:p>
    <w:p w:rsidR="000B6D21" w:rsidRPr="000B6D21" w:rsidRDefault="000B6D21" w:rsidP="001A71D8">
      <w:pPr>
        <w:widowControl w:val="0"/>
        <w:tabs>
          <w:tab w:val="left" w:pos="1276"/>
        </w:tabs>
        <w:suppressAutoHyphens/>
        <w:rPr>
          <w:rFonts w:eastAsia="Lucida Sans Unicode" w:cs="Mangal"/>
          <w:kern w:val="3"/>
          <w:szCs w:val="24"/>
          <w:lang w:eastAsia="zh-CN" w:bidi="hi-IN"/>
        </w:rPr>
      </w:pPr>
      <w:r>
        <w:rPr>
          <w:rFonts w:eastAsia="Lucida Sans Unicode" w:cs="Mangal"/>
          <w:kern w:val="3"/>
          <w:szCs w:val="24"/>
          <w:lang w:eastAsia="zh-CN" w:bidi="hi-IN"/>
        </w:rPr>
        <w:lastRenderedPageBreak/>
        <w:t>3</w:t>
      </w:r>
      <w:r w:rsidR="00F128A1">
        <w:rPr>
          <w:rFonts w:eastAsia="Lucida Sans Unicode" w:cs="Mangal"/>
          <w:kern w:val="3"/>
          <w:szCs w:val="24"/>
          <w:lang w:eastAsia="zh-CN" w:bidi="hi-IN"/>
        </w:rPr>
        <w:t>9</w:t>
      </w:r>
      <w:r>
        <w:rPr>
          <w:rFonts w:eastAsia="Lucida Sans Unicode" w:cs="Mangal"/>
          <w:kern w:val="3"/>
          <w:szCs w:val="24"/>
          <w:lang w:eastAsia="zh-CN" w:bidi="hi-IN"/>
        </w:rPr>
        <w:t>.</w:t>
      </w:r>
      <w:r w:rsidRPr="000B6D21">
        <w:rPr>
          <w:rFonts w:eastAsia="Lucida Sans Unicode" w:cs="Mangal"/>
          <w:kern w:val="3"/>
          <w:szCs w:val="24"/>
          <w:lang w:eastAsia="zh-CN" w:bidi="hi-IN"/>
        </w:rPr>
        <w:t xml:space="preserve"> Skyrius, atsakingas už strateginį planavimą:</w:t>
      </w:r>
    </w:p>
    <w:p w:rsidR="000B6D21" w:rsidRPr="000B6D21" w:rsidRDefault="00F128A1" w:rsidP="001A71D8">
      <w:pPr>
        <w:widowControl w:val="0"/>
        <w:tabs>
          <w:tab w:val="left" w:pos="284"/>
          <w:tab w:val="left" w:pos="1276"/>
        </w:tabs>
        <w:suppressAutoHyphens/>
        <w:rPr>
          <w:rFonts w:eastAsia="Lucida Sans Unicode" w:cs="Mangal"/>
          <w:kern w:val="3"/>
          <w:szCs w:val="24"/>
          <w:lang w:eastAsia="zh-CN" w:bidi="hi-IN"/>
        </w:rPr>
      </w:pPr>
      <w:r>
        <w:rPr>
          <w:szCs w:val="24"/>
          <w:lang w:eastAsia="ar-SA"/>
        </w:rPr>
        <w:t>39</w:t>
      </w:r>
      <w:r w:rsidR="000B6D21" w:rsidRPr="000B6D21">
        <w:rPr>
          <w:szCs w:val="24"/>
          <w:lang w:eastAsia="ar-SA"/>
        </w:rPr>
        <w:t>.1.</w:t>
      </w:r>
      <w:r w:rsidR="000B6D21" w:rsidRPr="000B6D21">
        <w:rPr>
          <w:szCs w:val="24"/>
          <w:lang w:eastAsia="ar-SA"/>
        </w:rPr>
        <w:tab/>
      </w:r>
      <w:r w:rsidR="000B6D21" w:rsidRPr="000B6D21">
        <w:rPr>
          <w:rFonts w:eastAsia="Lucida Sans Unicode" w:cs="Mangal"/>
          <w:kern w:val="3"/>
          <w:szCs w:val="24"/>
          <w:lang w:eastAsia="zh-CN" w:bidi="hi-IN"/>
        </w:rPr>
        <w:t>atlieka aplinkos analizę, gavęs reikalingą informaciją iš programų koordinatorių ir priemonių vykdytojų;</w:t>
      </w:r>
    </w:p>
    <w:p w:rsidR="000B6D21" w:rsidRPr="000B6D21" w:rsidRDefault="000B6D21" w:rsidP="001A71D8">
      <w:pPr>
        <w:widowControl w:val="0"/>
        <w:tabs>
          <w:tab w:val="left" w:pos="284"/>
          <w:tab w:val="left" w:pos="1276"/>
          <w:tab w:val="left" w:pos="1560"/>
        </w:tabs>
        <w:suppressAutoHyphens/>
        <w:rPr>
          <w:rFonts w:eastAsia="Lucida Sans Unicode" w:cs="Mangal"/>
          <w:kern w:val="3"/>
          <w:szCs w:val="24"/>
          <w:lang w:eastAsia="zh-CN" w:bidi="hi-IN"/>
        </w:rPr>
      </w:pPr>
      <w:r w:rsidRPr="000B6D21">
        <w:rPr>
          <w:szCs w:val="24"/>
          <w:lang w:eastAsia="ar-SA"/>
        </w:rPr>
        <w:t>3</w:t>
      </w:r>
      <w:r w:rsidR="00F128A1">
        <w:rPr>
          <w:szCs w:val="24"/>
          <w:lang w:eastAsia="ar-SA"/>
        </w:rPr>
        <w:t>9</w:t>
      </w:r>
      <w:r w:rsidRPr="000B6D21">
        <w:rPr>
          <w:szCs w:val="24"/>
          <w:lang w:eastAsia="ar-SA"/>
        </w:rPr>
        <w:t>.2.</w:t>
      </w:r>
      <w:r w:rsidRPr="000B6D21">
        <w:rPr>
          <w:szCs w:val="24"/>
          <w:lang w:eastAsia="ar-SA"/>
        </w:rPr>
        <w:tab/>
      </w:r>
      <w:r w:rsidRPr="000B6D21">
        <w:rPr>
          <w:rFonts w:eastAsia="Lucida Sans Unicode" w:cs="Mangal"/>
          <w:kern w:val="3"/>
          <w:szCs w:val="24"/>
          <w:lang w:eastAsia="zh-CN" w:bidi="hi-IN"/>
        </w:rPr>
        <w:t>koordinuoja strateginių pokyčių informacijos rengimą;</w:t>
      </w:r>
    </w:p>
    <w:p w:rsidR="000B6D21" w:rsidRPr="000B6D21" w:rsidRDefault="00F128A1" w:rsidP="001A71D8">
      <w:pPr>
        <w:widowControl w:val="0"/>
        <w:tabs>
          <w:tab w:val="left" w:pos="284"/>
          <w:tab w:val="left" w:pos="1276"/>
        </w:tabs>
        <w:suppressAutoHyphens/>
        <w:rPr>
          <w:rFonts w:eastAsia="Lucida Sans Unicode" w:cs="Mangal"/>
          <w:kern w:val="3"/>
          <w:szCs w:val="24"/>
          <w:lang w:eastAsia="zh-CN" w:bidi="hi-IN"/>
        </w:rPr>
      </w:pPr>
      <w:r>
        <w:rPr>
          <w:szCs w:val="24"/>
          <w:lang w:eastAsia="ar-SA"/>
        </w:rPr>
        <w:t>39</w:t>
      </w:r>
      <w:r w:rsidR="000B6D21" w:rsidRPr="000B6D21">
        <w:rPr>
          <w:szCs w:val="24"/>
          <w:lang w:eastAsia="ar-SA"/>
        </w:rPr>
        <w:t>.3.</w:t>
      </w:r>
      <w:r w:rsidR="000B6D21" w:rsidRPr="000B6D21">
        <w:rPr>
          <w:szCs w:val="24"/>
          <w:lang w:eastAsia="ar-SA"/>
        </w:rPr>
        <w:tab/>
      </w:r>
      <w:r w:rsidR="000B6D21" w:rsidRPr="000B6D21">
        <w:rPr>
          <w:rFonts w:eastAsia="Lucida Sans Unicode" w:cs="Mangal"/>
          <w:kern w:val="3"/>
          <w:szCs w:val="24"/>
          <w:lang w:eastAsia="zh-CN" w:bidi="hi-IN"/>
        </w:rPr>
        <w:t>įvertina ir užtikrina Savivaldybės strateginio veiklos plano dalių suderinamumą ir loginį vientisumą, strateginių planų tarpusavio suderinamumą;</w:t>
      </w:r>
    </w:p>
    <w:p w:rsidR="000B6D21" w:rsidRPr="000B6D21" w:rsidRDefault="00F128A1" w:rsidP="001A71D8">
      <w:pPr>
        <w:widowControl w:val="0"/>
        <w:tabs>
          <w:tab w:val="left" w:pos="284"/>
          <w:tab w:val="left" w:pos="1276"/>
        </w:tabs>
        <w:suppressAutoHyphens/>
        <w:rPr>
          <w:rFonts w:eastAsia="Lucida Sans Unicode" w:cs="Mangal"/>
          <w:kern w:val="3"/>
          <w:szCs w:val="24"/>
          <w:lang w:eastAsia="zh-CN" w:bidi="hi-IN"/>
        </w:rPr>
      </w:pPr>
      <w:r>
        <w:rPr>
          <w:szCs w:val="24"/>
          <w:lang w:eastAsia="ar-SA"/>
        </w:rPr>
        <w:t>39</w:t>
      </w:r>
      <w:r w:rsidR="000B6D21" w:rsidRPr="000B6D21">
        <w:rPr>
          <w:szCs w:val="24"/>
          <w:lang w:eastAsia="ar-SA"/>
        </w:rPr>
        <w:t>.4.</w:t>
      </w:r>
      <w:r w:rsidR="000B6D21" w:rsidRPr="000B6D21">
        <w:rPr>
          <w:szCs w:val="24"/>
          <w:lang w:eastAsia="ar-SA"/>
        </w:rPr>
        <w:tab/>
      </w:r>
      <w:r w:rsidR="000B6D21" w:rsidRPr="000B6D21">
        <w:rPr>
          <w:rFonts w:eastAsia="Lucida Sans Unicode" w:cs="Mangal"/>
          <w:kern w:val="3"/>
          <w:szCs w:val="24"/>
          <w:lang w:eastAsia="zh-CN" w:bidi="hi-IN"/>
        </w:rPr>
        <w:t>sujungia programų koordinatorių programas, parengia Savivaldybės strateginio veiklos plano projektą ir (ar) tikslinimus</w:t>
      </w:r>
      <w:bookmarkStart w:id="0" w:name="_GoBack"/>
      <w:bookmarkEnd w:id="0"/>
      <w:r w:rsidR="000B6D21" w:rsidRPr="000B6D21">
        <w:rPr>
          <w:rFonts w:eastAsia="Lucida Sans Unicode" w:cs="Mangal"/>
          <w:kern w:val="3"/>
          <w:szCs w:val="24"/>
          <w:lang w:eastAsia="zh-CN" w:bidi="hi-IN"/>
        </w:rPr>
        <w:t xml:space="preserve">, jeigu tokių būtų, ir pateikia svarstyti ir teikti siūlymus </w:t>
      </w:r>
      <w:r w:rsidR="000B6D21">
        <w:rPr>
          <w:rFonts w:eastAsia="Lucida Sans Unicode" w:cs="Mangal"/>
          <w:kern w:val="3"/>
          <w:szCs w:val="24"/>
          <w:lang w:eastAsia="zh-CN" w:bidi="hi-IN"/>
        </w:rPr>
        <w:t>Plungės</w:t>
      </w:r>
      <w:r w:rsidR="000B6D21" w:rsidRPr="000B6D21">
        <w:rPr>
          <w:rFonts w:eastAsia="Lucida Sans Unicode" w:cs="Mangal"/>
          <w:kern w:val="3"/>
          <w:szCs w:val="24"/>
          <w:lang w:eastAsia="zh-CN" w:bidi="hi-IN"/>
        </w:rPr>
        <w:t xml:space="preserve"> rajono savivaldybės tarybos kolegijai b</w:t>
      </w:r>
      <w:r w:rsidR="000B6D21">
        <w:rPr>
          <w:rFonts w:eastAsia="Lucida Sans Unicode" w:cs="Mangal"/>
          <w:kern w:val="3"/>
          <w:szCs w:val="24"/>
          <w:lang w:eastAsia="zh-CN" w:bidi="hi-IN"/>
        </w:rPr>
        <w:t>ei strateginio planavimo grupei.</w:t>
      </w:r>
    </w:p>
    <w:p w:rsidR="000B6D21" w:rsidRPr="000B6D21" w:rsidRDefault="00F128A1" w:rsidP="001A71D8">
      <w:pPr>
        <w:widowControl w:val="0"/>
        <w:tabs>
          <w:tab w:val="left" w:pos="1134"/>
        </w:tabs>
        <w:rPr>
          <w:rFonts w:eastAsia="Lucida Sans Unicode" w:cs="Mangal"/>
          <w:kern w:val="3"/>
          <w:szCs w:val="24"/>
          <w:lang w:eastAsia="zh-CN" w:bidi="hi-IN"/>
        </w:rPr>
      </w:pPr>
      <w:r>
        <w:rPr>
          <w:szCs w:val="24"/>
          <w:lang w:eastAsia="ar-SA"/>
        </w:rPr>
        <w:t>40</w:t>
      </w:r>
      <w:r w:rsidR="000B6D21" w:rsidRPr="000B6D21">
        <w:rPr>
          <w:szCs w:val="24"/>
          <w:lang w:eastAsia="ar-SA"/>
        </w:rPr>
        <w:t>.</w:t>
      </w:r>
      <w:r w:rsidR="000B6D21" w:rsidRPr="000B6D21">
        <w:rPr>
          <w:szCs w:val="24"/>
          <w:lang w:eastAsia="ar-SA"/>
        </w:rPr>
        <w:tab/>
      </w:r>
      <w:r w:rsidR="000B6D21" w:rsidRPr="000B6D21">
        <w:rPr>
          <w:rFonts w:eastAsia="Lucida Sans Unicode" w:cs="Mangal"/>
          <w:kern w:val="3"/>
          <w:szCs w:val="24"/>
          <w:lang w:eastAsia="zh-CN" w:bidi="hi-IN"/>
        </w:rPr>
        <w:t xml:space="preserve">Parengtas Strateginio veiklos plano projektas paskelbiamas Savivaldybės interneto svetainėje, sudaromos galimybės Savivaldybės bendruomenei susipažinti su šiuo projektu Savivaldybės administracijoje. </w:t>
      </w:r>
    </w:p>
    <w:p w:rsidR="000B6D21" w:rsidRPr="000B6D21" w:rsidRDefault="000B6D21" w:rsidP="001A71D8">
      <w:pPr>
        <w:widowControl w:val="0"/>
        <w:tabs>
          <w:tab w:val="left" w:pos="1134"/>
        </w:tabs>
        <w:rPr>
          <w:rFonts w:eastAsia="Lucida Sans Unicode" w:cs="Mangal"/>
          <w:kern w:val="3"/>
          <w:szCs w:val="24"/>
          <w:lang w:eastAsia="zh-CN" w:bidi="hi-IN"/>
        </w:rPr>
      </w:pPr>
      <w:r w:rsidRPr="000B6D21">
        <w:rPr>
          <w:szCs w:val="24"/>
          <w:lang w:eastAsia="ar-SA"/>
        </w:rPr>
        <w:t>4</w:t>
      </w:r>
      <w:r w:rsidR="00F128A1">
        <w:rPr>
          <w:szCs w:val="24"/>
          <w:lang w:eastAsia="ar-SA"/>
        </w:rPr>
        <w:t>1</w:t>
      </w:r>
      <w:r w:rsidRPr="000B6D21">
        <w:rPr>
          <w:szCs w:val="24"/>
          <w:lang w:eastAsia="ar-SA"/>
        </w:rPr>
        <w:t>.</w:t>
      </w:r>
      <w:r w:rsidRPr="000B6D21">
        <w:rPr>
          <w:szCs w:val="24"/>
          <w:lang w:eastAsia="ar-SA"/>
        </w:rPr>
        <w:tab/>
      </w:r>
      <w:r w:rsidRPr="000B6D21">
        <w:rPr>
          <w:rFonts w:eastAsia="Lucida Sans Unicode" w:cs="Mangal"/>
          <w:kern w:val="3"/>
          <w:szCs w:val="24"/>
          <w:lang w:eastAsia="zh-CN" w:bidi="hi-IN"/>
        </w:rPr>
        <w:t xml:space="preserve">Strateginio planavimo darbo grupė išnagrinėja gautus pasiūlymus, derina su strateginio planavimo priežiūros komisija ir prireikus patikslina projektą. </w:t>
      </w:r>
    </w:p>
    <w:p w:rsidR="000B6D21" w:rsidRPr="000B6D21" w:rsidRDefault="000B6D21" w:rsidP="001A71D8">
      <w:pPr>
        <w:widowControl w:val="0"/>
        <w:tabs>
          <w:tab w:val="left" w:pos="1134"/>
        </w:tabs>
        <w:rPr>
          <w:rFonts w:eastAsia="Lucida Sans Unicode" w:cs="Mangal"/>
          <w:kern w:val="3"/>
          <w:szCs w:val="24"/>
          <w:lang w:eastAsia="zh-CN" w:bidi="hi-IN"/>
        </w:rPr>
      </w:pPr>
      <w:r w:rsidRPr="000B6D21">
        <w:rPr>
          <w:szCs w:val="24"/>
          <w:lang w:eastAsia="ar-SA"/>
        </w:rPr>
        <w:t>4</w:t>
      </w:r>
      <w:r w:rsidR="00F128A1">
        <w:rPr>
          <w:szCs w:val="24"/>
          <w:lang w:eastAsia="ar-SA"/>
        </w:rPr>
        <w:t>2</w:t>
      </w:r>
      <w:r w:rsidRPr="000B6D21">
        <w:rPr>
          <w:szCs w:val="24"/>
          <w:lang w:eastAsia="ar-SA"/>
        </w:rPr>
        <w:t>.</w:t>
      </w:r>
      <w:r w:rsidRPr="000B6D21">
        <w:rPr>
          <w:szCs w:val="24"/>
          <w:lang w:eastAsia="ar-SA"/>
        </w:rPr>
        <w:tab/>
      </w:r>
      <w:r w:rsidRPr="000B6D21">
        <w:rPr>
          <w:rFonts w:eastAsia="Lucida Sans Unicode" w:cs="Mangal"/>
          <w:kern w:val="3"/>
          <w:szCs w:val="24"/>
          <w:lang w:eastAsia="zh-CN" w:bidi="hi-IN"/>
        </w:rPr>
        <w:t xml:space="preserve"> Patvirtintas Strateginis veiklos planas skelbiamas Savivaldybės interneto svetainėje.</w:t>
      </w:r>
    </w:p>
    <w:p w:rsidR="000B6D21" w:rsidRPr="000B6D21" w:rsidRDefault="00F128A1" w:rsidP="001A71D8">
      <w:pPr>
        <w:widowControl w:val="0"/>
        <w:tabs>
          <w:tab w:val="left" w:pos="1134"/>
        </w:tabs>
        <w:rPr>
          <w:rFonts w:eastAsia="Lucida Sans Unicode" w:cs="Mangal"/>
          <w:kern w:val="3"/>
          <w:szCs w:val="24"/>
          <w:lang w:eastAsia="zh-CN" w:bidi="hi-IN"/>
        </w:rPr>
      </w:pPr>
      <w:r>
        <w:rPr>
          <w:szCs w:val="24"/>
          <w:lang w:eastAsia="ar-SA"/>
        </w:rPr>
        <w:t>43</w:t>
      </w:r>
      <w:r w:rsidR="000B6D21" w:rsidRPr="000B6D21">
        <w:rPr>
          <w:szCs w:val="24"/>
          <w:lang w:eastAsia="ar-SA"/>
        </w:rPr>
        <w:t>.</w:t>
      </w:r>
      <w:r w:rsidR="000B6D21" w:rsidRPr="000B6D21">
        <w:rPr>
          <w:szCs w:val="24"/>
          <w:lang w:eastAsia="ar-SA"/>
        </w:rPr>
        <w:tab/>
      </w:r>
      <w:r w:rsidR="000B6D21" w:rsidRPr="000B6D21">
        <w:rPr>
          <w:rFonts w:eastAsia="Lucida Sans Unicode" w:cs="Mangal"/>
          <w:kern w:val="3"/>
          <w:szCs w:val="24"/>
          <w:lang w:eastAsia="zh-CN" w:bidi="hi-IN"/>
        </w:rPr>
        <w:t xml:space="preserve">Tvirtinant Strateginį veiklos planą, programoms įgyvendinti numatyti asignavimai turi atitikti Savivaldybės biudžeto projekte numatytus asignavimus. Biudžetiniais metais tikslinant Savivaldybės biudžetą, turi būti įvertintas šių tikslinimų poveikis programų įgyvendinimui ir šiose programose nustatytų stebėsenos rodiklių pasiekimui.  </w:t>
      </w:r>
    </w:p>
    <w:p w:rsidR="00EB5D08" w:rsidRDefault="000B6D21" w:rsidP="001A71D8">
      <w:pPr>
        <w:widowControl w:val="0"/>
        <w:tabs>
          <w:tab w:val="left" w:pos="1134"/>
        </w:tabs>
        <w:rPr>
          <w:rFonts w:eastAsia="Lucida Sans Unicode" w:cs="Mangal"/>
          <w:kern w:val="3"/>
          <w:szCs w:val="24"/>
          <w:shd w:val="clear" w:color="auto" w:fill="FFFFFF"/>
          <w:lang w:eastAsia="zh-CN" w:bidi="hi-IN"/>
        </w:rPr>
      </w:pPr>
      <w:r w:rsidRPr="000B6D21">
        <w:rPr>
          <w:szCs w:val="24"/>
          <w:lang w:eastAsia="ar-SA"/>
        </w:rPr>
        <w:t>4</w:t>
      </w:r>
      <w:r w:rsidR="00F128A1">
        <w:rPr>
          <w:szCs w:val="24"/>
          <w:lang w:eastAsia="ar-SA"/>
        </w:rPr>
        <w:t>4</w:t>
      </w:r>
      <w:r w:rsidRPr="000B6D21">
        <w:rPr>
          <w:szCs w:val="24"/>
          <w:lang w:eastAsia="ar-SA"/>
        </w:rPr>
        <w:t>.</w:t>
      </w:r>
      <w:r w:rsidRPr="000B6D21">
        <w:rPr>
          <w:szCs w:val="24"/>
          <w:lang w:eastAsia="ar-SA"/>
        </w:rPr>
        <w:tab/>
      </w:r>
      <w:r w:rsidRPr="000B6D21">
        <w:rPr>
          <w:rFonts w:eastAsia="Lucida Sans Unicode" w:cs="Mangal"/>
          <w:kern w:val="3"/>
          <w:szCs w:val="24"/>
          <w:lang w:eastAsia="zh-CN" w:bidi="hi-IN"/>
        </w:rPr>
        <w:t>Strateginis veiklos planas keičiamas prireikus.</w:t>
      </w:r>
      <w:r w:rsidR="00EB5D08">
        <w:rPr>
          <w:rFonts w:eastAsia="Lucida Sans Unicode" w:cs="Mangal"/>
          <w:kern w:val="3"/>
          <w:szCs w:val="24"/>
          <w:lang w:eastAsia="zh-CN" w:bidi="hi-IN"/>
        </w:rPr>
        <w:t xml:space="preserve"> </w:t>
      </w:r>
      <w:r w:rsidRPr="000B6D21">
        <w:rPr>
          <w:rFonts w:eastAsia="Lucida Sans Unicode" w:cs="Mangal"/>
          <w:bCs/>
          <w:kern w:val="3"/>
          <w:szCs w:val="24"/>
          <w:shd w:val="clear" w:color="auto" w:fill="FFFFFF"/>
          <w:lang w:eastAsia="zh-CN" w:bidi="hi-IN"/>
        </w:rPr>
        <w:t xml:space="preserve">Jei dėl lėšų paskirstymo atsiranda būtinybė keisti esmines Strateginio veiklos plano nuostatas (keičiant programų pavadinimus, tikslus, uždavinius, išbraukiant, koreguojant arba įrašant naujas priemones, keičiant programos finansavimo apimtis ir kt. </w:t>
      </w:r>
      <w:r w:rsidR="00EB5D08" w:rsidRPr="000B6D21">
        <w:rPr>
          <w:rFonts w:eastAsia="Lucida Sans Unicode" w:cs="Mangal"/>
          <w:bCs/>
          <w:kern w:val="3"/>
          <w:szCs w:val="24"/>
          <w:shd w:val="clear" w:color="auto" w:fill="FFFFFF"/>
          <w:lang w:eastAsia="zh-CN" w:bidi="hi-IN"/>
        </w:rPr>
        <w:t>T</w:t>
      </w:r>
      <w:r w:rsidRPr="000B6D21">
        <w:rPr>
          <w:rFonts w:eastAsia="Lucida Sans Unicode" w:cs="Mangal"/>
          <w:bCs/>
          <w:kern w:val="3"/>
          <w:szCs w:val="24"/>
          <w:shd w:val="clear" w:color="auto" w:fill="FFFFFF"/>
          <w:lang w:eastAsia="zh-CN" w:bidi="hi-IN"/>
        </w:rPr>
        <w:t>eisės aktuose numatytais atvejais, tai daroma Savivaldybės tarybos sprendimu</w:t>
      </w:r>
      <w:r w:rsidRPr="000B6D21">
        <w:rPr>
          <w:rFonts w:eastAsia="Lucida Sans Unicode" w:cs="Mangal"/>
          <w:kern w:val="3"/>
          <w:szCs w:val="24"/>
          <w:shd w:val="clear" w:color="auto" w:fill="FFFFFF"/>
          <w:lang w:eastAsia="zh-CN" w:bidi="hi-IN"/>
        </w:rPr>
        <w:t>.</w:t>
      </w:r>
    </w:p>
    <w:p w:rsidR="00056C24" w:rsidRPr="000A6F4F" w:rsidRDefault="00056C24" w:rsidP="001A71D8">
      <w:pPr>
        <w:widowControl w:val="0"/>
        <w:tabs>
          <w:tab w:val="left" w:pos="1134"/>
        </w:tabs>
        <w:rPr>
          <w:rFonts w:eastAsia="Lucida Sans Unicode" w:cs="Mangal"/>
          <w:kern w:val="3"/>
          <w:szCs w:val="24"/>
          <w:shd w:val="clear" w:color="auto" w:fill="FFFFFF"/>
          <w:lang w:eastAsia="zh-CN" w:bidi="hi-IN"/>
        </w:rPr>
      </w:pPr>
    </w:p>
    <w:p w:rsidR="00EB5D08" w:rsidRPr="00EB5D08" w:rsidRDefault="00EB5D08" w:rsidP="00EB5D08">
      <w:pPr>
        <w:tabs>
          <w:tab w:val="left" w:pos="1418"/>
          <w:tab w:val="left" w:pos="1560"/>
          <w:tab w:val="left" w:pos="1701"/>
          <w:tab w:val="left" w:pos="1843"/>
        </w:tabs>
        <w:ind w:firstLine="709"/>
        <w:jc w:val="center"/>
        <w:rPr>
          <w:b/>
        </w:rPr>
      </w:pPr>
      <w:r w:rsidRPr="00EB5D08">
        <w:rPr>
          <w:b/>
        </w:rPr>
        <w:t>VI SKYRIUS</w:t>
      </w:r>
    </w:p>
    <w:p w:rsidR="002459D5" w:rsidRDefault="00EB5D08" w:rsidP="00EB5D08">
      <w:pPr>
        <w:tabs>
          <w:tab w:val="left" w:pos="1418"/>
          <w:tab w:val="left" w:pos="1560"/>
          <w:tab w:val="left" w:pos="1701"/>
          <w:tab w:val="left" w:pos="1843"/>
        </w:tabs>
        <w:ind w:firstLine="709"/>
        <w:jc w:val="center"/>
        <w:rPr>
          <w:b/>
        </w:rPr>
      </w:pPr>
      <w:r w:rsidRPr="00EB5D08">
        <w:rPr>
          <w:b/>
        </w:rPr>
        <w:t>STARTEGINIO VEIKLOS PLANO ĮGYVENDINIMO ORGANIZAVIMAS, STEBĖSENA IR ATSISAKITYMAS UŽ PASIEKTUS REZULTATUS</w:t>
      </w:r>
    </w:p>
    <w:p w:rsidR="00CB00CE" w:rsidRDefault="00CB00CE" w:rsidP="00EB5D08">
      <w:pPr>
        <w:tabs>
          <w:tab w:val="left" w:pos="1418"/>
          <w:tab w:val="left" w:pos="1560"/>
          <w:tab w:val="left" w:pos="1701"/>
          <w:tab w:val="left" w:pos="1843"/>
        </w:tabs>
        <w:ind w:firstLine="709"/>
        <w:jc w:val="center"/>
        <w:rPr>
          <w:b/>
        </w:rPr>
      </w:pPr>
    </w:p>
    <w:p w:rsidR="006F51F3" w:rsidRDefault="00F128A1" w:rsidP="001A71D8">
      <w:pPr>
        <w:widowControl w:val="0"/>
        <w:tabs>
          <w:tab w:val="left" w:pos="1276"/>
        </w:tabs>
        <w:rPr>
          <w:rFonts w:eastAsia="Lucida Sans Unicode" w:cs="Mangal"/>
          <w:kern w:val="3"/>
          <w:szCs w:val="24"/>
          <w:lang w:eastAsia="zh-CN" w:bidi="hi-IN"/>
        </w:rPr>
      </w:pPr>
      <w:r>
        <w:t>45</w:t>
      </w:r>
      <w:r w:rsidR="00CB00CE">
        <w:t>.</w:t>
      </w:r>
      <w:r w:rsidR="002E7D1E" w:rsidRPr="002E7D1E">
        <w:rPr>
          <w:rFonts w:eastAsia="PMingLiU" w:cs="Arial Unicode MS"/>
          <w:szCs w:val="24"/>
          <w:lang w:eastAsia="zh-TW" w:bidi="lo-LA"/>
        </w:rPr>
        <w:t xml:space="preserve"> </w:t>
      </w:r>
      <w:r w:rsidR="006F51F3">
        <w:rPr>
          <w:rFonts w:eastAsia="Lucida Sans Unicode" w:cs="Mangal"/>
          <w:kern w:val="3"/>
          <w:szCs w:val="24"/>
          <w:lang w:eastAsia="zh-CN" w:bidi="hi-IN"/>
        </w:rPr>
        <w:t>Savivaldybės tarybai patvirtinus Savivaldybės strateginį veiklos planą ir Savivaldybės biudžetą bei Savivaldybės administracijos direktoriui ir biudžetinių įstaigų vadovams patvirtinus metinius veiklos planus, pradedamas Savivaldybės strateginio veiklos plano įgyvendinimas.</w:t>
      </w:r>
    </w:p>
    <w:p w:rsidR="006F51F3" w:rsidRDefault="006F51F3" w:rsidP="001A71D8">
      <w:pPr>
        <w:widowControl w:val="0"/>
        <w:tabs>
          <w:tab w:val="left" w:pos="1134"/>
          <w:tab w:val="left" w:pos="1276"/>
        </w:tabs>
        <w:rPr>
          <w:rFonts w:eastAsia="Lucida Sans Unicode" w:cs="Mangal"/>
          <w:kern w:val="3"/>
          <w:szCs w:val="24"/>
          <w:lang w:eastAsia="zh-CN" w:bidi="hi-IN"/>
        </w:rPr>
      </w:pPr>
      <w:r>
        <w:rPr>
          <w:szCs w:val="24"/>
          <w:lang w:eastAsia="ar-SA"/>
        </w:rPr>
        <w:t>4</w:t>
      </w:r>
      <w:r w:rsidR="00F128A1">
        <w:rPr>
          <w:szCs w:val="24"/>
          <w:lang w:eastAsia="ar-SA"/>
        </w:rPr>
        <w:t>6</w:t>
      </w:r>
      <w:r>
        <w:rPr>
          <w:szCs w:val="24"/>
          <w:lang w:eastAsia="ar-SA"/>
        </w:rPr>
        <w:t>.</w:t>
      </w:r>
      <w:r>
        <w:rPr>
          <w:szCs w:val="24"/>
          <w:lang w:eastAsia="ar-SA"/>
        </w:rPr>
        <w:tab/>
      </w:r>
      <w:r>
        <w:rPr>
          <w:rFonts w:eastAsia="Lucida Sans Unicode" w:cs="Mangal"/>
          <w:kern w:val="3"/>
          <w:szCs w:val="24"/>
          <w:lang w:eastAsia="zh-CN" w:bidi="hi-IN"/>
        </w:rPr>
        <w:t>Pradėjus įgyvendinti Savivaldybės strateginį veiklos planą, pradedama nuolatinė Savivaldybės pažangos ir tęstinės veiklos rezultatų stebėsena (toliau – stebėsena). Stebėsenos tikslas – strateginiame planavime dalyvaujantiems Savivaldybės administracijos darbuotojams, programų koordinatoriams, asignavimų valdytojams nuolat stebėti Savivaldybės strateginio veiklos plano įgyvendinimo rezultatus ir laiku priimti sprendimus, siekiant pagerinti Savivaldybės veiklą ir rezultatus.</w:t>
      </w:r>
    </w:p>
    <w:p w:rsidR="006F51F3" w:rsidRDefault="00F128A1" w:rsidP="001A71D8">
      <w:pPr>
        <w:widowControl w:val="0"/>
        <w:tabs>
          <w:tab w:val="left" w:pos="1134"/>
          <w:tab w:val="left" w:pos="1418"/>
          <w:tab w:val="left" w:pos="1980"/>
        </w:tabs>
        <w:rPr>
          <w:rFonts w:eastAsia="Lucida Sans Unicode" w:cs="Mangal"/>
          <w:kern w:val="3"/>
          <w:szCs w:val="24"/>
          <w:lang w:eastAsia="zh-CN" w:bidi="hi-IN"/>
        </w:rPr>
      </w:pPr>
      <w:r>
        <w:rPr>
          <w:szCs w:val="24"/>
          <w:lang w:eastAsia="ar-SA"/>
        </w:rPr>
        <w:t>47</w:t>
      </w:r>
      <w:r w:rsidR="006F51F3">
        <w:rPr>
          <w:szCs w:val="24"/>
          <w:lang w:eastAsia="ar-SA"/>
        </w:rPr>
        <w:t>.</w:t>
      </w:r>
      <w:r w:rsidR="006F51F3">
        <w:rPr>
          <w:szCs w:val="24"/>
          <w:lang w:eastAsia="ar-SA"/>
        </w:rPr>
        <w:tab/>
      </w:r>
      <w:r w:rsidR="006F51F3">
        <w:rPr>
          <w:rFonts w:eastAsia="Lucida Sans Unicode" w:cs="Mangal"/>
          <w:kern w:val="3"/>
          <w:szCs w:val="24"/>
          <w:lang w:eastAsia="zh-CN" w:bidi="hi-IN"/>
        </w:rPr>
        <w:t>Savivaldybės ir Savivaldybės biudžetinių įstaigų ir kitų strateginio valdymo sistemos dalyvių veiklos planų įgyvendinimo stebėsena apima strateginių tikslų, programų, programų tikslų, uždavinių ir priemonių įgyvendinimo lygio ir pažangos stebėseną.</w:t>
      </w:r>
    </w:p>
    <w:p w:rsidR="006F51F3" w:rsidRDefault="00F128A1" w:rsidP="001A71D8">
      <w:pPr>
        <w:widowControl w:val="0"/>
        <w:tabs>
          <w:tab w:val="left" w:pos="1134"/>
          <w:tab w:val="left" w:pos="1418"/>
          <w:tab w:val="left" w:pos="1980"/>
        </w:tabs>
        <w:rPr>
          <w:rFonts w:eastAsia="Lucida Sans Unicode" w:cs="Mangal"/>
          <w:kern w:val="3"/>
          <w:szCs w:val="24"/>
          <w:lang w:eastAsia="zh-CN" w:bidi="hi-IN"/>
        </w:rPr>
      </w:pPr>
      <w:r>
        <w:rPr>
          <w:rFonts w:eastAsia="Lucida Sans Unicode" w:cs="Mangal"/>
          <w:kern w:val="3"/>
          <w:szCs w:val="24"/>
          <w:lang w:eastAsia="zh-CN" w:bidi="hi-IN"/>
        </w:rPr>
        <w:t>48</w:t>
      </w:r>
      <w:r w:rsidR="006F51F3">
        <w:rPr>
          <w:rFonts w:eastAsia="Lucida Sans Unicode" w:cs="Mangal"/>
          <w:kern w:val="3"/>
          <w:szCs w:val="24"/>
          <w:lang w:eastAsia="zh-CN" w:bidi="hi-IN"/>
        </w:rPr>
        <w:t>.</w:t>
      </w:r>
      <w:r w:rsidR="006F51F3" w:rsidRPr="006F51F3">
        <w:rPr>
          <w:rFonts w:eastAsia="Lucida Sans Unicode" w:cs="Mangal"/>
          <w:kern w:val="3"/>
          <w:szCs w:val="24"/>
          <w:lang w:eastAsia="zh-CN" w:bidi="hi-IN"/>
        </w:rPr>
        <w:t xml:space="preserve"> </w:t>
      </w:r>
      <w:r w:rsidR="006F51F3">
        <w:rPr>
          <w:rFonts w:eastAsia="Lucida Sans Unicode" w:cs="Mangal"/>
          <w:kern w:val="3"/>
          <w:szCs w:val="24"/>
          <w:lang w:eastAsia="zh-CN" w:bidi="hi-IN"/>
        </w:rPr>
        <w:t>Savivaldybės strateginis veiklos planas tikslinamas pagal poreikį, bet ne dažniau kaip kartą per ketvirtį.</w:t>
      </w:r>
    </w:p>
    <w:p w:rsidR="00DF59E7" w:rsidRDefault="006F51F3" w:rsidP="001A71D8">
      <w:pPr>
        <w:widowControl w:val="0"/>
        <w:tabs>
          <w:tab w:val="left" w:pos="1418"/>
          <w:tab w:val="left" w:pos="1800"/>
          <w:tab w:val="left" w:pos="2070"/>
        </w:tabs>
        <w:rPr>
          <w:rFonts w:eastAsia="Lucida Sans Unicode" w:cs="Mangal"/>
          <w:kern w:val="3"/>
          <w:szCs w:val="24"/>
          <w:lang w:eastAsia="zh-CN" w:bidi="hi-IN"/>
        </w:rPr>
      </w:pPr>
      <w:r>
        <w:rPr>
          <w:rFonts w:eastAsia="Lucida Sans Unicode" w:cs="Mangal"/>
          <w:kern w:val="3"/>
          <w:szCs w:val="24"/>
          <w:lang w:eastAsia="zh-CN" w:bidi="hi-IN"/>
        </w:rPr>
        <w:t>4</w:t>
      </w:r>
      <w:r w:rsidR="00F128A1">
        <w:rPr>
          <w:rFonts w:eastAsia="Lucida Sans Unicode" w:cs="Mangal"/>
          <w:kern w:val="3"/>
          <w:szCs w:val="24"/>
          <w:lang w:eastAsia="zh-CN" w:bidi="hi-IN"/>
        </w:rPr>
        <w:t>9</w:t>
      </w:r>
      <w:r>
        <w:rPr>
          <w:rFonts w:eastAsia="Lucida Sans Unicode" w:cs="Mangal"/>
          <w:kern w:val="3"/>
          <w:szCs w:val="24"/>
          <w:lang w:eastAsia="zh-CN" w:bidi="hi-IN"/>
        </w:rPr>
        <w:t>. Pasibaigus kalend</w:t>
      </w:r>
      <w:r w:rsidR="00A3019E">
        <w:rPr>
          <w:rFonts w:eastAsia="Lucida Sans Unicode" w:cs="Mangal"/>
          <w:kern w:val="3"/>
          <w:szCs w:val="24"/>
          <w:lang w:eastAsia="zh-CN" w:bidi="hi-IN"/>
        </w:rPr>
        <w:t>oriniams metams SVP programų koordinatoriai pateikia S</w:t>
      </w:r>
      <w:r>
        <w:rPr>
          <w:rFonts w:eastAsia="Lucida Sans Unicode" w:cs="Mangal"/>
          <w:kern w:val="3"/>
          <w:szCs w:val="24"/>
          <w:lang w:eastAsia="zh-CN" w:bidi="hi-IN"/>
        </w:rPr>
        <w:t>av</w:t>
      </w:r>
      <w:r w:rsidR="00DF59E7">
        <w:rPr>
          <w:rFonts w:eastAsia="Lucida Sans Unicode" w:cs="Mangal"/>
          <w:kern w:val="3"/>
          <w:szCs w:val="24"/>
          <w:lang w:eastAsia="zh-CN" w:bidi="hi-IN"/>
        </w:rPr>
        <w:t>ivaldybės administr</w:t>
      </w:r>
      <w:r w:rsidR="001F3E31">
        <w:rPr>
          <w:rFonts w:eastAsia="Lucida Sans Unicode" w:cs="Mangal"/>
          <w:kern w:val="3"/>
          <w:szCs w:val="24"/>
          <w:lang w:eastAsia="zh-CN" w:bidi="hi-IN"/>
        </w:rPr>
        <w:t>a</w:t>
      </w:r>
      <w:r w:rsidR="00DF59E7">
        <w:rPr>
          <w:rFonts w:eastAsia="Lucida Sans Unicode" w:cs="Mangal"/>
          <w:kern w:val="3"/>
          <w:szCs w:val="24"/>
          <w:lang w:eastAsia="zh-CN" w:bidi="hi-IN"/>
        </w:rPr>
        <w:t>cijos skyriui</w:t>
      </w:r>
      <w:r w:rsidR="00A3019E">
        <w:rPr>
          <w:rFonts w:eastAsia="Lucida Sans Unicode" w:cs="Mangal"/>
          <w:kern w:val="3"/>
          <w:szCs w:val="24"/>
          <w:lang w:eastAsia="zh-CN" w:bidi="hi-IN"/>
        </w:rPr>
        <w:t>, atsakingam už st</w:t>
      </w:r>
      <w:r w:rsidR="001F3E31">
        <w:rPr>
          <w:rFonts w:eastAsia="Lucida Sans Unicode" w:cs="Mangal"/>
          <w:kern w:val="3"/>
          <w:szCs w:val="24"/>
          <w:lang w:eastAsia="zh-CN" w:bidi="hi-IN"/>
        </w:rPr>
        <w:t>r</w:t>
      </w:r>
      <w:r w:rsidR="00A3019E">
        <w:rPr>
          <w:rFonts w:eastAsia="Lucida Sans Unicode" w:cs="Mangal"/>
          <w:kern w:val="3"/>
          <w:szCs w:val="24"/>
          <w:lang w:eastAsia="zh-CN" w:bidi="hi-IN"/>
        </w:rPr>
        <w:t>ateginį planavimą, SVP programų vykdymo ataskaitas</w:t>
      </w:r>
      <w:r w:rsidR="00DF59E7">
        <w:rPr>
          <w:rFonts w:eastAsia="Lucida Sans Unicode" w:cs="Mangal"/>
          <w:kern w:val="3"/>
          <w:szCs w:val="24"/>
          <w:lang w:eastAsia="zh-CN" w:bidi="hi-IN"/>
        </w:rPr>
        <w:t>.</w:t>
      </w:r>
    </w:p>
    <w:p w:rsidR="00DF59E7" w:rsidRDefault="00F128A1" w:rsidP="001A71D8">
      <w:pPr>
        <w:widowControl w:val="0"/>
        <w:tabs>
          <w:tab w:val="left" w:pos="1418"/>
          <w:tab w:val="left" w:pos="1800"/>
          <w:tab w:val="left" w:pos="2070"/>
        </w:tabs>
        <w:rPr>
          <w:rFonts w:eastAsia="Lucida Sans Unicode" w:cs="Mangal"/>
          <w:kern w:val="3"/>
          <w:szCs w:val="24"/>
          <w:lang w:eastAsia="zh-CN" w:bidi="hi-IN"/>
        </w:rPr>
      </w:pPr>
      <w:r>
        <w:rPr>
          <w:rFonts w:eastAsia="Lucida Sans Unicode" w:cs="Mangal"/>
          <w:kern w:val="3"/>
          <w:szCs w:val="24"/>
          <w:lang w:eastAsia="zh-CN" w:bidi="hi-IN"/>
        </w:rPr>
        <w:t>50</w:t>
      </w:r>
      <w:r w:rsidR="00DF59E7">
        <w:rPr>
          <w:rFonts w:eastAsia="Lucida Sans Unicode" w:cs="Mangal"/>
          <w:kern w:val="3"/>
          <w:szCs w:val="24"/>
          <w:lang w:eastAsia="zh-CN" w:bidi="hi-IN"/>
        </w:rPr>
        <w:t>. Savivaldybės strateginio veiklos plano ataskaitos formą tvirtina Savivaldybės meras.</w:t>
      </w:r>
    </w:p>
    <w:p w:rsidR="001C290B" w:rsidRDefault="001C290B" w:rsidP="001A71D8">
      <w:pPr>
        <w:widowControl w:val="0"/>
        <w:tabs>
          <w:tab w:val="left" w:pos="1440"/>
          <w:tab w:val="left" w:pos="1800"/>
          <w:tab w:val="left" w:pos="2070"/>
        </w:tabs>
        <w:rPr>
          <w:rFonts w:eastAsia="Lucida Sans Unicode" w:cs="Mangal"/>
          <w:kern w:val="3"/>
          <w:szCs w:val="24"/>
          <w:lang w:eastAsia="zh-CN" w:bidi="hi-IN"/>
        </w:rPr>
      </w:pPr>
      <w:r>
        <w:rPr>
          <w:rFonts w:eastAsia="Lucida Sans Unicode" w:cs="Mangal"/>
          <w:kern w:val="3"/>
          <w:szCs w:val="24"/>
          <w:lang w:eastAsia="zh-CN" w:bidi="hi-IN"/>
        </w:rPr>
        <w:t>5</w:t>
      </w:r>
      <w:r w:rsidR="00F128A1">
        <w:rPr>
          <w:rFonts w:eastAsia="Lucida Sans Unicode" w:cs="Mangal"/>
          <w:kern w:val="3"/>
          <w:szCs w:val="24"/>
          <w:lang w:eastAsia="zh-CN" w:bidi="hi-IN"/>
        </w:rPr>
        <w:t>1</w:t>
      </w:r>
      <w:r>
        <w:rPr>
          <w:rFonts w:eastAsia="Lucida Sans Unicode" w:cs="Mangal"/>
          <w:kern w:val="3"/>
          <w:szCs w:val="24"/>
          <w:lang w:eastAsia="zh-CN" w:bidi="hi-IN"/>
        </w:rPr>
        <w:t>.</w:t>
      </w:r>
      <w:r w:rsidRPr="001C290B">
        <w:rPr>
          <w:rFonts w:eastAsia="Lucida Sans Unicode" w:cs="Mangal"/>
          <w:kern w:val="3"/>
          <w:sz w:val="23"/>
          <w:szCs w:val="23"/>
          <w:lang w:eastAsia="zh-CN" w:bidi="hi-IN"/>
        </w:rPr>
        <w:t xml:space="preserve"> </w:t>
      </w:r>
      <w:r>
        <w:rPr>
          <w:rFonts w:eastAsia="Lucida Sans Unicode" w:cs="Mangal"/>
          <w:kern w:val="3"/>
          <w:szCs w:val="24"/>
          <w:lang w:eastAsia="zh-CN" w:bidi="hi-IN"/>
        </w:rPr>
        <w:t xml:space="preserve">Programų koordinatoriai rengia ir teikia skyriui, atsakingam už strateginį planavimą, informaciją apie programų įgyvendinimą iki kiekvienų metų balandžio 15 d. </w:t>
      </w:r>
    </w:p>
    <w:p w:rsidR="001C290B" w:rsidRDefault="001C290B" w:rsidP="001A71D8">
      <w:pPr>
        <w:widowControl w:val="0"/>
        <w:tabs>
          <w:tab w:val="left" w:pos="1134"/>
          <w:tab w:val="left" w:pos="1440"/>
          <w:tab w:val="left" w:pos="2070"/>
        </w:tabs>
        <w:rPr>
          <w:rFonts w:eastAsia="Lucida Sans Unicode" w:cs="Mangal"/>
          <w:kern w:val="3"/>
          <w:szCs w:val="24"/>
          <w:lang w:eastAsia="zh-CN" w:bidi="hi-IN"/>
        </w:rPr>
      </w:pPr>
      <w:r>
        <w:rPr>
          <w:szCs w:val="24"/>
          <w:lang w:eastAsia="ar-SA"/>
        </w:rPr>
        <w:t>5</w:t>
      </w:r>
      <w:r w:rsidR="00F128A1">
        <w:rPr>
          <w:szCs w:val="24"/>
          <w:lang w:eastAsia="ar-SA"/>
        </w:rPr>
        <w:t>2</w:t>
      </w:r>
      <w:r>
        <w:rPr>
          <w:szCs w:val="24"/>
          <w:lang w:eastAsia="ar-SA"/>
        </w:rPr>
        <w:t xml:space="preserve">. </w:t>
      </w:r>
      <w:r>
        <w:rPr>
          <w:rFonts w:eastAsia="Lucida Sans Unicode" w:cs="Mangal"/>
          <w:kern w:val="3"/>
          <w:szCs w:val="24"/>
          <w:lang w:eastAsia="zh-CN" w:bidi="hi-IN"/>
        </w:rPr>
        <w:t>Skyrius, atsakingas už strateginį planavimą, rengia Savivaldybės bendrą strateginio veiklos plano ataskaitos projek</w:t>
      </w:r>
      <w:r w:rsidR="001F3E31">
        <w:rPr>
          <w:rFonts w:eastAsia="Lucida Sans Unicode" w:cs="Mangal"/>
          <w:kern w:val="3"/>
          <w:szCs w:val="24"/>
          <w:lang w:eastAsia="zh-CN" w:bidi="hi-IN"/>
        </w:rPr>
        <w:t>tą</w:t>
      </w:r>
      <w:r>
        <w:rPr>
          <w:rFonts w:eastAsia="Lucida Sans Unicode" w:cs="Mangal"/>
          <w:kern w:val="3"/>
          <w:szCs w:val="24"/>
          <w:lang w:eastAsia="zh-CN" w:bidi="hi-IN"/>
        </w:rPr>
        <w:t>,</w:t>
      </w:r>
      <w:r w:rsidR="001F3E31">
        <w:rPr>
          <w:rFonts w:eastAsia="Lucida Sans Unicode" w:cs="Mangal"/>
          <w:kern w:val="3"/>
          <w:szCs w:val="24"/>
          <w:lang w:eastAsia="zh-CN" w:bidi="hi-IN"/>
        </w:rPr>
        <w:t xml:space="preserve"> </w:t>
      </w:r>
      <w:r>
        <w:rPr>
          <w:rFonts w:eastAsia="Lucida Sans Unicode" w:cs="Mangal"/>
          <w:kern w:val="3"/>
          <w:szCs w:val="24"/>
          <w:lang w:eastAsia="zh-CN" w:bidi="hi-IN"/>
        </w:rPr>
        <w:t>kurį teikia svarstyti ir pritarti Savivaldybės tarybai iki kiekvienų metų birželio 1 d.</w:t>
      </w:r>
    </w:p>
    <w:p w:rsidR="001C290B" w:rsidRDefault="001C290B" w:rsidP="001A71D8">
      <w:pPr>
        <w:widowControl w:val="0"/>
        <w:tabs>
          <w:tab w:val="left" w:pos="1134"/>
          <w:tab w:val="left" w:pos="1276"/>
        </w:tabs>
        <w:rPr>
          <w:rFonts w:eastAsia="Lucida Sans Unicode" w:cs="Mangal"/>
          <w:kern w:val="3"/>
          <w:szCs w:val="24"/>
          <w:lang w:eastAsia="zh-CN" w:bidi="hi-IN"/>
        </w:rPr>
      </w:pPr>
      <w:r>
        <w:rPr>
          <w:szCs w:val="24"/>
          <w:lang w:eastAsia="ar-SA"/>
        </w:rPr>
        <w:t>5</w:t>
      </w:r>
      <w:r w:rsidR="00F128A1">
        <w:rPr>
          <w:szCs w:val="24"/>
          <w:lang w:eastAsia="ar-SA"/>
        </w:rPr>
        <w:t>3</w:t>
      </w:r>
      <w:r>
        <w:rPr>
          <w:szCs w:val="24"/>
          <w:lang w:eastAsia="ar-SA"/>
        </w:rPr>
        <w:t xml:space="preserve">. </w:t>
      </w:r>
      <w:r>
        <w:rPr>
          <w:rFonts w:eastAsia="Lucida Sans Unicode" w:cs="Mangal"/>
          <w:kern w:val="3"/>
          <w:szCs w:val="24"/>
          <w:lang w:eastAsia="zh-CN" w:bidi="hi-IN"/>
        </w:rPr>
        <w:t>Pritarus Savivaldybės strateginio veiklos plano ataskaitai, skyrius, atsakingas už strateginį planavimą, ją paskelbia Savivaldybės interneto svetainėje.</w:t>
      </w:r>
      <w:r>
        <w:rPr>
          <w:rFonts w:eastAsia="Lucida Sans Unicode" w:cs="Mangal"/>
          <w:b/>
          <w:kern w:val="3"/>
          <w:szCs w:val="24"/>
          <w:lang w:eastAsia="zh-CN" w:bidi="hi-IN"/>
        </w:rPr>
        <w:t xml:space="preserve"> </w:t>
      </w:r>
    </w:p>
    <w:p w:rsidR="001C290B" w:rsidRDefault="001C290B" w:rsidP="001C290B">
      <w:pPr>
        <w:widowControl w:val="0"/>
        <w:tabs>
          <w:tab w:val="left" w:pos="1418"/>
          <w:tab w:val="left" w:pos="1800"/>
          <w:tab w:val="left" w:pos="2070"/>
        </w:tabs>
        <w:ind w:firstLine="709"/>
        <w:rPr>
          <w:rFonts w:eastAsia="Lucida Sans Unicode" w:cs="Mangal"/>
          <w:kern w:val="3"/>
          <w:szCs w:val="24"/>
          <w:lang w:eastAsia="zh-CN" w:bidi="hi-IN"/>
        </w:rPr>
      </w:pPr>
    </w:p>
    <w:p w:rsidR="00A12821" w:rsidRPr="002D7195" w:rsidRDefault="00A12821" w:rsidP="009F10EA">
      <w:pPr>
        <w:jc w:val="center"/>
        <w:rPr>
          <w:b/>
          <w:bCs/>
          <w:szCs w:val="24"/>
          <w:shd w:val="clear" w:color="auto" w:fill="FFFFFF"/>
          <w:lang w:eastAsia="lt-LT"/>
        </w:rPr>
      </w:pPr>
      <w:r w:rsidRPr="002D7195">
        <w:rPr>
          <w:b/>
          <w:bCs/>
          <w:szCs w:val="24"/>
          <w:shd w:val="clear" w:color="auto" w:fill="FFFFFF"/>
          <w:lang w:eastAsia="lt-LT"/>
        </w:rPr>
        <w:t>VI</w:t>
      </w:r>
      <w:r w:rsidR="001C290B">
        <w:rPr>
          <w:b/>
          <w:bCs/>
          <w:szCs w:val="24"/>
          <w:shd w:val="clear" w:color="auto" w:fill="FFFFFF"/>
          <w:lang w:eastAsia="lt-LT"/>
        </w:rPr>
        <w:t xml:space="preserve">I </w:t>
      </w:r>
      <w:r w:rsidRPr="002D7195">
        <w:rPr>
          <w:b/>
          <w:bCs/>
          <w:szCs w:val="24"/>
          <w:shd w:val="clear" w:color="auto" w:fill="FFFFFF"/>
          <w:lang w:eastAsia="lt-LT"/>
        </w:rPr>
        <w:t>SKYRIUS</w:t>
      </w:r>
    </w:p>
    <w:p w:rsidR="00A12821" w:rsidRPr="002D7195" w:rsidRDefault="00AA2C45" w:rsidP="009F10EA">
      <w:pPr>
        <w:jc w:val="center"/>
        <w:rPr>
          <w:b/>
          <w:bCs/>
          <w:szCs w:val="24"/>
          <w:shd w:val="clear" w:color="auto" w:fill="FFFFFF"/>
          <w:lang w:eastAsia="lt-LT"/>
        </w:rPr>
      </w:pPr>
      <w:r>
        <w:rPr>
          <w:b/>
          <w:bCs/>
          <w:szCs w:val="24"/>
          <w:shd w:val="clear" w:color="auto" w:fill="FFFFFF"/>
          <w:lang w:eastAsia="lt-LT"/>
        </w:rPr>
        <w:t>METINIO VEIKLOS PLANO, VEIKSMŲ PLANO RENGIMAS IR TVIRTINIMAS</w:t>
      </w:r>
    </w:p>
    <w:p w:rsidR="006316B6" w:rsidRPr="002D7195" w:rsidRDefault="006316B6" w:rsidP="006316B6">
      <w:pPr>
        <w:ind w:firstLine="851"/>
        <w:jc w:val="center"/>
        <w:rPr>
          <w:b/>
          <w:bCs/>
          <w:szCs w:val="24"/>
          <w:shd w:val="clear" w:color="auto" w:fill="FFFFFF"/>
          <w:lang w:eastAsia="lt-LT"/>
        </w:rPr>
      </w:pPr>
    </w:p>
    <w:p w:rsidR="00644864" w:rsidRDefault="001C290B" w:rsidP="002B4B4D">
      <w:pPr>
        <w:tabs>
          <w:tab w:val="left" w:pos="-426"/>
          <w:tab w:val="num" w:pos="0"/>
        </w:tabs>
        <w:rPr>
          <w:szCs w:val="24"/>
          <w:lang w:eastAsia="lt-LT"/>
        </w:rPr>
      </w:pPr>
      <w:r>
        <w:rPr>
          <w:rFonts w:eastAsia="PMingLiU" w:cs="Arial Unicode MS"/>
          <w:szCs w:val="24"/>
          <w:lang w:eastAsia="zh-TW" w:bidi="lo-LA"/>
        </w:rPr>
        <w:t>5</w:t>
      </w:r>
      <w:r w:rsidR="00F128A1">
        <w:rPr>
          <w:rFonts w:eastAsia="PMingLiU" w:cs="Arial Unicode MS"/>
          <w:szCs w:val="24"/>
          <w:lang w:eastAsia="zh-TW" w:bidi="lo-LA"/>
        </w:rPr>
        <w:t>4</w:t>
      </w:r>
      <w:r w:rsidR="00AA2C45">
        <w:rPr>
          <w:rFonts w:eastAsia="PMingLiU" w:cs="Arial Unicode MS"/>
          <w:szCs w:val="24"/>
          <w:lang w:eastAsia="zh-TW" w:bidi="lo-LA"/>
        </w:rPr>
        <w:t>.</w:t>
      </w:r>
      <w:r w:rsidR="00644864" w:rsidRPr="002D7195">
        <w:rPr>
          <w:rFonts w:eastAsia="PMingLiU" w:cs="Arial Unicode MS"/>
          <w:szCs w:val="24"/>
          <w:lang w:eastAsia="zh-TW" w:bidi="lo-LA"/>
        </w:rPr>
        <w:t xml:space="preserve"> Savivaldybės tarybai patvirtinus SVP</w:t>
      </w:r>
      <w:r w:rsidR="00F3685C" w:rsidRPr="002D7195">
        <w:rPr>
          <w:rFonts w:eastAsia="PMingLiU" w:cs="Arial Unicode MS"/>
          <w:szCs w:val="24"/>
          <w:lang w:eastAsia="zh-TW" w:bidi="lo-LA"/>
        </w:rPr>
        <w:t>,</w:t>
      </w:r>
      <w:r w:rsidR="00644864" w:rsidRPr="002D7195">
        <w:rPr>
          <w:rFonts w:eastAsia="PMingLiU" w:cs="Arial Unicode MS"/>
          <w:szCs w:val="24"/>
          <w:lang w:eastAsia="zh-TW" w:bidi="lo-LA"/>
        </w:rPr>
        <w:t xml:space="preserve"> </w:t>
      </w:r>
      <w:r w:rsidR="004E6A78" w:rsidRPr="002D7195">
        <w:rPr>
          <w:rFonts w:eastAsia="PMingLiU" w:cs="Arial Unicode MS"/>
          <w:szCs w:val="24"/>
          <w:lang w:eastAsia="zh-TW" w:bidi="lo-LA"/>
        </w:rPr>
        <w:t xml:space="preserve">yra </w:t>
      </w:r>
      <w:r w:rsidR="00644864" w:rsidRPr="002D7195">
        <w:rPr>
          <w:rFonts w:eastAsia="PMingLiU" w:cs="Arial Unicode MS"/>
          <w:szCs w:val="24"/>
          <w:lang w:eastAsia="zh-TW" w:bidi="lo-LA"/>
        </w:rPr>
        <w:t xml:space="preserve">rengiami Savivaldybės administracijos, seniūnijų, Savivaldybės biudžetinių įstaigų metiniai planai. </w:t>
      </w:r>
      <w:r w:rsidR="00644864" w:rsidRPr="002D7195">
        <w:rPr>
          <w:szCs w:val="24"/>
          <w:lang w:eastAsia="lt-LT"/>
        </w:rPr>
        <w:t xml:space="preserve">Metiniame </w:t>
      </w:r>
      <w:r w:rsidR="004E6A78" w:rsidRPr="002D7195">
        <w:rPr>
          <w:szCs w:val="24"/>
          <w:lang w:eastAsia="lt-LT"/>
        </w:rPr>
        <w:t>veiklos plane detalizuojami SVP priskirtos vykdyti priemonės pagal patvirtintus priemonių įgyvendinimui Savivaldybės biudžeto asignavimus.</w:t>
      </w:r>
    </w:p>
    <w:p w:rsidR="00AA2C45" w:rsidRDefault="001C290B">
      <w:pPr>
        <w:tabs>
          <w:tab w:val="left" w:pos="-426"/>
          <w:tab w:val="num" w:pos="0"/>
        </w:tabs>
        <w:rPr>
          <w:rFonts w:eastAsia="Lucida Sans Unicode" w:cs="Mangal"/>
          <w:bCs/>
          <w:kern w:val="3"/>
          <w:szCs w:val="24"/>
          <w:lang w:eastAsia="zh-CN" w:bidi="hi-IN"/>
        </w:rPr>
      </w:pPr>
      <w:r>
        <w:rPr>
          <w:szCs w:val="24"/>
          <w:lang w:eastAsia="lt-LT"/>
        </w:rPr>
        <w:t>5</w:t>
      </w:r>
      <w:r w:rsidR="00F128A1">
        <w:rPr>
          <w:szCs w:val="24"/>
          <w:lang w:eastAsia="lt-LT"/>
        </w:rPr>
        <w:t>5</w:t>
      </w:r>
      <w:r w:rsidR="00AA2C45">
        <w:rPr>
          <w:szCs w:val="24"/>
          <w:lang w:eastAsia="lt-LT"/>
        </w:rPr>
        <w:t>.</w:t>
      </w:r>
      <w:r w:rsidR="00AA2C45" w:rsidRPr="00AA2C45">
        <w:rPr>
          <w:rFonts w:eastAsia="Lucida Sans Unicode" w:cs="Mangal"/>
          <w:kern w:val="3"/>
          <w:szCs w:val="24"/>
          <w:lang w:eastAsia="zh-CN" w:bidi="hi-IN"/>
        </w:rPr>
        <w:t xml:space="preserve"> Metiniuose veiklos planuose detalizuojamos Savivaldybės strateginiame veiklos plane </w:t>
      </w:r>
      <w:r w:rsidR="00AA2C45" w:rsidRPr="00AA2C45">
        <w:rPr>
          <w:rFonts w:eastAsia="Lucida Sans Unicode" w:cs="Mangal"/>
          <w:bCs/>
          <w:kern w:val="3"/>
          <w:szCs w:val="24"/>
          <w:lang w:eastAsia="zh-CN" w:bidi="hi-IN"/>
        </w:rPr>
        <w:t>planuojamų programų pažangos ir tęstinės veiklos uždaviniai ir priemonės.</w:t>
      </w:r>
    </w:p>
    <w:p w:rsidR="00AA2C45" w:rsidRPr="00AA2C45" w:rsidRDefault="001C290B" w:rsidP="001A71D8">
      <w:pPr>
        <w:widowControl w:val="0"/>
        <w:tabs>
          <w:tab w:val="left" w:pos="1418"/>
          <w:tab w:val="left" w:pos="1710"/>
          <w:tab w:val="left" w:pos="2070"/>
        </w:tabs>
        <w:rPr>
          <w:rFonts w:eastAsia="Lucida Sans Unicode" w:cs="Mangal"/>
          <w:kern w:val="3"/>
          <w:szCs w:val="24"/>
          <w:lang w:eastAsia="zh-CN" w:bidi="hi-IN"/>
        </w:rPr>
      </w:pPr>
      <w:r>
        <w:rPr>
          <w:rFonts w:eastAsia="Lucida Sans Unicode" w:cs="Mangal"/>
          <w:bCs/>
          <w:kern w:val="3"/>
          <w:szCs w:val="24"/>
          <w:lang w:eastAsia="zh-CN" w:bidi="hi-IN"/>
        </w:rPr>
        <w:t>5</w:t>
      </w:r>
      <w:r w:rsidR="00F128A1">
        <w:rPr>
          <w:rFonts w:eastAsia="Lucida Sans Unicode" w:cs="Mangal"/>
          <w:bCs/>
          <w:kern w:val="3"/>
          <w:szCs w:val="24"/>
          <w:lang w:eastAsia="zh-CN" w:bidi="hi-IN"/>
        </w:rPr>
        <w:t>6</w:t>
      </w:r>
      <w:r w:rsidR="00AA2C45">
        <w:rPr>
          <w:rFonts w:eastAsia="Lucida Sans Unicode" w:cs="Mangal"/>
          <w:bCs/>
          <w:kern w:val="3"/>
          <w:szCs w:val="24"/>
          <w:lang w:eastAsia="zh-CN" w:bidi="hi-IN"/>
        </w:rPr>
        <w:t xml:space="preserve">. </w:t>
      </w:r>
      <w:r w:rsidR="00AA2C45" w:rsidRPr="00AA2C45">
        <w:rPr>
          <w:rFonts w:eastAsia="Lucida Sans Unicode" w:cs="Mangal"/>
          <w:kern w:val="3"/>
          <w:szCs w:val="24"/>
          <w:lang w:eastAsia="zh-CN" w:bidi="hi-IN"/>
        </w:rPr>
        <w:t xml:space="preserve">Metiniuose veiklos planuose </w:t>
      </w:r>
      <w:r w:rsidR="00AA2C45" w:rsidRPr="00AA2C45">
        <w:rPr>
          <w:rFonts w:eastAsia="Lucida Sans Unicode" w:cs="Mangal"/>
          <w:bCs/>
          <w:kern w:val="3"/>
          <w:szCs w:val="24"/>
          <w:lang w:eastAsia="zh-CN" w:bidi="hi-IN"/>
        </w:rPr>
        <w:t>nustatomais rodikliais turi būti siekiama Strateginiame veiklos plane nustatytų veiklos tikslų ir pažangos ir tęstinės veiklos uždavinių įgyvendinimo.</w:t>
      </w:r>
    </w:p>
    <w:p w:rsidR="00AA2C45" w:rsidRPr="00AA2C45" w:rsidRDefault="001C290B" w:rsidP="001A71D8">
      <w:pPr>
        <w:tabs>
          <w:tab w:val="left" w:pos="1418"/>
          <w:tab w:val="left" w:pos="1560"/>
          <w:tab w:val="left" w:pos="1843"/>
        </w:tabs>
        <w:rPr>
          <w:bCs/>
          <w:color w:val="808080"/>
        </w:rPr>
      </w:pPr>
      <w:r>
        <w:rPr>
          <w:szCs w:val="24"/>
          <w:lang w:eastAsia="lt-LT"/>
        </w:rPr>
        <w:t>5</w:t>
      </w:r>
      <w:r w:rsidR="00F128A1">
        <w:rPr>
          <w:szCs w:val="24"/>
          <w:lang w:eastAsia="lt-LT"/>
        </w:rPr>
        <w:t>7</w:t>
      </w:r>
      <w:r w:rsidR="00AA2C45">
        <w:rPr>
          <w:szCs w:val="24"/>
          <w:lang w:eastAsia="lt-LT"/>
        </w:rPr>
        <w:t xml:space="preserve">. </w:t>
      </w:r>
      <w:r w:rsidR="00AA2C45" w:rsidRPr="00AA2C45">
        <w:rPr>
          <w:bCs/>
        </w:rPr>
        <w:t>Metinio veiklos plano formą nustato asignavimų valdytojas, o tuo atveju, kai strateginio valdymo sistemos dalyvio veikla finansuojama daugiau nei vieno asignavimų valdytojo lėšomis, – strateginio valdymo sistemos dalyvio steigėjas (-ai) (dalyvio (-ių) teise</w:t>
      </w:r>
      <w:r w:rsidR="00D82526">
        <w:rPr>
          <w:bCs/>
        </w:rPr>
        <w:t>s ir pareigas įgyvendinantis (-y</w:t>
      </w:r>
      <w:r w:rsidR="00AA2C45" w:rsidRPr="00AA2C45">
        <w:rPr>
          <w:bCs/>
        </w:rPr>
        <w:t>s) subjektas (-ai)), jeigu kitaip nenustatyta strateginio valdymo sistemos dalyvio veiklą reglamentuojančiais įstatymais.</w:t>
      </w:r>
      <w:r w:rsidR="00AA2C45">
        <w:rPr>
          <w:bCs/>
        </w:rPr>
        <w:t xml:space="preserve"> Savivaldybės administracijos metinio veiklos plano forma tvirtinama Savivaldybės administracijos direktoriaus įsakymu.</w:t>
      </w:r>
    </w:p>
    <w:p w:rsidR="006B0976" w:rsidRDefault="001C290B" w:rsidP="002B4B4D">
      <w:pPr>
        <w:tabs>
          <w:tab w:val="left" w:pos="-426"/>
          <w:tab w:val="num" w:pos="0"/>
        </w:tabs>
        <w:rPr>
          <w:rFonts w:eastAsia="Lucida Sans Unicode" w:cs="Mangal"/>
          <w:kern w:val="3"/>
          <w:szCs w:val="24"/>
          <w:lang w:eastAsia="zh-CN" w:bidi="hi-IN"/>
        </w:rPr>
      </w:pPr>
      <w:r>
        <w:rPr>
          <w:szCs w:val="24"/>
          <w:lang w:eastAsia="lt-LT"/>
        </w:rPr>
        <w:t>5</w:t>
      </w:r>
      <w:r w:rsidR="00F128A1">
        <w:rPr>
          <w:szCs w:val="24"/>
          <w:lang w:eastAsia="lt-LT"/>
        </w:rPr>
        <w:t>8</w:t>
      </w:r>
      <w:r w:rsidR="00AA2C45">
        <w:rPr>
          <w:szCs w:val="24"/>
          <w:lang w:eastAsia="lt-LT"/>
        </w:rPr>
        <w:t xml:space="preserve">. </w:t>
      </w:r>
      <w:r w:rsidR="006B0976" w:rsidRPr="006B0976">
        <w:rPr>
          <w:rFonts w:eastAsia="Lucida Sans Unicode" w:cs="Mangal"/>
          <w:kern w:val="3"/>
          <w:szCs w:val="24"/>
          <w:lang w:eastAsia="zh-CN" w:bidi="hi-IN"/>
        </w:rPr>
        <w:t>Metiniai veiklos planai turi užtikrinti Savivaldybės strateginio veiklos plano pirmųjų planuojamų metų įgyvendinimą.</w:t>
      </w:r>
    </w:p>
    <w:p w:rsidR="006B0976" w:rsidRDefault="00F128A1" w:rsidP="001A71D8">
      <w:pPr>
        <w:widowControl w:val="0"/>
        <w:tabs>
          <w:tab w:val="left" w:pos="1440"/>
          <w:tab w:val="left" w:pos="1710"/>
          <w:tab w:val="left" w:pos="1843"/>
          <w:tab w:val="left" w:pos="2070"/>
        </w:tabs>
        <w:rPr>
          <w:szCs w:val="24"/>
          <w:lang w:eastAsia="lt-LT"/>
        </w:rPr>
      </w:pPr>
      <w:r>
        <w:rPr>
          <w:rFonts w:eastAsia="Lucida Sans Unicode" w:cs="Mangal"/>
          <w:kern w:val="3"/>
          <w:szCs w:val="24"/>
          <w:lang w:eastAsia="zh-CN" w:bidi="hi-IN"/>
        </w:rPr>
        <w:t>59</w:t>
      </w:r>
      <w:r w:rsidR="006B0976">
        <w:rPr>
          <w:rFonts w:eastAsia="Lucida Sans Unicode" w:cs="Mangal"/>
          <w:kern w:val="3"/>
          <w:szCs w:val="24"/>
          <w:lang w:eastAsia="zh-CN" w:bidi="hi-IN"/>
        </w:rPr>
        <w:t>.</w:t>
      </w:r>
      <w:r w:rsidR="006B0976" w:rsidRPr="006B0976">
        <w:rPr>
          <w:rFonts w:eastAsia="Lucida Sans Unicode" w:cs="Mangal"/>
          <w:kern w:val="3"/>
          <w:szCs w:val="24"/>
          <w:lang w:eastAsia="zh-CN" w:bidi="hi-IN"/>
        </w:rPr>
        <w:t xml:space="preserve"> </w:t>
      </w:r>
      <w:r w:rsidR="006B0976" w:rsidRPr="002D7195">
        <w:rPr>
          <w:szCs w:val="24"/>
          <w:lang w:eastAsia="lt-LT"/>
        </w:rPr>
        <w:t>Gavę informaciją iš Savivaldybės administracijos struktūrinių padalinių apie MVP, Savivaldybės administracijos skyrius, atsakingas už strateginį planavimą, SVP ir Savivaldybės biudže</w:t>
      </w:r>
      <w:r w:rsidR="006B0976">
        <w:rPr>
          <w:szCs w:val="24"/>
          <w:lang w:eastAsia="lt-LT"/>
        </w:rPr>
        <w:t>to pagrindu parengia MVP.</w:t>
      </w:r>
    </w:p>
    <w:p w:rsidR="006404BE" w:rsidRDefault="00F128A1" w:rsidP="001A71D8">
      <w:pPr>
        <w:widowControl w:val="0"/>
        <w:tabs>
          <w:tab w:val="left" w:pos="1440"/>
          <w:tab w:val="left" w:pos="1710"/>
          <w:tab w:val="left" w:pos="1843"/>
          <w:tab w:val="left" w:pos="2070"/>
        </w:tabs>
        <w:rPr>
          <w:bCs/>
          <w:color w:val="000000"/>
          <w:szCs w:val="24"/>
        </w:rPr>
      </w:pPr>
      <w:r>
        <w:rPr>
          <w:bCs/>
          <w:color w:val="000000"/>
          <w:szCs w:val="24"/>
        </w:rPr>
        <w:t>60</w:t>
      </w:r>
      <w:r w:rsidR="006404BE">
        <w:rPr>
          <w:bCs/>
          <w:color w:val="000000"/>
          <w:szCs w:val="24"/>
        </w:rPr>
        <w:t xml:space="preserve">. </w:t>
      </w:r>
      <w:r w:rsidR="006404BE" w:rsidRPr="002D7195">
        <w:rPr>
          <w:bCs/>
          <w:color w:val="000000"/>
          <w:szCs w:val="24"/>
        </w:rPr>
        <w:t xml:space="preserve">Rengiant Savivaldybės administracijos metinį veiklos planą, Administracijos padaliniai parengia savo metinius veiklos planus ir pateikia juos Savivaldybės administracijos skyriui, atsakingam už strateginį planavimą </w:t>
      </w:r>
      <w:r w:rsidR="006404BE" w:rsidRPr="002D7195">
        <w:rPr>
          <w:szCs w:val="24"/>
          <w:lang w:eastAsia="lt-LT"/>
        </w:rPr>
        <w:t xml:space="preserve">per valdymo sistemą „Kontora“, jie turi būti pasirašyti rengėjo ir padalinio vadovo. </w:t>
      </w:r>
      <w:r w:rsidR="006404BE" w:rsidRPr="002D7195">
        <w:rPr>
          <w:bCs/>
          <w:color w:val="000000"/>
          <w:szCs w:val="24"/>
        </w:rPr>
        <w:t xml:space="preserve"> </w:t>
      </w:r>
    </w:p>
    <w:p w:rsidR="006404BE" w:rsidRDefault="001C290B" w:rsidP="001A71D8">
      <w:pPr>
        <w:widowControl w:val="0"/>
        <w:tabs>
          <w:tab w:val="left" w:pos="1440"/>
          <w:tab w:val="left" w:pos="1710"/>
          <w:tab w:val="left" w:pos="1843"/>
          <w:tab w:val="left" w:pos="2070"/>
        </w:tabs>
        <w:rPr>
          <w:szCs w:val="24"/>
        </w:rPr>
      </w:pPr>
      <w:r>
        <w:rPr>
          <w:bCs/>
          <w:color w:val="000000"/>
          <w:szCs w:val="24"/>
        </w:rPr>
        <w:t>6</w:t>
      </w:r>
      <w:r w:rsidR="00F128A1">
        <w:rPr>
          <w:bCs/>
          <w:color w:val="000000"/>
          <w:szCs w:val="24"/>
        </w:rPr>
        <w:t>1</w:t>
      </w:r>
      <w:r w:rsidR="006404BE">
        <w:rPr>
          <w:bCs/>
          <w:color w:val="000000"/>
          <w:szCs w:val="24"/>
        </w:rPr>
        <w:t>.</w:t>
      </w:r>
      <w:r w:rsidR="006404BE" w:rsidRPr="006404BE">
        <w:rPr>
          <w:szCs w:val="24"/>
          <w:lang w:eastAsia="lt-LT"/>
        </w:rPr>
        <w:t xml:space="preserve"> </w:t>
      </w:r>
      <w:r w:rsidR="006404BE" w:rsidRPr="002D7195">
        <w:rPr>
          <w:szCs w:val="24"/>
          <w:lang w:eastAsia="lt-LT"/>
        </w:rPr>
        <w:t xml:space="preserve">Seniūnijų ir Administracijos skyrių MVP turi būti suderinti su </w:t>
      </w:r>
      <w:r w:rsidR="006404BE" w:rsidRPr="002D7195">
        <w:rPr>
          <w:szCs w:val="24"/>
        </w:rPr>
        <w:t>kalbos tvarkytoju.</w:t>
      </w:r>
    </w:p>
    <w:p w:rsidR="006404BE" w:rsidRPr="006404BE" w:rsidRDefault="001C290B" w:rsidP="001A71D8">
      <w:pPr>
        <w:widowControl w:val="0"/>
        <w:tabs>
          <w:tab w:val="left" w:pos="1440"/>
          <w:tab w:val="left" w:pos="1710"/>
          <w:tab w:val="left" w:pos="1843"/>
          <w:tab w:val="left" w:pos="2070"/>
        </w:tabs>
        <w:rPr>
          <w:szCs w:val="24"/>
          <w:lang w:eastAsia="lt-LT"/>
        </w:rPr>
      </w:pPr>
      <w:r>
        <w:rPr>
          <w:szCs w:val="24"/>
        </w:rPr>
        <w:t>6</w:t>
      </w:r>
      <w:r w:rsidR="00F128A1">
        <w:rPr>
          <w:szCs w:val="24"/>
        </w:rPr>
        <w:t>2</w:t>
      </w:r>
      <w:r w:rsidR="006404BE">
        <w:rPr>
          <w:szCs w:val="24"/>
        </w:rPr>
        <w:t>.</w:t>
      </w:r>
      <w:r w:rsidR="006404BE">
        <w:rPr>
          <w:szCs w:val="24"/>
          <w:lang w:eastAsia="lt-LT"/>
        </w:rPr>
        <w:t xml:space="preserve"> </w:t>
      </w:r>
      <w:r w:rsidR="006404BE" w:rsidRPr="006404BE">
        <w:rPr>
          <w:rFonts w:eastAsia="Lucida Sans Unicode" w:cs="Mangal"/>
          <w:kern w:val="3"/>
          <w:szCs w:val="24"/>
          <w:lang w:eastAsia="zh-CN" w:bidi="hi-IN"/>
        </w:rPr>
        <w:t>Savivaldybės administracijos ir seniūnijų metiniai veiklos planai teikiami tvirtinti Savivaldybės administracijos direktoriui ir turi būti patvirtinti iki kiekvienų metų kovo mėn. 1</w:t>
      </w:r>
      <w:r w:rsidR="006404BE">
        <w:rPr>
          <w:rFonts w:eastAsia="Lucida Sans Unicode" w:cs="Mangal"/>
          <w:kern w:val="3"/>
          <w:szCs w:val="24"/>
          <w:lang w:eastAsia="zh-CN" w:bidi="hi-IN"/>
        </w:rPr>
        <w:t>5</w:t>
      </w:r>
      <w:r w:rsidR="006404BE" w:rsidRPr="006404BE">
        <w:rPr>
          <w:rFonts w:eastAsia="Lucida Sans Unicode" w:cs="Mangal"/>
          <w:kern w:val="3"/>
          <w:szCs w:val="24"/>
          <w:lang w:eastAsia="zh-CN" w:bidi="hi-IN"/>
        </w:rPr>
        <w:t xml:space="preserve"> d.</w:t>
      </w:r>
    </w:p>
    <w:p w:rsidR="006404BE" w:rsidRPr="002D7195" w:rsidRDefault="00F128A1" w:rsidP="001A71D8">
      <w:pPr>
        <w:widowControl w:val="0"/>
        <w:tabs>
          <w:tab w:val="left" w:pos="1440"/>
          <w:tab w:val="left" w:pos="1710"/>
          <w:tab w:val="left" w:pos="1843"/>
          <w:tab w:val="left" w:pos="2070"/>
        </w:tabs>
        <w:rPr>
          <w:szCs w:val="24"/>
          <w:lang w:eastAsia="lt-LT"/>
        </w:rPr>
      </w:pPr>
      <w:r>
        <w:rPr>
          <w:bCs/>
          <w:color w:val="000000"/>
          <w:szCs w:val="24"/>
        </w:rPr>
        <w:t>63</w:t>
      </w:r>
      <w:r w:rsidR="006404BE">
        <w:rPr>
          <w:bCs/>
          <w:color w:val="000000"/>
          <w:szCs w:val="24"/>
        </w:rPr>
        <w:t xml:space="preserve">. </w:t>
      </w:r>
      <w:r w:rsidR="006404BE" w:rsidRPr="002D7195">
        <w:rPr>
          <w:bCs/>
          <w:color w:val="000000"/>
          <w:szCs w:val="24"/>
        </w:rPr>
        <w:t>Savivaldybės biudžetinių įstaigų metinius veiklos planus rengia ir tvirtina biudžetinių įstaigų vadovai, suderinę su jų veiklą koordinuojančiais Savivaldybės administracijos padaliniais</w:t>
      </w:r>
      <w:r w:rsidR="006404BE">
        <w:rPr>
          <w:bCs/>
          <w:color w:val="000000"/>
          <w:szCs w:val="24"/>
        </w:rPr>
        <w:t xml:space="preserve"> ir </w:t>
      </w:r>
      <w:r w:rsidR="006404BE" w:rsidRPr="006404BE">
        <w:rPr>
          <w:rFonts w:eastAsia="Lucida Sans Unicode" w:cs="Mangal"/>
          <w:kern w:val="3"/>
          <w:szCs w:val="24"/>
          <w:lang w:eastAsia="zh-CN" w:bidi="hi-IN"/>
        </w:rPr>
        <w:t>turi būti patvirtinti iki kiekvienų metų kovo mėn. 1</w:t>
      </w:r>
      <w:r w:rsidR="006404BE">
        <w:rPr>
          <w:rFonts w:eastAsia="Lucida Sans Unicode" w:cs="Mangal"/>
          <w:kern w:val="3"/>
          <w:szCs w:val="24"/>
          <w:lang w:eastAsia="zh-CN" w:bidi="hi-IN"/>
        </w:rPr>
        <w:t>5</w:t>
      </w:r>
      <w:r w:rsidR="006404BE" w:rsidRPr="006404BE">
        <w:rPr>
          <w:rFonts w:eastAsia="Lucida Sans Unicode" w:cs="Mangal"/>
          <w:kern w:val="3"/>
          <w:szCs w:val="24"/>
          <w:lang w:eastAsia="zh-CN" w:bidi="hi-IN"/>
        </w:rPr>
        <w:t xml:space="preserve"> d.</w:t>
      </w:r>
    </w:p>
    <w:p w:rsidR="001F5A30" w:rsidRPr="002D7195" w:rsidRDefault="00F3685C" w:rsidP="002B4B4D">
      <w:pPr>
        <w:rPr>
          <w:szCs w:val="24"/>
          <w:lang w:eastAsia="lt-LT"/>
        </w:rPr>
      </w:pPr>
      <w:r w:rsidRPr="002D7195">
        <w:rPr>
          <w:szCs w:val="24"/>
          <w:lang w:eastAsia="lt-LT"/>
        </w:rPr>
        <w:t>6</w:t>
      </w:r>
      <w:r w:rsidR="00F128A1">
        <w:rPr>
          <w:szCs w:val="24"/>
          <w:lang w:eastAsia="lt-LT"/>
        </w:rPr>
        <w:t>4</w:t>
      </w:r>
      <w:r w:rsidRPr="002D7195">
        <w:rPr>
          <w:szCs w:val="24"/>
          <w:lang w:eastAsia="lt-LT"/>
        </w:rPr>
        <w:t xml:space="preserve">. </w:t>
      </w:r>
      <w:r w:rsidR="001F5A30" w:rsidRPr="002D7195">
        <w:rPr>
          <w:szCs w:val="24"/>
          <w:lang w:eastAsia="lt-LT"/>
        </w:rPr>
        <w:t xml:space="preserve">Patvirtinti Administracijos ir seniūnijų MVP skelbiami </w:t>
      </w:r>
      <w:r w:rsidR="00206B91" w:rsidRPr="002D7195">
        <w:rPr>
          <w:szCs w:val="24"/>
          <w:lang w:eastAsia="lt-LT"/>
        </w:rPr>
        <w:t>S</w:t>
      </w:r>
      <w:r w:rsidR="001F5A30" w:rsidRPr="002D7195">
        <w:rPr>
          <w:szCs w:val="24"/>
          <w:lang w:eastAsia="lt-LT"/>
        </w:rPr>
        <w:t xml:space="preserve">avivaldybės interneto </w:t>
      </w:r>
      <w:r w:rsidR="006872B0" w:rsidRPr="002D7195">
        <w:rPr>
          <w:szCs w:val="24"/>
          <w:lang w:eastAsia="lt-LT"/>
        </w:rPr>
        <w:t xml:space="preserve">svetainėje. Savivaldybės administracijos ir seniūnijų MVP </w:t>
      </w:r>
      <w:r w:rsidRPr="002D7195">
        <w:rPr>
          <w:szCs w:val="24"/>
          <w:lang w:eastAsia="lt-LT"/>
        </w:rPr>
        <w:t>S</w:t>
      </w:r>
      <w:r w:rsidR="006872B0" w:rsidRPr="002D7195">
        <w:rPr>
          <w:szCs w:val="24"/>
          <w:lang w:eastAsia="lt-LT"/>
        </w:rPr>
        <w:t xml:space="preserve">avivaldybės interneto svetainėje paskelbia </w:t>
      </w:r>
      <w:r w:rsidR="00B66C89" w:rsidRPr="002D7195">
        <w:rPr>
          <w:szCs w:val="24"/>
          <w:lang w:eastAsia="lt-LT"/>
        </w:rPr>
        <w:t>Savivaldybės administracijos skyrius, atsakingas už strateginį planavimą.</w:t>
      </w:r>
      <w:r w:rsidR="006872B0" w:rsidRPr="002D7195">
        <w:rPr>
          <w:szCs w:val="24"/>
          <w:lang w:eastAsia="lt-LT"/>
        </w:rPr>
        <w:t xml:space="preserve"> </w:t>
      </w:r>
      <w:r w:rsidR="00C26BF7" w:rsidRPr="002D7195">
        <w:rPr>
          <w:szCs w:val="24"/>
        </w:rPr>
        <w:t>Savivaldybės biudžetinių įstaigų patvirtinti MVP</w:t>
      </w:r>
      <w:r w:rsidR="00B66C89" w:rsidRPr="002D7195">
        <w:rPr>
          <w:szCs w:val="24"/>
        </w:rPr>
        <w:t xml:space="preserve"> šių įstaigų interneto svetainėse – </w:t>
      </w:r>
      <w:r w:rsidRPr="002D7195">
        <w:rPr>
          <w:szCs w:val="24"/>
        </w:rPr>
        <w:t>S</w:t>
      </w:r>
      <w:r w:rsidR="00B66C89" w:rsidRPr="002D7195">
        <w:rPr>
          <w:szCs w:val="24"/>
        </w:rPr>
        <w:t>avivaldybės biudžetinių įstaigų vadovai.</w:t>
      </w:r>
    </w:p>
    <w:p w:rsidR="00D14481" w:rsidRPr="002D7195" w:rsidRDefault="00A12821" w:rsidP="007E2C3B">
      <w:pPr>
        <w:ind w:firstLine="851"/>
        <w:rPr>
          <w:color w:val="000000"/>
          <w:szCs w:val="24"/>
        </w:rPr>
      </w:pPr>
      <w:r w:rsidRPr="002D7195">
        <w:rPr>
          <w:szCs w:val="24"/>
        </w:rPr>
        <w:t xml:space="preserve"> </w:t>
      </w:r>
    </w:p>
    <w:p w:rsidR="008125B6" w:rsidRPr="002D7195" w:rsidRDefault="008125B6" w:rsidP="009F10EA">
      <w:pPr>
        <w:jc w:val="center"/>
        <w:rPr>
          <w:b/>
          <w:szCs w:val="24"/>
        </w:rPr>
      </w:pPr>
      <w:r w:rsidRPr="002D7195">
        <w:rPr>
          <w:b/>
          <w:szCs w:val="24"/>
        </w:rPr>
        <w:t>VII</w:t>
      </w:r>
      <w:r w:rsidR="000A6F4F">
        <w:rPr>
          <w:b/>
          <w:szCs w:val="24"/>
        </w:rPr>
        <w:t>I</w:t>
      </w:r>
      <w:r w:rsidRPr="002D7195">
        <w:rPr>
          <w:b/>
          <w:szCs w:val="24"/>
        </w:rPr>
        <w:t xml:space="preserve"> SKYRIUS</w:t>
      </w:r>
    </w:p>
    <w:p w:rsidR="008125B6" w:rsidRPr="002D7195" w:rsidRDefault="008125B6" w:rsidP="009F10EA">
      <w:pPr>
        <w:jc w:val="center"/>
        <w:rPr>
          <w:b/>
          <w:szCs w:val="24"/>
        </w:rPr>
      </w:pPr>
      <w:r w:rsidRPr="002D7195">
        <w:rPr>
          <w:b/>
          <w:szCs w:val="24"/>
        </w:rPr>
        <w:t>BAIGIAMOSIOS NUOSTATOS</w:t>
      </w:r>
    </w:p>
    <w:p w:rsidR="008125B6" w:rsidRPr="002D7195" w:rsidRDefault="008125B6" w:rsidP="006316B6">
      <w:pPr>
        <w:ind w:firstLine="851"/>
        <w:jc w:val="center"/>
        <w:rPr>
          <w:b/>
          <w:szCs w:val="24"/>
        </w:rPr>
      </w:pPr>
    </w:p>
    <w:p w:rsidR="008125B6" w:rsidRPr="002D7195" w:rsidRDefault="001B6A88" w:rsidP="009F10EA">
      <w:pPr>
        <w:rPr>
          <w:szCs w:val="24"/>
        </w:rPr>
      </w:pPr>
      <w:r w:rsidRPr="002D7195">
        <w:rPr>
          <w:szCs w:val="24"/>
        </w:rPr>
        <w:t>6</w:t>
      </w:r>
      <w:r w:rsidR="00F128A1">
        <w:rPr>
          <w:szCs w:val="24"/>
        </w:rPr>
        <w:t>5</w:t>
      </w:r>
      <w:r w:rsidR="008125B6" w:rsidRPr="002D7195">
        <w:rPr>
          <w:szCs w:val="24"/>
        </w:rPr>
        <w:t xml:space="preserve">. </w:t>
      </w:r>
      <w:r w:rsidR="000A6F4F">
        <w:rPr>
          <w:szCs w:val="24"/>
        </w:rPr>
        <w:t xml:space="preserve">Už šio </w:t>
      </w:r>
      <w:r w:rsidR="008125B6" w:rsidRPr="002D7195">
        <w:rPr>
          <w:szCs w:val="24"/>
        </w:rPr>
        <w:t>Apraš</w:t>
      </w:r>
      <w:r w:rsidR="000A6F4F">
        <w:rPr>
          <w:szCs w:val="24"/>
        </w:rPr>
        <w:t>o</w:t>
      </w:r>
      <w:r w:rsidR="008125B6" w:rsidRPr="002D7195">
        <w:rPr>
          <w:szCs w:val="24"/>
        </w:rPr>
        <w:t xml:space="preserve"> </w:t>
      </w:r>
      <w:r w:rsidR="000A6F4F">
        <w:rPr>
          <w:szCs w:val="24"/>
        </w:rPr>
        <w:t>įgyvendinimo priežiūrą atsakingas Savivaldybės meras.</w:t>
      </w:r>
    </w:p>
    <w:p w:rsidR="00C26BF7" w:rsidRDefault="001B6A88" w:rsidP="00FE1A23">
      <w:pPr>
        <w:tabs>
          <w:tab w:val="left" w:pos="993"/>
        </w:tabs>
        <w:rPr>
          <w:szCs w:val="24"/>
        </w:rPr>
      </w:pPr>
      <w:r w:rsidRPr="002D7195">
        <w:rPr>
          <w:szCs w:val="24"/>
          <w:lang w:eastAsia="lt-LT"/>
        </w:rPr>
        <w:t>6</w:t>
      </w:r>
      <w:r w:rsidR="00F128A1">
        <w:rPr>
          <w:szCs w:val="24"/>
          <w:lang w:eastAsia="lt-LT"/>
        </w:rPr>
        <w:t>6</w:t>
      </w:r>
      <w:r w:rsidR="000A6F4F">
        <w:rPr>
          <w:szCs w:val="24"/>
          <w:lang w:eastAsia="lt-LT"/>
        </w:rPr>
        <w:t>.</w:t>
      </w:r>
      <w:r w:rsidR="00FE1A23">
        <w:rPr>
          <w:szCs w:val="24"/>
          <w:lang w:eastAsia="lt-LT"/>
        </w:rPr>
        <w:t xml:space="preserve"> </w:t>
      </w:r>
      <w:r w:rsidR="000A6F4F">
        <w:rPr>
          <w:szCs w:val="24"/>
        </w:rPr>
        <w:t xml:space="preserve">Šiame Apraše neaptarti klausimai dėl strateginio planavimo tvarkos sprendžiami vadovaujantis Lietuvos Respublikos vietos savivaldos įstatymu, Lietuvos Respublikos strateginio valdymo įstatymu, Lietuvos Respublikos Vyriausybės patvirtinta Strateginio valdymo metodika ir kitais teisės aktais, reglamentuojančiais strateginį planavimą. </w:t>
      </w:r>
    </w:p>
    <w:p w:rsidR="000A6F4F" w:rsidRDefault="00F128A1" w:rsidP="000A6F4F">
      <w:pPr>
        <w:rPr>
          <w:b/>
          <w:szCs w:val="24"/>
        </w:rPr>
      </w:pPr>
      <w:r>
        <w:rPr>
          <w:szCs w:val="24"/>
        </w:rPr>
        <w:t>67</w:t>
      </w:r>
      <w:r w:rsidR="000A6F4F">
        <w:rPr>
          <w:szCs w:val="24"/>
        </w:rPr>
        <w:t>. Šis Tvarkos aprašas gali būti keičiamas, pripažįstamas netekusiu galios Savivaldybės tarybos sprendimu.</w:t>
      </w:r>
    </w:p>
    <w:p w:rsidR="001B6A88" w:rsidRDefault="000A6F4F" w:rsidP="000A6F4F">
      <w:pPr>
        <w:jc w:val="center"/>
        <w:rPr>
          <w:b/>
          <w:szCs w:val="24"/>
        </w:rPr>
      </w:pPr>
      <w:r>
        <w:rPr>
          <w:b/>
          <w:szCs w:val="24"/>
        </w:rPr>
        <w:t>__________________________</w:t>
      </w:r>
    </w:p>
    <w:p w:rsidR="007C4ADA" w:rsidRPr="000A6F4F" w:rsidRDefault="007C4ADA" w:rsidP="001A71D8">
      <w:pPr>
        <w:ind w:firstLine="0"/>
        <w:jc w:val="left"/>
        <w:rPr>
          <w:b/>
          <w:szCs w:val="24"/>
        </w:rPr>
      </w:pPr>
      <w:r>
        <w:rPr>
          <w:b/>
          <w:szCs w:val="24"/>
        </w:rPr>
        <w:br w:type="page"/>
      </w:r>
    </w:p>
    <w:p w:rsidR="005E364C" w:rsidRDefault="005E364C" w:rsidP="000A6F4F">
      <w:pPr>
        <w:pStyle w:val="Pavadinimas"/>
        <w:jc w:val="both"/>
        <w:rPr>
          <w:b w:val="0"/>
        </w:rPr>
        <w:sectPr w:rsidR="005E364C" w:rsidSect="005E364C">
          <w:pgSz w:w="11906" w:h="16838"/>
          <w:pgMar w:top="1134" w:right="567" w:bottom="1134" w:left="1701" w:header="567" w:footer="567" w:gutter="0"/>
          <w:cols w:space="1296"/>
          <w:docGrid w:linePitch="360"/>
        </w:sectPr>
      </w:pPr>
    </w:p>
    <w:p w:rsidR="00AE48AE" w:rsidRPr="00AA14C6" w:rsidRDefault="00E93213" w:rsidP="000A6F4F">
      <w:pPr>
        <w:pStyle w:val="Pavadinimas"/>
        <w:jc w:val="both"/>
        <w:rPr>
          <w:b w:val="0"/>
        </w:rPr>
      </w:pPr>
      <w:r>
        <w:rPr>
          <w:b w:val="0"/>
        </w:rPr>
        <w:lastRenderedPageBreak/>
        <w:t xml:space="preserve">                                                                   </w:t>
      </w:r>
      <w:r w:rsidR="005E364C">
        <w:rPr>
          <w:b w:val="0"/>
        </w:rPr>
        <w:t xml:space="preserve">                                                                      </w:t>
      </w:r>
      <w:r w:rsidR="000A6F4F">
        <w:rPr>
          <w:b w:val="0"/>
        </w:rPr>
        <w:t xml:space="preserve">   </w:t>
      </w:r>
      <w:r w:rsidR="00AE48AE" w:rsidRPr="00AA14C6">
        <w:rPr>
          <w:b w:val="0"/>
        </w:rPr>
        <w:t>Plungės rajono savivaldybės</w:t>
      </w:r>
    </w:p>
    <w:p w:rsidR="000A6F4F" w:rsidRDefault="000A6F4F" w:rsidP="000A6F4F">
      <w:pPr>
        <w:pStyle w:val="Pavadinimas"/>
        <w:rPr>
          <w:b w:val="0"/>
        </w:rPr>
      </w:pPr>
      <w:r>
        <w:rPr>
          <w:b w:val="0"/>
        </w:rPr>
        <w:t xml:space="preserve">                                                                                              s</w:t>
      </w:r>
      <w:r w:rsidR="00AE48AE">
        <w:rPr>
          <w:b w:val="0"/>
        </w:rPr>
        <w:t>trateginio planavimo</w:t>
      </w:r>
      <w:r w:rsidR="00F3685C">
        <w:rPr>
          <w:b w:val="0"/>
        </w:rPr>
        <w:t xml:space="preserve"> organizavimo     </w:t>
      </w:r>
    </w:p>
    <w:p w:rsidR="00A919E3" w:rsidRDefault="000A6F4F" w:rsidP="000A6F4F">
      <w:pPr>
        <w:pStyle w:val="Pavadinimas"/>
        <w:rPr>
          <w:b w:val="0"/>
        </w:rPr>
      </w:pPr>
      <w:r>
        <w:rPr>
          <w:b w:val="0"/>
        </w:rPr>
        <w:t xml:space="preserve">                  </w:t>
      </w:r>
      <w:r w:rsidR="00A919E3">
        <w:rPr>
          <w:b w:val="0"/>
        </w:rPr>
        <w:t xml:space="preserve">                                         </w:t>
      </w:r>
      <w:r>
        <w:rPr>
          <w:b w:val="0"/>
        </w:rPr>
        <w:t xml:space="preserve"> </w:t>
      </w:r>
      <w:r w:rsidR="00A919E3">
        <w:rPr>
          <w:b w:val="0"/>
        </w:rPr>
        <w:t>tvarkos aprašo</w:t>
      </w:r>
      <w:r w:rsidR="00F3685C">
        <w:rPr>
          <w:b w:val="0"/>
        </w:rPr>
        <w:t xml:space="preserve"> </w:t>
      </w:r>
      <w:r w:rsidR="00A919E3">
        <w:rPr>
          <w:b w:val="0"/>
        </w:rPr>
        <w:t xml:space="preserve"> </w:t>
      </w:r>
      <w:r w:rsidR="00F3685C">
        <w:rPr>
          <w:b w:val="0"/>
        </w:rPr>
        <w:t xml:space="preserve">   </w:t>
      </w:r>
    </w:p>
    <w:p w:rsidR="00A919E3" w:rsidRDefault="00A919E3" w:rsidP="000A6F4F">
      <w:pPr>
        <w:pStyle w:val="Pavadinimas"/>
        <w:rPr>
          <w:b w:val="0"/>
        </w:rPr>
      </w:pPr>
      <w:r>
        <w:rPr>
          <w:b w:val="0"/>
        </w:rPr>
        <w:t xml:space="preserve">                 </w:t>
      </w:r>
      <w:r w:rsidR="00B87C28">
        <w:rPr>
          <w:b w:val="0"/>
        </w:rPr>
        <w:t xml:space="preserve">                                  1 priedas</w:t>
      </w:r>
      <w:r>
        <w:rPr>
          <w:b w:val="0"/>
        </w:rPr>
        <w:t xml:space="preserve">                            </w:t>
      </w:r>
    </w:p>
    <w:p w:rsidR="00A919E3" w:rsidRDefault="00A919E3" w:rsidP="000A6F4F">
      <w:pPr>
        <w:pStyle w:val="Pavadinimas"/>
        <w:rPr>
          <w:b w:val="0"/>
        </w:rPr>
      </w:pPr>
    </w:p>
    <w:p w:rsidR="00B87C28" w:rsidRDefault="00B87C28" w:rsidP="00B87C28">
      <w:pPr>
        <w:widowControl w:val="0"/>
        <w:suppressAutoHyphens/>
        <w:jc w:val="center"/>
        <w:rPr>
          <w:rFonts w:eastAsia="Calibri"/>
          <w:b/>
          <w:bCs/>
          <w:kern w:val="3"/>
          <w:szCs w:val="24"/>
          <w:lang w:eastAsia="zh-CN" w:bidi="hi-IN"/>
        </w:rPr>
      </w:pPr>
      <w:r>
        <w:rPr>
          <w:rFonts w:eastAsia="Calibri"/>
          <w:b/>
          <w:bCs/>
          <w:kern w:val="3"/>
          <w:szCs w:val="24"/>
          <w:lang w:eastAsia="zh-CN" w:bidi="hi-IN"/>
        </w:rPr>
        <w:t>PAŽANGOS IR TĘSTINĖS VEIKLOS IŠLAIDŲ (PRIEMONIŲ) NUSTATYMO SCHEMA</w:t>
      </w:r>
    </w:p>
    <w:p w:rsidR="00A919E3" w:rsidRDefault="00A919E3" w:rsidP="000A6F4F">
      <w:pPr>
        <w:pStyle w:val="Pavadinimas"/>
        <w:rPr>
          <w:b w:val="0"/>
        </w:rPr>
      </w:pPr>
    </w:p>
    <w:p w:rsidR="00A919E3" w:rsidRDefault="00A919E3" w:rsidP="000A6F4F">
      <w:pPr>
        <w:pStyle w:val="Pavadinimas"/>
        <w:rPr>
          <w:b w:val="0"/>
        </w:rPr>
      </w:pPr>
    </w:p>
    <w:p w:rsidR="005E364C" w:rsidRDefault="005E364C" w:rsidP="005E364C">
      <w:pPr>
        <w:pStyle w:val="Pavadinimas"/>
        <w:rPr>
          <w:b w:val="0"/>
        </w:rPr>
        <w:sectPr w:rsidR="005E364C" w:rsidSect="005E364C">
          <w:pgSz w:w="16838" w:h="11906" w:orient="landscape"/>
          <w:pgMar w:top="426" w:right="1134" w:bottom="567" w:left="1134" w:header="567" w:footer="567" w:gutter="0"/>
          <w:cols w:space="1296"/>
          <w:docGrid w:linePitch="360"/>
        </w:sectPr>
      </w:pPr>
      <w:r w:rsidRPr="00B87C28">
        <w:rPr>
          <w:b w:val="0"/>
          <w:noProof/>
          <w:lang w:eastAsia="lt-LT"/>
        </w:rPr>
        <w:drawing>
          <wp:inline distT="0" distB="0" distL="0" distR="0" wp14:anchorId="3FFBB0E6" wp14:editId="35BE4CC9">
            <wp:extent cx="9104630" cy="5238750"/>
            <wp:effectExtent l="0" t="0" r="1270" b="0"/>
            <wp:docPr id="5" name="Paveikslėlis 5" descr="Pažangos priemonių atskyrimo schema-2021-0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Pažangos priemonių atskyrimo schema-2021-03-3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78903" cy="5281486"/>
                    </a:xfrm>
                    <a:prstGeom prst="rect">
                      <a:avLst/>
                    </a:prstGeom>
                    <a:noFill/>
                    <a:ln>
                      <a:noFill/>
                    </a:ln>
                  </pic:spPr>
                </pic:pic>
              </a:graphicData>
            </a:graphic>
          </wp:inline>
        </w:drawing>
      </w:r>
    </w:p>
    <w:p w:rsidR="00B87C28" w:rsidRDefault="00B87C28" w:rsidP="005E364C">
      <w:pPr>
        <w:pStyle w:val="Pavadinimas"/>
        <w:jc w:val="both"/>
        <w:rPr>
          <w:b w:val="0"/>
        </w:rPr>
      </w:pPr>
    </w:p>
    <w:p w:rsidR="00B87C28" w:rsidRDefault="00B87C28" w:rsidP="00B87C28">
      <w:pPr>
        <w:pStyle w:val="Pavadinimas"/>
        <w:jc w:val="both"/>
        <w:rPr>
          <w:b w:val="0"/>
        </w:rPr>
      </w:pPr>
    </w:p>
    <w:p w:rsidR="00B87C28" w:rsidRDefault="00B87C28" w:rsidP="00B87C28">
      <w:pPr>
        <w:pStyle w:val="Pavadinimas"/>
        <w:jc w:val="left"/>
        <w:rPr>
          <w:b w:val="0"/>
        </w:rPr>
      </w:pPr>
    </w:p>
    <w:p w:rsidR="00B87C28" w:rsidRPr="00AA14C6" w:rsidRDefault="00B87C28" w:rsidP="00B87C28">
      <w:pPr>
        <w:pStyle w:val="Pavadinimas"/>
        <w:rPr>
          <w:b w:val="0"/>
        </w:rPr>
      </w:pPr>
      <w:r>
        <w:rPr>
          <w:b w:val="0"/>
        </w:rPr>
        <w:t xml:space="preserve">                                                                                           </w:t>
      </w:r>
      <w:r w:rsidRPr="00AA14C6">
        <w:rPr>
          <w:b w:val="0"/>
        </w:rPr>
        <w:t>Plungės rajono savivaldybės</w:t>
      </w:r>
    </w:p>
    <w:p w:rsidR="00B87C28" w:rsidRDefault="00B87C28" w:rsidP="00B87C28">
      <w:pPr>
        <w:pStyle w:val="Pavadinimas"/>
        <w:jc w:val="right"/>
        <w:rPr>
          <w:b w:val="0"/>
        </w:rPr>
      </w:pPr>
      <w:r>
        <w:rPr>
          <w:b w:val="0"/>
        </w:rPr>
        <w:t xml:space="preserve">                                                                                                     strateginio planavimo organizavimo</w:t>
      </w:r>
    </w:p>
    <w:p w:rsidR="00B87C28" w:rsidRDefault="00B87C28" w:rsidP="00B87C28">
      <w:pPr>
        <w:pStyle w:val="Pavadinimas"/>
        <w:rPr>
          <w:b w:val="0"/>
        </w:rPr>
      </w:pPr>
      <w:r>
        <w:rPr>
          <w:b w:val="0"/>
        </w:rPr>
        <w:t xml:space="preserve">                                                                      tvarkos aprašo</w:t>
      </w:r>
    </w:p>
    <w:p w:rsidR="00B87C28" w:rsidRPr="00E93213" w:rsidRDefault="00B87C28" w:rsidP="00B87C28">
      <w:pPr>
        <w:pStyle w:val="Pavadinimas"/>
        <w:rPr>
          <w:b w:val="0"/>
        </w:rPr>
      </w:pPr>
      <w:r>
        <w:rPr>
          <w:b w:val="0"/>
        </w:rPr>
        <w:t xml:space="preserve">                                                             2 priedas</w:t>
      </w:r>
    </w:p>
    <w:p w:rsidR="00A919E3" w:rsidRDefault="00AE48AE" w:rsidP="00B87C28">
      <w:pPr>
        <w:pStyle w:val="Pavadinimas"/>
        <w:jc w:val="right"/>
        <w:rPr>
          <w:b w:val="0"/>
        </w:rPr>
      </w:pPr>
      <w:r>
        <w:rPr>
          <w:b w:val="0"/>
        </w:rPr>
        <w:t xml:space="preserve">                               </w:t>
      </w:r>
    </w:p>
    <w:p w:rsidR="00AE48AE" w:rsidRDefault="00AE48AE" w:rsidP="00AE48AE">
      <w:pPr>
        <w:tabs>
          <w:tab w:val="left" w:pos="1560"/>
        </w:tabs>
        <w:spacing w:line="360" w:lineRule="auto"/>
        <w:ind w:firstLine="0"/>
        <w:rPr>
          <w:color w:val="000000"/>
          <w:szCs w:val="24"/>
        </w:rPr>
      </w:pPr>
    </w:p>
    <w:p w:rsidR="00AE48AE" w:rsidRDefault="00AE48AE" w:rsidP="00AE48AE">
      <w:pPr>
        <w:tabs>
          <w:tab w:val="left" w:pos="1560"/>
        </w:tabs>
        <w:spacing w:line="360" w:lineRule="auto"/>
        <w:ind w:firstLine="851"/>
        <w:jc w:val="center"/>
        <w:rPr>
          <w:b/>
          <w:color w:val="000000"/>
          <w:szCs w:val="24"/>
        </w:rPr>
      </w:pPr>
      <w:r w:rsidRPr="00316E0E">
        <w:rPr>
          <w:b/>
          <w:color w:val="000000"/>
          <w:szCs w:val="24"/>
        </w:rPr>
        <w:t>STRATEGINIO PLANAVIMO DOKUM</w:t>
      </w:r>
      <w:r w:rsidR="004B4ED5">
        <w:rPr>
          <w:b/>
          <w:color w:val="000000"/>
          <w:szCs w:val="24"/>
        </w:rPr>
        <w:t>E</w:t>
      </w:r>
      <w:r w:rsidRPr="00316E0E">
        <w:rPr>
          <w:b/>
          <w:color w:val="000000"/>
          <w:szCs w:val="24"/>
        </w:rPr>
        <w:t>NTŲ SCHEMA</w:t>
      </w:r>
    </w:p>
    <w:p w:rsidR="00AE48AE" w:rsidRPr="00316E0E" w:rsidRDefault="00AE48AE" w:rsidP="00AE48AE">
      <w:pPr>
        <w:tabs>
          <w:tab w:val="left" w:pos="1560"/>
        </w:tabs>
        <w:spacing w:line="360" w:lineRule="auto"/>
        <w:ind w:firstLine="851"/>
        <w:jc w:val="center"/>
        <w:rPr>
          <w:b/>
          <w:color w:val="000000"/>
          <w:szCs w:val="24"/>
        </w:rPr>
      </w:pPr>
    </w:p>
    <w:p w:rsidR="00AE48AE" w:rsidRDefault="00D86D1C" w:rsidP="00AE48AE">
      <w:pPr>
        <w:tabs>
          <w:tab w:val="left" w:pos="851"/>
        </w:tabs>
        <w:spacing w:line="360" w:lineRule="auto"/>
        <w:ind w:hanging="142"/>
        <w:rPr>
          <w:color w:val="000000"/>
          <w:szCs w:val="24"/>
        </w:rPr>
      </w:pPr>
      <w:r w:rsidRPr="00501DA3">
        <w:rPr>
          <w:noProof/>
          <w:lang w:eastAsia="lt-LT"/>
        </w:rPr>
        <w:drawing>
          <wp:inline distT="0" distB="0" distL="0" distR="0">
            <wp:extent cx="6067425" cy="6315075"/>
            <wp:effectExtent l="0" t="0" r="9525" b="9525"/>
            <wp:docPr id="1" name="Paveikslėlis 1" descr="https://www.e-tar.lt/rs/legalact/05688290537f11ec862fdcbc8b3e3e05/content_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ttps://www.e-tar.lt/rs/legalact/05688290537f11ec862fdcbc8b3e3e05/content_files/image00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7425" cy="6315075"/>
                    </a:xfrm>
                    <a:prstGeom prst="rect">
                      <a:avLst/>
                    </a:prstGeom>
                    <a:noFill/>
                    <a:ln>
                      <a:noFill/>
                    </a:ln>
                  </pic:spPr>
                </pic:pic>
              </a:graphicData>
            </a:graphic>
          </wp:inline>
        </w:drawing>
      </w:r>
    </w:p>
    <w:p w:rsidR="00AE48AE" w:rsidRDefault="00AE48AE" w:rsidP="00AE48AE">
      <w:pPr>
        <w:tabs>
          <w:tab w:val="left" w:pos="1560"/>
        </w:tabs>
        <w:spacing w:line="360" w:lineRule="auto"/>
        <w:ind w:firstLine="851"/>
        <w:rPr>
          <w:color w:val="000000"/>
          <w:szCs w:val="24"/>
        </w:rPr>
      </w:pPr>
    </w:p>
    <w:p w:rsidR="00AE48AE" w:rsidRDefault="00AE48AE" w:rsidP="00AE48AE">
      <w:pPr>
        <w:tabs>
          <w:tab w:val="left" w:pos="1560"/>
        </w:tabs>
        <w:spacing w:line="360" w:lineRule="auto"/>
        <w:ind w:firstLine="851"/>
        <w:rPr>
          <w:color w:val="000000"/>
          <w:szCs w:val="24"/>
        </w:rPr>
      </w:pPr>
    </w:p>
    <w:p w:rsidR="00AE48AE" w:rsidRDefault="00AE48AE" w:rsidP="00E93213">
      <w:pPr>
        <w:pStyle w:val="Pavadinimas"/>
        <w:jc w:val="left"/>
        <w:rPr>
          <w:b w:val="0"/>
        </w:rPr>
      </w:pPr>
    </w:p>
    <w:p w:rsidR="00AE48AE" w:rsidRDefault="00AE48AE" w:rsidP="00E93213">
      <w:pPr>
        <w:pStyle w:val="Pavadinimas"/>
        <w:jc w:val="left"/>
        <w:rPr>
          <w:b w:val="0"/>
        </w:rPr>
      </w:pPr>
    </w:p>
    <w:p w:rsidR="00B87C28" w:rsidRDefault="00B87C28" w:rsidP="00E93213">
      <w:pPr>
        <w:pStyle w:val="Pavadinimas"/>
        <w:jc w:val="left"/>
        <w:rPr>
          <w:b w:val="0"/>
        </w:rPr>
      </w:pPr>
    </w:p>
    <w:p w:rsidR="00B87C28" w:rsidRPr="00AA14C6" w:rsidRDefault="00B87C28" w:rsidP="00B87C28">
      <w:pPr>
        <w:pStyle w:val="Pavadinimas"/>
        <w:rPr>
          <w:b w:val="0"/>
        </w:rPr>
      </w:pPr>
      <w:r>
        <w:rPr>
          <w:b w:val="0"/>
        </w:rPr>
        <w:t xml:space="preserve">                                                                                           </w:t>
      </w:r>
      <w:r w:rsidRPr="00AA14C6">
        <w:rPr>
          <w:b w:val="0"/>
        </w:rPr>
        <w:t>Plungės rajono savivaldybės</w:t>
      </w:r>
    </w:p>
    <w:p w:rsidR="00B87C28" w:rsidRDefault="00B87C28" w:rsidP="00B87C28">
      <w:pPr>
        <w:pStyle w:val="Pavadinimas"/>
        <w:jc w:val="right"/>
        <w:rPr>
          <w:b w:val="0"/>
        </w:rPr>
      </w:pPr>
      <w:r>
        <w:rPr>
          <w:b w:val="0"/>
        </w:rPr>
        <w:t xml:space="preserve">                                                                                                     strateginio planavimo organizavimo</w:t>
      </w:r>
    </w:p>
    <w:p w:rsidR="00B87C28" w:rsidRDefault="00B87C28" w:rsidP="00B87C28">
      <w:pPr>
        <w:pStyle w:val="Pavadinimas"/>
        <w:rPr>
          <w:b w:val="0"/>
        </w:rPr>
      </w:pPr>
      <w:r>
        <w:rPr>
          <w:b w:val="0"/>
        </w:rPr>
        <w:t xml:space="preserve">                                                                      tvarkos aprašo</w:t>
      </w:r>
    </w:p>
    <w:p w:rsidR="001B6A88" w:rsidRDefault="00B87C28" w:rsidP="00B87C28">
      <w:pPr>
        <w:pStyle w:val="Pavadinimas"/>
        <w:rPr>
          <w:b w:val="0"/>
        </w:rPr>
      </w:pPr>
      <w:r>
        <w:rPr>
          <w:b w:val="0"/>
        </w:rPr>
        <w:t xml:space="preserve">                                                             3 priedas</w:t>
      </w:r>
    </w:p>
    <w:p w:rsidR="00C03E19" w:rsidRDefault="00C03E19" w:rsidP="00B87C28">
      <w:pPr>
        <w:pStyle w:val="Pavadinimas"/>
        <w:rPr>
          <w:b w:val="0"/>
        </w:rPr>
      </w:pPr>
    </w:p>
    <w:p w:rsidR="00C03E19" w:rsidRDefault="00C03E19" w:rsidP="00C03E19">
      <w:pPr>
        <w:keepNext/>
        <w:widowControl w:val="0"/>
        <w:suppressAutoHyphens/>
        <w:jc w:val="center"/>
        <w:rPr>
          <w:b/>
          <w:kern w:val="3"/>
          <w:szCs w:val="24"/>
          <w:lang w:eastAsia="zh-CN" w:bidi="hi-IN"/>
        </w:rPr>
      </w:pPr>
      <w:r>
        <w:rPr>
          <w:b/>
          <w:kern w:val="3"/>
          <w:szCs w:val="24"/>
          <w:lang w:eastAsia="zh-CN" w:bidi="hi-IN"/>
        </w:rPr>
        <w:t>SAVIVALDYBĖS STRATEGINIO VEIKLOS PLANO RENGIMO, SVARSTYMO, TVIRTINIMO IR ATSISKAITYMO UŽ ĮGYVENDINIMO REZULTATUS CIKLAS</w:t>
      </w:r>
    </w:p>
    <w:p w:rsidR="00C03E19" w:rsidRDefault="00C03E19" w:rsidP="00B87C28">
      <w:pPr>
        <w:pStyle w:val="Pavadinimas"/>
        <w:rPr>
          <w:b w:val="0"/>
        </w:rPr>
      </w:pPr>
    </w:p>
    <w:p w:rsidR="00C03E19" w:rsidRDefault="005E364C" w:rsidP="00B87C28">
      <w:pPr>
        <w:pStyle w:val="Pavadinimas"/>
        <w:rPr>
          <w:b w:val="0"/>
        </w:rPr>
      </w:pPr>
      <w:r>
        <w:rPr>
          <w:b w:val="0"/>
          <w:noProof/>
          <w:lang w:eastAsia="lt-LT"/>
        </w:rPr>
        <w:drawing>
          <wp:anchor distT="0" distB="0" distL="114300" distR="114300" simplePos="0" relativeHeight="251658240" behindDoc="0" locked="0" layoutInCell="1" allowOverlap="1" wp14:anchorId="7EB9A2C0" wp14:editId="32A5A0DA">
            <wp:simplePos x="0" y="0"/>
            <wp:positionH relativeFrom="column">
              <wp:posOffset>-251460</wp:posOffset>
            </wp:positionH>
            <wp:positionV relativeFrom="paragraph">
              <wp:posOffset>134620</wp:posOffset>
            </wp:positionV>
            <wp:extent cx="6341893" cy="3933825"/>
            <wp:effectExtent l="0" t="0" r="1905" b="0"/>
            <wp:wrapNone/>
            <wp:docPr id="34" name="Paveikslėlis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41893" cy="3933825"/>
                    </a:xfrm>
                    <a:prstGeom prst="rect">
                      <a:avLst/>
                    </a:prstGeom>
                    <a:noFill/>
                  </pic:spPr>
                </pic:pic>
              </a:graphicData>
            </a:graphic>
            <wp14:sizeRelH relativeFrom="page">
              <wp14:pctWidth>0</wp14:pctWidth>
            </wp14:sizeRelH>
            <wp14:sizeRelV relativeFrom="page">
              <wp14:pctHeight>0</wp14:pctHeight>
            </wp14:sizeRelV>
          </wp:anchor>
        </w:drawing>
      </w: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C03E19" w:rsidRDefault="00C03E19" w:rsidP="00B87C28">
      <w:pPr>
        <w:pStyle w:val="Pavadinimas"/>
        <w:rPr>
          <w:b w:val="0"/>
        </w:rPr>
      </w:pPr>
    </w:p>
    <w:p w:rsidR="002B4B4D" w:rsidRDefault="002B4B4D" w:rsidP="00B87C28">
      <w:pPr>
        <w:pStyle w:val="Pavadinimas"/>
        <w:rPr>
          <w:b w:val="0"/>
        </w:rPr>
      </w:pPr>
    </w:p>
    <w:p w:rsidR="00C03E19" w:rsidRDefault="00C03E19" w:rsidP="001A71D8">
      <w:pPr>
        <w:pStyle w:val="Pavadinimas"/>
        <w:jc w:val="both"/>
        <w:rPr>
          <w:b w:val="0"/>
        </w:rPr>
      </w:pPr>
    </w:p>
    <w:p w:rsidR="005E364C" w:rsidRDefault="00C03E19" w:rsidP="00C03E19">
      <w:pPr>
        <w:pStyle w:val="Pavadinimas"/>
        <w:rPr>
          <w:b w:val="0"/>
        </w:rPr>
      </w:pPr>
      <w:r>
        <w:rPr>
          <w:b w:val="0"/>
        </w:rPr>
        <w:t xml:space="preserve">                                                                                         </w:t>
      </w:r>
    </w:p>
    <w:p w:rsidR="005E364C" w:rsidRDefault="005E364C">
      <w:pPr>
        <w:ind w:firstLine="0"/>
        <w:jc w:val="left"/>
        <w:rPr>
          <w:bCs/>
          <w:szCs w:val="24"/>
        </w:rPr>
      </w:pPr>
      <w:r>
        <w:rPr>
          <w:b/>
        </w:rPr>
        <w:br w:type="page"/>
      </w:r>
    </w:p>
    <w:p w:rsidR="00C03E19" w:rsidRPr="00AA14C6" w:rsidRDefault="00C03E19" w:rsidP="00C03E19">
      <w:pPr>
        <w:pStyle w:val="Pavadinimas"/>
        <w:rPr>
          <w:b w:val="0"/>
        </w:rPr>
      </w:pPr>
      <w:r>
        <w:rPr>
          <w:b w:val="0"/>
        </w:rPr>
        <w:lastRenderedPageBreak/>
        <w:t xml:space="preserve"> </w:t>
      </w:r>
      <w:r w:rsidR="00B6507F">
        <w:rPr>
          <w:b w:val="0"/>
        </w:rPr>
        <w:t xml:space="preserve">                                                                                          </w:t>
      </w:r>
      <w:r>
        <w:rPr>
          <w:b w:val="0"/>
        </w:rPr>
        <w:t xml:space="preserve"> </w:t>
      </w:r>
      <w:r w:rsidRPr="00AA14C6">
        <w:rPr>
          <w:b w:val="0"/>
        </w:rPr>
        <w:t>Plungės rajono savivaldybės</w:t>
      </w:r>
    </w:p>
    <w:p w:rsidR="00C03E19" w:rsidRDefault="00C03E19" w:rsidP="00C03E19">
      <w:pPr>
        <w:pStyle w:val="Pavadinimas"/>
        <w:jc w:val="right"/>
        <w:rPr>
          <w:b w:val="0"/>
        </w:rPr>
      </w:pPr>
      <w:r>
        <w:rPr>
          <w:b w:val="0"/>
        </w:rPr>
        <w:t xml:space="preserve">                                                                                                     strateginio planavimo organizavimo</w:t>
      </w:r>
    </w:p>
    <w:p w:rsidR="00C03E19" w:rsidRDefault="00C03E19" w:rsidP="00C03E19">
      <w:pPr>
        <w:pStyle w:val="Pavadinimas"/>
        <w:rPr>
          <w:b w:val="0"/>
        </w:rPr>
      </w:pPr>
      <w:r>
        <w:rPr>
          <w:b w:val="0"/>
        </w:rPr>
        <w:t xml:space="preserve">                                                                      tvarkos aprašo</w:t>
      </w:r>
    </w:p>
    <w:p w:rsidR="00C03E19" w:rsidRDefault="00C03E19">
      <w:pPr>
        <w:pStyle w:val="Pavadinimas"/>
        <w:rPr>
          <w:b w:val="0"/>
        </w:rPr>
      </w:pPr>
      <w:r>
        <w:rPr>
          <w:b w:val="0"/>
        </w:rPr>
        <w:t xml:space="preserve">                                                             4 priedas</w:t>
      </w:r>
    </w:p>
    <w:p w:rsidR="00B87C28" w:rsidRPr="00B87C28" w:rsidRDefault="00B87C28" w:rsidP="00B87C28">
      <w:pPr>
        <w:pStyle w:val="Pavadinimas"/>
        <w:rPr>
          <w:b w:val="0"/>
        </w:rPr>
      </w:pPr>
    </w:p>
    <w:p w:rsidR="001B6A88" w:rsidRPr="00E93213" w:rsidRDefault="00E93213" w:rsidP="009F10EA">
      <w:pPr>
        <w:tabs>
          <w:tab w:val="left" w:pos="1560"/>
        </w:tabs>
        <w:ind w:firstLine="0"/>
        <w:jc w:val="center"/>
        <w:rPr>
          <w:b/>
          <w:color w:val="000000"/>
          <w:szCs w:val="24"/>
        </w:rPr>
      </w:pPr>
      <w:r w:rsidRPr="00E93213">
        <w:rPr>
          <w:b/>
          <w:color w:val="000000"/>
          <w:szCs w:val="24"/>
        </w:rPr>
        <w:t>PLUNGĖS R</w:t>
      </w:r>
      <w:r>
        <w:rPr>
          <w:b/>
          <w:color w:val="000000"/>
          <w:szCs w:val="24"/>
        </w:rPr>
        <w:t>AJONO STRATEGINIO PLĖTROS PLANO KO</w:t>
      </w:r>
      <w:r w:rsidRPr="00E93213">
        <w:rPr>
          <w:b/>
          <w:color w:val="000000"/>
          <w:szCs w:val="24"/>
        </w:rPr>
        <w:t>REGAVIMO/PAPILDYMO FORMA</w:t>
      </w:r>
    </w:p>
    <w:p w:rsidR="00E93213" w:rsidRPr="00E93213" w:rsidRDefault="00E93213" w:rsidP="00E93213">
      <w:pPr>
        <w:ind w:firstLine="0"/>
        <w:rPr>
          <w:szCs w:val="24"/>
          <w:lang w:eastAsia="lt-LT"/>
        </w:rPr>
      </w:pPr>
      <w:r>
        <w:rPr>
          <w:szCs w:val="24"/>
          <w:lang w:eastAsia="lt-LT"/>
        </w:rPr>
        <w:br/>
        <w:t xml:space="preserve">1. Plungės rajono strateginio plėtros </w:t>
      </w:r>
      <w:r w:rsidR="00AE48AE">
        <w:rPr>
          <w:szCs w:val="24"/>
          <w:lang w:eastAsia="lt-LT"/>
        </w:rPr>
        <w:t>plano tikslo/uždavinio/</w:t>
      </w:r>
      <w:r>
        <w:rPr>
          <w:szCs w:val="24"/>
          <w:lang w:eastAsia="lt-LT"/>
        </w:rPr>
        <w:t xml:space="preserve"> (</w:t>
      </w:r>
      <w:r w:rsidRPr="00E93213">
        <w:rPr>
          <w:szCs w:val="24"/>
          <w:u w:val="single"/>
          <w:lang w:eastAsia="lt-LT"/>
        </w:rPr>
        <w:t>pabraukti reikiamą</w:t>
      </w:r>
      <w:r>
        <w:rPr>
          <w:szCs w:val="24"/>
          <w:lang w:eastAsia="lt-LT"/>
        </w:rPr>
        <w:t>):</w:t>
      </w:r>
    </w:p>
    <w:p w:rsidR="00E93213" w:rsidRPr="00E93213" w:rsidRDefault="00E93213" w:rsidP="00E93213">
      <w:pPr>
        <w:ind w:firstLine="0"/>
        <w:rPr>
          <w:szCs w:val="24"/>
          <w:lang w:eastAsia="lt-LT"/>
        </w:rPr>
      </w:pPr>
      <w:bookmarkStart w:id="1" w:name="part_3b7ee9c3c0224d32a86fcff537629d9d"/>
      <w:bookmarkEnd w:id="1"/>
      <w:r w:rsidRPr="00E93213">
        <w:rPr>
          <w:color w:val="000000"/>
          <w:spacing w:val="-5"/>
          <w:szCs w:val="24"/>
          <w:lang w:eastAsia="lt-LT"/>
        </w:rPr>
        <w:t>1.1. koregavimas</w:t>
      </w:r>
      <w:r>
        <w:rPr>
          <w:color w:val="000000"/>
          <w:spacing w:val="-5"/>
          <w:szCs w:val="24"/>
          <w:lang w:eastAsia="lt-LT"/>
        </w:rPr>
        <w:t xml:space="preserve">  </w:t>
      </w:r>
    </w:p>
    <w:p w:rsidR="00E93213" w:rsidRPr="00E93213" w:rsidRDefault="00E93213" w:rsidP="00E93213">
      <w:pPr>
        <w:ind w:firstLine="0"/>
        <w:rPr>
          <w:szCs w:val="24"/>
          <w:lang w:eastAsia="lt-LT"/>
        </w:rPr>
      </w:pPr>
      <w:r w:rsidRPr="00E93213">
        <w:rPr>
          <w:szCs w:val="24"/>
          <w:lang w:eastAsia="lt-LT"/>
        </w:rPr>
        <w:t> </w:t>
      </w:r>
    </w:p>
    <w:p w:rsidR="00E93213" w:rsidRPr="00E93213" w:rsidRDefault="00E93213" w:rsidP="00E93213">
      <w:pPr>
        <w:ind w:firstLine="0"/>
        <w:rPr>
          <w:szCs w:val="24"/>
          <w:lang w:eastAsia="lt-LT"/>
        </w:rPr>
      </w:pPr>
      <w:r w:rsidRPr="00E93213">
        <w:rPr>
          <w:color w:val="000000"/>
          <w:spacing w:val="-3"/>
          <w:szCs w:val="24"/>
          <w:lang w:eastAsia="lt-LT"/>
        </w:rPr>
        <w:t>Prioriteto Nr. ______,</w:t>
      </w:r>
    </w:p>
    <w:p w:rsidR="00E93213" w:rsidRPr="00E93213" w:rsidRDefault="00E93213" w:rsidP="00E93213">
      <w:pPr>
        <w:ind w:firstLine="0"/>
        <w:rPr>
          <w:szCs w:val="24"/>
          <w:lang w:eastAsia="lt-LT"/>
        </w:rPr>
      </w:pPr>
      <w:r w:rsidRPr="00E93213">
        <w:rPr>
          <w:color w:val="000000"/>
          <w:spacing w:val="-5"/>
          <w:szCs w:val="24"/>
          <w:lang w:eastAsia="lt-LT"/>
        </w:rPr>
        <w:t>Tikslo Nr. ______,</w:t>
      </w:r>
    </w:p>
    <w:p w:rsidR="00E93213" w:rsidRPr="00E93213" w:rsidRDefault="00E93213" w:rsidP="00E93213">
      <w:pPr>
        <w:ind w:firstLine="0"/>
        <w:rPr>
          <w:szCs w:val="24"/>
          <w:lang w:eastAsia="lt-LT"/>
        </w:rPr>
      </w:pPr>
      <w:r w:rsidRPr="00E93213">
        <w:rPr>
          <w:color w:val="000000"/>
          <w:spacing w:val="-5"/>
          <w:szCs w:val="24"/>
          <w:lang w:eastAsia="lt-LT"/>
        </w:rPr>
        <w:t>Uždavinio Nr. ______,</w:t>
      </w:r>
    </w:p>
    <w:p w:rsidR="00E93213" w:rsidRPr="00E93213" w:rsidRDefault="00E93213" w:rsidP="00E93213">
      <w:pPr>
        <w:ind w:firstLine="0"/>
        <w:rPr>
          <w:szCs w:val="24"/>
          <w:lang w:eastAsia="lt-LT"/>
        </w:rPr>
      </w:pPr>
      <w:r w:rsidRPr="00E93213">
        <w:rPr>
          <w:color w:val="000000"/>
          <w:spacing w:val="-5"/>
          <w:szCs w:val="24"/>
          <w:lang w:eastAsia="lt-LT"/>
        </w:rPr>
        <w:t>Koreguoj</w:t>
      </w:r>
      <w:r w:rsidR="00AE48AE">
        <w:rPr>
          <w:color w:val="000000"/>
          <w:spacing w:val="-5"/>
          <w:szCs w:val="24"/>
          <w:lang w:eastAsia="lt-LT"/>
        </w:rPr>
        <w:t>amo tikslo / uždavinio/</w:t>
      </w:r>
      <w:r w:rsidRPr="00E93213">
        <w:rPr>
          <w:color w:val="000000"/>
          <w:spacing w:val="-5"/>
          <w:szCs w:val="24"/>
          <w:lang w:eastAsia="lt-LT"/>
        </w:rPr>
        <w:t xml:space="preserve"> ir (ar) jai priskirtos informacijos siūlomas koregavimas</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 </w:t>
      </w:r>
    </w:p>
    <w:p w:rsidR="00E93213" w:rsidRPr="00E93213" w:rsidRDefault="00E93213" w:rsidP="00E93213">
      <w:pPr>
        <w:ind w:firstLine="0"/>
        <w:rPr>
          <w:szCs w:val="24"/>
          <w:lang w:eastAsia="lt-LT"/>
        </w:rPr>
      </w:pPr>
      <w:bookmarkStart w:id="2" w:name="part_691a97bf3f2e40f9a342435a39fddb8e"/>
      <w:bookmarkEnd w:id="2"/>
      <w:r w:rsidRPr="00E93213">
        <w:rPr>
          <w:color w:val="000000"/>
          <w:spacing w:val="-5"/>
          <w:szCs w:val="24"/>
          <w:lang w:eastAsia="lt-LT"/>
        </w:rPr>
        <w:t>1.2. papildymas nauju </w:t>
      </w:r>
      <w:r w:rsidR="00AE48AE">
        <w:rPr>
          <w:color w:val="000000"/>
          <w:spacing w:val="-2"/>
          <w:szCs w:val="24"/>
          <w:lang w:eastAsia="lt-LT"/>
        </w:rPr>
        <w:t xml:space="preserve">tikslu / uždaviniu </w:t>
      </w:r>
      <w:r w:rsidRPr="00E93213">
        <w:rPr>
          <w:color w:val="000000"/>
          <w:spacing w:val="-2"/>
          <w:szCs w:val="24"/>
          <w:lang w:eastAsia="lt-LT"/>
        </w:rPr>
        <w:t>ir (ar) jai priskirta informacija (</w:t>
      </w:r>
      <w:r w:rsidRPr="00E93213">
        <w:rPr>
          <w:i/>
          <w:iCs/>
          <w:color w:val="000000"/>
          <w:spacing w:val="-3"/>
          <w:szCs w:val="24"/>
          <w:u w:val="single"/>
          <w:lang w:eastAsia="lt-LT"/>
        </w:rPr>
        <w:t>pabraukti reikiamą</w:t>
      </w:r>
      <w:r w:rsidRPr="00E93213">
        <w:rPr>
          <w:color w:val="000000"/>
          <w:spacing w:val="-3"/>
          <w:szCs w:val="24"/>
          <w:lang w:eastAsia="lt-LT"/>
        </w:rPr>
        <w:t>)</w:t>
      </w:r>
    </w:p>
    <w:p w:rsidR="00E93213" w:rsidRPr="00E93213" w:rsidRDefault="00E93213" w:rsidP="00E93213">
      <w:pPr>
        <w:ind w:firstLine="0"/>
        <w:rPr>
          <w:szCs w:val="24"/>
          <w:lang w:eastAsia="lt-LT"/>
        </w:rPr>
      </w:pPr>
      <w:r w:rsidRPr="00E93213">
        <w:rPr>
          <w:szCs w:val="24"/>
          <w:lang w:eastAsia="lt-LT"/>
        </w:rPr>
        <w:t> </w:t>
      </w:r>
    </w:p>
    <w:p w:rsidR="00E93213" w:rsidRPr="00E93213" w:rsidRDefault="00E93213" w:rsidP="00E93213">
      <w:pPr>
        <w:ind w:firstLine="0"/>
        <w:rPr>
          <w:szCs w:val="24"/>
          <w:lang w:eastAsia="lt-LT"/>
        </w:rPr>
      </w:pPr>
      <w:r w:rsidRPr="00E93213">
        <w:rPr>
          <w:color w:val="000000"/>
          <w:spacing w:val="-3"/>
          <w:szCs w:val="24"/>
          <w:lang w:eastAsia="lt-LT"/>
        </w:rPr>
        <w:t>Siūlomo na</w:t>
      </w:r>
      <w:r w:rsidR="00AE48AE">
        <w:rPr>
          <w:color w:val="000000"/>
          <w:spacing w:val="-3"/>
          <w:szCs w:val="24"/>
          <w:lang w:eastAsia="lt-LT"/>
        </w:rPr>
        <w:t>ujo tikslo / uždavinio</w:t>
      </w:r>
      <w:r w:rsidRPr="00E93213">
        <w:rPr>
          <w:color w:val="000000"/>
          <w:spacing w:val="-3"/>
          <w:szCs w:val="24"/>
          <w:lang w:eastAsia="lt-LT"/>
        </w:rPr>
        <w:t xml:space="preserve"> ir (ar) jai priskirtos informacijos formuluotė</w:t>
      </w:r>
    </w:p>
    <w:p w:rsidR="00E93213" w:rsidRPr="00E93213" w:rsidRDefault="00E93213" w:rsidP="00E93213">
      <w:pPr>
        <w:ind w:firstLine="0"/>
        <w:rPr>
          <w:szCs w:val="24"/>
          <w:lang w:eastAsia="lt-LT"/>
        </w:rPr>
      </w:pPr>
      <w:r w:rsidRPr="00E93213">
        <w:rPr>
          <w:color w:val="000000"/>
          <w:spacing w:val="-3"/>
          <w:szCs w:val="24"/>
          <w:lang w:eastAsia="lt-LT"/>
        </w:rPr>
        <w:t>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3"/>
          <w:szCs w:val="24"/>
          <w:lang w:eastAsia="lt-LT"/>
        </w:rPr>
        <w:t>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3"/>
          <w:szCs w:val="24"/>
          <w:lang w:eastAsia="lt-LT"/>
        </w:rPr>
        <w:t> </w:t>
      </w:r>
    </w:p>
    <w:p w:rsidR="00E93213" w:rsidRPr="00E93213" w:rsidRDefault="00E93213" w:rsidP="00E93213">
      <w:pPr>
        <w:ind w:firstLine="0"/>
        <w:rPr>
          <w:szCs w:val="24"/>
          <w:lang w:eastAsia="lt-LT"/>
        </w:rPr>
      </w:pPr>
      <w:bookmarkStart w:id="3" w:name="part_1de78d2bcb294f1b9aebe17033a931f9"/>
      <w:bookmarkEnd w:id="3"/>
      <w:r w:rsidRPr="00E93213">
        <w:rPr>
          <w:color w:val="000000"/>
          <w:spacing w:val="-3"/>
          <w:szCs w:val="24"/>
          <w:lang w:eastAsia="lt-LT"/>
        </w:rPr>
        <w:t>1.3</w:t>
      </w:r>
      <w:r w:rsidR="00F3685C">
        <w:rPr>
          <w:color w:val="000000"/>
          <w:spacing w:val="-3"/>
          <w:szCs w:val="24"/>
          <w:lang w:eastAsia="lt-LT"/>
        </w:rPr>
        <w:t>.</w:t>
      </w:r>
      <w:r w:rsidRPr="00E93213">
        <w:rPr>
          <w:color w:val="000000"/>
          <w:spacing w:val="-3"/>
          <w:szCs w:val="24"/>
          <w:lang w:eastAsia="lt-LT"/>
        </w:rPr>
        <w:t> esamo </w:t>
      </w:r>
      <w:r w:rsidR="00AE48AE">
        <w:rPr>
          <w:color w:val="000000"/>
          <w:spacing w:val="-2"/>
          <w:szCs w:val="24"/>
          <w:lang w:eastAsia="lt-LT"/>
        </w:rPr>
        <w:t>tikslo / uždavinio</w:t>
      </w:r>
      <w:r w:rsidRPr="00E93213">
        <w:rPr>
          <w:color w:val="000000"/>
          <w:spacing w:val="-2"/>
          <w:szCs w:val="24"/>
          <w:lang w:eastAsia="lt-LT"/>
        </w:rPr>
        <w:t xml:space="preserve"> ir (ar) jai priskirtos informacijos</w:t>
      </w:r>
      <w:r w:rsidRPr="00E93213">
        <w:rPr>
          <w:color w:val="000000"/>
          <w:spacing w:val="-3"/>
          <w:szCs w:val="24"/>
          <w:lang w:eastAsia="lt-LT"/>
        </w:rPr>
        <w:t> išbraukimas (</w:t>
      </w:r>
      <w:r w:rsidRPr="00E93213">
        <w:rPr>
          <w:i/>
          <w:iCs/>
          <w:color w:val="000000"/>
          <w:spacing w:val="-3"/>
          <w:szCs w:val="24"/>
          <w:u w:val="single"/>
          <w:lang w:eastAsia="lt-LT"/>
        </w:rPr>
        <w:t>pabraukti reikiamą</w:t>
      </w:r>
      <w:r w:rsidRPr="00E93213">
        <w:rPr>
          <w:color w:val="000000"/>
          <w:spacing w:val="-3"/>
          <w:szCs w:val="24"/>
          <w:lang w:eastAsia="lt-LT"/>
        </w:rPr>
        <w:t>)</w:t>
      </w:r>
    </w:p>
    <w:p w:rsidR="00E93213" w:rsidRPr="00E93213" w:rsidRDefault="00E93213" w:rsidP="00E93213">
      <w:pPr>
        <w:ind w:firstLine="0"/>
        <w:rPr>
          <w:szCs w:val="24"/>
          <w:lang w:eastAsia="lt-LT"/>
        </w:rPr>
      </w:pPr>
      <w:r w:rsidRPr="00E93213">
        <w:rPr>
          <w:szCs w:val="24"/>
          <w:lang w:eastAsia="lt-LT"/>
        </w:rPr>
        <w:t> </w:t>
      </w:r>
    </w:p>
    <w:p w:rsidR="00E93213" w:rsidRPr="00E93213" w:rsidRDefault="00E93213" w:rsidP="00E93213">
      <w:pPr>
        <w:ind w:firstLine="0"/>
        <w:rPr>
          <w:szCs w:val="24"/>
          <w:lang w:eastAsia="lt-LT"/>
        </w:rPr>
      </w:pPr>
      <w:r w:rsidRPr="00E93213">
        <w:rPr>
          <w:color w:val="000000"/>
          <w:spacing w:val="-3"/>
          <w:szCs w:val="24"/>
          <w:lang w:eastAsia="lt-LT"/>
        </w:rPr>
        <w:t>Siūlomo išbra</w:t>
      </w:r>
      <w:r w:rsidR="00AE48AE">
        <w:rPr>
          <w:color w:val="000000"/>
          <w:spacing w:val="-3"/>
          <w:szCs w:val="24"/>
          <w:lang w:eastAsia="lt-LT"/>
        </w:rPr>
        <w:t>ukti tikslo / uždavinio</w:t>
      </w:r>
      <w:r w:rsidRPr="00E93213">
        <w:rPr>
          <w:color w:val="000000"/>
          <w:spacing w:val="-2"/>
          <w:szCs w:val="24"/>
          <w:lang w:eastAsia="lt-LT"/>
        </w:rPr>
        <w:t> ir (ar) jai priskirtos informacijos</w:t>
      </w:r>
      <w:r w:rsidRPr="00E93213">
        <w:rPr>
          <w:color w:val="000000"/>
          <w:spacing w:val="-3"/>
          <w:szCs w:val="24"/>
          <w:lang w:eastAsia="lt-LT"/>
        </w:rPr>
        <w:t> formuluotė</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 </w:t>
      </w:r>
    </w:p>
    <w:p w:rsidR="00E93213" w:rsidRPr="00E93213" w:rsidRDefault="00E93213" w:rsidP="00E93213">
      <w:pPr>
        <w:ind w:firstLine="0"/>
        <w:rPr>
          <w:szCs w:val="24"/>
          <w:lang w:eastAsia="lt-LT"/>
        </w:rPr>
      </w:pPr>
      <w:bookmarkStart w:id="4" w:name="part_971d4cf3be494e47ac2c0ff44690fdfc"/>
      <w:bookmarkEnd w:id="4"/>
      <w:r w:rsidRPr="00E93213">
        <w:rPr>
          <w:color w:val="000000"/>
          <w:spacing w:val="-5"/>
          <w:szCs w:val="24"/>
          <w:lang w:eastAsia="lt-LT"/>
        </w:rPr>
        <w:t>2. Pasiūlymą pateikusio asmens vardas, pavardė, darbovietė / atstovaujama organizacija, pareigos</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 </w:t>
      </w:r>
    </w:p>
    <w:p w:rsidR="00E93213" w:rsidRPr="00E93213" w:rsidRDefault="00E93213" w:rsidP="00E93213">
      <w:pPr>
        <w:ind w:firstLine="0"/>
        <w:rPr>
          <w:color w:val="000000"/>
          <w:szCs w:val="24"/>
          <w:lang w:eastAsia="lt-LT"/>
        </w:rPr>
      </w:pPr>
      <w:bookmarkStart w:id="5" w:name="part_7b9142e74557498d981e1d6dfc6c4006"/>
      <w:bookmarkEnd w:id="5"/>
      <w:r w:rsidRPr="00E93213">
        <w:rPr>
          <w:color w:val="000000"/>
          <w:spacing w:val="-5"/>
          <w:szCs w:val="24"/>
          <w:lang w:eastAsia="lt-LT"/>
        </w:rPr>
        <w:t>3. </w:t>
      </w:r>
      <w:r w:rsidR="00AE48AE">
        <w:rPr>
          <w:color w:val="000000"/>
          <w:spacing w:val="-2"/>
          <w:szCs w:val="24"/>
          <w:lang w:eastAsia="lt-LT"/>
        </w:rPr>
        <w:t xml:space="preserve">Tikslo / uždavinio </w:t>
      </w:r>
      <w:r w:rsidRPr="00E93213">
        <w:rPr>
          <w:color w:val="000000"/>
          <w:spacing w:val="-2"/>
          <w:szCs w:val="24"/>
          <w:lang w:eastAsia="lt-LT"/>
        </w:rPr>
        <w:t>ir/ar jai priskirtos informacijos </w:t>
      </w:r>
      <w:r w:rsidRPr="00E93213">
        <w:rPr>
          <w:color w:val="000000"/>
          <w:spacing w:val="-3"/>
          <w:szCs w:val="24"/>
          <w:lang w:eastAsia="lt-LT"/>
        </w:rPr>
        <w:t>(</w:t>
      </w:r>
      <w:r w:rsidRPr="00E93213">
        <w:rPr>
          <w:i/>
          <w:iCs/>
          <w:color w:val="000000"/>
          <w:spacing w:val="-3"/>
          <w:szCs w:val="24"/>
          <w:u w:val="single"/>
          <w:lang w:eastAsia="lt-LT"/>
        </w:rPr>
        <w:t>pabraukti reikiamą</w:t>
      </w:r>
      <w:r w:rsidRPr="00E93213">
        <w:rPr>
          <w:color w:val="000000"/>
          <w:spacing w:val="-3"/>
          <w:szCs w:val="24"/>
          <w:lang w:eastAsia="lt-LT"/>
        </w:rPr>
        <w:t>) </w:t>
      </w:r>
      <w:r w:rsidRPr="00E93213">
        <w:rPr>
          <w:color w:val="000000"/>
          <w:spacing w:val="-5"/>
          <w:szCs w:val="24"/>
          <w:lang w:eastAsia="lt-LT"/>
        </w:rPr>
        <w:t>koregavimo  / papildymo/išbraukimo </w:t>
      </w:r>
      <w:r w:rsidRPr="00E93213">
        <w:rPr>
          <w:color w:val="000000"/>
          <w:spacing w:val="-3"/>
          <w:szCs w:val="24"/>
          <w:lang w:eastAsia="lt-LT"/>
        </w:rPr>
        <w:t>(</w:t>
      </w:r>
      <w:r w:rsidRPr="00E93213">
        <w:rPr>
          <w:i/>
          <w:iCs/>
          <w:color w:val="000000"/>
          <w:spacing w:val="-3"/>
          <w:szCs w:val="24"/>
          <w:u w:val="single"/>
          <w:lang w:eastAsia="lt-LT"/>
        </w:rPr>
        <w:t>pabraukti reikiamą</w:t>
      </w:r>
      <w:r w:rsidRPr="00E93213">
        <w:rPr>
          <w:color w:val="000000"/>
          <w:spacing w:val="-3"/>
          <w:szCs w:val="24"/>
          <w:lang w:eastAsia="lt-LT"/>
        </w:rPr>
        <w:t>) priežasties/</w:t>
      </w:r>
      <w:r w:rsidRPr="00E93213">
        <w:rPr>
          <w:color w:val="000000"/>
          <w:spacing w:val="-5"/>
          <w:szCs w:val="24"/>
          <w:lang w:eastAsia="lt-LT"/>
        </w:rPr>
        <w:t>poreikio </w:t>
      </w:r>
      <w:r w:rsidRPr="00E93213">
        <w:rPr>
          <w:color w:val="000000"/>
          <w:spacing w:val="-2"/>
          <w:szCs w:val="24"/>
          <w:lang w:eastAsia="lt-LT"/>
        </w:rPr>
        <w:t>pagrindimas ir  numatomas poveikis</w:t>
      </w:r>
    </w:p>
    <w:p w:rsidR="00E93213" w:rsidRPr="00E93213" w:rsidRDefault="00E93213" w:rsidP="00E93213">
      <w:pPr>
        <w:ind w:firstLine="0"/>
        <w:rPr>
          <w:color w:val="000000"/>
          <w:sz w:val="27"/>
          <w:szCs w:val="27"/>
          <w:lang w:eastAsia="lt-LT"/>
        </w:rPr>
      </w:pPr>
      <w:r w:rsidRPr="00E93213">
        <w:rPr>
          <w:color w:val="000000"/>
          <w:spacing w:val="-5"/>
          <w:sz w:val="27"/>
          <w:szCs w:val="27"/>
          <w:lang w:eastAsia="lt-LT"/>
        </w:rPr>
        <w:t>__________________________________________________</w:t>
      </w:r>
      <w:r w:rsidR="00AE48AE">
        <w:rPr>
          <w:color w:val="000000"/>
          <w:spacing w:val="-5"/>
          <w:sz w:val="27"/>
          <w:szCs w:val="27"/>
          <w:lang w:eastAsia="lt-LT"/>
        </w:rPr>
        <w:t>________________________</w:t>
      </w:r>
    </w:p>
    <w:p w:rsidR="00E93213" w:rsidRPr="00E93213" w:rsidRDefault="00E93213" w:rsidP="00E93213">
      <w:pPr>
        <w:ind w:firstLine="0"/>
        <w:rPr>
          <w:color w:val="000000"/>
          <w:sz w:val="27"/>
          <w:szCs w:val="27"/>
          <w:lang w:eastAsia="lt-LT"/>
        </w:rPr>
      </w:pPr>
      <w:r w:rsidRPr="00E93213">
        <w:rPr>
          <w:color w:val="000000"/>
          <w:spacing w:val="-5"/>
          <w:sz w:val="27"/>
          <w:szCs w:val="27"/>
          <w:lang w:eastAsia="lt-LT"/>
        </w:rPr>
        <w:t>__________________________________________________</w:t>
      </w:r>
      <w:r w:rsidR="00AE48AE">
        <w:rPr>
          <w:color w:val="000000"/>
          <w:spacing w:val="-5"/>
          <w:sz w:val="27"/>
          <w:szCs w:val="27"/>
          <w:lang w:eastAsia="lt-LT"/>
        </w:rPr>
        <w:t>________________________</w:t>
      </w:r>
    </w:p>
    <w:p w:rsidR="00E93213" w:rsidRPr="00E93213" w:rsidRDefault="00E93213" w:rsidP="00E93213">
      <w:pPr>
        <w:ind w:firstLine="0"/>
        <w:rPr>
          <w:color w:val="000000"/>
          <w:sz w:val="27"/>
          <w:szCs w:val="27"/>
          <w:lang w:eastAsia="lt-LT"/>
        </w:rPr>
      </w:pPr>
      <w:r w:rsidRPr="00E93213">
        <w:rPr>
          <w:color w:val="000000"/>
          <w:spacing w:val="-5"/>
          <w:sz w:val="27"/>
          <w:szCs w:val="27"/>
          <w:lang w:eastAsia="lt-LT"/>
        </w:rPr>
        <w:t>_________________________________________________________</w:t>
      </w:r>
      <w:r w:rsidR="00AE48AE">
        <w:rPr>
          <w:color w:val="000000"/>
          <w:spacing w:val="-5"/>
          <w:sz w:val="27"/>
          <w:szCs w:val="27"/>
          <w:lang w:eastAsia="lt-LT"/>
        </w:rPr>
        <w:t>_________________</w:t>
      </w:r>
    </w:p>
    <w:p w:rsidR="00E93213" w:rsidRPr="00E93213" w:rsidRDefault="00E93213" w:rsidP="00E93213">
      <w:pPr>
        <w:ind w:firstLine="0"/>
        <w:rPr>
          <w:color w:val="000000"/>
          <w:szCs w:val="24"/>
          <w:lang w:eastAsia="lt-LT"/>
        </w:rPr>
      </w:pPr>
      <w:r w:rsidRPr="00E93213">
        <w:rPr>
          <w:color w:val="000000"/>
          <w:spacing w:val="-2"/>
          <w:szCs w:val="24"/>
          <w:lang w:eastAsia="lt-LT"/>
        </w:rPr>
        <w:t> </w:t>
      </w:r>
    </w:p>
    <w:p w:rsidR="00E93213" w:rsidRPr="00E93213" w:rsidRDefault="00E93213" w:rsidP="00E93213">
      <w:pPr>
        <w:ind w:firstLine="0"/>
        <w:rPr>
          <w:color w:val="000000"/>
          <w:szCs w:val="24"/>
          <w:lang w:eastAsia="lt-LT"/>
        </w:rPr>
      </w:pPr>
      <w:r w:rsidRPr="00E93213">
        <w:rPr>
          <w:b/>
          <w:bCs/>
          <w:color w:val="000000"/>
          <w:szCs w:val="24"/>
          <w:lang w:eastAsia="lt-LT"/>
        </w:rPr>
        <w:t> </w:t>
      </w:r>
    </w:p>
    <w:p w:rsidR="00E93213" w:rsidRPr="00E93213" w:rsidRDefault="00E93213" w:rsidP="00E93213">
      <w:pPr>
        <w:ind w:firstLine="0"/>
        <w:rPr>
          <w:color w:val="000000"/>
          <w:szCs w:val="24"/>
          <w:lang w:eastAsia="lt-LT"/>
        </w:rPr>
      </w:pPr>
      <w:r w:rsidRPr="00E93213">
        <w:rPr>
          <w:b/>
          <w:bCs/>
          <w:color w:val="000000"/>
          <w:szCs w:val="24"/>
          <w:lang w:eastAsia="lt-LT"/>
        </w:rPr>
        <w:t> </w:t>
      </w:r>
    </w:p>
    <w:p w:rsidR="00E93213" w:rsidRPr="00E93213" w:rsidRDefault="00E93213" w:rsidP="00E93213">
      <w:pPr>
        <w:ind w:firstLine="0"/>
        <w:rPr>
          <w:color w:val="000000"/>
          <w:szCs w:val="24"/>
          <w:lang w:eastAsia="lt-LT"/>
        </w:rPr>
      </w:pPr>
      <w:r w:rsidRPr="00E93213">
        <w:rPr>
          <w:color w:val="000000"/>
          <w:szCs w:val="24"/>
          <w:lang w:eastAsia="lt-LT"/>
        </w:rPr>
        <w:t>___________________________                                 __________ _____________</w:t>
      </w:r>
    </w:p>
    <w:p w:rsidR="00E93213" w:rsidRPr="00E93213" w:rsidRDefault="00E93213" w:rsidP="00E93213">
      <w:pPr>
        <w:ind w:firstLine="930"/>
        <w:rPr>
          <w:color w:val="000000"/>
          <w:szCs w:val="24"/>
          <w:lang w:eastAsia="lt-LT"/>
        </w:rPr>
      </w:pPr>
      <w:r w:rsidRPr="00E93213">
        <w:rPr>
          <w:color w:val="000000"/>
          <w:szCs w:val="24"/>
          <w:lang w:eastAsia="lt-LT"/>
        </w:rPr>
        <w:t xml:space="preserve">(vardas, pavardė)                                           </w:t>
      </w:r>
      <w:r w:rsidR="00AE48AE" w:rsidRPr="00AE48AE">
        <w:rPr>
          <w:color w:val="000000"/>
          <w:szCs w:val="24"/>
          <w:lang w:eastAsia="lt-LT"/>
        </w:rPr>
        <w:t xml:space="preserve">       </w:t>
      </w:r>
      <w:r w:rsidRPr="00E93213">
        <w:rPr>
          <w:color w:val="000000"/>
          <w:szCs w:val="24"/>
          <w:lang w:eastAsia="lt-LT"/>
        </w:rPr>
        <w:t>(data)</w:t>
      </w:r>
      <w:r w:rsidR="00AE48AE" w:rsidRPr="00AE48AE">
        <w:rPr>
          <w:color w:val="000000"/>
          <w:szCs w:val="24"/>
          <w:lang w:eastAsia="lt-LT"/>
        </w:rPr>
        <w:t>        </w:t>
      </w:r>
      <w:r w:rsidRPr="00E93213">
        <w:rPr>
          <w:color w:val="000000"/>
          <w:szCs w:val="24"/>
          <w:lang w:eastAsia="lt-LT"/>
        </w:rPr>
        <w:t xml:space="preserve">         (parašas)</w:t>
      </w:r>
    </w:p>
    <w:p w:rsidR="00E93213" w:rsidRPr="00E93213" w:rsidRDefault="00E93213" w:rsidP="00E93213">
      <w:pPr>
        <w:ind w:firstLine="0"/>
        <w:rPr>
          <w:color w:val="000000"/>
          <w:szCs w:val="24"/>
          <w:lang w:eastAsia="lt-LT"/>
        </w:rPr>
      </w:pPr>
      <w:r w:rsidRPr="00E93213">
        <w:rPr>
          <w:color w:val="000000"/>
          <w:szCs w:val="24"/>
          <w:lang w:eastAsia="lt-LT"/>
        </w:rPr>
        <w:t> </w:t>
      </w:r>
    </w:p>
    <w:p w:rsidR="00E93213" w:rsidRPr="00E93213" w:rsidRDefault="00E93213" w:rsidP="00E93213">
      <w:pPr>
        <w:ind w:firstLine="0"/>
        <w:jc w:val="center"/>
        <w:rPr>
          <w:color w:val="000000"/>
          <w:sz w:val="27"/>
          <w:szCs w:val="27"/>
          <w:lang w:eastAsia="lt-LT"/>
        </w:rPr>
      </w:pPr>
      <w:r w:rsidRPr="00E93213">
        <w:rPr>
          <w:color w:val="000000"/>
          <w:sz w:val="27"/>
          <w:szCs w:val="27"/>
          <w:lang w:eastAsia="lt-LT"/>
        </w:rPr>
        <w:t> </w:t>
      </w:r>
    </w:p>
    <w:p w:rsidR="00E93213" w:rsidRDefault="00E93213" w:rsidP="003F1598">
      <w:pPr>
        <w:tabs>
          <w:tab w:val="left" w:pos="1560"/>
        </w:tabs>
        <w:spacing w:line="360" w:lineRule="auto"/>
        <w:ind w:firstLine="851"/>
        <w:rPr>
          <w:color w:val="000000"/>
          <w:szCs w:val="24"/>
        </w:rPr>
      </w:pPr>
    </w:p>
    <w:p w:rsidR="001F3E31" w:rsidRDefault="001F3E31" w:rsidP="00C664C5">
      <w:pPr>
        <w:tabs>
          <w:tab w:val="left" w:pos="1560"/>
        </w:tabs>
        <w:spacing w:line="360" w:lineRule="auto"/>
        <w:ind w:firstLine="0"/>
        <w:rPr>
          <w:color w:val="000000"/>
          <w:szCs w:val="24"/>
        </w:rPr>
      </w:pPr>
    </w:p>
    <w:p w:rsidR="001F3E31" w:rsidRDefault="001F3E31" w:rsidP="00C664C5">
      <w:pPr>
        <w:tabs>
          <w:tab w:val="left" w:pos="1560"/>
        </w:tabs>
        <w:spacing w:line="360" w:lineRule="auto"/>
        <w:ind w:firstLine="0"/>
        <w:rPr>
          <w:color w:val="000000"/>
          <w:szCs w:val="24"/>
        </w:rPr>
      </w:pPr>
    </w:p>
    <w:p w:rsidR="007B64B8" w:rsidRDefault="007B64B8" w:rsidP="009F10EA">
      <w:pPr>
        <w:ind w:firstLine="0"/>
        <w:rPr>
          <w:b/>
          <w:szCs w:val="24"/>
          <w:lang w:eastAsia="lt-LT"/>
        </w:rPr>
      </w:pPr>
    </w:p>
    <w:p w:rsidR="00F90450" w:rsidRPr="00F90450" w:rsidRDefault="00F90450" w:rsidP="00F90450">
      <w:pPr>
        <w:ind w:firstLine="0"/>
        <w:jc w:val="center"/>
        <w:rPr>
          <w:b/>
          <w:szCs w:val="24"/>
          <w:lang w:eastAsia="lt-LT"/>
        </w:rPr>
      </w:pPr>
      <w:r w:rsidRPr="00F90450">
        <w:rPr>
          <w:b/>
          <w:szCs w:val="24"/>
          <w:lang w:eastAsia="lt-LT"/>
        </w:rPr>
        <w:lastRenderedPageBreak/>
        <w:t>STRATEGINIO PLANAVIMO IR INVESTICIJŲ SKYRIUS</w:t>
      </w:r>
    </w:p>
    <w:p w:rsidR="00F90450" w:rsidRPr="00F90450" w:rsidRDefault="00F90450" w:rsidP="00F90450">
      <w:pPr>
        <w:ind w:firstLine="0"/>
        <w:jc w:val="center"/>
        <w:rPr>
          <w:b/>
          <w:szCs w:val="24"/>
          <w:lang w:eastAsia="lt-LT"/>
        </w:rPr>
      </w:pPr>
    </w:p>
    <w:p w:rsidR="00F90450" w:rsidRPr="001A71D8" w:rsidRDefault="00F90450" w:rsidP="00F90450">
      <w:pPr>
        <w:ind w:firstLine="0"/>
        <w:jc w:val="center"/>
        <w:rPr>
          <w:b/>
          <w:szCs w:val="24"/>
          <w:lang w:eastAsia="lt-LT"/>
        </w:rPr>
      </w:pPr>
      <w:r w:rsidRPr="001A71D8">
        <w:rPr>
          <w:b/>
          <w:szCs w:val="24"/>
          <w:lang w:eastAsia="lt-LT"/>
        </w:rPr>
        <w:t>AIŠKINAMASIS RAŠTAS</w:t>
      </w:r>
    </w:p>
    <w:p w:rsidR="00F90450" w:rsidRPr="001A71D8" w:rsidRDefault="00F90450" w:rsidP="00F90450">
      <w:pPr>
        <w:ind w:firstLine="0"/>
        <w:jc w:val="center"/>
        <w:rPr>
          <w:b/>
          <w:szCs w:val="24"/>
          <w:lang w:eastAsia="lt-LT"/>
        </w:rPr>
      </w:pPr>
      <w:r w:rsidRPr="001A71D8">
        <w:rPr>
          <w:b/>
          <w:szCs w:val="24"/>
          <w:lang w:eastAsia="lt-LT"/>
        </w:rPr>
        <w:t xml:space="preserve">PRIE SAVIVALDYBĖS TARYBOS SPRENDIMO PROJEKTO </w:t>
      </w:r>
    </w:p>
    <w:p w:rsidR="00206B91" w:rsidRPr="001A71D8" w:rsidRDefault="00DA097D" w:rsidP="007E2C3B">
      <w:pPr>
        <w:ind w:firstLine="0"/>
        <w:jc w:val="center"/>
        <w:rPr>
          <w:b/>
          <w:szCs w:val="24"/>
        </w:rPr>
      </w:pPr>
      <w:r w:rsidRPr="001A71D8">
        <w:rPr>
          <w:b/>
          <w:caps/>
          <w:szCs w:val="24"/>
        </w:rPr>
        <w:t>„</w:t>
      </w:r>
      <w:r w:rsidR="002C693B" w:rsidRPr="001A71D8">
        <w:rPr>
          <w:b/>
          <w:caps/>
          <w:szCs w:val="24"/>
        </w:rPr>
        <w:t xml:space="preserve">DĖL </w:t>
      </w:r>
      <w:r w:rsidR="002C693B" w:rsidRPr="001A71D8">
        <w:rPr>
          <w:b/>
          <w:szCs w:val="24"/>
        </w:rPr>
        <w:t>PLUNGĖS RAJONO SAVIVALDYBĖS STRATEGINIO PLANAVIMO ORGANIZAVIMO TVARKOS APRAŠO PATVIRTINIMO</w:t>
      </w:r>
      <w:r w:rsidRPr="001A71D8">
        <w:rPr>
          <w:b/>
          <w:szCs w:val="24"/>
        </w:rPr>
        <w:t>“</w:t>
      </w:r>
    </w:p>
    <w:p w:rsidR="001B6A88" w:rsidRPr="00B87DCC" w:rsidRDefault="001B6A88" w:rsidP="007E2C3B">
      <w:pPr>
        <w:ind w:firstLine="0"/>
        <w:jc w:val="center"/>
        <w:rPr>
          <w:szCs w:val="24"/>
          <w:lang w:eastAsia="lt-LT"/>
        </w:rPr>
      </w:pPr>
    </w:p>
    <w:p w:rsidR="00F90450" w:rsidRPr="00F90450" w:rsidRDefault="00F90450" w:rsidP="00F90450">
      <w:pPr>
        <w:ind w:firstLine="0"/>
        <w:jc w:val="center"/>
        <w:rPr>
          <w:szCs w:val="24"/>
          <w:lang w:eastAsia="lt-LT"/>
        </w:rPr>
      </w:pPr>
      <w:r w:rsidRPr="00F90450">
        <w:rPr>
          <w:szCs w:val="24"/>
          <w:lang w:eastAsia="lt-LT"/>
        </w:rPr>
        <w:t>202</w:t>
      </w:r>
      <w:r w:rsidR="001B6A88">
        <w:rPr>
          <w:szCs w:val="24"/>
          <w:lang w:eastAsia="lt-LT"/>
        </w:rPr>
        <w:t>3</w:t>
      </w:r>
      <w:r w:rsidRPr="00F90450">
        <w:rPr>
          <w:szCs w:val="24"/>
          <w:lang w:eastAsia="lt-LT"/>
        </w:rPr>
        <w:t xml:space="preserve"> m. </w:t>
      </w:r>
      <w:r w:rsidR="00C664C5">
        <w:rPr>
          <w:szCs w:val="24"/>
          <w:lang w:eastAsia="lt-LT"/>
        </w:rPr>
        <w:t xml:space="preserve">rugsėjo </w:t>
      </w:r>
      <w:r w:rsidR="00B87DCC">
        <w:rPr>
          <w:szCs w:val="24"/>
          <w:lang w:eastAsia="lt-LT"/>
        </w:rPr>
        <w:t>11</w:t>
      </w:r>
      <w:r w:rsidRPr="00F90450">
        <w:rPr>
          <w:szCs w:val="24"/>
          <w:lang w:eastAsia="lt-LT"/>
        </w:rPr>
        <w:t xml:space="preserve"> d.</w:t>
      </w:r>
    </w:p>
    <w:p w:rsidR="00F90450" w:rsidRPr="00F90450" w:rsidRDefault="00F90450" w:rsidP="00F90450">
      <w:pPr>
        <w:ind w:firstLine="0"/>
        <w:jc w:val="center"/>
        <w:rPr>
          <w:szCs w:val="24"/>
          <w:lang w:eastAsia="lt-LT"/>
        </w:rPr>
      </w:pPr>
      <w:r w:rsidRPr="00F90450">
        <w:rPr>
          <w:szCs w:val="24"/>
          <w:lang w:eastAsia="lt-LT"/>
        </w:rPr>
        <w:t>Plungė</w:t>
      </w:r>
    </w:p>
    <w:p w:rsidR="00F90450" w:rsidRPr="00F90450" w:rsidRDefault="00F90450" w:rsidP="00F90450">
      <w:pPr>
        <w:ind w:firstLine="0"/>
        <w:rPr>
          <w:szCs w:val="24"/>
          <w:lang w:eastAsia="lt-LT"/>
        </w:rPr>
      </w:pPr>
    </w:p>
    <w:p w:rsidR="004B4ED5" w:rsidRDefault="004B4ED5">
      <w:pPr>
        <w:rPr>
          <w:szCs w:val="24"/>
          <w:lang w:eastAsia="lt-LT"/>
        </w:rPr>
      </w:pPr>
      <w:r>
        <w:rPr>
          <w:b/>
          <w:szCs w:val="24"/>
          <w:lang w:eastAsia="lt-LT"/>
        </w:rPr>
        <w:t xml:space="preserve">1. </w:t>
      </w:r>
      <w:r w:rsidR="00215DB8" w:rsidRPr="00771C33">
        <w:rPr>
          <w:b/>
        </w:rPr>
        <w:t xml:space="preserve">Parengto </w:t>
      </w:r>
      <w:r w:rsidR="00215DB8">
        <w:rPr>
          <w:b/>
        </w:rPr>
        <w:t>sprendimo</w:t>
      </w:r>
      <w:r w:rsidR="00215DB8" w:rsidRPr="00771C33">
        <w:rPr>
          <w:b/>
        </w:rPr>
        <w:t xml:space="preserve"> projekto ti</w:t>
      </w:r>
      <w:r w:rsidR="00215DB8">
        <w:rPr>
          <w:b/>
        </w:rPr>
        <w:t>kslai, uždaviniai.</w:t>
      </w:r>
    </w:p>
    <w:p w:rsidR="00215DB8" w:rsidRPr="00CE3E3B" w:rsidRDefault="002C693B">
      <w:pPr>
        <w:widowControl w:val="0"/>
        <w:suppressAutoHyphens/>
        <w:rPr>
          <w:color w:val="000000"/>
        </w:rPr>
      </w:pPr>
      <w:r>
        <w:rPr>
          <w:rFonts w:cs="Tahoma"/>
          <w:color w:val="000000"/>
          <w:kern w:val="2"/>
        </w:rPr>
        <w:t xml:space="preserve">Pasikeitus Lietuvos Respublikos </w:t>
      </w:r>
      <w:r w:rsidR="001F3E31">
        <w:rPr>
          <w:rFonts w:cs="Tahoma"/>
          <w:color w:val="000000"/>
          <w:kern w:val="2"/>
        </w:rPr>
        <w:t>v</w:t>
      </w:r>
      <w:r>
        <w:rPr>
          <w:rFonts w:cs="Tahoma"/>
          <w:color w:val="000000"/>
          <w:kern w:val="2"/>
        </w:rPr>
        <w:t xml:space="preserve">ietos savivaldos įstatymui ir </w:t>
      </w:r>
      <w:r w:rsidR="00215DB8" w:rsidRPr="008976C0">
        <w:rPr>
          <w:rFonts w:cs="Tahoma"/>
          <w:color w:val="000000"/>
          <w:kern w:val="2"/>
        </w:rPr>
        <w:t>Strateginio valdymo metodik</w:t>
      </w:r>
      <w:r w:rsidR="001F3E31">
        <w:rPr>
          <w:rFonts w:cs="Tahoma"/>
          <w:color w:val="000000"/>
          <w:kern w:val="2"/>
        </w:rPr>
        <w:t>a</w:t>
      </w:r>
      <w:r>
        <w:rPr>
          <w:rFonts w:cs="Tahoma"/>
          <w:color w:val="000000"/>
          <w:kern w:val="2"/>
        </w:rPr>
        <w:t xml:space="preserve">i keičiamas </w:t>
      </w:r>
      <w:r w:rsidR="001F3E31">
        <w:rPr>
          <w:rFonts w:cs="Tahoma"/>
          <w:color w:val="000000"/>
          <w:kern w:val="2"/>
        </w:rPr>
        <w:t>S</w:t>
      </w:r>
      <w:r>
        <w:rPr>
          <w:rFonts w:cs="Tahoma"/>
          <w:color w:val="000000"/>
          <w:kern w:val="2"/>
        </w:rPr>
        <w:t>trateginio planavimo organizavimo tvarkos aprašas</w:t>
      </w:r>
      <w:r w:rsidR="001F3E31">
        <w:rPr>
          <w:rFonts w:cs="Tahoma"/>
          <w:color w:val="000000"/>
          <w:kern w:val="2"/>
        </w:rPr>
        <w:t xml:space="preserve"> (toliau </w:t>
      </w:r>
      <w:r w:rsidR="001A71D8">
        <w:rPr>
          <w:rFonts w:cs="Tahoma"/>
          <w:color w:val="000000"/>
          <w:kern w:val="2"/>
        </w:rPr>
        <w:t xml:space="preserve">– </w:t>
      </w:r>
      <w:r w:rsidR="001F3E31">
        <w:rPr>
          <w:rFonts w:cs="Tahoma"/>
          <w:color w:val="000000"/>
          <w:kern w:val="2"/>
        </w:rPr>
        <w:t>Tvarkos aprašas)</w:t>
      </w:r>
      <w:r>
        <w:rPr>
          <w:rFonts w:cs="Tahoma"/>
          <w:color w:val="000000"/>
          <w:kern w:val="2"/>
        </w:rPr>
        <w:t>.</w:t>
      </w:r>
    </w:p>
    <w:p w:rsidR="00215DB8" w:rsidRDefault="00F90450">
      <w:pPr>
        <w:tabs>
          <w:tab w:val="left" w:pos="709"/>
        </w:tabs>
        <w:rPr>
          <w:rFonts w:eastAsia="TimesNewRomanPSMT"/>
          <w:b/>
        </w:rPr>
      </w:pPr>
      <w:r w:rsidRPr="00F90450">
        <w:rPr>
          <w:b/>
          <w:szCs w:val="24"/>
          <w:lang w:eastAsia="lt-LT"/>
        </w:rPr>
        <w:t>2.</w:t>
      </w:r>
      <w:r w:rsidR="004B4ED5">
        <w:rPr>
          <w:b/>
          <w:szCs w:val="24"/>
          <w:lang w:eastAsia="lt-LT"/>
        </w:rPr>
        <w:t xml:space="preserve"> </w:t>
      </w:r>
      <w:r w:rsidR="00215DB8" w:rsidRPr="00DC03C9">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w:t>
      </w:r>
      <w:r w:rsidR="00215DB8">
        <w:rPr>
          <w:rFonts w:eastAsia="TimesNewRomanPSMT"/>
          <w:b/>
        </w:rPr>
        <w:t>ą.</w:t>
      </w:r>
    </w:p>
    <w:p w:rsidR="00DF404D" w:rsidRPr="00215DB8" w:rsidRDefault="00215DB8">
      <w:pPr>
        <w:widowControl w:val="0"/>
        <w:suppressAutoHyphens/>
        <w:rPr>
          <w:color w:val="000000"/>
        </w:rPr>
      </w:pPr>
      <w:r>
        <w:rPr>
          <w:rFonts w:cs="Tahoma"/>
          <w:color w:val="000000"/>
          <w:kern w:val="2"/>
        </w:rPr>
        <w:t>P</w:t>
      </w:r>
      <w:r w:rsidR="002B4B4D">
        <w:rPr>
          <w:rFonts w:cs="Tahoma"/>
          <w:color w:val="000000"/>
          <w:kern w:val="2"/>
        </w:rPr>
        <w:t>ripažinti netekusiu galios</w:t>
      </w:r>
      <w:r>
        <w:rPr>
          <w:color w:val="000000"/>
        </w:rPr>
        <w:t xml:space="preserve"> Plungės rajono savivaldybės tarybos </w:t>
      </w:r>
      <w:r w:rsidRPr="002B4B4D">
        <w:rPr>
          <w:color w:val="000000"/>
        </w:rPr>
        <w:t>2023 m. sausio 26 d. sprendimą Nr.</w:t>
      </w:r>
      <w:r w:rsidR="002B4B4D" w:rsidRPr="001A71D8">
        <w:rPr>
          <w:color w:val="000000"/>
        </w:rPr>
        <w:t xml:space="preserve"> </w:t>
      </w:r>
      <w:r w:rsidRPr="002B4B4D">
        <w:rPr>
          <w:color w:val="000000"/>
        </w:rPr>
        <w:t>T1-2</w:t>
      </w:r>
      <w:r w:rsidR="002B4B4D" w:rsidRPr="001A71D8">
        <w:rPr>
          <w:color w:val="000000"/>
        </w:rPr>
        <w:t>9</w:t>
      </w:r>
      <w:r w:rsidRPr="002B4B4D">
        <w:rPr>
          <w:color w:val="000000"/>
        </w:rPr>
        <w:t xml:space="preserve"> „Dėl Plungės rajono savivaldybės tarybos 2021 m. gruodžio 27 d. sprendim</w:t>
      </w:r>
      <w:r w:rsidR="002B4B4D" w:rsidRPr="001A71D8">
        <w:rPr>
          <w:color w:val="000000"/>
        </w:rPr>
        <w:t>o</w:t>
      </w:r>
      <w:r w:rsidRPr="002B4B4D">
        <w:rPr>
          <w:color w:val="000000"/>
        </w:rPr>
        <w:t xml:space="preserve"> Nr. T1-316 „Dėl Plungės</w:t>
      </w:r>
      <w:r w:rsidRPr="002B4B4D">
        <w:rPr>
          <w:rFonts w:cs="Tahoma"/>
          <w:color w:val="000000"/>
          <w:kern w:val="2"/>
        </w:rPr>
        <w:t xml:space="preserve"> rajono savivaldybės strateginio planavimo organizavimo tvarkos aprašo patvirtinimo“ pakeitimo</w:t>
      </w:r>
      <w:r w:rsidR="002B4B4D" w:rsidRPr="002B4B4D">
        <w:rPr>
          <w:rFonts w:cs="Tahoma"/>
          <w:color w:val="000000"/>
          <w:kern w:val="2"/>
        </w:rPr>
        <w:t>“</w:t>
      </w:r>
      <w:r w:rsidRPr="002B4B4D">
        <w:rPr>
          <w:rFonts w:cs="Tahoma"/>
          <w:color w:val="000000"/>
          <w:kern w:val="2"/>
        </w:rPr>
        <w:t>.</w:t>
      </w:r>
    </w:p>
    <w:p w:rsidR="00F90450" w:rsidRPr="00F90450" w:rsidRDefault="00F90450">
      <w:pPr>
        <w:rPr>
          <w:b/>
          <w:szCs w:val="24"/>
          <w:lang w:eastAsia="lt-LT"/>
        </w:rPr>
      </w:pPr>
      <w:r w:rsidRPr="00F90450">
        <w:rPr>
          <w:b/>
          <w:szCs w:val="24"/>
          <w:lang w:eastAsia="lt-LT"/>
        </w:rPr>
        <w:t xml:space="preserve">3. </w:t>
      </w:r>
      <w:r w:rsidR="00215DB8" w:rsidRPr="00771C33">
        <w:rPr>
          <w:b/>
        </w:rPr>
        <w:t>Kodėl būtina priimti sprendimą, kokių pozityvių rezultatų laukiama.</w:t>
      </w:r>
    </w:p>
    <w:p w:rsidR="002C693B" w:rsidRDefault="002C693B">
      <w:pPr>
        <w:rPr>
          <w:szCs w:val="24"/>
          <w:lang w:eastAsia="lt-LT"/>
        </w:rPr>
      </w:pPr>
      <w:r>
        <w:rPr>
          <w:szCs w:val="24"/>
          <w:lang w:eastAsia="lt-LT"/>
        </w:rPr>
        <w:t>Pasikeitus teisė aktam</w:t>
      </w:r>
      <w:r w:rsidR="001F3E31">
        <w:rPr>
          <w:szCs w:val="24"/>
          <w:lang w:eastAsia="lt-LT"/>
        </w:rPr>
        <w:t>s,</w:t>
      </w:r>
      <w:r>
        <w:rPr>
          <w:szCs w:val="24"/>
          <w:lang w:eastAsia="lt-LT"/>
        </w:rPr>
        <w:t xml:space="preserve"> t.</w:t>
      </w:r>
      <w:r w:rsidR="00B87DCC">
        <w:rPr>
          <w:szCs w:val="24"/>
          <w:lang w:eastAsia="lt-LT"/>
        </w:rPr>
        <w:t xml:space="preserve"> </w:t>
      </w:r>
      <w:r>
        <w:rPr>
          <w:szCs w:val="24"/>
          <w:lang w:eastAsia="lt-LT"/>
        </w:rPr>
        <w:t>y. Strateginio planavimo metodikai (nauja redakcija) bei Vietos savivaldos įstatymui</w:t>
      </w:r>
      <w:r w:rsidR="001F3E31">
        <w:rPr>
          <w:szCs w:val="24"/>
          <w:lang w:eastAsia="lt-LT"/>
        </w:rPr>
        <w:t>,</w:t>
      </w:r>
      <w:r>
        <w:rPr>
          <w:szCs w:val="24"/>
          <w:lang w:eastAsia="lt-LT"/>
        </w:rPr>
        <w:t xml:space="preserve"> keičiamas Tvarkos aprašas. </w:t>
      </w:r>
    </w:p>
    <w:p w:rsidR="00215DB8" w:rsidRDefault="00215DB8">
      <w:pPr>
        <w:rPr>
          <w:b/>
        </w:rPr>
      </w:pPr>
      <w:r w:rsidRPr="00215DB8">
        <w:rPr>
          <w:b/>
          <w:szCs w:val="24"/>
          <w:lang w:eastAsia="lt-LT"/>
        </w:rPr>
        <w:t>4</w:t>
      </w:r>
      <w:r>
        <w:rPr>
          <w:szCs w:val="24"/>
          <w:lang w:eastAsia="lt-LT"/>
        </w:rPr>
        <w:t>.</w:t>
      </w:r>
      <w:r w:rsidRPr="00215DB8">
        <w:rPr>
          <w:b/>
        </w:rPr>
        <w:t xml:space="preserve"> </w:t>
      </w:r>
      <w:r w:rsidRPr="00DC03C9">
        <w:rPr>
          <w:b/>
        </w:rPr>
        <w:t>Lėšų poreikis ir finansavimo šaltiniai.</w:t>
      </w:r>
    </w:p>
    <w:p w:rsidR="00215DB8" w:rsidRPr="00F90450" w:rsidRDefault="00215DB8">
      <w:pPr>
        <w:rPr>
          <w:szCs w:val="24"/>
          <w:lang w:eastAsia="lt-LT"/>
        </w:rPr>
      </w:pPr>
      <w:r w:rsidRPr="00C7571D">
        <w:rPr>
          <w:szCs w:val="24"/>
          <w:lang w:eastAsia="lt-LT"/>
        </w:rPr>
        <w:t>Papildomų lėšų nereik</w:t>
      </w:r>
      <w:r>
        <w:rPr>
          <w:szCs w:val="24"/>
          <w:lang w:eastAsia="lt-LT"/>
        </w:rPr>
        <w:t>ės</w:t>
      </w:r>
      <w:r w:rsidRPr="00C7571D">
        <w:rPr>
          <w:szCs w:val="24"/>
          <w:lang w:eastAsia="lt-LT"/>
        </w:rPr>
        <w:t>.</w:t>
      </w:r>
    </w:p>
    <w:p w:rsidR="00215DB8" w:rsidRDefault="00215DB8" w:rsidP="001A71D8">
      <w:pPr>
        <w:tabs>
          <w:tab w:val="left" w:pos="993"/>
        </w:tabs>
        <w:autoSpaceDE w:val="0"/>
        <w:autoSpaceDN w:val="0"/>
        <w:adjustRightInd w:val="0"/>
        <w:rPr>
          <w:rFonts w:eastAsia="TimesNewRomanPSMT"/>
        </w:rPr>
      </w:pPr>
      <w:r>
        <w:rPr>
          <w:b/>
        </w:rPr>
        <w:t>5.</w:t>
      </w:r>
      <w:r w:rsidR="001F3E31">
        <w:rPr>
          <w:b/>
        </w:rPr>
        <w:t xml:space="preserve"> </w:t>
      </w:r>
      <w:r w:rsidRPr="00DC03C9">
        <w:rPr>
          <w:b/>
        </w:rPr>
        <w:t xml:space="preserve">Pateikti </w:t>
      </w:r>
      <w:r w:rsidRPr="00DC03C9">
        <w:rPr>
          <w:rFonts w:eastAsia="TimesNewRomanPSMT"/>
          <w:b/>
        </w:rPr>
        <w:t>kitus sprendimui priimti reikalingus pagrindimus, skaičiavimus ar paaiškinimus.</w:t>
      </w:r>
      <w:r>
        <w:rPr>
          <w:rFonts w:eastAsia="TimesNewRomanPSMT"/>
          <w:b/>
        </w:rPr>
        <w:t xml:space="preserve"> </w:t>
      </w:r>
      <w:r w:rsidRPr="00DC03C9">
        <w:rPr>
          <w:rFonts w:eastAsia="TimesNewRomanPSMT"/>
        </w:rPr>
        <w:t>Nėra.</w:t>
      </w:r>
    </w:p>
    <w:p w:rsidR="00215DB8" w:rsidRDefault="00215DB8">
      <w:pPr>
        <w:autoSpaceDE w:val="0"/>
        <w:autoSpaceDN w:val="0"/>
        <w:adjustRightInd w:val="0"/>
        <w:rPr>
          <w:rFonts w:eastAsia="TimesNewRomanPSMT"/>
        </w:rPr>
      </w:pPr>
      <w:r w:rsidRPr="00215DB8">
        <w:rPr>
          <w:rFonts w:eastAsia="TimesNewRomanPSMT"/>
          <w:b/>
        </w:rPr>
        <w:t xml:space="preserve">6. </w:t>
      </w:r>
      <w:r w:rsidRPr="00DC03C9">
        <w:rPr>
          <w:b/>
        </w:rPr>
        <w:t xml:space="preserve">Pateikti </w:t>
      </w:r>
      <w:r w:rsidRPr="00DC03C9">
        <w:rPr>
          <w:rFonts w:eastAsia="TimesNewRomanPSMT"/>
          <w:b/>
        </w:rPr>
        <w:t xml:space="preserve">sprendimo projekto lyginamąjį variantą, jeigu teikiamas sprendimo pakeitimo </w:t>
      </w:r>
      <w:r w:rsidRPr="002B4B4D">
        <w:rPr>
          <w:rFonts w:eastAsia="TimesNewRomanPSMT"/>
          <w:b/>
        </w:rPr>
        <w:t xml:space="preserve">projektas. </w:t>
      </w:r>
      <w:r w:rsidR="002B4B4D" w:rsidRPr="001A71D8">
        <w:rPr>
          <w:rFonts w:eastAsia="TimesNewRomanPSMT"/>
        </w:rPr>
        <w:t>Projekto lyginamasis variantas neteikiamas.</w:t>
      </w:r>
    </w:p>
    <w:p w:rsidR="00215DB8" w:rsidRPr="00DC03C9" w:rsidRDefault="00215DB8">
      <w:r>
        <w:rPr>
          <w:rFonts w:eastAsia="TimesNewRomanPSMT"/>
          <w:b/>
        </w:rPr>
        <w:t xml:space="preserve">7. </w:t>
      </w:r>
      <w:r w:rsidRPr="00DC03C9">
        <w:rPr>
          <w:b/>
          <w:color w:val="000000"/>
        </w:rPr>
        <w:t>Sprendimo projekto antikorupcinis vertinimas.</w:t>
      </w:r>
      <w:r w:rsidRPr="00DC03C9">
        <w:t xml:space="preserve"> </w:t>
      </w:r>
      <w:r w:rsidRPr="001F59FE">
        <w:t>Korupcijos pasireiškimo tikimybės, priėmus šį sprendimą, nėra, vertinimas neatliekamas.</w:t>
      </w:r>
    </w:p>
    <w:p w:rsidR="00215DB8" w:rsidRPr="00215DB8" w:rsidRDefault="00215DB8">
      <w:pPr>
        <w:autoSpaceDE w:val="0"/>
        <w:autoSpaceDN w:val="0"/>
        <w:adjustRightInd w:val="0"/>
        <w:rPr>
          <w:rFonts w:eastAsia="TimesNewRomanPSMT"/>
          <w:b/>
        </w:rPr>
      </w:pPr>
      <w:r>
        <w:rPr>
          <w:rFonts w:eastAsia="TimesNewRomanPSMT"/>
          <w:b/>
        </w:rPr>
        <w:t xml:space="preserve">8. </w:t>
      </w:r>
      <w:r w:rsidRPr="001F59FE">
        <w:rPr>
          <w:b/>
        </w:rPr>
        <w:t>Nurodyti, kieno iniciatyva sprendimo projektas parengtas.</w:t>
      </w:r>
    </w:p>
    <w:p w:rsidR="00215DB8" w:rsidRDefault="00215DB8">
      <w:pPr>
        <w:rPr>
          <w:szCs w:val="24"/>
          <w:lang w:eastAsia="lt-LT"/>
        </w:rPr>
      </w:pPr>
      <w:r>
        <w:rPr>
          <w:szCs w:val="24"/>
          <w:lang w:eastAsia="lt-LT"/>
        </w:rPr>
        <w:t>Strateginio planavimo ir investicijų skyriaus iniciatyva.</w:t>
      </w:r>
    </w:p>
    <w:p w:rsidR="00215DB8" w:rsidRPr="001F59FE" w:rsidRDefault="00215DB8">
      <w:r w:rsidRPr="001F59FE">
        <w:rPr>
          <w:b/>
        </w:rPr>
        <w:t>9. Nurodyti, kuri sprendimo projekto ar pridedamos medžiagos dalis (remiantis teisės aktais) yra neskelbiama.</w:t>
      </w:r>
      <w:r w:rsidRPr="001F59FE">
        <w:t xml:space="preserve"> Nėra.</w:t>
      </w:r>
    </w:p>
    <w:p w:rsidR="00215DB8" w:rsidRDefault="00215DB8">
      <w:pPr>
        <w:rPr>
          <w:szCs w:val="24"/>
          <w:lang w:eastAsia="lt-LT"/>
        </w:rPr>
      </w:pPr>
      <w:r w:rsidRPr="001F59FE">
        <w:rPr>
          <w:b/>
        </w:rPr>
        <w:t>10. Kam (institucijoms, skyriams, organizacijoms ir t. t.) patvirtintas sprendimas turi būti išsiųstas.</w:t>
      </w:r>
      <w:r w:rsidRPr="00215DB8">
        <w:rPr>
          <w:szCs w:val="24"/>
          <w:lang w:eastAsia="lt-LT"/>
        </w:rPr>
        <w:t xml:space="preserve"> </w:t>
      </w:r>
      <w:r>
        <w:rPr>
          <w:szCs w:val="24"/>
          <w:lang w:eastAsia="lt-LT"/>
        </w:rPr>
        <w:t>Strateginio planavimo ir investicijų skyri</w:t>
      </w:r>
      <w:r w:rsidR="001F3E31">
        <w:rPr>
          <w:szCs w:val="24"/>
          <w:lang w:eastAsia="lt-LT"/>
        </w:rPr>
        <w:t>ui</w:t>
      </w:r>
      <w:r>
        <w:rPr>
          <w:szCs w:val="24"/>
          <w:lang w:eastAsia="lt-LT"/>
        </w:rPr>
        <w:t>.</w:t>
      </w:r>
    </w:p>
    <w:p w:rsidR="00215DB8" w:rsidRDefault="00215DB8">
      <w:r w:rsidRPr="0084391B">
        <w:rPr>
          <w:b/>
        </w:rPr>
        <w:t>11. Kita svarbi informacija</w:t>
      </w:r>
      <w:r w:rsidRPr="0084391B">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215DB8" w:rsidRPr="00215DB8" w:rsidRDefault="00215DB8">
      <w:pPr>
        <w:rPr>
          <w:b/>
        </w:rPr>
      </w:pPr>
      <w:r w:rsidRPr="0084391B">
        <w:rPr>
          <w:b/>
        </w:rPr>
        <w:t>12.</w:t>
      </w:r>
      <w:r w:rsidRPr="0084391B">
        <w:t xml:space="preserve"> </w:t>
      </w:r>
      <w:r w:rsidRPr="0084391B">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90450" w:rsidRPr="00F90450" w:rsidTr="00DE5DE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90450" w:rsidRPr="00F90450" w:rsidRDefault="00F90450" w:rsidP="00F90450">
            <w:pPr>
              <w:widowControl w:val="0"/>
              <w:ind w:firstLine="0"/>
              <w:jc w:val="center"/>
              <w:rPr>
                <w:rFonts w:eastAsia="Lucida Sans Unicode"/>
                <w:b/>
                <w:kern w:val="1"/>
                <w:szCs w:val="24"/>
                <w:lang w:eastAsia="lt-LT" w:bidi="lo-LA"/>
              </w:rPr>
            </w:pPr>
            <w:r w:rsidRPr="00F90450">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90450" w:rsidRPr="00F90450" w:rsidRDefault="00F90450" w:rsidP="00F90450">
            <w:pPr>
              <w:widowControl w:val="0"/>
              <w:ind w:firstLine="0"/>
              <w:jc w:val="center"/>
              <w:rPr>
                <w:rFonts w:eastAsia="Lucida Sans Unicode"/>
                <w:b/>
                <w:bCs/>
                <w:kern w:val="1"/>
                <w:szCs w:val="24"/>
                <w:lang w:eastAsia="lt-LT"/>
              </w:rPr>
            </w:pPr>
            <w:r w:rsidRPr="00F90450">
              <w:rPr>
                <w:rFonts w:eastAsia="Lucida Sans Unicode"/>
                <w:b/>
                <w:bCs/>
                <w:kern w:val="1"/>
                <w:szCs w:val="24"/>
                <w:lang w:eastAsia="lt-LT"/>
              </w:rPr>
              <w:t>Numatomo teisinio reguliavimo poveikio vertinimo rezultatai</w:t>
            </w:r>
          </w:p>
        </w:tc>
      </w:tr>
      <w:tr w:rsidR="00F90450" w:rsidRPr="00F90450" w:rsidTr="00DE5DE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90450" w:rsidRPr="00F90450" w:rsidRDefault="00F90450" w:rsidP="00F90450">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F90450" w:rsidRPr="00F90450" w:rsidRDefault="00F90450" w:rsidP="00F90450">
            <w:pPr>
              <w:widowControl w:val="0"/>
              <w:ind w:firstLine="0"/>
              <w:jc w:val="center"/>
              <w:rPr>
                <w:rFonts w:eastAsia="Lucida Sans Unicode"/>
                <w:b/>
                <w:kern w:val="1"/>
                <w:szCs w:val="24"/>
                <w:lang w:eastAsia="lt-LT"/>
              </w:rPr>
            </w:pPr>
            <w:r w:rsidRPr="00F90450">
              <w:rPr>
                <w:rFonts w:eastAsia="Lucida Sans Unicode"/>
                <w:b/>
                <w:kern w:val="1"/>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90450" w:rsidRPr="00F90450" w:rsidRDefault="00F90450" w:rsidP="00F90450">
            <w:pPr>
              <w:widowControl w:val="0"/>
              <w:ind w:firstLine="0"/>
              <w:jc w:val="center"/>
              <w:rPr>
                <w:rFonts w:eastAsia="Lucida Sans Unicode"/>
                <w:b/>
                <w:kern w:val="1"/>
                <w:szCs w:val="24"/>
                <w:lang w:eastAsia="lt-LT" w:bidi="lo-LA"/>
              </w:rPr>
            </w:pPr>
            <w:r w:rsidRPr="00F90450">
              <w:rPr>
                <w:rFonts w:eastAsia="Lucida Sans Unicode"/>
                <w:b/>
                <w:kern w:val="1"/>
                <w:szCs w:val="24"/>
                <w:lang w:eastAsia="lt-LT"/>
              </w:rPr>
              <w:t>Neigiamas poveikis</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lastRenderedPageBreak/>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DE7653" w:rsidP="001A71D8">
            <w:pPr>
              <w:widowControl w:val="0"/>
              <w:ind w:firstLine="0"/>
              <w:jc w:val="center"/>
              <w:rPr>
                <w:rFonts w:eastAsia="Lucida Sans Unicode"/>
                <w:i/>
                <w:kern w:val="1"/>
                <w:szCs w:val="24"/>
                <w:lang w:eastAsia="lt-LT"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1A71D8">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nenumatoma</w:t>
            </w:r>
          </w:p>
        </w:tc>
      </w:tr>
    </w:tbl>
    <w:p w:rsidR="00F90450" w:rsidRPr="00F90450" w:rsidRDefault="00F90450" w:rsidP="00F90450">
      <w:pPr>
        <w:widowControl w:val="0"/>
        <w:ind w:firstLine="0"/>
        <w:rPr>
          <w:rFonts w:eastAsia="Lucida Sans Unicode"/>
          <w:kern w:val="1"/>
          <w:szCs w:val="24"/>
          <w:lang w:eastAsia="lt-LT" w:bidi="lo-LA"/>
        </w:rPr>
      </w:pPr>
    </w:p>
    <w:p w:rsidR="00F90450" w:rsidRPr="00F90450" w:rsidRDefault="00F90450" w:rsidP="009F10EA">
      <w:pPr>
        <w:rPr>
          <w:szCs w:val="24"/>
          <w:lang w:eastAsia="lt-LT"/>
        </w:rPr>
      </w:pPr>
      <w:r w:rsidRPr="00F90450">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90450" w:rsidRPr="00F90450" w:rsidRDefault="00F90450" w:rsidP="00F90450">
      <w:pPr>
        <w:widowControl w:val="0"/>
        <w:ind w:firstLine="0"/>
        <w:rPr>
          <w:rFonts w:eastAsia="Lucida Sans Unicode"/>
          <w:kern w:val="2"/>
          <w:szCs w:val="24"/>
          <w:lang w:eastAsia="lt-LT"/>
        </w:rPr>
      </w:pPr>
    </w:p>
    <w:p w:rsidR="007B64B8" w:rsidRDefault="007B64B8" w:rsidP="00F90450">
      <w:pPr>
        <w:widowControl w:val="0"/>
        <w:ind w:firstLine="0"/>
        <w:rPr>
          <w:rFonts w:eastAsia="Lucida Sans Unicode"/>
          <w:kern w:val="2"/>
          <w:szCs w:val="24"/>
          <w:lang w:eastAsia="lt-LT"/>
        </w:rPr>
      </w:pPr>
    </w:p>
    <w:p w:rsidR="00F90450" w:rsidRPr="00F90450" w:rsidRDefault="00F90450" w:rsidP="00F90450">
      <w:pPr>
        <w:widowControl w:val="0"/>
        <w:ind w:firstLine="0"/>
        <w:rPr>
          <w:rFonts w:eastAsia="Lucida Sans Unicode"/>
          <w:kern w:val="2"/>
          <w:szCs w:val="24"/>
          <w:lang w:eastAsia="ar-SA"/>
        </w:rPr>
      </w:pPr>
      <w:r w:rsidRPr="00F90450">
        <w:rPr>
          <w:rFonts w:eastAsia="Lucida Sans Unicode"/>
          <w:kern w:val="2"/>
          <w:szCs w:val="24"/>
          <w:lang w:eastAsia="lt-LT"/>
        </w:rPr>
        <w:t>Rengėja</w:t>
      </w:r>
      <w:r w:rsidRPr="00F90450">
        <w:rPr>
          <w:rFonts w:eastAsia="Lucida Sans Unicode"/>
          <w:kern w:val="2"/>
          <w:szCs w:val="24"/>
          <w:lang w:eastAsia="lt-LT"/>
        </w:rPr>
        <w:tab/>
      </w:r>
      <w:r w:rsidRPr="00F90450">
        <w:rPr>
          <w:rFonts w:eastAsia="Lucida Sans Unicode"/>
          <w:kern w:val="2"/>
          <w:szCs w:val="24"/>
          <w:lang w:eastAsia="lt-LT"/>
        </w:rPr>
        <w:tab/>
        <w:t xml:space="preserve">                                 </w:t>
      </w:r>
    </w:p>
    <w:p w:rsidR="00F90450" w:rsidRPr="00F90450" w:rsidRDefault="00F90450" w:rsidP="00F90450">
      <w:pPr>
        <w:widowControl w:val="0"/>
        <w:ind w:firstLine="0"/>
        <w:rPr>
          <w:rFonts w:eastAsia="Lucida Sans Unicode" w:cs="Tahoma"/>
          <w:bCs/>
          <w:szCs w:val="24"/>
          <w:lang w:eastAsia="lt-LT"/>
        </w:rPr>
      </w:pPr>
      <w:r w:rsidRPr="00F90450">
        <w:rPr>
          <w:rFonts w:eastAsia="Lucida Sans Unicode" w:cs="Tahoma"/>
          <w:bCs/>
          <w:szCs w:val="24"/>
          <w:lang w:eastAsia="lt-LT"/>
        </w:rPr>
        <w:t>Strateginio planavimo ir investicijų</w:t>
      </w:r>
    </w:p>
    <w:p w:rsidR="00F90450" w:rsidRPr="00F90450" w:rsidRDefault="00F90450" w:rsidP="00F90450">
      <w:pPr>
        <w:widowControl w:val="0"/>
        <w:ind w:firstLine="0"/>
        <w:rPr>
          <w:rFonts w:eastAsia="Lucida Sans Unicode" w:cs="Tahoma"/>
          <w:b/>
          <w:bCs/>
          <w:szCs w:val="24"/>
          <w:lang w:eastAsia="lt-LT"/>
        </w:rPr>
      </w:pPr>
      <w:r w:rsidRPr="00F90450">
        <w:rPr>
          <w:rFonts w:eastAsia="Lucida Sans Unicode" w:cs="Tahoma"/>
          <w:bCs/>
          <w:szCs w:val="24"/>
          <w:u w:val="single"/>
          <w:lang w:eastAsia="lt-LT"/>
        </w:rPr>
        <w:t>skyriaus vedėjo pavaduotoja</w:t>
      </w:r>
      <w:r w:rsidRPr="00F90450">
        <w:rPr>
          <w:rFonts w:eastAsia="Lucida Sans Unicode" w:cs="Tahoma"/>
          <w:bCs/>
          <w:szCs w:val="24"/>
          <w:lang w:eastAsia="lt-LT"/>
        </w:rPr>
        <w:t xml:space="preserve">      </w:t>
      </w:r>
      <w:r w:rsidRPr="00F90450">
        <w:rPr>
          <w:rFonts w:eastAsia="Lucida Sans Unicode" w:cs="Tahoma"/>
          <w:b/>
          <w:bCs/>
          <w:szCs w:val="24"/>
          <w:lang w:eastAsia="lt-LT"/>
        </w:rPr>
        <w:t xml:space="preserve">                     _________________          </w:t>
      </w:r>
      <w:r w:rsidRPr="00F90450">
        <w:rPr>
          <w:rFonts w:eastAsia="Lucida Sans Unicode" w:cs="Tahoma"/>
          <w:bCs/>
          <w:szCs w:val="24"/>
          <w:lang w:eastAsia="lt-LT"/>
        </w:rPr>
        <w:t>Jurgita Saldukienė</w:t>
      </w:r>
      <w:r w:rsidRPr="00F90450">
        <w:rPr>
          <w:rFonts w:eastAsia="Lucida Sans Unicode" w:cs="Tahoma"/>
          <w:b/>
          <w:bCs/>
          <w:szCs w:val="24"/>
          <w:lang w:eastAsia="lt-LT"/>
        </w:rPr>
        <w:t xml:space="preserve">     </w:t>
      </w:r>
    </w:p>
    <w:p w:rsidR="00F90450" w:rsidRPr="00F90450" w:rsidRDefault="00F90450" w:rsidP="00F90450">
      <w:pPr>
        <w:widowControl w:val="0"/>
        <w:ind w:firstLine="0"/>
        <w:rPr>
          <w:szCs w:val="24"/>
          <w:lang w:eastAsia="lt-LT"/>
        </w:rPr>
      </w:pPr>
      <w:r w:rsidRPr="00F90450">
        <w:rPr>
          <w:rFonts w:eastAsia="Lucida Sans Unicode" w:cs="Tahoma"/>
          <w:b/>
          <w:bCs/>
          <w:szCs w:val="24"/>
          <w:lang w:eastAsia="lt-LT"/>
        </w:rPr>
        <w:t xml:space="preserve">                      </w:t>
      </w:r>
      <w:r w:rsidRPr="00F90450">
        <w:rPr>
          <w:rFonts w:eastAsia="Lucida Sans Unicode" w:cs="Tahoma"/>
          <w:bCs/>
          <w:sz w:val="18"/>
          <w:szCs w:val="18"/>
          <w:lang w:eastAsia="lt-LT"/>
        </w:rPr>
        <w:t>(pareigos)                                                             (parašas)                                     (vardas, pavardė)</w:t>
      </w:r>
    </w:p>
    <w:p w:rsidR="00F90450" w:rsidRDefault="00F90450" w:rsidP="003F1598">
      <w:pPr>
        <w:tabs>
          <w:tab w:val="left" w:pos="1560"/>
        </w:tabs>
        <w:spacing w:line="360" w:lineRule="auto"/>
        <w:ind w:firstLine="851"/>
        <w:rPr>
          <w:color w:val="000000"/>
          <w:szCs w:val="24"/>
        </w:rPr>
      </w:pPr>
    </w:p>
    <w:p w:rsidR="00F90450" w:rsidRDefault="00F90450" w:rsidP="003F1598">
      <w:pPr>
        <w:tabs>
          <w:tab w:val="left" w:pos="1560"/>
        </w:tabs>
        <w:spacing w:line="360" w:lineRule="auto"/>
        <w:ind w:firstLine="851"/>
        <w:rPr>
          <w:color w:val="000000"/>
          <w:szCs w:val="24"/>
        </w:rPr>
      </w:pPr>
    </w:p>
    <w:p w:rsidR="00F90450" w:rsidRDefault="00F90450" w:rsidP="003F1598">
      <w:pPr>
        <w:tabs>
          <w:tab w:val="left" w:pos="1560"/>
        </w:tabs>
        <w:spacing w:line="360" w:lineRule="auto"/>
        <w:ind w:firstLine="851"/>
        <w:rPr>
          <w:color w:val="000000"/>
          <w:szCs w:val="24"/>
        </w:rPr>
      </w:pPr>
    </w:p>
    <w:p w:rsidR="00F90450" w:rsidRPr="001F5A30" w:rsidRDefault="00F90450" w:rsidP="003F1598">
      <w:pPr>
        <w:tabs>
          <w:tab w:val="left" w:pos="1560"/>
        </w:tabs>
        <w:spacing w:line="360" w:lineRule="auto"/>
        <w:ind w:firstLine="851"/>
        <w:rPr>
          <w:color w:val="000000"/>
          <w:szCs w:val="24"/>
        </w:rPr>
      </w:pPr>
    </w:p>
    <w:sectPr w:rsidR="00F90450" w:rsidRPr="001F5A30" w:rsidSect="005E364C">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AB5" w:rsidRDefault="00412AB5">
      <w:r>
        <w:separator/>
      </w:r>
    </w:p>
  </w:endnote>
  <w:endnote w:type="continuationSeparator" w:id="0">
    <w:p w:rsidR="00412AB5" w:rsidRDefault="00412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AB5" w:rsidRDefault="00412AB5">
      <w:r>
        <w:separator/>
      </w:r>
    </w:p>
  </w:footnote>
  <w:footnote w:type="continuationSeparator" w:id="0">
    <w:p w:rsidR="00412AB5" w:rsidRDefault="00412A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4A266B1"/>
    <w:multiLevelType w:val="hybridMultilevel"/>
    <w:tmpl w:val="5732A074"/>
    <w:lvl w:ilvl="0" w:tplc="6BB8E73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E760F70"/>
    <w:multiLevelType w:val="hybridMultilevel"/>
    <w:tmpl w:val="CE484DD4"/>
    <w:lvl w:ilvl="0" w:tplc="4F84F4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2FC60431"/>
    <w:multiLevelType w:val="hybridMultilevel"/>
    <w:tmpl w:val="E6D4F7C0"/>
    <w:lvl w:ilvl="0" w:tplc="FFFFFFFF">
      <w:start w:val="1"/>
      <w:numFmt w:val="decimal"/>
      <w:lvlText w:val="%1)"/>
      <w:lvlJc w:val="left"/>
      <w:pPr>
        <w:tabs>
          <w:tab w:val="num" w:pos="1260"/>
        </w:tabs>
        <w:ind w:left="1260" w:hanging="360"/>
      </w:pPr>
      <w:rPr>
        <w:rFonts w:hint="default"/>
      </w:rPr>
    </w:lvl>
    <w:lvl w:ilvl="1" w:tplc="FFFFFFFF">
      <w:start w:val="9"/>
      <w:numFmt w:val="decimal"/>
      <w:lvlText w:val="%2."/>
      <w:lvlJc w:val="left"/>
      <w:pPr>
        <w:tabs>
          <w:tab w:val="num" w:pos="2340"/>
        </w:tabs>
        <w:ind w:left="2340" w:hanging="360"/>
      </w:pPr>
      <w:rPr>
        <w:rFonts w:hint="default"/>
      </w:rPr>
    </w:lvl>
    <w:lvl w:ilvl="2" w:tplc="6BC040E8">
      <w:start w:val="1"/>
      <w:numFmt w:val="decimal"/>
      <w:lvlText w:val="15."/>
      <w:lvlJc w:val="left"/>
      <w:pPr>
        <w:tabs>
          <w:tab w:val="num" w:pos="3240"/>
        </w:tabs>
        <w:ind w:left="3240" w:hanging="360"/>
      </w:pPr>
      <w:rPr>
        <w:rFonts w:hint="default"/>
      </w:rPr>
    </w:lvl>
    <w:lvl w:ilvl="3" w:tplc="FFFFFFFF" w:tentative="1">
      <w:start w:val="1"/>
      <w:numFmt w:val="decimal"/>
      <w:lvlText w:val="%4."/>
      <w:lvlJc w:val="left"/>
      <w:pPr>
        <w:tabs>
          <w:tab w:val="num" w:pos="3780"/>
        </w:tabs>
        <w:ind w:left="3780" w:hanging="360"/>
      </w:pPr>
    </w:lvl>
    <w:lvl w:ilvl="4" w:tplc="FFFFFFFF" w:tentative="1">
      <w:start w:val="1"/>
      <w:numFmt w:val="lowerLetter"/>
      <w:lvlText w:val="%5."/>
      <w:lvlJc w:val="left"/>
      <w:pPr>
        <w:tabs>
          <w:tab w:val="num" w:pos="4500"/>
        </w:tabs>
        <w:ind w:left="4500" w:hanging="360"/>
      </w:pPr>
    </w:lvl>
    <w:lvl w:ilvl="5" w:tplc="FFFFFFFF" w:tentative="1">
      <w:start w:val="1"/>
      <w:numFmt w:val="lowerRoman"/>
      <w:lvlText w:val="%6."/>
      <w:lvlJc w:val="right"/>
      <w:pPr>
        <w:tabs>
          <w:tab w:val="num" w:pos="5220"/>
        </w:tabs>
        <w:ind w:left="5220" w:hanging="180"/>
      </w:pPr>
    </w:lvl>
    <w:lvl w:ilvl="6" w:tplc="FFFFFFFF" w:tentative="1">
      <w:start w:val="1"/>
      <w:numFmt w:val="decimal"/>
      <w:lvlText w:val="%7."/>
      <w:lvlJc w:val="left"/>
      <w:pPr>
        <w:tabs>
          <w:tab w:val="num" w:pos="5940"/>
        </w:tabs>
        <w:ind w:left="5940" w:hanging="360"/>
      </w:pPr>
    </w:lvl>
    <w:lvl w:ilvl="7" w:tplc="FFFFFFFF" w:tentative="1">
      <w:start w:val="1"/>
      <w:numFmt w:val="lowerLetter"/>
      <w:lvlText w:val="%8."/>
      <w:lvlJc w:val="left"/>
      <w:pPr>
        <w:tabs>
          <w:tab w:val="num" w:pos="6660"/>
        </w:tabs>
        <w:ind w:left="6660" w:hanging="360"/>
      </w:pPr>
    </w:lvl>
    <w:lvl w:ilvl="8" w:tplc="FFFFFFFF" w:tentative="1">
      <w:start w:val="1"/>
      <w:numFmt w:val="lowerRoman"/>
      <w:lvlText w:val="%9."/>
      <w:lvlJc w:val="right"/>
      <w:pPr>
        <w:tabs>
          <w:tab w:val="num" w:pos="7380"/>
        </w:tabs>
        <w:ind w:left="7380" w:hanging="180"/>
      </w:pPr>
    </w:lvl>
  </w:abstractNum>
  <w:abstractNum w:abstractNumId="4">
    <w:nsid w:val="33D41037"/>
    <w:multiLevelType w:val="hybridMultilevel"/>
    <w:tmpl w:val="F9E4443C"/>
    <w:lvl w:ilvl="0" w:tplc="6D942220">
      <w:start w:val="8"/>
      <w:numFmt w:val="decimal"/>
      <w:lvlText w:val="%1)"/>
      <w:lvlJc w:val="left"/>
      <w:pPr>
        <w:tabs>
          <w:tab w:val="num" w:pos="360"/>
        </w:tabs>
        <w:ind w:left="360" w:hanging="360"/>
      </w:pPr>
      <w:rPr>
        <w:rFonts w:hint="default"/>
      </w:rPr>
    </w:lvl>
    <w:lvl w:ilvl="1" w:tplc="EE885614">
      <w:start w:val="13"/>
      <w:numFmt w:val="decimal"/>
      <w:lvlText w:val="%2."/>
      <w:lvlJc w:val="left"/>
      <w:pPr>
        <w:tabs>
          <w:tab w:val="num" w:pos="180"/>
        </w:tabs>
        <w:ind w:left="180" w:hanging="360"/>
      </w:pPr>
      <w:rPr>
        <w:rFonts w:hint="default"/>
      </w:rPr>
    </w:lvl>
    <w:lvl w:ilvl="2" w:tplc="0409001B">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5">
    <w:nsid w:val="3F6A16F0"/>
    <w:multiLevelType w:val="hybridMultilevel"/>
    <w:tmpl w:val="C8BA1FEA"/>
    <w:lvl w:ilvl="0" w:tplc="5D867570">
      <w:start w:val="1"/>
      <w:numFmt w:val="upperRoman"/>
      <w:lvlText w:val="%1."/>
      <w:lvlJc w:val="left"/>
      <w:pPr>
        <w:ind w:left="2520" w:hanging="720"/>
      </w:pPr>
      <w:rPr>
        <w:rFonts w:hint="default"/>
      </w:r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6">
    <w:nsid w:val="5BC14C7A"/>
    <w:multiLevelType w:val="multilevel"/>
    <w:tmpl w:val="75A23D3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614B52CE"/>
    <w:multiLevelType w:val="multilevel"/>
    <w:tmpl w:val="C4C656B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6C432783"/>
    <w:multiLevelType w:val="multilevel"/>
    <w:tmpl w:val="702CAA1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6D2C6F02"/>
    <w:multiLevelType w:val="hybridMultilevel"/>
    <w:tmpl w:val="33441D0E"/>
    <w:lvl w:ilvl="0" w:tplc="DF8A561E">
      <w:start w:val="1"/>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70C57FEF"/>
    <w:multiLevelType w:val="multilevel"/>
    <w:tmpl w:val="B5DC2A20"/>
    <w:lvl w:ilvl="0">
      <w:start w:val="1"/>
      <w:numFmt w:val="decimal"/>
      <w:lvlText w:val="%1."/>
      <w:lvlJc w:val="left"/>
      <w:pPr>
        <w:tabs>
          <w:tab w:val="num" w:pos="2771"/>
        </w:tabs>
        <w:ind w:left="2771" w:hanging="360"/>
      </w:pPr>
    </w:lvl>
    <w:lvl w:ilvl="1">
      <w:start w:val="5"/>
      <w:numFmt w:val="decimal"/>
      <w:isLgl/>
      <w:lvlText w:val="%1.%2."/>
      <w:lvlJc w:val="left"/>
      <w:pPr>
        <w:tabs>
          <w:tab w:val="num" w:pos="2771"/>
        </w:tabs>
        <w:ind w:left="2771" w:hanging="360"/>
      </w:pPr>
      <w:rPr>
        <w:rFonts w:hint="default"/>
      </w:rPr>
    </w:lvl>
    <w:lvl w:ilvl="2">
      <w:start w:val="1"/>
      <w:numFmt w:val="decimal"/>
      <w:isLgl/>
      <w:lvlText w:val="%1.%2.%3."/>
      <w:lvlJc w:val="left"/>
      <w:pPr>
        <w:tabs>
          <w:tab w:val="num" w:pos="3131"/>
        </w:tabs>
        <w:ind w:left="3131" w:hanging="720"/>
      </w:pPr>
      <w:rPr>
        <w:rFonts w:hint="default"/>
      </w:rPr>
    </w:lvl>
    <w:lvl w:ilvl="3">
      <w:start w:val="1"/>
      <w:numFmt w:val="decimal"/>
      <w:isLgl/>
      <w:lvlText w:val="%1.%2.%3.%4."/>
      <w:lvlJc w:val="left"/>
      <w:pPr>
        <w:tabs>
          <w:tab w:val="num" w:pos="3131"/>
        </w:tabs>
        <w:ind w:left="3131" w:hanging="720"/>
      </w:pPr>
      <w:rPr>
        <w:rFonts w:hint="default"/>
      </w:rPr>
    </w:lvl>
    <w:lvl w:ilvl="4">
      <w:start w:val="1"/>
      <w:numFmt w:val="decimal"/>
      <w:isLgl/>
      <w:lvlText w:val="%1.%2.%3.%4.%5."/>
      <w:lvlJc w:val="left"/>
      <w:pPr>
        <w:tabs>
          <w:tab w:val="num" w:pos="3491"/>
        </w:tabs>
        <w:ind w:left="3491" w:hanging="1080"/>
      </w:pPr>
      <w:rPr>
        <w:rFonts w:hint="default"/>
      </w:rPr>
    </w:lvl>
    <w:lvl w:ilvl="5">
      <w:start w:val="1"/>
      <w:numFmt w:val="decimal"/>
      <w:isLgl/>
      <w:lvlText w:val="%1.%2.%3.%4.%5.%6."/>
      <w:lvlJc w:val="left"/>
      <w:pPr>
        <w:tabs>
          <w:tab w:val="num" w:pos="3491"/>
        </w:tabs>
        <w:ind w:left="3491" w:hanging="1080"/>
      </w:pPr>
      <w:rPr>
        <w:rFonts w:hint="default"/>
      </w:rPr>
    </w:lvl>
    <w:lvl w:ilvl="6">
      <w:start w:val="1"/>
      <w:numFmt w:val="decimal"/>
      <w:isLgl/>
      <w:lvlText w:val="%1.%2.%3.%4.%5.%6.%7."/>
      <w:lvlJc w:val="left"/>
      <w:pPr>
        <w:tabs>
          <w:tab w:val="num" w:pos="3851"/>
        </w:tabs>
        <w:ind w:left="3851" w:hanging="1440"/>
      </w:pPr>
      <w:rPr>
        <w:rFonts w:hint="default"/>
      </w:rPr>
    </w:lvl>
    <w:lvl w:ilvl="7">
      <w:start w:val="1"/>
      <w:numFmt w:val="decimal"/>
      <w:isLgl/>
      <w:lvlText w:val="%1.%2.%3.%4.%5.%6.%7.%8."/>
      <w:lvlJc w:val="left"/>
      <w:pPr>
        <w:tabs>
          <w:tab w:val="num" w:pos="3851"/>
        </w:tabs>
        <w:ind w:left="3851" w:hanging="1440"/>
      </w:pPr>
      <w:rPr>
        <w:rFonts w:hint="default"/>
      </w:rPr>
    </w:lvl>
    <w:lvl w:ilvl="8">
      <w:start w:val="1"/>
      <w:numFmt w:val="decimal"/>
      <w:isLgl/>
      <w:lvlText w:val="%1.%2.%3.%4.%5.%6.%7.%8.%9."/>
      <w:lvlJc w:val="left"/>
      <w:pPr>
        <w:tabs>
          <w:tab w:val="num" w:pos="4211"/>
        </w:tabs>
        <w:ind w:left="4211" w:hanging="1800"/>
      </w:pPr>
      <w:rPr>
        <w:rFonts w:hint="default"/>
      </w:rPr>
    </w:lvl>
  </w:abstractNum>
  <w:abstractNum w:abstractNumId="11">
    <w:nsid w:val="746400E5"/>
    <w:multiLevelType w:val="hybridMultilevel"/>
    <w:tmpl w:val="919A4764"/>
    <w:lvl w:ilvl="0" w:tplc="8FBEDE3E">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nsid w:val="782E5139"/>
    <w:multiLevelType w:val="multilevel"/>
    <w:tmpl w:val="86A0243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78511AE0"/>
    <w:multiLevelType w:val="multilevel"/>
    <w:tmpl w:val="70B413EE"/>
    <w:lvl w:ilvl="0">
      <w:start w:val="1"/>
      <w:numFmt w:val="decimal"/>
      <w:lvlText w:val="%1."/>
      <w:lvlJc w:val="left"/>
      <w:pPr>
        <w:ind w:left="1637" w:hanging="360"/>
      </w:pPr>
      <w:rPr>
        <w:b w:val="0"/>
        <w:strike w:val="0"/>
      </w:rPr>
    </w:lvl>
    <w:lvl w:ilvl="1">
      <w:start w:val="1"/>
      <w:numFmt w:val="decimal"/>
      <w:lvlText w:val="%1.%2."/>
      <w:lvlJc w:val="left"/>
      <w:pPr>
        <w:ind w:left="786" w:hanging="360"/>
      </w:p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2196" w:hanging="1440"/>
      </w:pPr>
    </w:lvl>
    <w:lvl w:ilvl="7">
      <w:start w:val="1"/>
      <w:numFmt w:val="decimal"/>
      <w:lvlText w:val="%1.%2.%3.%4.%5.%6.%7.%8."/>
      <w:lvlJc w:val="left"/>
      <w:pPr>
        <w:ind w:left="2262" w:hanging="1440"/>
      </w:pPr>
    </w:lvl>
    <w:lvl w:ilvl="8">
      <w:start w:val="1"/>
      <w:numFmt w:val="decimal"/>
      <w:lvlText w:val="%1.%2.%3.%4.%5.%6.%7.%8.%9."/>
      <w:lvlJc w:val="left"/>
      <w:pPr>
        <w:ind w:left="2688" w:hanging="1800"/>
      </w:pPr>
    </w:lvl>
  </w:abstractNum>
  <w:abstractNum w:abstractNumId="14">
    <w:nsid w:val="7D0A4392"/>
    <w:multiLevelType w:val="multilevel"/>
    <w:tmpl w:val="D4AE9D0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0"/>
  </w:num>
  <w:num w:numId="2">
    <w:abstractNumId w:val="3"/>
  </w:num>
  <w:num w:numId="3">
    <w:abstractNumId w:val="4"/>
  </w:num>
  <w:num w:numId="4">
    <w:abstractNumId w:val="8"/>
  </w:num>
  <w:num w:numId="5">
    <w:abstractNumId w:val="14"/>
  </w:num>
  <w:num w:numId="6">
    <w:abstractNumId w:val="12"/>
  </w:num>
  <w:num w:numId="7">
    <w:abstractNumId w:val="7"/>
  </w:num>
  <w:num w:numId="8">
    <w:abstractNumId w:val="13"/>
  </w:num>
  <w:num w:numId="9">
    <w:abstractNumId w:val="6"/>
  </w:num>
  <w:num w:numId="10">
    <w:abstractNumId w:val="11"/>
  </w:num>
  <w:num w:numId="11">
    <w:abstractNumId w:val="1"/>
  </w:num>
  <w:num w:numId="12">
    <w:abstractNumId w:val="0"/>
  </w:num>
  <w:num w:numId="13">
    <w:abstractNumId w:val="2"/>
  </w:num>
  <w:num w:numId="14">
    <w:abstractNumId w:val="5"/>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C9B"/>
    <w:rsid w:val="00002F67"/>
    <w:rsid w:val="00003282"/>
    <w:rsid w:val="000033F0"/>
    <w:rsid w:val="00003742"/>
    <w:rsid w:val="000042E9"/>
    <w:rsid w:val="00006FF9"/>
    <w:rsid w:val="00010C82"/>
    <w:rsid w:val="00017EFB"/>
    <w:rsid w:val="00020779"/>
    <w:rsid w:val="0002624B"/>
    <w:rsid w:val="00032390"/>
    <w:rsid w:val="00033586"/>
    <w:rsid w:val="00034902"/>
    <w:rsid w:val="000459B9"/>
    <w:rsid w:val="00055ED4"/>
    <w:rsid w:val="00056C24"/>
    <w:rsid w:val="000660A2"/>
    <w:rsid w:val="00066846"/>
    <w:rsid w:val="00076313"/>
    <w:rsid w:val="000767B9"/>
    <w:rsid w:val="000810E2"/>
    <w:rsid w:val="00083A77"/>
    <w:rsid w:val="00090AC1"/>
    <w:rsid w:val="00093DBA"/>
    <w:rsid w:val="000A1D58"/>
    <w:rsid w:val="000A6F4F"/>
    <w:rsid w:val="000A729E"/>
    <w:rsid w:val="000B6D21"/>
    <w:rsid w:val="000B7687"/>
    <w:rsid w:val="000C6AE7"/>
    <w:rsid w:val="000D7281"/>
    <w:rsid w:val="000E3EFD"/>
    <w:rsid w:val="000E421C"/>
    <w:rsid w:val="000E64DD"/>
    <w:rsid w:val="000E7086"/>
    <w:rsid w:val="000F3891"/>
    <w:rsid w:val="000F4878"/>
    <w:rsid w:val="0010679F"/>
    <w:rsid w:val="00112BBB"/>
    <w:rsid w:val="00114EAF"/>
    <w:rsid w:val="001163D0"/>
    <w:rsid w:val="001173F9"/>
    <w:rsid w:val="001306FE"/>
    <w:rsid w:val="00130A7F"/>
    <w:rsid w:val="001316EC"/>
    <w:rsid w:val="001403D8"/>
    <w:rsid w:val="0014226A"/>
    <w:rsid w:val="0014441E"/>
    <w:rsid w:val="00146E5C"/>
    <w:rsid w:val="001527E9"/>
    <w:rsid w:val="0015464C"/>
    <w:rsid w:val="001547A0"/>
    <w:rsid w:val="00155248"/>
    <w:rsid w:val="001552BF"/>
    <w:rsid w:val="001608FF"/>
    <w:rsid w:val="00163490"/>
    <w:rsid w:val="00163BD9"/>
    <w:rsid w:val="00166969"/>
    <w:rsid w:val="00170831"/>
    <w:rsid w:val="0017299E"/>
    <w:rsid w:val="00177FC7"/>
    <w:rsid w:val="00185E96"/>
    <w:rsid w:val="001964AF"/>
    <w:rsid w:val="00196F7B"/>
    <w:rsid w:val="00197E73"/>
    <w:rsid w:val="001A0E21"/>
    <w:rsid w:val="001A1F30"/>
    <w:rsid w:val="001A3217"/>
    <w:rsid w:val="001A5989"/>
    <w:rsid w:val="001A71D8"/>
    <w:rsid w:val="001B0D54"/>
    <w:rsid w:val="001B1767"/>
    <w:rsid w:val="001B6A88"/>
    <w:rsid w:val="001C290B"/>
    <w:rsid w:val="001C335F"/>
    <w:rsid w:val="001C444D"/>
    <w:rsid w:val="001C59DA"/>
    <w:rsid w:val="001C6DA5"/>
    <w:rsid w:val="001D04B9"/>
    <w:rsid w:val="001D66F7"/>
    <w:rsid w:val="001E4DEC"/>
    <w:rsid w:val="001F3E31"/>
    <w:rsid w:val="001F504B"/>
    <w:rsid w:val="001F5A30"/>
    <w:rsid w:val="0020020B"/>
    <w:rsid w:val="002007B4"/>
    <w:rsid w:val="00204629"/>
    <w:rsid w:val="00204CBD"/>
    <w:rsid w:val="00206B91"/>
    <w:rsid w:val="00210421"/>
    <w:rsid w:val="00211E65"/>
    <w:rsid w:val="00212301"/>
    <w:rsid w:val="002149A3"/>
    <w:rsid w:val="00215DB8"/>
    <w:rsid w:val="002161FA"/>
    <w:rsid w:val="00220FD6"/>
    <w:rsid w:val="00227787"/>
    <w:rsid w:val="00244DB8"/>
    <w:rsid w:val="002459D5"/>
    <w:rsid w:val="00246325"/>
    <w:rsid w:val="00246BE1"/>
    <w:rsid w:val="00251674"/>
    <w:rsid w:val="00251CBC"/>
    <w:rsid w:val="00253546"/>
    <w:rsid w:val="00260CA6"/>
    <w:rsid w:val="00261B50"/>
    <w:rsid w:val="002653E7"/>
    <w:rsid w:val="00265A59"/>
    <w:rsid w:val="00273C88"/>
    <w:rsid w:val="00281523"/>
    <w:rsid w:val="00282CB5"/>
    <w:rsid w:val="00283643"/>
    <w:rsid w:val="0028436F"/>
    <w:rsid w:val="00284AC8"/>
    <w:rsid w:val="0029113B"/>
    <w:rsid w:val="00291B4D"/>
    <w:rsid w:val="002951A3"/>
    <w:rsid w:val="00296EB7"/>
    <w:rsid w:val="002B148A"/>
    <w:rsid w:val="002B4688"/>
    <w:rsid w:val="002B4B4D"/>
    <w:rsid w:val="002C5C6E"/>
    <w:rsid w:val="002C693B"/>
    <w:rsid w:val="002D2F53"/>
    <w:rsid w:val="002D469F"/>
    <w:rsid w:val="002D7195"/>
    <w:rsid w:val="002D7A18"/>
    <w:rsid w:val="002E2712"/>
    <w:rsid w:val="002E59B3"/>
    <w:rsid w:val="002E5EB1"/>
    <w:rsid w:val="002E67E9"/>
    <w:rsid w:val="002E7D1E"/>
    <w:rsid w:val="002F0011"/>
    <w:rsid w:val="002F76E6"/>
    <w:rsid w:val="002F7BE1"/>
    <w:rsid w:val="00302116"/>
    <w:rsid w:val="0030302B"/>
    <w:rsid w:val="0030378E"/>
    <w:rsid w:val="00311960"/>
    <w:rsid w:val="00316E0E"/>
    <w:rsid w:val="00321A54"/>
    <w:rsid w:val="00321A87"/>
    <w:rsid w:val="00321D9B"/>
    <w:rsid w:val="003378AB"/>
    <w:rsid w:val="00360408"/>
    <w:rsid w:val="00362F3C"/>
    <w:rsid w:val="003636F5"/>
    <w:rsid w:val="00363CF7"/>
    <w:rsid w:val="00373B04"/>
    <w:rsid w:val="00375181"/>
    <w:rsid w:val="0037750D"/>
    <w:rsid w:val="003776C5"/>
    <w:rsid w:val="00387B96"/>
    <w:rsid w:val="00390E16"/>
    <w:rsid w:val="003A37CE"/>
    <w:rsid w:val="003A516B"/>
    <w:rsid w:val="003B20A2"/>
    <w:rsid w:val="003B6CF4"/>
    <w:rsid w:val="003C2808"/>
    <w:rsid w:val="003D4D9D"/>
    <w:rsid w:val="003D53E2"/>
    <w:rsid w:val="003D72D3"/>
    <w:rsid w:val="003E33C9"/>
    <w:rsid w:val="003F0AB6"/>
    <w:rsid w:val="003F1598"/>
    <w:rsid w:val="003F49C1"/>
    <w:rsid w:val="003F52D8"/>
    <w:rsid w:val="00402349"/>
    <w:rsid w:val="004044D5"/>
    <w:rsid w:val="00405664"/>
    <w:rsid w:val="00406894"/>
    <w:rsid w:val="00407D87"/>
    <w:rsid w:val="0041014A"/>
    <w:rsid w:val="00412AB5"/>
    <w:rsid w:val="00412E73"/>
    <w:rsid w:val="00413F25"/>
    <w:rsid w:val="00416E52"/>
    <w:rsid w:val="00417677"/>
    <w:rsid w:val="00423660"/>
    <w:rsid w:val="0042466A"/>
    <w:rsid w:val="00431204"/>
    <w:rsid w:val="0043196B"/>
    <w:rsid w:val="004402A7"/>
    <w:rsid w:val="004403F4"/>
    <w:rsid w:val="00440C7E"/>
    <w:rsid w:val="00450DD4"/>
    <w:rsid w:val="00452E69"/>
    <w:rsid w:val="004549C8"/>
    <w:rsid w:val="00456C13"/>
    <w:rsid w:val="00457C5A"/>
    <w:rsid w:val="00463D09"/>
    <w:rsid w:val="004677C3"/>
    <w:rsid w:val="00472F43"/>
    <w:rsid w:val="00473925"/>
    <w:rsid w:val="00475928"/>
    <w:rsid w:val="00475F74"/>
    <w:rsid w:val="00486542"/>
    <w:rsid w:val="00494F6B"/>
    <w:rsid w:val="004A5CF5"/>
    <w:rsid w:val="004B4ED5"/>
    <w:rsid w:val="004B7957"/>
    <w:rsid w:val="004C31D5"/>
    <w:rsid w:val="004C3402"/>
    <w:rsid w:val="004C4781"/>
    <w:rsid w:val="004E3557"/>
    <w:rsid w:val="004E5301"/>
    <w:rsid w:val="004E5CE0"/>
    <w:rsid w:val="004E6A78"/>
    <w:rsid w:val="004F0251"/>
    <w:rsid w:val="004F0278"/>
    <w:rsid w:val="0050227F"/>
    <w:rsid w:val="00503D8D"/>
    <w:rsid w:val="00504226"/>
    <w:rsid w:val="0050699A"/>
    <w:rsid w:val="00515404"/>
    <w:rsid w:val="00517993"/>
    <w:rsid w:val="0052443E"/>
    <w:rsid w:val="00524FC5"/>
    <w:rsid w:val="00526045"/>
    <w:rsid w:val="00531B01"/>
    <w:rsid w:val="00542EF2"/>
    <w:rsid w:val="00547CFD"/>
    <w:rsid w:val="005575E8"/>
    <w:rsid w:val="00557735"/>
    <w:rsid w:val="00562EBF"/>
    <w:rsid w:val="00566F88"/>
    <w:rsid w:val="00571D64"/>
    <w:rsid w:val="00573A96"/>
    <w:rsid w:val="00574C4C"/>
    <w:rsid w:val="005775A9"/>
    <w:rsid w:val="005808B7"/>
    <w:rsid w:val="005809B3"/>
    <w:rsid w:val="0058669E"/>
    <w:rsid w:val="00586FBE"/>
    <w:rsid w:val="00590D81"/>
    <w:rsid w:val="0059603C"/>
    <w:rsid w:val="00596063"/>
    <w:rsid w:val="005A1FB3"/>
    <w:rsid w:val="005A4F2A"/>
    <w:rsid w:val="005A5BAF"/>
    <w:rsid w:val="005B41BD"/>
    <w:rsid w:val="005B57AA"/>
    <w:rsid w:val="005C29D5"/>
    <w:rsid w:val="005C6193"/>
    <w:rsid w:val="005C737F"/>
    <w:rsid w:val="005D2CF9"/>
    <w:rsid w:val="005E364C"/>
    <w:rsid w:val="005E50A5"/>
    <w:rsid w:val="005F191A"/>
    <w:rsid w:val="005F6502"/>
    <w:rsid w:val="00600393"/>
    <w:rsid w:val="00604FE2"/>
    <w:rsid w:val="00605784"/>
    <w:rsid w:val="00605D9A"/>
    <w:rsid w:val="00612041"/>
    <w:rsid w:val="00615427"/>
    <w:rsid w:val="006160A5"/>
    <w:rsid w:val="006213A0"/>
    <w:rsid w:val="006236A2"/>
    <w:rsid w:val="006316B6"/>
    <w:rsid w:val="006334DF"/>
    <w:rsid w:val="00634335"/>
    <w:rsid w:val="006404BE"/>
    <w:rsid w:val="00641F52"/>
    <w:rsid w:val="006428D4"/>
    <w:rsid w:val="00644864"/>
    <w:rsid w:val="006453CD"/>
    <w:rsid w:val="00650693"/>
    <w:rsid w:val="00650B1F"/>
    <w:rsid w:val="00653A8E"/>
    <w:rsid w:val="00663744"/>
    <w:rsid w:val="00665044"/>
    <w:rsid w:val="0066580C"/>
    <w:rsid w:val="00666341"/>
    <w:rsid w:val="006669AD"/>
    <w:rsid w:val="006745E8"/>
    <w:rsid w:val="006811D6"/>
    <w:rsid w:val="00682238"/>
    <w:rsid w:val="0068591D"/>
    <w:rsid w:val="006872B0"/>
    <w:rsid w:val="00687BFD"/>
    <w:rsid w:val="0069001C"/>
    <w:rsid w:val="006A1145"/>
    <w:rsid w:val="006A1A2D"/>
    <w:rsid w:val="006A20DE"/>
    <w:rsid w:val="006A458F"/>
    <w:rsid w:val="006A5F9C"/>
    <w:rsid w:val="006B0976"/>
    <w:rsid w:val="006B316B"/>
    <w:rsid w:val="006B69D6"/>
    <w:rsid w:val="006B6F98"/>
    <w:rsid w:val="006B7640"/>
    <w:rsid w:val="006C0E46"/>
    <w:rsid w:val="006C4D77"/>
    <w:rsid w:val="006C5C2E"/>
    <w:rsid w:val="006D2540"/>
    <w:rsid w:val="006D3161"/>
    <w:rsid w:val="006E556A"/>
    <w:rsid w:val="006F51F3"/>
    <w:rsid w:val="006F604B"/>
    <w:rsid w:val="006F7B26"/>
    <w:rsid w:val="00703E58"/>
    <w:rsid w:val="00706174"/>
    <w:rsid w:val="007152B7"/>
    <w:rsid w:val="007265EC"/>
    <w:rsid w:val="007447B8"/>
    <w:rsid w:val="00755B46"/>
    <w:rsid w:val="007567E8"/>
    <w:rsid w:val="007623BB"/>
    <w:rsid w:val="00764F81"/>
    <w:rsid w:val="00765B31"/>
    <w:rsid w:val="00766B24"/>
    <w:rsid w:val="00767DAB"/>
    <w:rsid w:val="00774E02"/>
    <w:rsid w:val="0078541B"/>
    <w:rsid w:val="0079090A"/>
    <w:rsid w:val="00796752"/>
    <w:rsid w:val="007A0A7D"/>
    <w:rsid w:val="007A11EB"/>
    <w:rsid w:val="007A2C9C"/>
    <w:rsid w:val="007A50C8"/>
    <w:rsid w:val="007B64B8"/>
    <w:rsid w:val="007B7D1A"/>
    <w:rsid w:val="007C4ADA"/>
    <w:rsid w:val="007C5B11"/>
    <w:rsid w:val="007C6D21"/>
    <w:rsid w:val="007C6FC8"/>
    <w:rsid w:val="007D03DA"/>
    <w:rsid w:val="007D2CC4"/>
    <w:rsid w:val="007D36E1"/>
    <w:rsid w:val="007D5635"/>
    <w:rsid w:val="007E0BFB"/>
    <w:rsid w:val="007E2C3B"/>
    <w:rsid w:val="007E51C1"/>
    <w:rsid w:val="007E5862"/>
    <w:rsid w:val="007E680B"/>
    <w:rsid w:val="007E6DC0"/>
    <w:rsid w:val="007E7AFF"/>
    <w:rsid w:val="007F0D5C"/>
    <w:rsid w:val="007F2FBE"/>
    <w:rsid w:val="008019A2"/>
    <w:rsid w:val="00803E8B"/>
    <w:rsid w:val="008125B6"/>
    <w:rsid w:val="00814376"/>
    <w:rsid w:val="00822043"/>
    <w:rsid w:val="00837DAE"/>
    <w:rsid w:val="008403D4"/>
    <w:rsid w:val="00846B46"/>
    <w:rsid w:val="00855A64"/>
    <w:rsid w:val="0085757C"/>
    <w:rsid w:val="008647B8"/>
    <w:rsid w:val="008663EC"/>
    <w:rsid w:val="008672B4"/>
    <w:rsid w:val="00872565"/>
    <w:rsid w:val="0087329D"/>
    <w:rsid w:val="008748F4"/>
    <w:rsid w:val="008769F9"/>
    <w:rsid w:val="00881431"/>
    <w:rsid w:val="008833C1"/>
    <w:rsid w:val="00883D26"/>
    <w:rsid w:val="00884A4E"/>
    <w:rsid w:val="008873F2"/>
    <w:rsid w:val="008976C0"/>
    <w:rsid w:val="008A0063"/>
    <w:rsid w:val="008A36FA"/>
    <w:rsid w:val="008B1D74"/>
    <w:rsid w:val="008B245B"/>
    <w:rsid w:val="008B375A"/>
    <w:rsid w:val="008B3935"/>
    <w:rsid w:val="008B743A"/>
    <w:rsid w:val="008B7E02"/>
    <w:rsid w:val="008C709F"/>
    <w:rsid w:val="008D3F30"/>
    <w:rsid w:val="008D4F9F"/>
    <w:rsid w:val="008E0E14"/>
    <w:rsid w:val="008E65A6"/>
    <w:rsid w:val="008E7DBA"/>
    <w:rsid w:val="008F0D95"/>
    <w:rsid w:val="0090302B"/>
    <w:rsid w:val="00906255"/>
    <w:rsid w:val="009129F4"/>
    <w:rsid w:val="009162B5"/>
    <w:rsid w:val="00917FB9"/>
    <w:rsid w:val="009202AB"/>
    <w:rsid w:val="00937689"/>
    <w:rsid w:val="00942DF5"/>
    <w:rsid w:val="00953546"/>
    <w:rsid w:val="0096302D"/>
    <w:rsid w:val="00973B24"/>
    <w:rsid w:val="009748B7"/>
    <w:rsid w:val="00986123"/>
    <w:rsid w:val="00995634"/>
    <w:rsid w:val="00995846"/>
    <w:rsid w:val="00996D69"/>
    <w:rsid w:val="009A1D81"/>
    <w:rsid w:val="009A3CF3"/>
    <w:rsid w:val="009A53F3"/>
    <w:rsid w:val="009A5723"/>
    <w:rsid w:val="009A6A77"/>
    <w:rsid w:val="009A706F"/>
    <w:rsid w:val="009B3429"/>
    <w:rsid w:val="009B5917"/>
    <w:rsid w:val="009B6EF2"/>
    <w:rsid w:val="009C2E78"/>
    <w:rsid w:val="009C4726"/>
    <w:rsid w:val="009C5E81"/>
    <w:rsid w:val="009D18D8"/>
    <w:rsid w:val="009D7B34"/>
    <w:rsid w:val="009E34F4"/>
    <w:rsid w:val="009E7DA8"/>
    <w:rsid w:val="009F0460"/>
    <w:rsid w:val="009F10EA"/>
    <w:rsid w:val="009F5168"/>
    <w:rsid w:val="00A024B6"/>
    <w:rsid w:val="00A02E5C"/>
    <w:rsid w:val="00A04044"/>
    <w:rsid w:val="00A06C22"/>
    <w:rsid w:val="00A0755F"/>
    <w:rsid w:val="00A12821"/>
    <w:rsid w:val="00A174E2"/>
    <w:rsid w:val="00A20C14"/>
    <w:rsid w:val="00A22182"/>
    <w:rsid w:val="00A23328"/>
    <w:rsid w:val="00A23824"/>
    <w:rsid w:val="00A244AE"/>
    <w:rsid w:val="00A275E1"/>
    <w:rsid w:val="00A27EB6"/>
    <w:rsid w:val="00A3019E"/>
    <w:rsid w:val="00A420C2"/>
    <w:rsid w:val="00A446A1"/>
    <w:rsid w:val="00A508DD"/>
    <w:rsid w:val="00A56F53"/>
    <w:rsid w:val="00A707D9"/>
    <w:rsid w:val="00A77AF4"/>
    <w:rsid w:val="00A8133F"/>
    <w:rsid w:val="00A82539"/>
    <w:rsid w:val="00A8386F"/>
    <w:rsid w:val="00A919E3"/>
    <w:rsid w:val="00A91D33"/>
    <w:rsid w:val="00A92031"/>
    <w:rsid w:val="00A94FA0"/>
    <w:rsid w:val="00AA0014"/>
    <w:rsid w:val="00AA0ED0"/>
    <w:rsid w:val="00AA1193"/>
    <w:rsid w:val="00AA14C6"/>
    <w:rsid w:val="00AA2C45"/>
    <w:rsid w:val="00AA517A"/>
    <w:rsid w:val="00AA6367"/>
    <w:rsid w:val="00AA6423"/>
    <w:rsid w:val="00AB1C93"/>
    <w:rsid w:val="00AB3AAF"/>
    <w:rsid w:val="00AB54BB"/>
    <w:rsid w:val="00AB6E60"/>
    <w:rsid w:val="00AD1BB4"/>
    <w:rsid w:val="00AD50B2"/>
    <w:rsid w:val="00AD61EF"/>
    <w:rsid w:val="00AE48AE"/>
    <w:rsid w:val="00AE61C5"/>
    <w:rsid w:val="00AE69A4"/>
    <w:rsid w:val="00AF3B83"/>
    <w:rsid w:val="00B008CE"/>
    <w:rsid w:val="00B00E03"/>
    <w:rsid w:val="00B02F20"/>
    <w:rsid w:val="00B1222B"/>
    <w:rsid w:val="00B147A5"/>
    <w:rsid w:val="00B14F6F"/>
    <w:rsid w:val="00B255D2"/>
    <w:rsid w:val="00B27144"/>
    <w:rsid w:val="00B37AB2"/>
    <w:rsid w:val="00B43D8C"/>
    <w:rsid w:val="00B6083E"/>
    <w:rsid w:val="00B6507F"/>
    <w:rsid w:val="00B66C89"/>
    <w:rsid w:val="00B72C83"/>
    <w:rsid w:val="00B75B8A"/>
    <w:rsid w:val="00B76D87"/>
    <w:rsid w:val="00B77BE4"/>
    <w:rsid w:val="00B87C28"/>
    <w:rsid w:val="00B87DCC"/>
    <w:rsid w:val="00BA123C"/>
    <w:rsid w:val="00BA3EB4"/>
    <w:rsid w:val="00BA6987"/>
    <w:rsid w:val="00BB064B"/>
    <w:rsid w:val="00BB2AF1"/>
    <w:rsid w:val="00BB3501"/>
    <w:rsid w:val="00BC14AF"/>
    <w:rsid w:val="00BC2FD0"/>
    <w:rsid w:val="00BD0387"/>
    <w:rsid w:val="00BD3A52"/>
    <w:rsid w:val="00BD5ED1"/>
    <w:rsid w:val="00BD7C9B"/>
    <w:rsid w:val="00BE0312"/>
    <w:rsid w:val="00BE3236"/>
    <w:rsid w:val="00BE72C8"/>
    <w:rsid w:val="00BF21E0"/>
    <w:rsid w:val="00BF2742"/>
    <w:rsid w:val="00C0233C"/>
    <w:rsid w:val="00C03E19"/>
    <w:rsid w:val="00C05ADE"/>
    <w:rsid w:val="00C10C37"/>
    <w:rsid w:val="00C150FE"/>
    <w:rsid w:val="00C1788C"/>
    <w:rsid w:val="00C214B7"/>
    <w:rsid w:val="00C2677C"/>
    <w:rsid w:val="00C26BF7"/>
    <w:rsid w:val="00C30356"/>
    <w:rsid w:val="00C322A0"/>
    <w:rsid w:val="00C358E3"/>
    <w:rsid w:val="00C36A30"/>
    <w:rsid w:val="00C467A3"/>
    <w:rsid w:val="00C5051B"/>
    <w:rsid w:val="00C51FB0"/>
    <w:rsid w:val="00C52B1B"/>
    <w:rsid w:val="00C625DC"/>
    <w:rsid w:val="00C664C5"/>
    <w:rsid w:val="00C73081"/>
    <w:rsid w:val="00C73E0B"/>
    <w:rsid w:val="00C7571D"/>
    <w:rsid w:val="00C77AD5"/>
    <w:rsid w:val="00C85597"/>
    <w:rsid w:val="00C8713E"/>
    <w:rsid w:val="00C91282"/>
    <w:rsid w:val="00C93CA3"/>
    <w:rsid w:val="00C979F1"/>
    <w:rsid w:val="00CA2621"/>
    <w:rsid w:val="00CB00CE"/>
    <w:rsid w:val="00CB4A73"/>
    <w:rsid w:val="00CB6917"/>
    <w:rsid w:val="00CC0591"/>
    <w:rsid w:val="00CC51F8"/>
    <w:rsid w:val="00CD2F17"/>
    <w:rsid w:val="00CD3B44"/>
    <w:rsid w:val="00CD3D2A"/>
    <w:rsid w:val="00CD7642"/>
    <w:rsid w:val="00CE398B"/>
    <w:rsid w:val="00CE3E3B"/>
    <w:rsid w:val="00CE61DC"/>
    <w:rsid w:val="00CF1755"/>
    <w:rsid w:val="00CF1B3D"/>
    <w:rsid w:val="00CF396C"/>
    <w:rsid w:val="00CF5D1C"/>
    <w:rsid w:val="00D04A68"/>
    <w:rsid w:val="00D056C8"/>
    <w:rsid w:val="00D10534"/>
    <w:rsid w:val="00D10B9C"/>
    <w:rsid w:val="00D14394"/>
    <w:rsid w:val="00D14481"/>
    <w:rsid w:val="00D167AD"/>
    <w:rsid w:val="00D25364"/>
    <w:rsid w:val="00D32C91"/>
    <w:rsid w:val="00D3562A"/>
    <w:rsid w:val="00D41A65"/>
    <w:rsid w:val="00D46DA3"/>
    <w:rsid w:val="00D521BD"/>
    <w:rsid w:val="00D523C1"/>
    <w:rsid w:val="00D554B0"/>
    <w:rsid w:val="00D6365C"/>
    <w:rsid w:val="00D7292F"/>
    <w:rsid w:val="00D752CE"/>
    <w:rsid w:val="00D82526"/>
    <w:rsid w:val="00D8283D"/>
    <w:rsid w:val="00D86D1C"/>
    <w:rsid w:val="00D8730D"/>
    <w:rsid w:val="00D903A1"/>
    <w:rsid w:val="00D90BB9"/>
    <w:rsid w:val="00D915D8"/>
    <w:rsid w:val="00D941B3"/>
    <w:rsid w:val="00DA0673"/>
    <w:rsid w:val="00DA097D"/>
    <w:rsid w:val="00DA1AF5"/>
    <w:rsid w:val="00DA1F96"/>
    <w:rsid w:val="00DA5FF9"/>
    <w:rsid w:val="00DB3B5A"/>
    <w:rsid w:val="00DB5C08"/>
    <w:rsid w:val="00DB78E7"/>
    <w:rsid w:val="00DC3F44"/>
    <w:rsid w:val="00DC7511"/>
    <w:rsid w:val="00DD14FA"/>
    <w:rsid w:val="00DD1B58"/>
    <w:rsid w:val="00DD2009"/>
    <w:rsid w:val="00DD2FEE"/>
    <w:rsid w:val="00DD525B"/>
    <w:rsid w:val="00DD6E2D"/>
    <w:rsid w:val="00DE1AD1"/>
    <w:rsid w:val="00DE31D0"/>
    <w:rsid w:val="00DE46AB"/>
    <w:rsid w:val="00DE5A43"/>
    <w:rsid w:val="00DE5C70"/>
    <w:rsid w:val="00DE5DEB"/>
    <w:rsid w:val="00DE7653"/>
    <w:rsid w:val="00DF19D1"/>
    <w:rsid w:val="00DF3513"/>
    <w:rsid w:val="00DF404D"/>
    <w:rsid w:val="00DF41F7"/>
    <w:rsid w:val="00DF526C"/>
    <w:rsid w:val="00DF5301"/>
    <w:rsid w:val="00DF59E7"/>
    <w:rsid w:val="00E0046B"/>
    <w:rsid w:val="00E22083"/>
    <w:rsid w:val="00E22D1E"/>
    <w:rsid w:val="00E27D27"/>
    <w:rsid w:val="00E37621"/>
    <w:rsid w:val="00E41516"/>
    <w:rsid w:val="00E45395"/>
    <w:rsid w:val="00E45809"/>
    <w:rsid w:val="00E607F5"/>
    <w:rsid w:val="00E60E30"/>
    <w:rsid w:val="00E615F8"/>
    <w:rsid w:val="00E6161B"/>
    <w:rsid w:val="00E618C9"/>
    <w:rsid w:val="00E7414D"/>
    <w:rsid w:val="00E7456F"/>
    <w:rsid w:val="00E821D7"/>
    <w:rsid w:val="00E86288"/>
    <w:rsid w:val="00E908A0"/>
    <w:rsid w:val="00E931DB"/>
    <w:rsid w:val="00E93213"/>
    <w:rsid w:val="00E93E7E"/>
    <w:rsid w:val="00E95B54"/>
    <w:rsid w:val="00E97FE3"/>
    <w:rsid w:val="00EB19E7"/>
    <w:rsid w:val="00EB39D4"/>
    <w:rsid w:val="00EB5D08"/>
    <w:rsid w:val="00EC777D"/>
    <w:rsid w:val="00EC789A"/>
    <w:rsid w:val="00EC7B8B"/>
    <w:rsid w:val="00EC7CCB"/>
    <w:rsid w:val="00ED14EF"/>
    <w:rsid w:val="00ED1CBE"/>
    <w:rsid w:val="00ED2B5C"/>
    <w:rsid w:val="00EE084A"/>
    <w:rsid w:val="00EE4AC2"/>
    <w:rsid w:val="00EE5308"/>
    <w:rsid w:val="00EE5643"/>
    <w:rsid w:val="00EF3083"/>
    <w:rsid w:val="00EF7B85"/>
    <w:rsid w:val="00F02184"/>
    <w:rsid w:val="00F05671"/>
    <w:rsid w:val="00F128A1"/>
    <w:rsid w:val="00F16F0E"/>
    <w:rsid w:val="00F17FA2"/>
    <w:rsid w:val="00F21787"/>
    <w:rsid w:val="00F23A83"/>
    <w:rsid w:val="00F243E6"/>
    <w:rsid w:val="00F3685C"/>
    <w:rsid w:val="00F43FA1"/>
    <w:rsid w:val="00F46DC0"/>
    <w:rsid w:val="00F60B15"/>
    <w:rsid w:val="00F60F0F"/>
    <w:rsid w:val="00F62145"/>
    <w:rsid w:val="00F7110F"/>
    <w:rsid w:val="00F7644A"/>
    <w:rsid w:val="00F77B1E"/>
    <w:rsid w:val="00F8329D"/>
    <w:rsid w:val="00F90450"/>
    <w:rsid w:val="00F9243B"/>
    <w:rsid w:val="00F9492B"/>
    <w:rsid w:val="00FA3C7A"/>
    <w:rsid w:val="00FB0F5D"/>
    <w:rsid w:val="00FB2281"/>
    <w:rsid w:val="00FB37BF"/>
    <w:rsid w:val="00FC0BE9"/>
    <w:rsid w:val="00FC2101"/>
    <w:rsid w:val="00FC4FA7"/>
    <w:rsid w:val="00FC584A"/>
    <w:rsid w:val="00FD0D90"/>
    <w:rsid w:val="00FD23AC"/>
    <w:rsid w:val="00FD2AF8"/>
    <w:rsid w:val="00FD4549"/>
    <w:rsid w:val="00FD5126"/>
    <w:rsid w:val="00FD60F4"/>
    <w:rsid w:val="00FD6D94"/>
    <w:rsid w:val="00FE1A23"/>
    <w:rsid w:val="00FF50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2329A4E-BA2D-4155-A0F9-4396D31DC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04629"/>
    <w:pPr>
      <w:ind w:firstLine="720"/>
      <w:jc w:val="both"/>
    </w:pPr>
    <w:rPr>
      <w:sz w:val="24"/>
      <w:lang w:eastAsia="en-US"/>
    </w:rPr>
  </w:style>
  <w:style w:type="paragraph" w:styleId="Antrat1">
    <w:name w:val="heading 1"/>
    <w:basedOn w:val="prastasis"/>
    <w:next w:val="prastasis"/>
    <w:qFormat/>
    <w:rsid w:val="00204629"/>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rsid w:val="00204629"/>
    <w:pPr>
      <w:keepNext/>
      <w:jc w:val="center"/>
      <w:outlineLvl w:val="1"/>
    </w:pPr>
    <w:rPr>
      <w:b/>
      <w:noProof/>
      <w:sz w:val="27"/>
    </w:rPr>
  </w:style>
  <w:style w:type="paragraph" w:styleId="Antrat5">
    <w:name w:val="heading 5"/>
    <w:basedOn w:val="prastasis"/>
    <w:next w:val="prastasis"/>
    <w:qFormat/>
    <w:rsid w:val="00DD1B58"/>
    <w:pPr>
      <w:spacing w:before="240" w:after="60"/>
      <w:outlineLvl w:val="4"/>
    </w:pPr>
    <w:rPr>
      <w:b/>
      <w:bCs/>
      <w:i/>
      <w:i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204629"/>
    <w:rPr>
      <w:sz w:val="16"/>
    </w:rPr>
  </w:style>
  <w:style w:type="paragraph" w:styleId="Pavadinimas">
    <w:name w:val="Title"/>
    <w:basedOn w:val="prastasis"/>
    <w:qFormat/>
    <w:rsid w:val="00DD1B58"/>
    <w:pPr>
      <w:ind w:firstLine="0"/>
      <w:jc w:val="center"/>
    </w:pPr>
    <w:rPr>
      <w:b/>
      <w:bCs/>
      <w:szCs w:val="24"/>
    </w:rPr>
  </w:style>
  <w:style w:type="paragraph" w:styleId="Antrats">
    <w:name w:val="header"/>
    <w:basedOn w:val="prastasis"/>
    <w:rsid w:val="00204629"/>
    <w:pPr>
      <w:tabs>
        <w:tab w:val="center" w:pos="4819"/>
        <w:tab w:val="right" w:pos="9638"/>
      </w:tabs>
    </w:pPr>
  </w:style>
  <w:style w:type="paragraph" w:styleId="Porat">
    <w:name w:val="footer"/>
    <w:basedOn w:val="prastasis"/>
    <w:rsid w:val="00204629"/>
    <w:pPr>
      <w:tabs>
        <w:tab w:val="center" w:pos="4819"/>
        <w:tab w:val="right" w:pos="9638"/>
      </w:tabs>
    </w:pPr>
  </w:style>
  <w:style w:type="paragraph" w:styleId="Pagrindinistekstas">
    <w:name w:val="Body Text"/>
    <w:basedOn w:val="prastasis"/>
    <w:rsid w:val="00DD1B58"/>
    <w:pPr>
      <w:ind w:firstLine="0"/>
    </w:pPr>
    <w:rPr>
      <w:szCs w:val="24"/>
    </w:rPr>
  </w:style>
  <w:style w:type="paragraph" w:styleId="Pagrindiniotekstotrauka3">
    <w:name w:val="Body Text Indent 3"/>
    <w:basedOn w:val="prastasis"/>
    <w:rsid w:val="00DD1B58"/>
    <w:pPr>
      <w:tabs>
        <w:tab w:val="left" w:pos="360"/>
        <w:tab w:val="left" w:pos="1122"/>
        <w:tab w:val="num" w:pos="1164"/>
        <w:tab w:val="left" w:pos="1812"/>
        <w:tab w:val="left" w:pos="2064"/>
      </w:tabs>
      <w:ind w:firstLine="702"/>
    </w:pPr>
    <w:rPr>
      <w:szCs w:val="24"/>
    </w:rPr>
  </w:style>
  <w:style w:type="paragraph" w:styleId="Pagrindiniotekstotrauka2">
    <w:name w:val="Body Text Indent 2"/>
    <w:basedOn w:val="prastasis"/>
    <w:rsid w:val="00DD1B58"/>
    <w:pPr>
      <w:tabs>
        <w:tab w:val="left" w:pos="276"/>
      </w:tabs>
    </w:pPr>
    <w:rPr>
      <w:szCs w:val="24"/>
    </w:rPr>
  </w:style>
  <w:style w:type="paragraph" w:styleId="Debesliotekstas">
    <w:name w:val="Balloon Text"/>
    <w:basedOn w:val="prastasis"/>
    <w:semiHidden/>
    <w:rsid w:val="00CF396C"/>
    <w:rPr>
      <w:rFonts w:ascii="Tahoma" w:hAnsi="Tahoma" w:cs="Tahoma"/>
      <w:sz w:val="16"/>
      <w:szCs w:val="16"/>
    </w:rPr>
  </w:style>
  <w:style w:type="paragraph" w:styleId="Sraopastraipa">
    <w:name w:val="List Paragraph"/>
    <w:basedOn w:val="prastasis"/>
    <w:uiPriority w:val="99"/>
    <w:qFormat/>
    <w:rsid w:val="00796752"/>
    <w:pPr>
      <w:suppressAutoHyphens/>
      <w:autoSpaceDN w:val="0"/>
      <w:spacing w:after="200" w:line="276" w:lineRule="auto"/>
      <w:ind w:left="720" w:firstLine="0"/>
      <w:jc w:val="left"/>
      <w:textAlignment w:val="baseline"/>
    </w:pPr>
    <w:rPr>
      <w:rFonts w:ascii="Calibri" w:eastAsia="Calibri" w:hAnsi="Calibri"/>
      <w:sz w:val="22"/>
      <w:szCs w:val="22"/>
    </w:rPr>
  </w:style>
  <w:style w:type="paragraph" w:customStyle="1" w:styleId="Default">
    <w:name w:val="Default"/>
    <w:rsid w:val="003E33C9"/>
    <w:pPr>
      <w:autoSpaceDE w:val="0"/>
      <w:autoSpaceDN w:val="0"/>
      <w:adjustRightInd w:val="0"/>
    </w:pPr>
    <w:rPr>
      <w:color w:val="000000"/>
      <w:sz w:val="24"/>
      <w:szCs w:val="24"/>
    </w:rPr>
  </w:style>
  <w:style w:type="paragraph" w:styleId="Betarp">
    <w:name w:val="No Spacing"/>
    <w:uiPriority w:val="1"/>
    <w:qFormat/>
    <w:rsid w:val="00571D64"/>
    <w:rPr>
      <w:rFonts w:ascii="Calibri" w:eastAsia="Calibri" w:hAnsi="Calibri"/>
      <w:sz w:val="22"/>
      <w:szCs w:val="22"/>
      <w:lang w:eastAsia="en-US"/>
    </w:rPr>
  </w:style>
  <w:style w:type="table" w:styleId="Lentelstinklelis">
    <w:name w:val="Table Grid"/>
    <w:basedOn w:val="prastojilentel"/>
    <w:uiPriority w:val="59"/>
    <w:rsid w:val="00321A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
    <w:name w:val="Diagrama Diagrama"/>
    <w:basedOn w:val="prastasis"/>
    <w:rsid w:val="007447B8"/>
    <w:pPr>
      <w:spacing w:after="160" w:line="240" w:lineRule="exact"/>
      <w:ind w:firstLine="0"/>
      <w:jc w:val="left"/>
    </w:pPr>
    <w:rPr>
      <w:rFonts w:ascii="Tahoma" w:hAnsi="Tahoma"/>
      <w:sz w:val="20"/>
      <w:lang w:val="en-US"/>
    </w:rPr>
  </w:style>
  <w:style w:type="character" w:styleId="Hipersaitas">
    <w:name w:val="Hyperlink"/>
    <w:basedOn w:val="Numatytasispastraiposriftas"/>
    <w:uiPriority w:val="99"/>
    <w:unhideWhenUsed/>
    <w:rsid w:val="00B87D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722521">
      <w:bodyDiv w:val="1"/>
      <w:marLeft w:val="0"/>
      <w:marRight w:val="0"/>
      <w:marTop w:val="0"/>
      <w:marBottom w:val="0"/>
      <w:divBdr>
        <w:top w:val="none" w:sz="0" w:space="0" w:color="auto"/>
        <w:left w:val="none" w:sz="0" w:space="0" w:color="auto"/>
        <w:bottom w:val="none" w:sz="0" w:space="0" w:color="auto"/>
        <w:right w:val="none" w:sz="0" w:space="0" w:color="auto"/>
      </w:divBdr>
      <w:divsChild>
        <w:div w:id="1039282483">
          <w:marLeft w:val="0"/>
          <w:marRight w:val="0"/>
          <w:marTop w:val="0"/>
          <w:marBottom w:val="0"/>
          <w:divBdr>
            <w:top w:val="none" w:sz="0" w:space="0" w:color="auto"/>
            <w:left w:val="none" w:sz="0" w:space="0" w:color="auto"/>
            <w:bottom w:val="none" w:sz="0" w:space="0" w:color="auto"/>
            <w:right w:val="none" w:sz="0" w:space="0" w:color="auto"/>
          </w:divBdr>
        </w:div>
        <w:div w:id="1526289555">
          <w:marLeft w:val="0"/>
          <w:marRight w:val="0"/>
          <w:marTop w:val="0"/>
          <w:marBottom w:val="0"/>
          <w:divBdr>
            <w:top w:val="none" w:sz="0" w:space="0" w:color="auto"/>
            <w:left w:val="none" w:sz="0" w:space="0" w:color="auto"/>
            <w:bottom w:val="none" w:sz="0" w:space="0" w:color="auto"/>
            <w:right w:val="none" w:sz="0" w:space="0" w:color="auto"/>
          </w:divBdr>
          <w:divsChild>
            <w:div w:id="471020977">
              <w:marLeft w:val="0"/>
              <w:marRight w:val="0"/>
              <w:marTop w:val="0"/>
              <w:marBottom w:val="0"/>
              <w:divBdr>
                <w:top w:val="none" w:sz="0" w:space="0" w:color="auto"/>
                <w:left w:val="none" w:sz="0" w:space="0" w:color="auto"/>
                <w:bottom w:val="none" w:sz="0" w:space="0" w:color="auto"/>
                <w:right w:val="none" w:sz="0" w:space="0" w:color="auto"/>
              </w:divBdr>
            </w:div>
            <w:div w:id="1064257623">
              <w:marLeft w:val="0"/>
              <w:marRight w:val="0"/>
              <w:marTop w:val="0"/>
              <w:marBottom w:val="0"/>
              <w:divBdr>
                <w:top w:val="none" w:sz="0" w:space="0" w:color="auto"/>
                <w:left w:val="none" w:sz="0" w:space="0" w:color="auto"/>
                <w:bottom w:val="none" w:sz="0" w:space="0" w:color="auto"/>
                <w:right w:val="none" w:sz="0" w:space="0" w:color="auto"/>
              </w:divBdr>
              <w:divsChild>
                <w:div w:id="300504028">
                  <w:marLeft w:val="0"/>
                  <w:marRight w:val="0"/>
                  <w:marTop w:val="0"/>
                  <w:marBottom w:val="0"/>
                  <w:divBdr>
                    <w:top w:val="none" w:sz="0" w:space="0" w:color="auto"/>
                    <w:left w:val="none" w:sz="0" w:space="0" w:color="auto"/>
                    <w:bottom w:val="single" w:sz="12" w:space="1" w:color="auto"/>
                    <w:right w:val="none" w:sz="0" w:space="0" w:color="auto"/>
                  </w:divBdr>
                </w:div>
              </w:divsChild>
            </w:div>
            <w:div w:id="1536700343">
              <w:marLeft w:val="0"/>
              <w:marRight w:val="0"/>
              <w:marTop w:val="0"/>
              <w:marBottom w:val="0"/>
              <w:divBdr>
                <w:top w:val="none" w:sz="0" w:space="0" w:color="auto"/>
                <w:left w:val="none" w:sz="0" w:space="0" w:color="auto"/>
                <w:bottom w:val="none" w:sz="0" w:space="0" w:color="auto"/>
                <w:right w:val="none" w:sz="0" w:space="0" w:color="auto"/>
              </w:divBdr>
            </w:div>
          </w:divsChild>
        </w:div>
        <w:div w:id="2115126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7A629-A638-4DD0-BEE8-08AB73EB0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6C6B70C3</Template>
  <TotalTime>125</TotalTime>
  <Pages>16</Pages>
  <Words>27940</Words>
  <Characters>15926</Characters>
  <Application>Microsoft Office Word</Application>
  <DocSecurity>0</DocSecurity>
  <Lines>132</Lines>
  <Paragraphs>87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43779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Jurgita Saldukienė</cp:lastModifiedBy>
  <cp:revision>13</cp:revision>
  <cp:lastPrinted>2023-09-12T04:57:00Z</cp:lastPrinted>
  <dcterms:created xsi:type="dcterms:W3CDTF">2023-09-11T08:52:00Z</dcterms:created>
  <dcterms:modified xsi:type="dcterms:W3CDTF">2023-09-12T05:25:00Z</dcterms:modified>
</cp:coreProperties>
</file>