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54" w:type="dxa"/>
        <w:tblLook w:val="01E0" w:firstRow="1" w:lastRow="1" w:firstColumn="1" w:lastColumn="1" w:noHBand="0" w:noVBand="0"/>
      </w:tblPr>
      <w:tblGrid>
        <w:gridCol w:w="9846"/>
        <w:gridCol w:w="8"/>
      </w:tblGrid>
      <w:tr w:rsidR="002F54D6" w:rsidRPr="00A91168">
        <w:tc>
          <w:tcPr>
            <w:tcW w:w="9854" w:type="dxa"/>
            <w:gridSpan w:val="2"/>
          </w:tcPr>
          <w:p w:rsidR="002F54D6" w:rsidRPr="001258CB" w:rsidRDefault="002F54D6" w:rsidP="00A91168">
            <w:pPr>
              <w:pStyle w:val="Betarp"/>
              <w:jc w:val="right"/>
              <w:rPr>
                <w:b/>
              </w:rPr>
            </w:pPr>
            <w:bookmarkStart w:id="0" w:name="_GoBack"/>
            <w:bookmarkEnd w:id="0"/>
            <w:r w:rsidRPr="001258CB">
              <w:rPr>
                <w:b/>
              </w:rPr>
              <w:t>Projektas</w:t>
            </w:r>
          </w:p>
        </w:tc>
      </w:tr>
      <w:tr w:rsidR="002F54D6" w:rsidRPr="008A421A">
        <w:tc>
          <w:tcPr>
            <w:tcW w:w="9854" w:type="dxa"/>
            <w:gridSpan w:val="2"/>
          </w:tcPr>
          <w:p w:rsidR="00F071A3" w:rsidRPr="001258CB" w:rsidRDefault="002F54D6" w:rsidP="00A91168">
            <w:pPr>
              <w:jc w:val="center"/>
              <w:rPr>
                <w:b/>
                <w:sz w:val="28"/>
                <w:szCs w:val="28"/>
              </w:rPr>
            </w:pPr>
            <w:r w:rsidRPr="001258CB">
              <w:rPr>
                <w:b/>
                <w:sz w:val="28"/>
                <w:szCs w:val="28"/>
              </w:rPr>
              <w:t xml:space="preserve">PLUNGĖS RAJONO SAVIVALDYBĖS </w:t>
            </w:r>
          </w:p>
          <w:p w:rsidR="002F54D6" w:rsidRPr="001258CB" w:rsidRDefault="002F54D6" w:rsidP="00A91168">
            <w:pPr>
              <w:jc w:val="center"/>
              <w:rPr>
                <w:b/>
                <w:sz w:val="28"/>
                <w:szCs w:val="28"/>
              </w:rPr>
            </w:pPr>
            <w:r w:rsidRPr="001258CB">
              <w:rPr>
                <w:b/>
                <w:sz w:val="28"/>
                <w:szCs w:val="28"/>
              </w:rPr>
              <w:t>TARYBA</w:t>
            </w:r>
          </w:p>
          <w:p w:rsidR="00F071A3" w:rsidRPr="001258CB" w:rsidRDefault="00F071A3" w:rsidP="00A91168">
            <w:pPr>
              <w:jc w:val="center"/>
              <w:rPr>
                <w:b/>
                <w:sz w:val="28"/>
                <w:szCs w:val="28"/>
              </w:rPr>
            </w:pPr>
          </w:p>
        </w:tc>
      </w:tr>
      <w:tr w:rsidR="002F54D6" w:rsidRPr="008A421A">
        <w:trPr>
          <w:trHeight w:val="335"/>
        </w:trPr>
        <w:tc>
          <w:tcPr>
            <w:tcW w:w="9854" w:type="dxa"/>
            <w:gridSpan w:val="2"/>
          </w:tcPr>
          <w:p w:rsidR="002F54D6" w:rsidRPr="001258CB" w:rsidRDefault="002F54D6">
            <w:pPr>
              <w:jc w:val="center"/>
              <w:rPr>
                <w:b/>
                <w:sz w:val="28"/>
                <w:szCs w:val="28"/>
              </w:rPr>
            </w:pPr>
            <w:r w:rsidRPr="001258CB">
              <w:rPr>
                <w:b/>
                <w:sz w:val="28"/>
                <w:szCs w:val="28"/>
              </w:rPr>
              <w:t>SPRENDIMAS</w:t>
            </w:r>
          </w:p>
        </w:tc>
      </w:tr>
      <w:tr w:rsidR="002F54D6" w:rsidRPr="001258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8" w:type="dxa"/>
          <w:trHeight w:val="349"/>
        </w:trPr>
        <w:tc>
          <w:tcPr>
            <w:tcW w:w="9846" w:type="dxa"/>
            <w:tcBorders>
              <w:top w:val="nil"/>
              <w:left w:val="nil"/>
              <w:bottom w:val="nil"/>
              <w:right w:val="nil"/>
            </w:tcBorders>
          </w:tcPr>
          <w:p w:rsidR="002F54D6" w:rsidRPr="001258CB" w:rsidRDefault="002F54D6" w:rsidP="001006EA">
            <w:pPr>
              <w:ind w:firstLine="720"/>
              <w:jc w:val="center"/>
              <w:rPr>
                <w:rStyle w:val="Komentaronuoroda"/>
                <w:lang w:eastAsia="en-US"/>
              </w:rPr>
            </w:pPr>
            <w:r w:rsidRPr="001258CB">
              <w:rPr>
                <w:b/>
                <w:caps/>
                <w:sz w:val="28"/>
                <w:szCs w:val="28"/>
              </w:rPr>
              <w:t xml:space="preserve">DĖL PLUNGĖS RAJONO SAVIVALDYBĖS </w:t>
            </w:r>
            <w:r w:rsidR="00BD5FF3" w:rsidRPr="001258CB">
              <w:rPr>
                <w:b/>
                <w:caps/>
                <w:sz w:val="28"/>
                <w:szCs w:val="28"/>
              </w:rPr>
              <w:t>TARYBOS 202</w:t>
            </w:r>
            <w:r w:rsidR="001006EA" w:rsidRPr="001258CB">
              <w:rPr>
                <w:b/>
                <w:caps/>
                <w:sz w:val="28"/>
                <w:szCs w:val="28"/>
              </w:rPr>
              <w:t>3</w:t>
            </w:r>
            <w:r w:rsidR="00BD5FF3" w:rsidRPr="001258CB">
              <w:rPr>
                <w:b/>
                <w:caps/>
                <w:sz w:val="28"/>
                <w:szCs w:val="28"/>
              </w:rPr>
              <w:t xml:space="preserve"> M. </w:t>
            </w:r>
            <w:r w:rsidR="001006EA" w:rsidRPr="001258CB">
              <w:rPr>
                <w:b/>
                <w:caps/>
                <w:sz w:val="28"/>
                <w:szCs w:val="28"/>
              </w:rPr>
              <w:t>VASARIO</w:t>
            </w:r>
            <w:r w:rsidR="00BD5FF3" w:rsidRPr="001258CB">
              <w:rPr>
                <w:b/>
                <w:caps/>
                <w:sz w:val="28"/>
                <w:szCs w:val="28"/>
              </w:rPr>
              <w:t xml:space="preserve"> 2</w:t>
            </w:r>
            <w:r w:rsidR="001006EA" w:rsidRPr="001258CB">
              <w:rPr>
                <w:b/>
                <w:caps/>
                <w:sz w:val="28"/>
                <w:szCs w:val="28"/>
              </w:rPr>
              <w:t>3</w:t>
            </w:r>
            <w:r w:rsidR="00BD5FF3" w:rsidRPr="001258CB">
              <w:rPr>
                <w:b/>
                <w:caps/>
                <w:sz w:val="28"/>
                <w:szCs w:val="28"/>
              </w:rPr>
              <w:t xml:space="preserve"> D. SPRENDIMO NR. T1-</w:t>
            </w:r>
            <w:r w:rsidR="001006EA" w:rsidRPr="001258CB">
              <w:rPr>
                <w:b/>
                <w:caps/>
                <w:sz w:val="28"/>
                <w:szCs w:val="28"/>
              </w:rPr>
              <w:t>5</w:t>
            </w:r>
            <w:r w:rsidR="001321BA" w:rsidRPr="001258CB">
              <w:rPr>
                <w:b/>
                <w:caps/>
                <w:sz w:val="28"/>
                <w:szCs w:val="28"/>
              </w:rPr>
              <w:t>1</w:t>
            </w:r>
            <w:r w:rsidR="00BD5FF3" w:rsidRPr="001258CB">
              <w:rPr>
                <w:b/>
                <w:caps/>
                <w:sz w:val="28"/>
                <w:szCs w:val="28"/>
              </w:rPr>
              <w:t xml:space="preserve"> „DĖL PLUNGĖS RAJONO SAVIVALDYBĖS </w:t>
            </w:r>
            <w:r w:rsidRPr="001258CB">
              <w:rPr>
                <w:b/>
                <w:caps/>
                <w:sz w:val="28"/>
                <w:szCs w:val="28"/>
              </w:rPr>
              <w:t xml:space="preserve">BIUDŽETINIŲ ĮSTAIGŲ DIDŽIAUSIO LEISTINO PAREIGYBIŲ </w:t>
            </w:r>
            <w:r w:rsidR="00A14B02" w:rsidRPr="001258CB">
              <w:rPr>
                <w:b/>
                <w:bCs/>
                <w:sz w:val="28"/>
                <w:szCs w:val="28"/>
                <w:lang w:eastAsia="en-US"/>
              </w:rPr>
              <w:t>(BE PAREIGYBIŲ</w:t>
            </w:r>
            <w:r w:rsidR="00B85CBB" w:rsidRPr="001258CB">
              <w:rPr>
                <w:b/>
                <w:bCs/>
                <w:sz w:val="28"/>
                <w:szCs w:val="28"/>
                <w:lang w:eastAsia="en-US"/>
              </w:rPr>
              <w:t>,</w:t>
            </w:r>
            <w:r w:rsidR="00A14B02" w:rsidRPr="001258CB">
              <w:rPr>
                <w:b/>
                <w:bCs/>
                <w:sz w:val="28"/>
                <w:szCs w:val="28"/>
                <w:lang w:eastAsia="en-US"/>
              </w:rPr>
              <w:t xml:space="preserve"> FINANSUOJAMŲ IŠ </w:t>
            </w:r>
            <w:r w:rsidR="00F16BED" w:rsidRPr="001258CB">
              <w:rPr>
                <w:b/>
                <w:bCs/>
                <w:sz w:val="28"/>
                <w:szCs w:val="28"/>
              </w:rPr>
              <w:t>UGDYMO REIKMĖMS FINANSUOTI LĖŠŲ</w:t>
            </w:r>
            <w:r w:rsidR="00A14B02" w:rsidRPr="001258CB">
              <w:rPr>
                <w:b/>
                <w:bCs/>
                <w:sz w:val="28"/>
                <w:szCs w:val="28"/>
                <w:lang w:eastAsia="en-US"/>
              </w:rPr>
              <w:t>)</w:t>
            </w:r>
            <w:r w:rsidRPr="001258CB">
              <w:rPr>
                <w:b/>
                <w:caps/>
                <w:sz w:val="28"/>
                <w:szCs w:val="28"/>
              </w:rPr>
              <w:t xml:space="preserve"> </w:t>
            </w:r>
            <w:r w:rsidR="009870C7" w:rsidRPr="001258CB">
              <w:rPr>
                <w:b/>
                <w:caps/>
                <w:sz w:val="28"/>
                <w:szCs w:val="28"/>
              </w:rPr>
              <w:t xml:space="preserve">SKAIČIAUS </w:t>
            </w:r>
            <w:r w:rsidRPr="001258CB">
              <w:rPr>
                <w:b/>
                <w:caps/>
                <w:sz w:val="28"/>
                <w:szCs w:val="28"/>
              </w:rPr>
              <w:t>PATVIRTINIMO</w:t>
            </w:r>
            <w:r w:rsidR="00BD5FF3" w:rsidRPr="001258CB">
              <w:rPr>
                <w:b/>
                <w:caps/>
                <w:sz w:val="28"/>
                <w:szCs w:val="28"/>
              </w:rPr>
              <w:t xml:space="preserve">“ </w:t>
            </w:r>
            <w:r w:rsidR="00E5162D" w:rsidRPr="001258CB">
              <w:rPr>
                <w:b/>
                <w:caps/>
                <w:sz w:val="28"/>
                <w:szCs w:val="28"/>
              </w:rPr>
              <w:t>IR JĮ KEITUSI</w:t>
            </w:r>
            <w:r w:rsidR="00337094">
              <w:rPr>
                <w:b/>
                <w:caps/>
                <w:sz w:val="28"/>
                <w:szCs w:val="28"/>
              </w:rPr>
              <w:t>Ų</w:t>
            </w:r>
            <w:r w:rsidR="00E5162D" w:rsidRPr="001258CB">
              <w:rPr>
                <w:b/>
                <w:caps/>
                <w:sz w:val="28"/>
                <w:szCs w:val="28"/>
              </w:rPr>
              <w:t xml:space="preserve"> SPRENDIM</w:t>
            </w:r>
            <w:r w:rsidR="00337094">
              <w:rPr>
                <w:b/>
                <w:caps/>
                <w:sz w:val="28"/>
                <w:szCs w:val="28"/>
              </w:rPr>
              <w:t>Ų</w:t>
            </w:r>
            <w:r w:rsidR="00E5162D" w:rsidRPr="001258CB">
              <w:rPr>
                <w:b/>
                <w:caps/>
                <w:sz w:val="28"/>
                <w:szCs w:val="28"/>
              </w:rPr>
              <w:t xml:space="preserve"> </w:t>
            </w:r>
            <w:r w:rsidR="00BD5FF3" w:rsidRPr="001258CB">
              <w:rPr>
                <w:b/>
                <w:caps/>
                <w:sz w:val="28"/>
                <w:szCs w:val="28"/>
              </w:rPr>
              <w:t>PAKEITIMO</w:t>
            </w:r>
            <w:r w:rsidR="009870C7" w:rsidRPr="001258CB">
              <w:rPr>
                <w:b/>
                <w:caps/>
                <w:sz w:val="28"/>
                <w:szCs w:val="28"/>
              </w:rPr>
              <w:t xml:space="preserve"> </w:t>
            </w:r>
          </w:p>
        </w:tc>
      </w:tr>
      <w:tr w:rsidR="002F54D6" w:rsidRPr="001258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8" w:type="dxa"/>
          <w:cantSplit/>
          <w:trHeight w:val="349"/>
        </w:trPr>
        <w:tc>
          <w:tcPr>
            <w:tcW w:w="9846" w:type="dxa"/>
            <w:tcBorders>
              <w:top w:val="nil"/>
              <w:left w:val="nil"/>
              <w:bottom w:val="nil"/>
              <w:right w:val="nil"/>
            </w:tcBorders>
          </w:tcPr>
          <w:p w:rsidR="002F54D6" w:rsidRPr="001258CB" w:rsidRDefault="002F54D6" w:rsidP="00FA218C">
            <w:pPr>
              <w:spacing w:before="240"/>
              <w:ind w:left="-68"/>
              <w:jc w:val="center"/>
              <w:rPr>
                <w:rStyle w:val="Komentaronuoroda"/>
                <w:sz w:val="24"/>
                <w:lang w:eastAsia="en-US"/>
              </w:rPr>
            </w:pPr>
            <w:r w:rsidRPr="001258CB">
              <w:rPr>
                <w:rStyle w:val="Komentaronuoroda"/>
                <w:sz w:val="24"/>
              </w:rPr>
              <w:t>20</w:t>
            </w:r>
            <w:r w:rsidR="0035321A" w:rsidRPr="001258CB">
              <w:rPr>
                <w:rStyle w:val="Komentaronuoroda"/>
                <w:sz w:val="24"/>
              </w:rPr>
              <w:t>2</w:t>
            </w:r>
            <w:r w:rsidR="001006EA" w:rsidRPr="001258CB">
              <w:rPr>
                <w:rStyle w:val="Komentaronuoroda"/>
                <w:sz w:val="24"/>
              </w:rPr>
              <w:t>3</w:t>
            </w:r>
            <w:r w:rsidRPr="001258CB">
              <w:rPr>
                <w:rStyle w:val="Komentaronuoroda"/>
                <w:sz w:val="24"/>
              </w:rPr>
              <w:t xml:space="preserve"> m. </w:t>
            </w:r>
            <w:r w:rsidR="00FA218C" w:rsidRPr="001258CB">
              <w:rPr>
                <w:rStyle w:val="Komentaronuoroda"/>
                <w:sz w:val="24"/>
              </w:rPr>
              <w:t>rugsėjo</w:t>
            </w:r>
            <w:r w:rsidR="00BD5FF3" w:rsidRPr="001258CB">
              <w:rPr>
                <w:rStyle w:val="Komentaronuoroda"/>
                <w:sz w:val="24"/>
              </w:rPr>
              <w:t xml:space="preserve"> </w:t>
            </w:r>
            <w:r w:rsidR="003A45B1" w:rsidRPr="001258CB">
              <w:rPr>
                <w:rStyle w:val="Komentaronuoroda"/>
                <w:sz w:val="24"/>
              </w:rPr>
              <w:t>2</w:t>
            </w:r>
            <w:r w:rsidR="00FA218C" w:rsidRPr="001258CB">
              <w:rPr>
                <w:rStyle w:val="Komentaronuoroda"/>
                <w:sz w:val="24"/>
              </w:rPr>
              <w:t>8</w:t>
            </w:r>
            <w:r w:rsidR="005326AA" w:rsidRPr="001258CB">
              <w:rPr>
                <w:rStyle w:val="Komentaronuoroda"/>
                <w:sz w:val="24"/>
              </w:rPr>
              <w:t xml:space="preserve"> </w:t>
            </w:r>
            <w:r w:rsidRPr="001258CB">
              <w:rPr>
                <w:rStyle w:val="Komentaronuoroda"/>
                <w:sz w:val="24"/>
              </w:rPr>
              <w:t xml:space="preserve">d. Nr. </w:t>
            </w:r>
            <w:r w:rsidR="00B85CBB" w:rsidRPr="001258CB">
              <w:rPr>
                <w:rStyle w:val="Komentaronuoroda"/>
                <w:sz w:val="24"/>
              </w:rPr>
              <w:t>T1-</w:t>
            </w:r>
          </w:p>
        </w:tc>
      </w:tr>
      <w:tr w:rsidR="002F54D6" w:rsidRPr="001258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8" w:type="dxa"/>
          <w:trHeight w:val="349"/>
        </w:trPr>
        <w:tc>
          <w:tcPr>
            <w:tcW w:w="9846" w:type="dxa"/>
            <w:tcBorders>
              <w:top w:val="nil"/>
              <w:left w:val="nil"/>
              <w:bottom w:val="nil"/>
              <w:right w:val="nil"/>
            </w:tcBorders>
          </w:tcPr>
          <w:p w:rsidR="002F54D6" w:rsidRPr="001258CB" w:rsidRDefault="002F54D6">
            <w:pPr>
              <w:jc w:val="center"/>
              <w:rPr>
                <w:rStyle w:val="Komentaronuoroda"/>
                <w:sz w:val="24"/>
                <w:lang w:eastAsia="en-US"/>
              </w:rPr>
            </w:pPr>
            <w:r w:rsidRPr="001258CB">
              <w:rPr>
                <w:rStyle w:val="Komentaronuoroda"/>
                <w:sz w:val="24"/>
              </w:rPr>
              <w:t>Plungė</w:t>
            </w:r>
          </w:p>
        </w:tc>
      </w:tr>
    </w:tbl>
    <w:p w:rsidR="002F54D6" w:rsidRPr="008A421A" w:rsidRDefault="002F54D6" w:rsidP="002F54D6">
      <w:pPr>
        <w:rPr>
          <w:szCs w:val="20"/>
          <w:lang w:eastAsia="en-US"/>
        </w:rPr>
      </w:pPr>
    </w:p>
    <w:p w:rsidR="009E1678" w:rsidRPr="008A421A" w:rsidRDefault="009E1678" w:rsidP="009E1678">
      <w:pPr>
        <w:ind w:firstLine="720"/>
        <w:jc w:val="both"/>
      </w:pPr>
      <w:r w:rsidRPr="00EE332E">
        <w:t xml:space="preserve">Vadovaudamasi Lietuvos Respublikos vietos savivaldos įstatymo 15 straipsnio </w:t>
      </w:r>
      <w:r>
        <w:t xml:space="preserve">2 dalies </w:t>
      </w:r>
      <w:r w:rsidRPr="00EE332E">
        <w:t xml:space="preserve">9 </w:t>
      </w:r>
      <w:r>
        <w:t>punktu</w:t>
      </w:r>
      <w:r w:rsidRPr="00EE332E">
        <w:t>, Plungės rajono savivaldybės taryba  n u s p r e n d ž i a:</w:t>
      </w:r>
    </w:p>
    <w:p w:rsidR="005326AA" w:rsidRDefault="00BD5FF3" w:rsidP="00FE6FE6">
      <w:pPr>
        <w:ind w:firstLine="720"/>
        <w:jc w:val="both"/>
      </w:pPr>
      <w:r w:rsidRPr="008A421A">
        <w:t>Pakeisti Plungės rajono savivaldybės tarybos 202</w:t>
      </w:r>
      <w:r w:rsidR="001006EA">
        <w:t>3</w:t>
      </w:r>
      <w:r w:rsidRPr="008A421A">
        <w:t xml:space="preserve"> m. </w:t>
      </w:r>
      <w:r w:rsidR="001006EA">
        <w:t>vasario</w:t>
      </w:r>
      <w:r w:rsidRPr="008A421A">
        <w:t xml:space="preserve"> 2</w:t>
      </w:r>
      <w:r w:rsidR="001006EA">
        <w:t>3</w:t>
      </w:r>
      <w:r w:rsidRPr="008A421A">
        <w:t xml:space="preserve"> d. sprendim</w:t>
      </w:r>
      <w:r w:rsidR="00EA04B3" w:rsidRPr="008A421A">
        <w:t>o</w:t>
      </w:r>
      <w:r w:rsidRPr="008A421A">
        <w:t xml:space="preserve"> Nr. T1-</w:t>
      </w:r>
      <w:r w:rsidR="001006EA">
        <w:t>5</w:t>
      </w:r>
      <w:r w:rsidR="001321BA" w:rsidRPr="008A421A">
        <w:t>1</w:t>
      </w:r>
      <w:r w:rsidRPr="008A421A">
        <w:t xml:space="preserve"> „Dėl Plungės rajono savivaldybės biudžetinių įstaigų didžiausio leistino pareigybių (be pareigybių, finansuojamų iš ugdymo reikmėms finansuoti lėšų) skaičiaus patvirtinimo“</w:t>
      </w:r>
      <w:r w:rsidR="001321BA" w:rsidRPr="008A421A">
        <w:t xml:space="preserve"> </w:t>
      </w:r>
      <w:r w:rsidR="00E5162D">
        <w:t>(kartu su 2023 m. kovo 30 d. sprendimu Nr. T1-64</w:t>
      </w:r>
      <w:r w:rsidR="00FA218C">
        <w:t>; 2023 m. birželio 22 d. sprendimu Nr. T1-188</w:t>
      </w:r>
      <w:r w:rsidR="00E5162D">
        <w:t xml:space="preserve">) </w:t>
      </w:r>
      <w:r w:rsidR="001321BA" w:rsidRPr="008A421A">
        <w:t xml:space="preserve">1 punktu patvirtinto priedo „Plungės rajono savivaldybės biudžetinių </w:t>
      </w:r>
      <w:r w:rsidR="001321BA" w:rsidRPr="007F6E8B">
        <w:t>įstaigų didžiausia</w:t>
      </w:r>
      <w:r w:rsidR="00E36C7A" w:rsidRPr="00FE6FE6">
        <w:t>s</w:t>
      </w:r>
      <w:r w:rsidR="001321BA" w:rsidRPr="007F6E8B">
        <w:t xml:space="preserve"> leistinas</w:t>
      </w:r>
      <w:r w:rsidR="001321BA" w:rsidRPr="008A421A">
        <w:t xml:space="preserve"> pareigybių (be pareigybių, finansuojamų iš ugdymo reikmėms finansuoti lėšų) </w:t>
      </w:r>
      <w:r w:rsidR="008C7F56" w:rsidRPr="008A421A">
        <w:t>skaičius</w:t>
      </w:r>
      <w:r w:rsidR="007A1C1B" w:rsidRPr="008A421A">
        <w:t>“</w:t>
      </w:r>
      <w:r w:rsidR="001321BA" w:rsidRPr="008A421A">
        <w:t xml:space="preserve"> </w:t>
      </w:r>
      <w:r w:rsidR="00FA218C">
        <w:t>5</w:t>
      </w:r>
      <w:r w:rsidR="009310BA" w:rsidRPr="001D1B60">
        <w:t xml:space="preserve"> eilutę (Eil. Nr. </w:t>
      </w:r>
      <w:r w:rsidR="00FA218C">
        <w:t>5</w:t>
      </w:r>
      <w:r w:rsidR="009310BA">
        <w:t>)</w:t>
      </w:r>
      <w:r w:rsidR="00A234E8">
        <w:t xml:space="preserve"> ir</w:t>
      </w:r>
      <w:r w:rsidR="007A012C">
        <w:t xml:space="preserve"> </w:t>
      </w:r>
      <w:r w:rsidR="00FA218C">
        <w:t>32</w:t>
      </w:r>
      <w:r w:rsidR="007A012C">
        <w:t xml:space="preserve"> eilutę (Eil. Nr. </w:t>
      </w:r>
      <w:r w:rsidR="00FA218C">
        <w:t>32</w:t>
      </w:r>
      <w:r w:rsidR="007A012C">
        <w:t>),</w:t>
      </w:r>
      <w:r w:rsidR="009310BA">
        <w:t xml:space="preserve"> </w:t>
      </w:r>
      <w:r w:rsidR="008C7F56" w:rsidRPr="008A421A">
        <w:t>nurodant kitą pareigybių skaičių,</w:t>
      </w:r>
      <w:r w:rsidR="001321BA" w:rsidRPr="008A421A">
        <w:t xml:space="preserve"> ir </w:t>
      </w:r>
      <w:r w:rsidR="008C7F56" w:rsidRPr="008A421A">
        <w:t>ši</w:t>
      </w:r>
      <w:r w:rsidR="007A012C">
        <w:t>as</w:t>
      </w:r>
      <w:r w:rsidR="008C7F56" w:rsidRPr="008A421A">
        <w:t xml:space="preserve"> eilu</w:t>
      </w:r>
      <w:r w:rsidR="001006EA">
        <w:t>t</w:t>
      </w:r>
      <w:r w:rsidR="007A012C">
        <w:t>es</w:t>
      </w:r>
      <w:r w:rsidR="008C7F56" w:rsidRPr="008A421A">
        <w:t xml:space="preserve"> </w:t>
      </w:r>
      <w:r w:rsidR="001321BA" w:rsidRPr="008A421A">
        <w:t>išdėstyti taip:</w:t>
      </w:r>
    </w:p>
    <w:p w:rsidR="00E5162D" w:rsidRPr="008A421A" w:rsidRDefault="00E5162D" w:rsidP="00FE6FE6">
      <w:pPr>
        <w:ind w:firstLine="720"/>
        <w:jc w:val="both"/>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1"/>
        <w:gridCol w:w="5954"/>
        <w:gridCol w:w="2551"/>
      </w:tblGrid>
      <w:tr w:rsidR="00DA36D4" w:rsidRPr="008A421A" w:rsidTr="00DA36D4">
        <w:trPr>
          <w:trHeight w:val="497"/>
        </w:trPr>
        <w:tc>
          <w:tcPr>
            <w:tcW w:w="1021" w:type="dxa"/>
            <w:tcBorders>
              <w:top w:val="single" w:sz="4" w:space="0" w:color="auto"/>
              <w:left w:val="single" w:sz="4" w:space="0" w:color="auto"/>
              <w:bottom w:val="single" w:sz="4" w:space="0" w:color="auto"/>
              <w:right w:val="single" w:sz="4" w:space="0" w:color="auto"/>
            </w:tcBorders>
          </w:tcPr>
          <w:p w:rsidR="00DA36D4" w:rsidRPr="001730AA" w:rsidRDefault="00DA36D4" w:rsidP="004B12F5">
            <w:pPr>
              <w:jc w:val="both"/>
              <w:rPr>
                <w:sz w:val="22"/>
                <w:szCs w:val="22"/>
                <w:lang w:eastAsia="en-US"/>
              </w:rPr>
            </w:pPr>
            <w:r w:rsidRPr="001730AA">
              <w:rPr>
                <w:lang w:eastAsia="en-US"/>
              </w:rPr>
              <w:t>Eil. Nr</w:t>
            </w:r>
            <w:r w:rsidRPr="001730AA">
              <w:rPr>
                <w:sz w:val="22"/>
                <w:szCs w:val="22"/>
                <w:lang w:eastAsia="en-US"/>
              </w:rPr>
              <w:t>.</w:t>
            </w:r>
          </w:p>
          <w:p w:rsidR="00DA36D4" w:rsidRPr="001730AA" w:rsidRDefault="00DA36D4" w:rsidP="004B12F5">
            <w:pPr>
              <w:ind w:firstLine="720"/>
              <w:jc w:val="both"/>
              <w:rPr>
                <w:sz w:val="22"/>
                <w:szCs w:val="22"/>
                <w:lang w:eastAsia="en-US"/>
              </w:rPr>
            </w:pPr>
          </w:p>
        </w:tc>
        <w:tc>
          <w:tcPr>
            <w:tcW w:w="5954" w:type="dxa"/>
            <w:tcBorders>
              <w:top w:val="single" w:sz="4" w:space="0" w:color="auto"/>
              <w:left w:val="single" w:sz="4" w:space="0" w:color="auto"/>
              <w:bottom w:val="single" w:sz="4" w:space="0" w:color="auto"/>
              <w:right w:val="single" w:sz="4" w:space="0" w:color="auto"/>
            </w:tcBorders>
          </w:tcPr>
          <w:p w:rsidR="00DA36D4" w:rsidRPr="001730AA" w:rsidRDefault="00DA36D4" w:rsidP="00171152">
            <w:pPr>
              <w:ind w:firstLine="720"/>
              <w:jc w:val="center"/>
              <w:rPr>
                <w:lang w:eastAsia="en-US"/>
              </w:rPr>
            </w:pPr>
            <w:r w:rsidRPr="001730AA">
              <w:rPr>
                <w:lang w:eastAsia="en-US"/>
              </w:rPr>
              <w:t>Įstaigos pavadinimas</w:t>
            </w:r>
          </w:p>
          <w:p w:rsidR="00DA36D4" w:rsidRPr="001730AA" w:rsidRDefault="00DA36D4" w:rsidP="004B12F5">
            <w:pPr>
              <w:ind w:firstLine="720"/>
              <w:jc w:val="both"/>
              <w:rPr>
                <w:sz w:val="22"/>
                <w:szCs w:val="22"/>
                <w:lang w:eastAsia="en-US"/>
              </w:rPr>
            </w:pPr>
          </w:p>
        </w:tc>
        <w:tc>
          <w:tcPr>
            <w:tcW w:w="2551" w:type="dxa"/>
            <w:tcBorders>
              <w:top w:val="single" w:sz="4" w:space="0" w:color="auto"/>
              <w:left w:val="single" w:sz="4" w:space="0" w:color="auto"/>
              <w:bottom w:val="single" w:sz="4" w:space="0" w:color="auto"/>
              <w:right w:val="single" w:sz="4" w:space="0" w:color="auto"/>
            </w:tcBorders>
          </w:tcPr>
          <w:p w:rsidR="00DA36D4" w:rsidRPr="001730AA" w:rsidRDefault="00DA36D4" w:rsidP="00DA36D4">
            <w:pPr>
              <w:jc w:val="center"/>
              <w:rPr>
                <w:szCs w:val="20"/>
                <w:lang w:eastAsia="en-US"/>
              </w:rPr>
            </w:pPr>
            <w:r w:rsidRPr="001730AA">
              <w:rPr>
                <w:szCs w:val="20"/>
                <w:lang w:eastAsia="en-US"/>
              </w:rPr>
              <w:t>Pareigybių skaičius 20</w:t>
            </w:r>
            <w:r>
              <w:rPr>
                <w:szCs w:val="20"/>
                <w:lang w:eastAsia="en-US"/>
              </w:rPr>
              <w:t>23</w:t>
            </w:r>
            <w:r w:rsidRPr="001730AA">
              <w:rPr>
                <w:szCs w:val="20"/>
                <w:lang w:eastAsia="en-US"/>
              </w:rPr>
              <w:t xml:space="preserve"> m.</w:t>
            </w:r>
          </w:p>
        </w:tc>
      </w:tr>
      <w:tr w:rsidR="00DA36D4" w:rsidRPr="008A421A" w:rsidTr="00DA36D4">
        <w:tc>
          <w:tcPr>
            <w:tcW w:w="1021" w:type="dxa"/>
            <w:tcBorders>
              <w:top w:val="single" w:sz="4" w:space="0" w:color="auto"/>
              <w:left w:val="single" w:sz="4" w:space="0" w:color="auto"/>
              <w:bottom w:val="single" w:sz="4" w:space="0" w:color="auto"/>
              <w:right w:val="single" w:sz="4" w:space="0" w:color="auto"/>
            </w:tcBorders>
          </w:tcPr>
          <w:p w:rsidR="00DA36D4" w:rsidRPr="001730AA" w:rsidRDefault="00DA36D4" w:rsidP="00DA36D4">
            <w:pPr>
              <w:jc w:val="center"/>
              <w:rPr>
                <w:szCs w:val="20"/>
                <w:lang w:eastAsia="en-US"/>
              </w:rPr>
            </w:pPr>
            <w:r w:rsidRPr="001730AA">
              <w:rPr>
                <w:szCs w:val="20"/>
                <w:lang w:eastAsia="en-US"/>
              </w:rPr>
              <w:t>1</w:t>
            </w:r>
          </w:p>
        </w:tc>
        <w:tc>
          <w:tcPr>
            <w:tcW w:w="5954" w:type="dxa"/>
            <w:tcBorders>
              <w:top w:val="single" w:sz="4" w:space="0" w:color="auto"/>
              <w:left w:val="single" w:sz="4" w:space="0" w:color="auto"/>
              <w:bottom w:val="single" w:sz="4" w:space="0" w:color="auto"/>
              <w:right w:val="single" w:sz="4" w:space="0" w:color="auto"/>
            </w:tcBorders>
          </w:tcPr>
          <w:p w:rsidR="00DA36D4" w:rsidRPr="001730AA" w:rsidRDefault="00DA36D4" w:rsidP="00DA36D4">
            <w:pPr>
              <w:ind w:firstLine="720"/>
              <w:jc w:val="center"/>
              <w:rPr>
                <w:sz w:val="22"/>
                <w:szCs w:val="22"/>
                <w:lang w:eastAsia="en-US"/>
              </w:rPr>
            </w:pPr>
            <w:r w:rsidRPr="001730AA">
              <w:rPr>
                <w:sz w:val="22"/>
                <w:szCs w:val="22"/>
                <w:lang w:eastAsia="en-US"/>
              </w:rPr>
              <w:t>2</w:t>
            </w:r>
          </w:p>
        </w:tc>
        <w:tc>
          <w:tcPr>
            <w:tcW w:w="2551" w:type="dxa"/>
            <w:tcBorders>
              <w:top w:val="single" w:sz="4" w:space="0" w:color="auto"/>
              <w:left w:val="single" w:sz="4" w:space="0" w:color="auto"/>
              <w:bottom w:val="single" w:sz="4" w:space="0" w:color="auto"/>
              <w:right w:val="single" w:sz="4" w:space="0" w:color="auto"/>
            </w:tcBorders>
          </w:tcPr>
          <w:p w:rsidR="00DA36D4" w:rsidRPr="001730AA" w:rsidRDefault="00DA36D4" w:rsidP="00DA36D4">
            <w:pPr>
              <w:ind w:firstLine="720"/>
              <w:rPr>
                <w:szCs w:val="20"/>
                <w:lang w:eastAsia="en-US"/>
              </w:rPr>
            </w:pPr>
            <w:r>
              <w:rPr>
                <w:szCs w:val="20"/>
                <w:lang w:eastAsia="en-US"/>
              </w:rPr>
              <w:t xml:space="preserve">     </w:t>
            </w:r>
            <w:r w:rsidRPr="001730AA">
              <w:rPr>
                <w:szCs w:val="20"/>
                <w:lang w:eastAsia="en-US"/>
              </w:rPr>
              <w:t>3</w:t>
            </w:r>
          </w:p>
        </w:tc>
      </w:tr>
      <w:tr w:rsidR="00DA36D4" w:rsidRPr="008A421A" w:rsidTr="00DA36D4">
        <w:tc>
          <w:tcPr>
            <w:tcW w:w="1021" w:type="dxa"/>
            <w:tcBorders>
              <w:top w:val="single" w:sz="4" w:space="0" w:color="auto"/>
              <w:left w:val="single" w:sz="4" w:space="0" w:color="auto"/>
              <w:bottom w:val="single" w:sz="4" w:space="0" w:color="auto"/>
              <w:right w:val="single" w:sz="4" w:space="0" w:color="auto"/>
            </w:tcBorders>
          </w:tcPr>
          <w:p w:rsidR="00DA36D4" w:rsidRPr="000C7B6E" w:rsidRDefault="00FA218C" w:rsidP="004B12F5">
            <w:pPr>
              <w:jc w:val="center"/>
              <w:rPr>
                <w:lang w:eastAsia="en-US"/>
              </w:rPr>
            </w:pPr>
            <w:r>
              <w:rPr>
                <w:lang w:eastAsia="en-US"/>
              </w:rPr>
              <w:t>5</w:t>
            </w:r>
            <w:r w:rsidR="00DA36D4" w:rsidRPr="000C7B6E">
              <w:rPr>
                <w:lang w:eastAsia="en-US"/>
              </w:rPr>
              <w:t>.</w:t>
            </w:r>
          </w:p>
        </w:tc>
        <w:tc>
          <w:tcPr>
            <w:tcW w:w="5954" w:type="dxa"/>
            <w:tcBorders>
              <w:top w:val="single" w:sz="4" w:space="0" w:color="auto"/>
              <w:left w:val="single" w:sz="4" w:space="0" w:color="auto"/>
              <w:bottom w:val="single" w:sz="4" w:space="0" w:color="auto"/>
              <w:right w:val="single" w:sz="4" w:space="0" w:color="auto"/>
            </w:tcBorders>
          </w:tcPr>
          <w:p w:rsidR="00DA36D4" w:rsidRPr="00EC3F4E" w:rsidRDefault="00FA218C" w:rsidP="004B12F5">
            <w:pPr>
              <w:jc w:val="both"/>
              <w:rPr>
                <w:lang w:eastAsia="en-US"/>
              </w:rPr>
            </w:pPr>
            <w:r>
              <w:rPr>
                <w:lang w:eastAsia="en-US"/>
              </w:rPr>
              <w:t xml:space="preserve">Liepijų </w:t>
            </w:r>
            <w:r w:rsidR="00DA36D4">
              <w:rPr>
                <w:lang w:eastAsia="en-US"/>
              </w:rPr>
              <w:t>mokykla</w:t>
            </w:r>
          </w:p>
        </w:tc>
        <w:tc>
          <w:tcPr>
            <w:tcW w:w="2551" w:type="dxa"/>
            <w:tcBorders>
              <w:top w:val="single" w:sz="4" w:space="0" w:color="auto"/>
              <w:left w:val="single" w:sz="4" w:space="0" w:color="auto"/>
              <w:bottom w:val="single" w:sz="4" w:space="0" w:color="auto"/>
              <w:right w:val="single" w:sz="4" w:space="0" w:color="auto"/>
            </w:tcBorders>
          </w:tcPr>
          <w:p w:rsidR="00DA36D4" w:rsidRPr="000C7B6E" w:rsidRDefault="00FA218C" w:rsidP="00E5162D">
            <w:pPr>
              <w:jc w:val="center"/>
              <w:rPr>
                <w:lang w:eastAsia="en-US"/>
              </w:rPr>
            </w:pPr>
            <w:r>
              <w:rPr>
                <w:lang w:eastAsia="en-US"/>
              </w:rPr>
              <w:t>32,3</w:t>
            </w:r>
            <w:r w:rsidR="00DA36D4">
              <w:rPr>
                <w:lang w:eastAsia="en-US"/>
              </w:rPr>
              <w:t xml:space="preserve"> </w:t>
            </w:r>
          </w:p>
        </w:tc>
      </w:tr>
      <w:tr w:rsidR="007A012C" w:rsidRPr="008A421A" w:rsidTr="00DA36D4">
        <w:tc>
          <w:tcPr>
            <w:tcW w:w="1021" w:type="dxa"/>
            <w:tcBorders>
              <w:top w:val="single" w:sz="4" w:space="0" w:color="auto"/>
              <w:left w:val="single" w:sz="4" w:space="0" w:color="auto"/>
              <w:bottom w:val="single" w:sz="4" w:space="0" w:color="auto"/>
              <w:right w:val="single" w:sz="4" w:space="0" w:color="auto"/>
            </w:tcBorders>
          </w:tcPr>
          <w:p w:rsidR="007A012C" w:rsidRDefault="00FA218C" w:rsidP="004B12F5">
            <w:pPr>
              <w:jc w:val="center"/>
              <w:rPr>
                <w:lang w:eastAsia="en-US"/>
              </w:rPr>
            </w:pPr>
            <w:r>
              <w:rPr>
                <w:lang w:eastAsia="en-US"/>
              </w:rPr>
              <w:t>32</w:t>
            </w:r>
            <w:r w:rsidR="007A012C">
              <w:rPr>
                <w:lang w:eastAsia="en-US"/>
              </w:rPr>
              <w:t>.</w:t>
            </w:r>
          </w:p>
        </w:tc>
        <w:tc>
          <w:tcPr>
            <w:tcW w:w="5954" w:type="dxa"/>
            <w:tcBorders>
              <w:top w:val="single" w:sz="4" w:space="0" w:color="auto"/>
              <w:left w:val="single" w:sz="4" w:space="0" w:color="auto"/>
              <w:bottom w:val="single" w:sz="4" w:space="0" w:color="auto"/>
              <w:right w:val="single" w:sz="4" w:space="0" w:color="auto"/>
            </w:tcBorders>
          </w:tcPr>
          <w:p w:rsidR="007A012C" w:rsidRDefault="00FA218C" w:rsidP="004B12F5">
            <w:pPr>
              <w:jc w:val="both"/>
              <w:rPr>
                <w:lang w:eastAsia="en-US"/>
              </w:rPr>
            </w:pPr>
            <w:r>
              <w:rPr>
                <w:lang w:eastAsia="en-US"/>
              </w:rPr>
              <w:t>Plungės rajono savivaldybės visuomenės sveikatos biuras</w:t>
            </w:r>
          </w:p>
        </w:tc>
        <w:tc>
          <w:tcPr>
            <w:tcW w:w="2551" w:type="dxa"/>
            <w:tcBorders>
              <w:top w:val="single" w:sz="4" w:space="0" w:color="auto"/>
              <w:left w:val="single" w:sz="4" w:space="0" w:color="auto"/>
              <w:bottom w:val="single" w:sz="4" w:space="0" w:color="auto"/>
              <w:right w:val="single" w:sz="4" w:space="0" w:color="auto"/>
            </w:tcBorders>
          </w:tcPr>
          <w:p w:rsidR="007A012C" w:rsidRDefault="00FA218C" w:rsidP="00E5162D">
            <w:pPr>
              <w:jc w:val="center"/>
              <w:rPr>
                <w:lang w:eastAsia="en-US"/>
              </w:rPr>
            </w:pPr>
            <w:r>
              <w:rPr>
                <w:lang w:eastAsia="en-US"/>
              </w:rPr>
              <w:t>23,23</w:t>
            </w:r>
          </w:p>
        </w:tc>
      </w:tr>
    </w:tbl>
    <w:p w:rsidR="00BD5FF3" w:rsidRPr="008A421A" w:rsidRDefault="00DA5F10" w:rsidP="002F54D6">
      <w:r w:rsidRPr="008A421A">
        <w:t xml:space="preserve">        </w:t>
      </w:r>
    </w:p>
    <w:p w:rsidR="003028FE" w:rsidRPr="008A421A" w:rsidRDefault="003028FE" w:rsidP="002F54D6"/>
    <w:p w:rsidR="00C11ED6" w:rsidRPr="008A421A" w:rsidRDefault="002F54D6" w:rsidP="00AF648F">
      <w:r w:rsidRPr="008A421A">
        <w:t>Savivaldybės meras</w:t>
      </w:r>
      <w:r w:rsidRPr="008A421A">
        <w:tab/>
        <w:t xml:space="preserve">  </w:t>
      </w:r>
      <w:r w:rsidRPr="008A421A">
        <w:tab/>
      </w:r>
      <w:r w:rsidRPr="008A421A">
        <w:tab/>
      </w:r>
      <w:r w:rsidRPr="008A421A">
        <w:tab/>
      </w:r>
    </w:p>
    <w:p w:rsidR="00C11ED6" w:rsidRPr="008A421A" w:rsidRDefault="00C11ED6" w:rsidP="002F54D6">
      <w:pPr>
        <w:ind w:firstLine="737"/>
        <w:jc w:val="both"/>
      </w:pPr>
    </w:p>
    <w:p w:rsidR="001563D2" w:rsidRPr="008A421A" w:rsidRDefault="001563D2" w:rsidP="002F54D6">
      <w:pPr>
        <w:jc w:val="both"/>
      </w:pPr>
    </w:p>
    <w:p w:rsidR="001563D2" w:rsidRPr="008A421A" w:rsidRDefault="001563D2" w:rsidP="002F54D6">
      <w:pPr>
        <w:jc w:val="both"/>
      </w:pPr>
    </w:p>
    <w:p w:rsidR="001563D2" w:rsidRPr="008A421A" w:rsidRDefault="001563D2" w:rsidP="002F54D6">
      <w:pPr>
        <w:jc w:val="both"/>
      </w:pPr>
    </w:p>
    <w:p w:rsidR="001563D2" w:rsidRPr="008A421A" w:rsidRDefault="001563D2" w:rsidP="002F54D6">
      <w:pPr>
        <w:jc w:val="both"/>
      </w:pPr>
    </w:p>
    <w:p w:rsidR="001563D2" w:rsidRPr="008A421A" w:rsidRDefault="001563D2" w:rsidP="002F54D6">
      <w:pPr>
        <w:jc w:val="both"/>
      </w:pPr>
    </w:p>
    <w:p w:rsidR="00F5045F" w:rsidRDefault="00F5045F" w:rsidP="002F54D6">
      <w:pPr>
        <w:jc w:val="both"/>
      </w:pPr>
    </w:p>
    <w:p w:rsidR="00F5045F" w:rsidRDefault="00F5045F" w:rsidP="002F54D6">
      <w:pPr>
        <w:jc w:val="both"/>
      </w:pPr>
    </w:p>
    <w:p w:rsidR="002F54D6" w:rsidRPr="008A421A" w:rsidRDefault="002F54D6" w:rsidP="002F54D6">
      <w:pPr>
        <w:jc w:val="both"/>
      </w:pPr>
      <w:r w:rsidRPr="008A421A">
        <w:t>SUDERINTA:</w:t>
      </w:r>
    </w:p>
    <w:p w:rsidR="003A45B1" w:rsidRDefault="003A45B1" w:rsidP="00E56709">
      <w:pPr>
        <w:rPr>
          <w:rFonts w:eastAsia="Calibri"/>
        </w:rPr>
      </w:pPr>
      <w:bookmarkStart w:id="1" w:name="Text9"/>
      <w:r>
        <w:rPr>
          <w:rFonts w:eastAsia="Calibri"/>
        </w:rPr>
        <w:t>Savivaldybės meras Audrius Klišonis</w:t>
      </w:r>
    </w:p>
    <w:p w:rsidR="002F54D6" w:rsidRPr="008A421A" w:rsidRDefault="009870C7" w:rsidP="00E56709">
      <w:pPr>
        <w:rPr>
          <w:rFonts w:eastAsia="Calibri"/>
        </w:rPr>
      </w:pPr>
      <w:r w:rsidRPr="008A421A">
        <w:rPr>
          <w:rFonts w:eastAsia="Calibri"/>
        </w:rPr>
        <w:t>Administracijos direktorius</w:t>
      </w:r>
      <w:r w:rsidR="00BC160F" w:rsidRPr="008A421A">
        <w:rPr>
          <w:rFonts w:eastAsia="Calibri"/>
        </w:rPr>
        <w:t xml:space="preserve"> </w:t>
      </w:r>
      <w:r w:rsidR="00E5162D">
        <w:rPr>
          <w:rFonts w:eastAsia="Calibri"/>
        </w:rPr>
        <w:t>Dalius Pečiulis</w:t>
      </w:r>
      <w:r w:rsidR="00362BEE" w:rsidRPr="008A421A">
        <w:t xml:space="preserve">  </w:t>
      </w:r>
      <w:r w:rsidR="00BC160F" w:rsidRPr="008A421A">
        <w:t xml:space="preserve"> </w:t>
      </w:r>
      <w:r w:rsidR="00362BEE" w:rsidRPr="008A421A">
        <w:t xml:space="preserve">            </w:t>
      </w:r>
    </w:p>
    <w:p w:rsidR="003A45B1" w:rsidRDefault="003A45B1" w:rsidP="00616E60">
      <w:pPr>
        <w:jc w:val="both"/>
      </w:pPr>
      <w:r>
        <w:t>Savivaldybės tarybos posėdžių sekretorė Irmantė Kurmienė</w:t>
      </w:r>
    </w:p>
    <w:p w:rsidR="00616E60" w:rsidRDefault="00362BEE" w:rsidP="00616E60">
      <w:pPr>
        <w:jc w:val="both"/>
      </w:pPr>
      <w:r w:rsidRPr="008A421A">
        <w:t>Finansų ir biudžeto skyriaus vedėja D</w:t>
      </w:r>
      <w:r w:rsidR="001563D2" w:rsidRPr="008A421A">
        <w:t>aiva</w:t>
      </w:r>
      <w:r w:rsidRPr="008A421A">
        <w:t xml:space="preserve"> Mažeikienė </w:t>
      </w:r>
    </w:p>
    <w:bookmarkEnd w:id="1"/>
    <w:p w:rsidR="000B4C90" w:rsidRDefault="000B4C90" w:rsidP="000B4C90">
      <w:pPr>
        <w:jc w:val="both"/>
      </w:pPr>
      <w:r>
        <w:t>Juridinio ir personalo administravimo skyriaus vedėjas Vytautas Tumas</w:t>
      </w:r>
    </w:p>
    <w:p w:rsidR="00AF648F" w:rsidRPr="008A421A" w:rsidRDefault="00F5045F" w:rsidP="00AF648F">
      <w:pPr>
        <w:jc w:val="both"/>
      </w:pPr>
      <w:r>
        <w:t>Protokolo skyriaus k</w:t>
      </w:r>
      <w:r w:rsidR="00AF648F" w:rsidRPr="008A421A">
        <w:t xml:space="preserve">albos tvarkytoja </w:t>
      </w:r>
      <w:r w:rsidR="001321BA" w:rsidRPr="008A421A">
        <w:t>S</w:t>
      </w:r>
      <w:r w:rsidR="001563D2" w:rsidRPr="008A421A">
        <w:t>imona</w:t>
      </w:r>
      <w:r w:rsidR="00AF648F" w:rsidRPr="008A421A">
        <w:t xml:space="preserve"> </w:t>
      </w:r>
      <w:r w:rsidR="001321BA" w:rsidRPr="008A421A">
        <w:t>Grigalauskaitė</w:t>
      </w:r>
      <w:r w:rsidR="00AF648F" w:rsidRPr="008A421A">
        <w:t xml:space="preserve">       </w:t>
      </w:r>
    </w:p>
    <w:p w:rsidR="00F5045F" w:rsidRDefault="00F5045F" w:rsidP="00195261">
      <w:pPr>
        <w:jc w:val="both"/>
      </w:pPr>
    </w:p>
    <w:p w:rsidR="00BC193C" w:rsidRDefault="00AF648F" w:rsidP="00195261">
      <w:pPr>
        <w:jc w:val="both"/>
      </w:pPr>
      <w:r w:rsidRPr="008A421A">
        <w:t>Sprendimą rengė Finansų ir biudžeto skyriaus vyr. specialistė R</w:t>
      </w:r>
      <w:r w:rsidR="001563D2" w:rsidRPr="008A421A">
        <w:t>egina</w:t>
      </w:r>
      <w:r w:rsidRPr="008A421A">
        <w:t xml:space="preserve"> Žilinskienė</w:t>
      </w:r>
    </w:p>
    <w:p w:rsidR="008F633F" w:rsidRPr="008A421A" w:rsidRDefault="008F633F" w:rsidP="008F633F">
      <w:pPr>
        <w:jc w:val="center"/>
        <w:outlineLvl w:val="0"/>
        <w:rPr>
          <w:b/>
        </w:rPr>
      </w:pPr>
      <w:r w:rsidRPr="008A421A">
        <w:rPr>
          <w:b/>
        </w:rPr>
        <w:lastRenderedPageBreak/>
        <w:t>FINANSŲ IR BIUDŽETO SKYRIUS</w:t>
      </w:r>
    </w:p>
    <w:p w:rsidR="008F633F" w:rsidRPr="008A421A" w:rsidRDefault="008F633F" w:rsidP="008F633F">
      <w:pPr>
        <w:jc w:val="center"/>
        <w:outlineLvl w:val="0"/>
        <w:rPr>
          <w:b/>
        </w:rPr>
      </w:pPr>
    </w:p>
    <w:p w:rsidR="008F633F" w:rsidRPr="008A421A" w:rsidRDefault="008F633F" w:rsidP="008F633F">
      <w:pPr>
        <w:jc w:val="center"/>
        <w:outlineLvl w:val="0"/>
        <w:rPr>
          <w:b/>
        </w:rPr>
      </w:pPr>
      <w:r w:rsidRPr="008A421A">
        <w:rPr>
          <w:b/>
        </w:rPr>
        <w:t xml:space="preserve">AIŠKINAMASIS RAŠTAS </w:t>
      </w:r>
    </w:p>
    <w:p w:rsidR="000375E2" w:rsidRPr="00913145" w:rsidRDefault="000375E2" w:rsidP="000375E2">
      <w:pPr>
        <w:jc w:val="center"/>
        <w:rPr>
          <w:b/>
          <w:lang w:eastAsia="en-US"/>
        </w:rPr>
      </w:pPr>
      <w:r w:rsidRPr="00913145">
        <w:rPr>
          <w:b/>
          <w:lang w:eastAsia="en-US"/>
        </w:rPr>
        <w:t>PRIE SAVIVALDYBĖS TARYBOS SPRENDIMO PROJEKTO</w:t>
      </w:r>
    </w:p>
    <w:p w:rsidR="008F633F" w:rsidRDefault="00F768CB" w:rsidP="008F633F">
      <w:pPr>
        <w:jc w:val="center"/>
        <w:rPr>
          <w:b/>
          <w:caps/>
        </w:rPr>
      </w:pPr>
      <w:r>
        <w:rPr>
          <w:b/>
          <w:caps/>
        </w:rPr>
        <w:t>„</w:t>
      </w:r>
      <w:r w:rsidR="00333BBE" w:rsidRPr="00333BBE">
        <w:rPr>
          <w:b/>
          <w:caps/>
        </w:rPr>
        <w:t xml:space="preserve">DĖL PLUNGĖS RAJONO SAVIVALDYBĖS TARYBOS 2023 M. VASARIO 23 D. SPRENDIMO NR. T1-51 „DĖL PLUNGĖS RAJONO SAVIVALDYBĖS BIUDŽETINIŲ ĮSTAIGŲ DIDŽIAUSIO LEISTINO PAREIGYBIŲ </w:t>
      </w:r>
      <w:r w:rsidR="00333BBE" w:rsidRPr="00333BBE">
        <w:rPr>
          <w:b/>
          <w:bCs/>
          <w:lang w:eastAsia="en-US"/>
        </w:rPr>
        <w:t xml:space="preserve">(BE PAREIGYBIŲ, FINANSUOJAMŲ IŠ </w:t>
      </w:r>
      <w:r w:rsidR="00333BBE" w:rsidRPr="00333BBE">
        <w:rPr>
          <w:b/>
          <w:bCs/>
        </w:rPr>
        <w:t>UGDYMO REIKMĖMS FINANSUOTI LĖŠŲ</w:t>
      </w:r>
      <w:r w:rsidR="00333BBE" w:rsidRPr="00333BBE">
        <w:rPr>
          <w:b/>
          <w:bCs/>
          <w:lang w:eastAsia="en-US"/>
        </w:rPr>
        <w:t>)</w:t>
      </w:r>
      <w:r w:rsidR="00333BBE" w:rsidRPr="00333BBE">
        <w:rPr>
          <w:b/>
          <w:caps/>
        </w:rPr>
        <w:t xml:space="preserve"> SKAIČIAUS PATVIRTINIMO“ IR JĮ KEITUSI</w:t>
      </w:r>
      <w:r w:rsidR="00337094">
        <w:rPr>
          <w:b/>
          <w:caps/>
        </w:rPr>
        <w:t>Ų</w:t>
      </w:r>
      <w:r w:rsidR="00333BBE" w:rsidRPr="00333BBE">
        <w:rPr>
          <w:b/>
          <w:caps/>
        </w:rPr>
        <w:t xml:space="preserve"> SPRENDIM</w:t>
      </w:r>
      <w:r w:rsidR="00337094">
        <w:rPr>
          <w:b/>
          <w:caps/>
        </w:rPr>
        <w:t>Ų</w:t>
      </w:r>
      <w:r w:rsidR="00333BBE" w:rsidRPr="00333BBE">
        <w:rPr>
          <w:b/>
          <w:caps/>
        </w:rPr>
        <w:t xml:space="preserve"> PAKEITIMO</w:t>
      </w:r>
      <w:r>
        <w:rPr>
          <w:b/>
          <w:caps/>
        </w:rPr>
        <w:t>“</w:t>
      </w:r>
    </w:p>
    <w:p w:rsidR="00333BBE" w:rsidRPr="00333BBE" w:rsidRDefault="00333BBE" w:rsidP="008F633F">
      <w:pPr>
        <w:jc w:val="center"/>
        <w:rPr>
          <w:b/>
        </w:rPr>
      </w:pPr>
    </w:p>
    <w:tbl>
      <w:tblPr>
        <w:tblW w:w="9854" w:type="dxa"/>
        <w:tblLook w:val="01E0" w:firstRow="1" w:lastRow="1" w:firstColumn="1" w:lastColumn="1" w:noHBand="0" w:noVBand="0"/>
      </w:tblPr>
      <w:tblGrid>
        <w:gridCol w:w="9854"/>
      </w:tblGrid>
      <w:tr w:rsidR="008F633F" w:rsidRPr="002E25C0" w:rsidTr="00D658C6">
        <w:tc>
          <w:tcPr>
            <w:tcW w:w="9854" w:type="dxa"/>
            <w:shd w:val="clear" w:color="auto" w:fill="auto"/>
          </w:tcPr>
          <w:p w:rsidR="008F633F" w:rsidRPr="008A421A" w:rsidRDefault="008F633F" w:rsidP="008F633F">
            <w:pPr>
              <w:jc w:val="center"/>
            </w:pPr>
            <w:r w:rsidRPr="008A421A">
              <w:t>202</w:t>
            </w:r>
            <w:r>
              <w:t>3</w:t>
            </w:r>
            <w:r w:rsidRPr="008A421A">
              <w:t xml:space="preserve"> m. </w:t>
            </w:r>
            <w:r w:rsidR="00FF6E0A">
              <w:t>rugsėjo</w:t>
            </w:r>
            <w:r w:rsidRPr="008A421A">
              <w:t xml:space="preserve"> </w:t>
            </w:r>
            <w:r w:rsidR="00FF6E0A">
              <w:t>1</w:t>
            </w:r>
            <w:r w:rsidR="00BC6662">
              <w:t>2</w:t>
            </w:r>
            <w:r w:rsidRPr="008A421A">
              <w:t xml:space="preserve"> d.</w:t>
            </w:r>
          </w:p>
          <w:p w:rsidR="008F633F" w:rsidRPr="002E25C0" w:rsidRDefault="008F633F" w:rsidP="00171152">
            <w:pPr>
              <w:jc w:val="center"/>
              <w:outlineLvl w:val="0"/>
            </w:pPr>
            <w:r w:rsidRPr="008A421A">
              <w:t>Plungė</w:t>
            </w:r>
          </w:p>
        </w:tc>
      </w:tr>
    </w:tbl>
    <w:p w:rsidR="008F633F" w:rsidRDefault="008F633F" w:rsidP="008F633F"/>
    <w:p w:rsidR="008F633F" w:rsidRDefault="008F633F" w:rsidP="00171152">
      <w:pPr>
        <w:pStyle w:val="Sraopastraipa"/>
        <w:numPr>
          <w:ilvl w:val="0"/>
          <w:numId w:val="5"/>
        </w:numPr>
        <w:tabs>
          <w:tab w:val="left" w:pos="993"/>
        </w:tabs>
        <w:autoSpaceDE w:val="0"/>
        <w:autoSpaceDN w:val="0"/>
        <w:adjustRightInd w:val="0"/>
        <w:ind w:left="0" w:firstLine="720"/>
        <w:jc w:val="both"/>
        <w:rPr>
          <w:b/>
          <w:sz w:val="24"/>
          <w:szCs w:val="24"/>
        </w:rPr>
      </w:pPr>
      <w:r w:rsidRPr="00562FF9">
        <w:rPr>
          <w:b/>
          <w:sz w:val="24"/>
          <w:szCs w:val="24"/>
        </w:rPr>
        <w:t>Parengto sprendimo projekto tikslai, uždaviniai.</w:t>
      </w:r>
    </w:p>
    <w:p w:rsidR="00FC2C41" w:rsidRDefault="001258CB" w:rsidP="001258CB">
      <w:pPr>
        <w:jc w:val="both"/>
      </w:pPr>
      <w:r>
        <w:t xml:space="preserve">            </w:t>
      </w:r>
      <w:r w:rsidR="00FC2C41">
        <w:t>Liepijų mokykloje didinama</w:t>
      </w:r>
      <w:r w:rsidR="00BC6662">
        <w:t>s</w:t>
      </w:r>
      <w:r w:rsidR="00FC2C41">
        <w:t xml:space="preserve"> 1,1 etatas auklėtojo padėjėjo.</w:t>
      </w:r>
    </w:p>
    <w:p w:rsidR="004641C2" w:rsidRPr="001258CB" w:rsidRDefault="004641C2" w:rsidP="001258CB">
      <w:pPr>
        <w:jc w:val="both"/>
      </w:pPr>
      <w:r>
        <w:t xml:space="preserve">        </w:t>
      </w:r>
      <w:r w:rsidR="000E25A1">
        <w:t xml:space="preserve">    Plungės rajono savivaldybė</w:t>
      </w:r>
      <w:r>
        <w:t>s visuomenės sveikatos biur</w:t>
      </w:r>
      <w:r w:rsidR="008A67AC">
        <w:t>ui</w:t>
      </w:r>
      <w:r>
        <w:t xml:space="preserve"> </w:t>
      </w:r>
      <w:r w:rsidR="00FC2C41">
        <w:t>didinama</w:t>
      </w:r>
      <w:r w:rsidR="00BC6662">
        <w:t>s</w:t>
      </w:r>
      <w:r>
        <w:t xml:space="preserve"> 0,2 etat</w:t>
      </w:r>
      <w:r w:rsidR="00FC2C41">
        <w:t>o</w:t>
      </w:r>
      <w:r>
        <w:t xml:space="preserve"> visuomenės sveikatos specialisto</w:t>
      </w:r>
      <w:r w:rsidR="00FC2C41">
        <w:t>.</w:t>
      </w:r>
    </w:p>
    <w:p w:rsidR="007F3A8B" w:rsidRDefault="007F3A8B">
      <w:pPr>
        <w:ind w:firstLine="720"/>
        <w:jc w:val="both"/>
        <w:rPr>
          <w:rFonts w:eastAsia="TimesNewRomanPSMT"/>
          <w:b/>
          <w:lang w:eastAsia="en-US"/>
        </w:rPr>
      </w:pPr>
      <w:r w:rsidRPr="00562FF9">
        <w:rPr>
          <w:rFonts w:eastAsia="TimesNewRomanPSMT"/>
          <w:b/>
          <w:lang w:eastAsia="en-US"/>
        </w:rPr>
        <w:t>2. Siūlomos teisinio reguliavimo nuostatos, šiuo metu esantis teisinis reglamentavimas, kokie šios srities teisės aktai tebegalioja ir kokius teisės aktus būtina pakeisti ar panaikinti, priėmus teikiamą tarybos sprendimo projektą.</w:t>
      </w:r>
    </w:p>
    <w:p w:rsidR="000E25A1" w:rsidRPr="001811AF" w:rsidRDefault="006D7F9A" w:rsidP="000E25A1">
      <w:pPr>
        <w:ind w:firstLine="720"/>
        <w:jc w:val="both"/>
      </w:pPr>
      <w:r w:rsidRPr="001811AF">
        <w:t xml:space="preserve">Vadovaujantis Plungės rajono savivaldybės tarybos </w:t>
      </w:r>
      <w:r w:rsidRPr="001811AF">
        <w:rPr>
          <w:rStyle w:val="Komentaronuoroda"/>
          <w:sz w:val="24"/>
        </w:rPr>
        <w:t>2023 m. liepos 27 d. sprendimu Nr.</w:t>
      </w:r>
      <w:r w:rsidR="00BC6662">
        <w:rPr>
          <w:rStyle w:val="Komentaronuoroda"/>
          <w:sz w:val="24"/>
        </w:rPr>
        <w:t xml:space="preserve"> </w:t>
      </w:r>
      <w:r w:rsidRPr="001811AF">
        <w:rPr>
          <w:rStyle w:val="Komentaronuoroda"/>
          <w:sz w:val="24"/>
        </w:rPr>
        <w:t xml:space="preserve">T1-197 „Dėl Plungės rajono savivaldybės tarybos 2023 m. gegužės 18 d. sprendimo Nr. T1-120 „Dėl priešmokyklinio ugdymo organizavimo modelių ir grupių skaičiaus Plungės rajono savivaldybės bendrojo ugdymo mokyklose, lopšeliuose-darželiuose 2023–2024 mokslo metais </w:t>
      </w:r>
      <w:r w:rsidRPr="001811AF">
        <w:t>nustatymo“ pakeitimo“,</w:t>
      </w:r>
      <w:r w:rsidR="000E25A1" w:rsidRPr="001811AF">
        <w:t xml:space="preserve"> jungtinė priešmokyklinio ugdymo grupė, kurios veiklos trukmė per dieną – 10,5 valandos, Plungės r. Liepijų mokyklos Šateikių skyriuje didinamas </w:t>
      </w:r>
      <w:r w:rsidR="008A67AC" w:rsidRPr="001811AF">
        <w:t xml:space="preserve">auklėtojo padėjėjo </w:t>
      </w:r>
      <w:r w:rsidR="000E25A1" w:rsidRPr="001811AF">
        <w:t>pareigybių skaičius.</w:t>
      </w:r>
    </w:p>
    <w:p w:rsidR="0044639C" w:rsidRPr="001811AF" w:rsidRDefault="00623024" w:rsidP="00171152">
      <w:pPr>
        <w:tabs>
          <w:tab w:val="left" w:pos="2127"/>
        </w:tabs>
        <w:ind w:firstLine="720"/>
        <w:jc w:val="both"/>
      </w:pPr>
      <w:r w:rsidRPr="001811AF">
        <w:t xml:space="preserve">Plungės rajono savivaldybės </w:t>
      </w:r>
      <w:r w:rsidR="000E25A1" w:rsidRPr="001811AF">
        <w:t xml:space="preserve">visuomenės sveikatos biure pareigybių skaičius didėja </w:t>
      </w:r>
      <w:r w:rsidR="00BC6662">
        <w:t>l</w:t>
      </w:r>
      <w:r w:rsidR="007A012C" w:rsidRPr="001811AF">
        <w:t>opšeli</w:t>
      </w:r>
      <w:r w:rsidR="00BC6662">
        <w:t>o</w:t>
      </w:r>
      <w:r w:rsidR="002E2463" w:rsidRPr="001811AF">
        <w:t>-</w:t>
      </w:r>
      <w:r w:rsidR="007A012C" w:rsidRPr="00BC6662">
        <w:t>darželi</w:t>
      </w:r>
      <w:r w:rsidR="00BC6662" w:rsidRPr="00BC6662">
        <w:t>o</w:t>
      </w:r>
      <w:r w:rsidR="007A012C" w:rsidRPr="00BC6662">
        <w:t xml:space="preserve"> „Raudonkepuraitė“</w:t>
      </w:r>
      <w:r w:rsidR="007A012C" w:rsidRPr="001811AF">
        <w:t xml:space="preserve"> </w:t>
      </w:r>
      <w:r w:rsidR="006062D0" w:rsidRPr="001811AF">
        <w:t xml:space="preserve">skyriuje „Vėrinėlis“ </w:t>
      </w:r>
      <w:r w:rsidR="007A012C" w:rsidRPr="001811AF">
        <w:t xml:space="preserve">įsteigus </w:t>
      </w:r>
      <w:r w:rsidR="001D5AB1" w:rsidRPr="001811AF">
        <w:t xml:space="preserve">dvi </w:t>
      </w:r>
      <w:r w:rsidR="007A012C" w:rsidRPr="001811AF">
        <w:t>naujas grupes</w:t>
      </w:r>
      <w:r w:rsidR="006062D0" w:rsidRPr="001811AF">
        <w:t>.</w:t>
      </w:r>
      <w:r w:rsidR="007A012C" w:rsidRPr="001811AF">
        <w:t xml:space="preserve"> </w:t>
      </w:r>
    </w:p>
    <w:p w:rsidR="008F633F" w:rsidRPr="001811AF" w:rsidRDefault="008F633F">
      <w:pPr>
        <w:pStyle w:val="Sraopastraipa"/>
        <w:ind w:left="0" w:firstLine="720"/>
        <w:jc w:val="both"/>
        <w:rPr>
          <w:b/>
          <w:sz w:val="24"/>
          <w:szCs w:val="24"/>
        </w:rPr>
      </w:pPr>
      <w:r w:rsidRPr="001811AF">
        <w:rPr>
          <w:b/>
          <w:sz w:val="24"/>
          <w:szCs w:val="24"/>
        </w:rPr>
        <w:t>3. Kodėl būtina priimti sprendimą, kokių pozityvių rezultatų laukiama.</w:t>
      </w:r>
    </w:p>
    <w:p w:rsidR="008F633F" w:rsidRPr="001811AF" w:rsidRDefault="008F633F">
      <w:pPr>
        <w:widowControl w:val="0"/>
        <w:suppressAutoHyphens/>
        <w:ind w:firstLine="720"/>
        <w:jc w:val="both"/>
        <w:rPr>
          <w:lang w:eastAsia="en-US"/>
        </w:rPr>
      </w:pPr>
      <w:r w:rsidRPr="001811AF">
        <w:t xml:space="preserve">Būtina patvirtinti </w:t>
      </w:r>
      <w:r w:rsidRPr="001811AF">
        <w:rPr>
          <w:lang w:eastAsia="en-US"/>
        </w:rPr>
        <w:t>įstaigoms didžiausią pareigybių skaičių, kuris užtikrintų normalų ir saugų įstaig</w:t>
      </w:r>
      <w:r w:rsidR="00636AF5" w:rsidRPr="001811AF">
        <w:rPr>
          <w:lang w:eastAsia="en-US"/>
        </w:rPr>
        <w:t>os</w:t>
      </w:r>
      <w:r w:rsidRPr="001811AF">
        <w:rPr>
          <w:lang w:eastAsia="en-US"/>
        </w:rPr>
        <w:t xml:space="preserve"> funkcionavimą. </w:t>
      </w:r>
    </w:p>
    <w:p w:rsidR="008F633F" w:rsidRPr="001811AF" w:rsidRDefault="008F633F">
      <w:pPr>
        <w:ind w:firstLine="720"/>
        <w:jc w:val="both"/>
        <w:rPr>
          <w:b/>
        </w:rPr>
      </w:pPr>
      <w:r w:rsidRPr="001811AF">
        <w:rPr>
          <w:rFonts w:eastAsia="TimesNewRomanPSMT"/>
          <w:b/>
        </w:rPr>
        <w:t xml:space="preserve">4. </w:t>
      </w:r>
      <w:r w:rsidRPr="001811AF">
        <w:rPr>
          <w:b/>
        </w:rPr>
        <w:t>Lėšų poreikis ir finansavimo šaltiniai.</w:t>
      </w:r>
    </w:p>
    <w:p w:rsidR="008F633F" w:rsidRPr="001811AF" w:rsidRDefault="008F633F">
      <w:pPr>
        <w:widowControl w:val="0"/>
        <w:suppressAutoHyphens/>
        <w:ind w:firstLine="720"/>
        <w:jc w:val="both"/>
      </w:pPr>
      <w:r w:rsidRPr="001811AF">
        <w:t xml:space="preserve">Sprendimui įgyvendinti </w:t>
      </w:r>
      <w:r w:rsidR="000763FA" w:rsidRPr="001811AF">
        <w:t xml:space="preserve">iš </w:t>
      </w:r>
      <w:r w:rsidR="00F768CB" w:rsidRPr="001811AF">
        <w:t>S</w:t>
      </w:r>
      <w:r w:rsidR="000763FA" w:rsidRPr="001811AF">
        <w:t>avivaldybės biudžeto</w:t>
      </w:r>
      <w:r w:rsidR="007A012C" w:rsidRPr="001811AF">
        <w:t xml:space="preserve"> </w:t>
      </w:r>
      <w:r w:rsidR="00404701" w:rsidRPr="001811AF">
        <w:t>Liepijų mokykloje</w:t>
      </w:r>
      <w:r w:rsidR="000763FA" w:rsidRPr="001811AF">
        <w:t xml:space="preserve"> darbo užmokes</w:t>
      </w:r>
      <w:r w:rsidR="00112151" w:rsidRPr="001811AF">
        <w:t>čiui</w:t>
      </w:r>
      <w:r w:rsidR="000763FA" w:rsidRPr="001811AF">
        <w:t xml:space="preserve"> </w:t>
      </w:r>
      <w:r w:rsidR="008A3B18" w:rsidRPr="001811AF">
        <w:t>4</w:t>
      </w:r>
      <w:r w:rsidR="000763FA" w:rsidRPr="001811AF">
        <w:t xml:space="preserve"> mėnesiams reikės </w:t>
      </w:r>
      <w:r w:rsidR="00404701" w:rsidRPr="001811AF">
        <w:t>4,2</w:t>
      </w:r>
      <w:r w:rsidR="000763FA" w:rsidRPr="001811AF">
        <w:t xml:space="preserve"> tūkst. </w:t>
      </w:r>
      <w:r w:rsidR="000763FA" w:rsidRPr="00BC6662">
        <w:t>eurų</w:t>
      </w:r>
      <w:r w:rsidR="00404701" w:rsidRPr="00BC6662">
        <w:t xml:space="preserve"> ir 0,1 </w:t>
      </w:r>
      <w:r w:rsidR="00BC6662" w:rsidRPr="00BC6662">
        <w:t>tūkst</w:t>
      </w:r>
      <w:r w:rsidR="00BC6662">
        <w:t xml:space="preserve">. eurų </w:t>
      </w:r>
      <w:r w:rsidR="00404701" w:rsidRPr="001811AF">
        <w:t>socialinio draudimo įmokoms</w:t>
      </w:r>
      <w:r w:rsidR="000763FA" w:rsidRPr="001811AF">
        <w:t xml:space="preserve">. </w:t>
      </w:r>
    </w:p>
    <w:p w:rsidR="001D5AB1" w:rsidRPr="001811AF" w:rsidRDefault="00404701">
      <w:pPr>
        <w:widowControl w:val="0"/>
        <w:suppressAutoHyphens/>
        <w:ind w:firstLine="720"/>
        <w:jc w:val="both"/>
      </w:pPr>
      <w:r w:rsidRPr="001811AF">
        <w:t xml:space="preserve">Plungės rajono savivaldybės visuomenės sveikatos biurui </w:t>
      </w:r>
      <w:r w:rsidR="0000195D" w:rsidRPr="001811AF">
        <w:t xml:space="preserve">iš </w:t>
      </w:r>
      <w:r w:rsidR="003A45B1" w:rsidRPr="001811AF">
        <w:t>S</w:t>
      </w:r>
      <w:r w:rsidR="0000195D" w:rsidRPr="001811AF">
        <w:t xml:space="preserve">avivaldybės biudžeto </w:t>
      </w:r>
      <w:r w:rsidR="00093090">
        <w:t>3</w:t>
      </w:r>
      <w:r w:rsidR="0000195D" w:rsidRPr="001811AF">
        <w:t xml:space="preserve"> mėnesiams reikės darbo užmokesčiui </w:t>
      </w:r>
      <w:r w:rsidRPr="001811AF">
        <w:t>1</w:t>
      </w:r>
      <w:r w:rsidR="0000195D" w:rsidRPr="001811AF">
        <w:t xml:space="preserve"> tūkst. eurų. </w:t>
      </w:r>
    </w:p>
    <w:p w:rsidR="008F633F" w:rsidRPr="001811AF" w:rsidRDefault="008F633F">
      <w:pPr>
        <w:autoSpaceDE w:val="0"/>
        <w:autoSpaceDN w:val="0"/>
        <w:adjustRightInd w:val="0"/>
        <w:ind w:firstLine="720"/>
        <w:jc w:val="both"/>
        <w:rPr>
          <w:rFonts w:eastAsia="TimesNewRomanPSMT"/>
          <w:color w:val="7030A0"/>
        </w:rPr>
      </w:pPr>
      <w:r w:rsidRPr="001811AF">
        <w:rPr>
          <w:b/>
        </w:rPr>
        <w:t xml:space="preserve">5. Pateikti </w:t>
      </w:r>
      <w:r w:rsidRPr="001811AF">
        <w:rPr>
          <w:rFonts w:eastAsia="TimesNewRomanPSMT"/>
          <w:b/>
        </w:rPr>
        <w:t>kitus sprendimui priimti reikalingus pagrindimus, skaičiavimus ar paaiškinimus.</w:t>
      </w:r>
    </w:p>
    <w:p w:rsidR="008F633F" w:rsidRPr="001811AF" w:rsidRDefault="00D95F53">
      <w:pPr>
        <w:ind w:firstLine="720"/>
        <w:jc w:val="both"/>
      </w:pPr>
      <w:r w:rsidRPr="001811AF">
        <w:t>Darbo užmokesčio fon</w:t>
      </w:r>
      <w:r w:rsidR="002E2463" w:rsidRPr="001811AF">
        <w:t>d</w:t>
      </w:r>
      <w:r w:rsidRPr="001811AF">
        <w:t>as skaičiuojamas vadovaujantis Lietuvos Respublikos valstybės ir savivaldybių įstaigų darbuotojų darbo apmokėjimo ir komisijų narių atlygio už darbą įstatymu</w:t>
      </w:r>
      <w:r w:rsidR="00404701" w:rsidRPr="001811AF">
        <w:t>.</w:t>
      </w:r>
      <w:r w:rsidR="00A33710" w:rsidRPr="001811AF">
        <w:t xml:space="preserve"> </w:t>
      </w:r>
    </w:p>
    <w:p w:rsidR="008F633F" w:rsidRPr="001811AF" w:rsidRDefault="008F633F">
      <w:pPr>
        <w:autoSpaceDE w:val="0"/>
        <w:autoSpaceDN w:val="0"/>
        <w:adjustRightInd w:val="0"/>
        <w:ind w:firstLine="720"/>
        <w:jc w:val="both"/>
        <w:rPr>
          <w:rFonts w:eastAsia="TimesNewRomanPSMT"/>
          <w:b/>
          <w:color w:val="000000" w:themeColor="text1"/>
        </w:rPr>
      </w:pPr>
      <w:r w:rsidRPr="001811AF">
        <w:rPr>
          <w:b/>
          <w:color w:val="000000" w:themeColor="text1"/>
        </w:rPr>
        <w:t xml:space="preserve">6. Pateikti </w:t>
      </w:r>
      <w:r w:rsidRPr="001811AF">
        <w:rPr>
          <w:rFonts w:eastAsia="TimesNewRomanPSMT"/>
          <w:b/>
          <w:color w:val="000000" w:themeColor="text1"/>
        </w:rPr>
        <w:t>sprendimo projekto lyginamąjį variantą, jeigu teikiamas sprendimo pakeitimo projektas.</w:t>
      </w:r>
    </w:p>
    <w:p w:rsidR="00AF31E6" w:rsidRPr="001811AF" w:rsidRDefault="00AF31E6">
      <w:pPr>
        <w:autoSpaceDE w:val="0"/>
        <w:autoSpaceDN w:val="0"/>
        <w:adjustRightInd w:val="0"/>
        <w:ind w:firstLine="720"/>
        <w:jc w:val="both"/>
      </w:pPr>
      <w:r w:rsidRPr="001811AF">
        <w:t xml:space="preserve">Vietoj 1 punktu patvirtinto priedo „Plungės rajono savivaldybės biudžetinių įstaigų didžiausias leistinas pareigybių (be pareigybių, finansuojamų iš ugdymo reikmėms finansuoti lėšų) skaičius“ </w:t>
      </w:r>
      <w:r w:rsidR="00404701" w:rsidRPr="001811AF">
        <w:t>5</w:t>
      </w:r>
      <w:r w:rsidRPr="001811AF">
        <w:t xml:space="preserve"> eilutė </w:t>
      </w:r>
      <w:r w:rsidR="00404701" w:rsidRPr="001811AF">
        <w:t>„Liepijų</w:t>
      </w:r>
      <w:r w:rsidRPr="001811AF">
        <w:t xml:space="preserve"> mokykla </w:t>
      </w:r>
      <w:r w:rsidR="00404701" w:rsidRPr="001811AF">
        <w:t>31,2</w:t>
      </w:r>
      <w:r w:rsidRPr="001811AF">
        <w:t>“ keičiama į:</w:t>
      </w:r>
    </w:p>
    <w:p w:rsidR="00AF31E6" w:rsidRDefault="00AF31E6" w:rsidP="00171152">
      <w:pPr>
        <w:ind w:firstLine="720"/>
        <w:jc w:val="both"/>
      </w:pPr>
      <w:r w:rsidRPr="001811AF">
        <w:t>„</w:t>
      </w:r>
      <w:r w:rsidR="00404701" w:rsidRPr="001811AF">
        <w:t>5</w:t>
      </w:r>
      <w:r w:rsidRPr="001811AF">
        <w:t xml:space="preserve"> eilutė </w:t>
      </w:r>
      <w:r w:rsidR="00404701" w:rsidRPr="001811AF">
        <w:t>Liepijų</w:t>
      </w:r>
      <w:r w:rsidRPr="001811AF">
        <w:t xml:space="preserve"> mokykla </w:t>
      </w:r>
      <w:r w:rsidR="00404701" w:rsidRPr="001811AF">
        <w:t>32,3</w:t>
      </w:r>
      <w:r w:rsidR="002E2463" w:rsidRPr="001811AF">
        <w:t>.</w:t>
      </w:r>
      <w:r w:rsidRPr="001811AF">
        <w:t>“</w:t>
      </w:r>
      <w:r w:rsidR="002E2463" w:rsidRPr="001811AF">
        <w:t>;</w:t>
      </w:r>
    </w:p>
    <w:p w:rsidR="007A012C" w:rsidRPr="00562FF9" w:rsidRDefault="008A67AC">
      <w:pPr>
        <w:autoSpaceDE w:val="0"/>
        <w:autoSpaceDN w:val="0"/>
        <w:adjustRightInd w:val="0"/>
        <w:ind w:firstLine="720"/>
        <w:jc w:val="both"/>
      </w:pPr>
      <w:r>
        <w:t>32</w:t>
      </w:r>
      <w:r w:rsidR="007A012C" w:rsidRPr="00562FF9">
        <w:t xml:space="preserve"> eilutė „</w:t>
      </w:r>
      <w:r>
        <w:rPr>
          <w:lang w:eastAsia="en-US"/>
        </w:rPr>
        <w:t>Plungės rajono savivaldybės visuomenės sveikatos biuras</w:t>
      </w:r>
      <w:r w:rsidR="007A012C">
        <w:rPr>
          <w:lang w:eastAsia="en-US"/>
        </w:rPr>
        <w:t>“</w:t>
      </w:r>
      <w:r w:rsidR="001D5AB1">
        <w:rPr>
          <w:lang w:eastAsia="en-US"/>
        </w:rPr>
        <w:t xml:space="preserve"> </w:t>
      </w:r>
      <w:r>
        <w:rPr>
          <w:lang w:eastAsia="en-US"/>
        </w:rPr>
        <w:t>23,03</w:t>
      </w:r>
      <w:r w:rsidR="007A012C" w:rsidRPr="00562FF9">
        <w:t>“ keičiama į:</w:t>
      </w:r>
    </w:p>
    <w:p w:rsidR="007A012C" w:rsidRDefault="007A012C" w:rsidP="00171152">
      <w:pPr>
        <w:ind w:firstLine="720"/>
        <w:jc w:val="both"/>
      </w:pPr>
      <w:r w:rsidRPr="00562FF9">
        <w:t>„</w:t>
      </w:r>
      <w:r w:rsidR="008A67AC">
        <w:t>32</w:t>
      </w:r>
      <w:r w:rsidRPr="00562FF9">
        <w:t xml:space="preserve"> eilutė </w:t>
      </w:r>
      <w:r w:rsidR="001D5AB1" w:rsidRPr="00562FF9">
        <w:t>„</w:t>
      </w:r>
      <w:r w:rsidR="008A67AC">
        <w:rPr>
          <w:lang w:eastAsia="en-US"/>
        </w:rPr>
        <w:t>Plungės rajono savivaldybės visuomenės sveikatos biuras</w:t>
      </w:r>
      <w:r w:rsidR="001D5AB1">
        <w:rPr>
          <w:lang w:eastAsia="en-US"/>
        </w:rPr>
        <w:t xml:space="preserve">“ </w:t>
      </w:r>
      <w:r w:rsidR="008A67AC">
        <w:rPr>
          <w:lang w:eastAsia="en-US"/>
        </w:rPr>
        <w:t>23,23</w:t>
      </w:r>
      <w:r w:rsidR="00BC6662">
        <w:rPr>
          <w:lang w:eastAsia="en-US"/>
        </w:rPr>
        <w:t>.</w:t>
      </w:r>
      <w:r w:rsidR="008A67AC" w:rsidRPr="00562FF9">
        <w:t>“</w:t>
      </w:r>
    </w:p>
    <w:p w:rsidR="001D239B" w:rsidRDefault="001D239B" w:rsidP="00171152">
      <w:pPr>
        <w:ind w:firstLine="720"/>
        <w:jc w:val="both"/>
      </w:pPr>
    </w:p>
    <w:p w:rsidR="001D239B" w:rsidRDefault="001D239B" w:rsidP="00171152">
      <w:pPr>
        <w:ind w:firstLine="720"/>
        <w:jc w:val="both"/>
      </w:pPr>
    </w:p>
    <w:p w:rsidR="007A012C" w:rsidRDefault="007A012C" w:rsidP="00623024"/>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1"/>
        <w:gridCol w:w="5954"/>
        <w:gridCol w:w="2551"/>
      </w:tblGrid>
      <w:tr w:rsidR="00ED229D" w:rsidRPr="008A421A" w:rsidTr="00ED229D">
        <w:trPr>
          <w:trHeight w:val="647"/>
        </w:trPr>
        <w:tc>
          <w:tcPr>
            <w:tcW w:w="1021" w:type="dxa"/>
            <w:tcBorders>
              <w:top w:val="single" w:sz="4" w:space="0" w:color="auto"/>
              <w:left w:val="single" w:sz="4" w:space="0" w:color="auto"/>
              <w:bottom w:val="single" w:sz="4" w:space="0" w:color="auto"/>
              <w:right w:val="single" w:sz="4" w:space="0" w:color="auto"/>
            </w:tcBorders>
          </w:tcPr>
          <w:p w:rsidR="00ED229D" w:rsidRPr="001730AA" w:rsidRDefault="00ED229D" w:rsidP="004862A7">
            <w:pPr>
              <w:jc w:val="both"/>
              <w:rPr>
                <w:sz w:val="22"/>
                <w:szCs w:val="22"/>
                <w:lang w:eastAsia="en-US"/>
              </w:rPr>
            </w:pPr>
            <w:r w:rsidRPr="001730AA">
              <w:rPr>
                <w:lang w:eastAsia="en-US"/>
              </w:rPr>
              <w:lastRenderedPageBreak/>
              <w:t>Eil. Nr</w:t>
            </w:r>
            <w:r w:rsidRPr="001730AA">
              <w:rPr>
                <w:sz w:val="22"/>
                <w:szCs w:val="22"/>
                <w:lang w:eastAsia="en-US"/>
              </w:rPr>
              <w:t>.</w:t>
            </w:r>
          </w:p>
          <w:p w:rsidR="00ED229D" w:rsidRPr="001730AA" w:rsidRDefault="00ED229D" w:rsidP="004862A7">
            <w:pPr>
              <w:ind w:firstLine="720"/>
              <w:jc w:val="both"/>
              <w:rPr>
                <w:sz w:val="22"/>
                <w:szCs w:val="22"/>
                <w:lang w:eastAsia="en-US"/>
              </w:rPr>
            </w:pPr>
          </w:p>
        </w:tc>
        <w:tc>
          <w:tcPr>
            <w:tcW w:w="5954" w:type="dxa"/>
            <w:tcBorders>
              <w:top w:val="single" w:sz="4" w:space="0" w:color="auto"/>
              <w:left w:val="single" w:sz="4" w:space="0" w:color="auto"/>
              <w:bottom w:val="single" w:sz="4" w:space="0" w:color="auto"/>
              <w:right w:val="single" w:sz="4" w:space="0" w:color="auto"/>
            </w:tcBorders>
          </w:tcPr>
          <w:p w:rsidR="00ED229D" w:rsidRPr="001730AA" w:rsidRDefault="00ED229D" w:rsidP="004862A7">
            <w:pPr>
              <w:ind w:firstLine="720"/>
              <w:jc w:val="both"/>
              <w:rPr>
                <w:lang w:eastAsia="en-US"/>
              </w:rPr>
            </w:pPr>
            <w:r w:rsidRPr="001730AA">
              <w:rPr>
                <w:lang w:eastAsia="en-US"/>
              </w:rPr>
              <w:t>Įstaigos pavadinimas</w:t>
            </w:r>
          </w:p>
          <w:p w:rsidR="00ED229D" w:rsidRPr="001730AA" w:rsidRDefault="00ED229D" w:rsidP="004862A7">
            <w:pPr>
              <w:ind w:firstLine="720"/>
              <w:jc w:val="both"/>
              <w:rPr>
                <w:sz w:val="22"/>
                <w:szCs w:val="22"/>
                <w:lang w:eastAsia="en-US"/>
              </w:rPr>
            </w:pPr>
          </w:p>
        </w:tc>
        <w:tc>
          <w:tcPr>
            <w:tcW w:w="2551" w:type="dxa"/>
            <w:tcBorders>
              <w:top w:val="single" w:sz="4" w:space="0" w:color="auto"/>
              <w:left w:val="single" w:sz="4" w:space="0" w:color="auto"/>
              <w:bottom w:val="single" w:sz="4" w:space="0" w:color="auto"/>
              <w:right w:val="single" w:sz="4" w:space="0" w:color="auto"/>
            </w:tcBorders>
          </w:tcPr>
          <w:p w:rsidR="00ED229D" w:rsidRPr="001730AA" w:rsidRDefault="00ED229D" w:rsidP="004862A7">
            <w:pPr>
              <w:jc w:val="center"/>
              <w:rPr>
                <w:szCs w:val="20"/>
                <w:lang w:eastAsia="en-US"/>
              </w:rPr>
            </w:pPr>
            <w:r w:rsidRPr="001730AA">
              <w:rPr>
                <w:szCs w:val="20"/>
                <w:lang w:eastAsia="en-US"/>
              </w:rPr>
              <w:t>Pareigybių skaičius 20</w:t>
            </w:r>
            <w:r>
              <w:rPr>
                <w:szCs w:val="20"/>
                <w:lang w:eastAsia="en-US"/>
              </w:rPr>
              <w:t>23</w:t>
            </w:r>
            <w:r w:rsidRPr="001730AA">
              <w:rPr>
                <w:szCs w:val="20"/>
                <w:lang w:eastAsia="en-US"/>
              </w:rPr>
              <w:t xml:space="preserve"> m.</w:t>
            </w:r>
          </w:p>
          <w:p w:rsidR="00ED229D" w:rsidRPr="001730AA" w:rsidRDefault="00ED229D" w:rsidP="004862A7">
            <w:pPr>
              <w:ind w:firstLine="720"/>
              <w:jc w:val="both"/>
              <w:rPr>
                <w:szCs w:val="20"/>
                <w:lang w:eastAsia="en-US"/>
              </w:rPr>
            </w:pPr>
          </w:p>
        </w:tc>
      </w:tr>
      <w:tr w:rsidR="00ED229D" w:rsidRPr="008A421A" w:rsidTr="00ED229D">
        <w:tc>
          <w:tcPr>
            <w:tcW w:w="1021" w:type="dxa"/>
            <w:tcBorders>
              <w:top w:val="single" w:sz="4" w:space="0" w:color="auto"/>
              <w:left w:val="single" w:sz="4" w:space="0" w:color="auto"/>
              <w:bottom w:val="single" w:sz="4" w:space="0" w:color="auto"/>
              <w:right w:val="single" w:sz="4" w:space="0" w:color="auto"/>
            </w:tcBorders>
          </w:tcPr>
          <w:p w:rsidR="00ED229D" w:rsidRPr="001730AA" w:rsidRDefault="00ED229D" w:rsidP="004862A7">
            <w:pPr>
              <w:jc w:val="center"/>
              <w:rPr>
                <w:szCs w:val="20"/>
                <w:lang w:eastAsia="en-US"/>
              </w:rPr>
            </w:pPr>
            <w:r w:rsidRPr="001730AA">
              <w:rPr>
                <w:szCs w:val="20"/>
                <w:lang w:eastAsia="en-US"/>
              </w:rPr>
              <w:t>1</w:t>
            </w:r>
          </w:p>
        </w:tc>
        <w:tc>
          <w:tcPr>
            <w:tcW w:w="5954" w:type="dxa"/>
            <w:tcBorders>
              <w:top w:val="single" w:sz="4" w:space="0" w:color="auto"/>
              <w:left w:val="single" w:sz="4" w:space="0" w:color="auto"/>
              <w:bottom w:val="single" w:sz="4" w:space="0" w:color="auto"/>
              <w:right w:val="single" w:sz="4" w:space="0" w:color="auto"/>
            </w:tcBorders>
          </w:tcPr>
          <w:p w:rsidR="00ED229D" w:rsidRPr="001730AA" w:rsidRDefault="00ED229D" w:rsidP="004862A7">
            <w:pPr>
              <w:ind w:firstLine="720"/>
              <w:jc w:val="center"/>
              <w:rPr>
                <w:sz w:val="22"/>
                <w:szCs w:val="22"/>
                <w:lang w:eastAsia="en-US"/>
              </w:rPr>
            </w:pPr>
            <w:r w:rsidRPr="001730AA">
              <w:rPr>
                <w:sz w:val="22"/>
                <w:szCs w:val="22"/>
                <w:lang w:eastAsia="en-US"/>
              </w:rPr>
              <w:t>2</w:t>
            </w:r>
          </w:p>
        </w:tc>
        <w:tc>
          <w:tcPr>
            <w:tcW w:w="2551" w:type="dxa"/>
            <w:tcBorders>
              <w:top w:val="single" w:sz="4" w:space="0" w:color="auto"/>
              <w:left w:val="single" w:sz="4" w:space="0" w:color="auto"/>
              <w:bottom w:val="single" w:sz="4" w:space="0" w:color="auto"/>
              <w:right w:val="single" w:sz="4" w:space="0" w:color="auto"/>
            </w:tcBorders>
          </w:tcPr>
          <w:p w:rsidR="00ED229D" w:rsidRPr="001730AA" w:rsidRDefault="00ED229D" w:rsidP="004862A7">
            <w:pPr>
              <w:ind w:firstLine="720"/>
              <w:jc w:val="both"/>
              <w:rPr>
                <w:szCs w:val="20"/>
                <w:lang w:eastAsia="en-US"/>
              </w:rPr>
            </w:pPr>
            <w:r>
              <w:rPr>
                <w:szCs w:val="20"/>
                <w:lang w:eastAsia="en-US"/>
              </w:rPr>
              <w:t xml:space="preserve">    </w:t>
            </w:r>
            <w:r w:rsidRPr="001730AA">
              <w:rPr>
                <w:szCs w:val="20"/>
                <w:lang w:eastAsia="en-US"/>
              </w:rPr>
              <w:t>3</w:t>
            </w:r>
          </w:p>
        </w:tc>
      </w:tr>
      <w:tr w:rsidR="00ED229D" w:rsidRPr="008A421A" w:rsidTr="00ED229D">
        <w:tc>
          <w:tcPr>
            <w:tcW w:w="1021" w:type="dxa"/>
            <w:tcBorders>
              <w:top w:val="single" w:sz="4" w:space="0" w:color="auto"/>
              <w:left w:val="single" w:sz="4" w:space="0" w:color="auto"/>
              <w:bottom w:val="single" w:sz="4" w:space="0" w:color="auto"/>
              <w:right w:val="single" w:sz="4" w:space="0" w:color="auto"/>
            </w:tcBorders>
          </w:tcPr>
          <w:p w:rsidR="00ED229D" w:rsidRPr="000C7B6E" w:rsidRDefault="008A67AC" w:rsidP="00171152">
            <w:pPr>
              <w:jc w:val="center"/>
              <w:rPr>
                <w:lang w:eastAsia="en-US"/>
              </w:rPr>
            </w:pPr>
            <w:r>
              <w:rPr>
                <w:lang w:eastAsia="en-US"/>
              </w:rPr>
              <w:t>5</w:t>
            </w:r>
            <w:r w:rsidR="00ED229D" w:rsidRPr="000C7B6E">
              <w:rPr>
                <w:lang w:eastAsia="en-US"/>
              </w:rPr>
              <w:t>.</w:t>
            </w:r>
          </w:p>
        </w:tc>
        <w:tc>
          <w:tcPr>
            <w:tcW w:w="5954" w:type="dxa"/>
            <w:tcBorders>
              <w:top w:val="single" w:sz="4" w:space="0" w:color="auto"/>
              <w:left w:val="single" w:sz="4" w:space="0" w:color="auto"/>
              <w:bottom w:val="single" w:sz="4" w:space="0" w:color="auto"/>
              <w:right w:val="single" w:sz="4" w:space="0" w:color="auto"/>
            </w:tcBorders>
          </w:tcPr>
          <w:p w:rsidR="00ED229D" w:rsidRPr="00EC3F4E" w:rsidRDefault="008A67AC" w:rsidP="004862A7">
            <w:pPr>
              <w:jc w:val="both"/>
              <w:rPr>
                <w:lang w:eastAsia="en-US"/>
              </w:rPr>
            </w:pPr>
            <w:r>
              <w:rPr>
                <w:lang w:eastAsia="en-US"/>
              </w:rPr>
              <w:t>Liepijų mokykla</w:t>
            </w:r>
          </w:p>
        </w:tc>
        <w:tc>
          <w:tcPr>
            <w:tcW w:w="2551" w:type="dxa"/>
            <w:tcBorders>
              <w:top w:val="single" w:sz="4" w:space="0" w:color="auto"/>
              <w:left w:val="single" w:sz="4" w:space="0" w:color="auto"/>
              <w:bottom w:val="single" w:sz="4" w:space="0" w:color="auto"/>
              <w:right w:val="single" w:sz="4" w:space="0" w:color="auto"/>
            </w:tcBorders>
          </w:tcPr>
          <w:p w:rsidR="00ED229D" w:rsidRPr="00AD4AC6" w:rsidRDefault="008A67AC" w:rsidP="008A67AC">
            <w:pPr>
              <w:jc w:val="center"/>
              <w:rPr>
                <w:b/>
                <w:lang w:eastAsia="en-US"/>
              </w:rPr>
            </w:pPr>
            <w:r>
              <w:rPr>
                <w:strike/>
                <w:lang w:eastAsia="en-US"/>
              </w:rPr>
              <w:t>31,2</w:t>
            </w:r>
            <w:r w:rsidR="00ED229D">
              <w:rPr>
                <w:b/>
                <w:lang w:eastAsia="en-US"/>
              </w:rPr>
              <w:t xml:space="preserve"> </w:t>
            </w:r>
            <w:r>
              <w:rPr>
                <w:b/>
                <w:sz w:val="28"/>
                <w:szCs w:val="28"/>
                <w:lang w:eastAsia="en-US"/>
              </w:rPr>
              <w:t>32,3</w:t>
            </w:r>
            <w:r w:rsidR="00ED229D" w:rsidRPr="00AD4AC6">
              <w:rPr>
                <w:b/>
                <w:lang w:eastAsia="en-US"/>
              </w:rPr>
              <w:t xml:space="preserve"> </w:t>
            </w:r>
          </w:p>
        </w:tc>
      </w:tr>
      <w:tr w:rsidR="001D5AB1" w:rsidRPr="008A421A" w:rsidTr="00ED229D">
        <w:tc>
          <w:tcPr>
            <w:tcW w:w="1021" w:type="dxa"/>
            <w:tcBorders>
              <w:top w:val="single" w:sz="4" w:space="0" w:color="auto"/>
              <w:left w:val="single" w:sz="4" w:space="0" w:color="auto"/>
              <w:bottom w:val="single" w:sz="4" w:space="0" w:color="auto"/>
              <w:right w:val="single" w:sz="4" w:space="0" w:color="auto"/>
            </w:tcBorders>
          </w:tcPr>
          <w:p w:rsidR="001D5AB1" w:rsidRDefault="008A67AC" w:rsidP="00171152">
            <w:pPr>
              <w:jc w:val="center"/>
              <w:rPr>
                <w:lang w:eastAsia="en-US"/>
              </w:rPr>
            </w:pPr>
            <w:r>
              <w:rPr>
                <w:lang w:eastAsia="en-US"/>
              </w:rPr>
              <w:t>32</w:t>
            </w:r>
            <w:r w:rsidR="001D5AB1">
              <w:rPr>
                <w:lang w:eastAsia="en-US"/>
              </w:rPr>
              <w:t>.</w:t>
            </w:r>
          </w:p>
        </w:tc>
        <w:tc>
          <w:tcPr>
            <w:tcW w:w="5954" w:type="dxa"/>
            <w:tcBorders>
              <w:top w:val="single" w:sz="4" w:space="0" w:color="auto"/>
              <w:left w:val="single" w:sz="4" w:space="0" w:color="auto"/>
              <w:bottom w:val="single" w:sz="4" w:space="0" w:color="auto"/>
              <w:right w:val="single" w:sz="4" w:space="0" w:color="auto"/>
            </w:tcBorders>
          </w:tcPr>
          <w:p w:rsidR="001D5AB1" w:rsidRDefault="008A67AC" w:rsidP="001D5AB1">
            <w:pPr>
              <w:jc w:val="both"/>
              <w:rPr>
                <w:lang w:eastAsia="en-US"/>
              </w:rPr>
            </w:pPr>
            <w:r>
              <w:rPr>
                <w:lang w:eastAsia="en-US"/>
              </w:rPr>
              <w:t>Plungės rajono savivaldybės visuomenės sveikatos biuras</w:t>
            </w:r>
          </w:p>
        </w:tc>
        <w:tc>
          <w:tcPr>
            <w:tcW w:w="2551" w:type="dxa"/>
            <w:tcBorders>
              <w:top w:val="single" w:sz="4" w:space="0" w:color="auto"/>
              <w:left w:val="single" w:sz="4" w:space="0" w:color="auto"/>
              <w:bottom w:val="single" w:sz="4" w:space="0" w:color="auto"/>
              <w:right w:val="single" w:sz="4" w:space="0" w:color="auto"/>
            </w:tcBorders>
          </w:tcPr>
          <w:p w:rsidR="001D5AB1" w:rsidRDefault="00DC545D" w:rsidP="00DC545D">
            <w:pPr>
              <w:jc w:val="center"/>
              <w:rPr>
                <w:lang w:eastAsia="en-US"/>
              </w:rPr>
            </w:pPr>
            <w:r>
              <w:rPr>
                <w:strike/>
                <w:lang w:eastAsia="en-US"/>
              </w:rPr>
              <w:t>23,03</w:t>
            </w:r>
            <w:r w:rsidR="001D5AB1">
              <w:rPr>
                <w:lang w:eastAsia="en-US"/>
              </w:rPr>
              <w:t xml:space="preserve"> </w:t>
            </w:r>
            <w:r>
              <w:rPr>
                <w:b/>
                <w:sz w:val="28"/>
                <w:szCs w:val="28"/>
                <w:lang w:eastAsia="en-US"/>
              </w:rPr>
              <w:t>23,23</w:t>
            </w:r>
          </w:p>
        </w:tc>
      </w:tr>
    </w:tbl>
    <w:p w:rsidR="00AD4AC6" w:rsidRDefault="00AD4AC6" w:rsidP="00623024"/>
    <w:p w:rsidR="008F633F" w:rsidRPr="001811AF" w:rsidRDefault="008F633F" w:rsidP="008F633F">
      <w:pPr>
        <w:autoSpaceDE w:val="0"/>
        <w:autoSpaceDN w:val="0"/>
        <w:adjustRightInd w:val="0"/>
        <w:ind w:firstLine="720"/>
        <w:jc w:val="both"/>
        <w:rPr>
          <w:rFonts w:eastAsia="TimesNewRomanPSMT"/>
          <w:b/>
        </w:rPr>
      </w:pPr>
      <w:r w:rsidRPr="001811AF">
        <w:rPr>
          <w:rFonts w:eastAsia="TimesNewRomanPSMT"/>
          <w:b/>
        </w:rPr>
        <w:t xml:space="preserve">7. </w:t>
      </w:r>
      <w:r w:rsidRPr="001811AF">
        <w:rPr>
          <w:b/>
          <w:color w:val="000000"/>
        </w:rPr>
        <w:t>Sprendimo projekto antikorupcinis vertinimas.</w:t>
      </w:r>
    </w:p>
    <w:p w:rsidR="00F768CB" w:rsidRPr="001811AF" w:rsidRDefault="00F768CB" w:rsidP="00F768CB">
      <w:pPr>
        <w:tabs>
          <w:tab w:val="left" w:pos="720"/>
        </w:tabs>
        <w:ind w:firstLine="720"/>
        <w:jc w:val="both"/>
      </w:pPr>
      <w:r w:rsidRPr="001811AF">
        <w:rPr>
          <w:bCs/>
        </w:rPr>
        <w:t>Korupcijos pasireiškimo tikimybių nėra, vertinimas neatliekamas</w:t>
      </w:r>
      <w:r w:rsidRPr="001811AF">
        <w:t>.</w:t>
      </w:r>
    </w:p>
    <w:p w:rsidR="008F633F" w:rsidRPr="001811AF" w:rsidRDefault="008F633F" w:rsidP="008F633F">
      <w:pPr>
        <w:tabs>
          <w:tab w:val="left" w:pos="720"/>
        </w:tabs>
        <w:ind w:firstLine="720"/>
        <w:jc w:val="both"/>
        <w:rPr>
          <w:b/>
        </w:rPr>
      </w:pPr>
      <w:r w:rsidRPr="001811AF">
        <w:rPr>
          <w:b/>
        </w:rPr>
        <w:t>8. Nurodyti, kieno iniciatyva sprendimo projektas yra parengtas.</w:t>
      </w:r>
    </w:p>
    <w:p w:rsidR="008F633F" w:rsidRPr="001811AF" w:rsidRDefault="008F633F" w:rsidP="008F633F">
      <w:pPr>
        <w:widowControl w:val="0"/>
        <w:suppressAutoHyphens/>
        <w:ind w:firstLine="720"/>
        <w:jc w:val="both"/>
      </w:pPr>
      <w:r w:rsidRPr="001811AF">
        <w:t xml:space="preserve">Projektas parengtas vadovaujantis </w:t>
      </w:r>
      <w:r w:rsidR="00F371EC" w:rsidRPr="001811AF">
        <w:t>Liepijų</w:t>
      </w:r>
      <w:r w:rsidR="00B52F4E" w:rsidRPr="001811AF">
        <w:rPr>
          <w:lang w:eastAsia="en-US"/>
        </w:rPr>
        <w:t xml:space="preserve"> mokyklos</w:t>
      </w:r>
      <w:r w:rsidRPr="001811AF">
        <w:t xml:space="preserve"> 2023 m. </w:t>
      </w:r>
      <w:r w:rsidR="00F371EC" w:rsidRPr="001811AF">
        <w:t>rugpjūčio</w:t>
      </w:r>
      <w:r w:rsidRPr="001811AF">
        <w:t xml:space="preserve"> </w:t>
      </w:r>
      <w:r w:rsidR="001738FC">
        <w:t>3</w:t>
      </w:r>
      <w:r w:rsidR="00F371EC" w:rsidRPr="001811AF">
        <w:t>1</w:t>
      </w:r>
      <w:r w:rsidRPr="001811AF">
        <w:t xml:space="preserve"> d. </w:t>
      </w:r>
      <w:r w:rsidR="00B52F4E" w:rsidRPr="001811AF">
        <w:t>raštu</w:t>
      </w:r>
      <w:r w:rsidRPr="001811AF">
        <w:t xml:space="preserve"> Nr. S</w:t>
      </w:r>
      <w:r w:rsidR="00B52F4E" w:rsidRPr="001811AF">
        <w:t>R</w:t>
      </w:r>
      <w:r w:rsidRPr="001811AF">
        <w:t>-</w:t>
      </w:r>
      <w:r w:rsidR="00F371EC" w:rsidRPr="001811AF">
        <w:t>1</w:t>
      </w:r>
      <w:r w:rsidR="001738FC">
        <w:t>90</w:t>
      </w:r>
      <w:r w:rsidR="00F371EC" w:rsidRPr="001811AF">
        <w:t>, Plungės rajono savivaldybės visuomenės sveikatos biuro 2023 m. rugpjūčio 31 d. raštu Nr. SB-068</w:t>
      </w:r>
      <w:r w:rsidRPr="001811AF">
        <w:t>.</w:t>
      </w:r>
    </w:p>
    <w:p w:rsidR="008F633F" w:rsidRPr="001811AF" w:rsidRDefault="008F633F" w:rsidP="008F633F">
      <w:pPr>
        <w:tabs>
          <w:tab w:val="left" w:pos="720"/>
        </w:tabs>
        <w:ind w:firstLine="720"/>
        <w:jc w:val="both"/>
        <w:rPr>
          <w:b/>
        </w:rPr>
      </w:pPr>
      <w:r w:rsidRPr="001811AF">
        <w:rPr>
          <w:b/>
        </w:rPr>
        <w:t>9. Nurodyti, kuri sprendimo projekto ar pridedamos medžiagos dalis (remiantis teisės aktais) yra neskelbtina.</w:t>
      </w:r>
    </w:p>
    <w:p w:rsidR="008F633F" w:rsidRPr="001811AF" w:rsidRDefault="008F633F" w:rsidP="008F633F">
      <w:pPr>
        <w:tabs>
          <w:tab w:val="left" w:pos="720"/>
        </w:tabs>
        <w:ind w:firstLine="720"/>
        <w:jc w:val="both"/>
      </w:pPr>
      <w:r w:rsidRPr="001811AF">
        <w:t>Nėra</w:t>
      </w:r>
      <w:r w:rsidR="003A45B1" w:rsidRPr="001811AF">
        <w:t>.</w:t>
      </w:r>
    </w:p>
    <w:p w:rsidR="008F633F" w:rsidRPr="00562FF9" w:rsidRDefault="008F633F" w:rsidP="008F633F">
      <w:pPr>
        <w:tabs>
          <w:tab w:val="left" w:pos="720"/>
        </w:tabs>
        <w:ind w:firstLine="720"/>
        <w:jc w:val="both"/>
        <w:rPr>
          <w:b/>
        </w:rPr>
      </w:pPr>
      <w:r w:rsidRPr="001811AF">
        <w:rPr>
          <w:b/>
        </w:rPr>
        <w:t>10. Kam (institucijoms</w:t>
      </w:r>
      <w:r w:rsidRPr="00562FF9">
        <w:rPr>
          <w:b/>
        </w:rPr>
        <w:t xml:space="preserve">, skyriams, organizacijoms ir t. t.) patvirtintas sprendimas turi būti išsiųstas. </w:t>
      </w:r>
    </w:p>
    <w:p w:rsidR="008F633F" w:rsidRPr="00562FF9" w:rsidRDefault="008F633F" w:rsidP="008F633F">
      <w:pPr>
        <w:widowControl w:val="0"/>
        <w:suppressAutoHyphens/>
        <w:ind w:firstLine="720"/>
        <w:jc w:val="both"/>
        <w:rPr>
          <w:lang w:eastAsia="en-US"/>
        </w:rPr>
      </w:pPr>
      <w:r w:rsidRPr="00562FF9">
        <w:rPr>
          <w:lang w:eastAsia="en-US"/>
        </w:rPr>
        <w:t xml:space="preserve">Plungės </w:t>
      </w:r>
      <w:r w:rsidR="00DC545D">
        <w:rPr>
          <w:lang w:eastAsia="en-US"/>
        </w:rPr>
        <w:t>Liepijų</w:t>
      </w:r>
      <w:r w:rsidR="001D5AB1">
        <w:rPr>
          <w:lang w:eastAsia="en-US"/>
        </w:rPr>
        <w:t xml:space="preserve"> mokyklai,</w:t>
      </w:r>
      <w:r w:rsidR="003A45B1">
        <w:rPr>
          <w:lang w:eastAsia="en-US"/>
        </w:rPr>
        <w:t xml:space="preserve"> </w:t>
      </w:r>
      <w:r w:rsidR="00DC545D">
        <w:rPr>
          <w:lang w:eastAsia="en-US"/>
        </w:rPr>
        <w:t>Plungės rajono savivaldybės visuomenės sveikatos biurui</w:t>
      </w:r>
      <w:r w:rsidR="001D5AB1">
        <w:rPr>
          <w:lang w:eastAsia="en-US"/>
        </w:rPr>
        <w:t xml:space="preserve">. </w:t>
      </w:r>
    </w:p>
    <w:p w:rsidR="008F633F" w:rsidRPr="00562FF9" w:rsidRDefault="008F633F" w:rsidP="002E2463">
      <w:pPr>
        <w:ind w:firstLine="720"/>
        <w:jc w:val="both"/>
      </w:pPr>
      <w:r w:rsidRPr="00562FF9">
        <w:rPr>
          <w:b/>
        </w:rPr>
        <w:t>11. Kita svarbi informacija</w:t>
      </w:r>
      <w:r w:rsidRPr="00562FF9">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r w:rsidR="003A45B1">
        <w:t>.</w:t>
      </w:r>
    </w:p>
    <w:p w:rsidR="008F633F" w:rsidRPr="00562FF9" w:rsidRDefault="008F633F" w:rsidP="008F633F">
      <w:pPr>
        <w:ind w:firstLine="720"/>
        <w:jc w:val="both"/>
        <w:rPr>
          <w:b/>
        </w:rPr>
      </w:pPr>
      <w:r w:rsidRPr="00562FF9">
        <w:rPr>
          <w:b/>
        </w:rPr>
        <w:t>12.</w:t>
      </w:r>
      <w:r w:rsidRPr="00562FF9">
        <w:t xml:space="preserve"> </w:t>
      </w:r>
      <w:r w:rsidRPr="00562FF9">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8F633F" w:rsidRPr="00562FF9" w:rsidTr="00D658C6">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8F633F" w:rsidRPr="00562FF9" w:rsidRDefault="008F633F" w:rsidP="00D658C6">
            <w:pPr>
              <w:widowControl w:val="0"/>
              <w:jc w:val="center"/>
              <w:rPr>
                <w:rFonts w:eastAsia="Lucida Sans Unicode"/>
                <w:b/>
                <w:kern w:val="1"/>
                <w:lang w:bidi="lo-LA"/>
              </w:rPr>
            </w:pPr>
            <w:r w:rsidRPr="00562FF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8F633F" w:rsidRPr="00562FF9" w:rsidRDefault="008F633F" w:rsidP="00D658C6">
            <w:pPr>
              <w:widowControl w:val="0"/>
              <w:jc w:val="center"/>
              <w:rPr>
                <w:rFonts w:eastAsia="Lucida Sans Unicode"/>
                <w:b/>
                <w:bCs/>
                <w:kern w:val="1"/>
              </w:rPr>
            </w:pPr>
            <w:r w:rsidRPr="00562FF9">
              <w:rPr>
                <w:rFonts w:eastAsia="Lucida Sans Unicode"/>
                <w:b/>
                <w:bCs/>
                <w:kern w:val="1"/>
              </w:rPr>
              <w:t>Numatomo teisinio reguliavimo poveikio vertinimo rezultatai</w:t>
            </w:r>
          </w:p>
        </w:tc>
      </w:tr>
      <w:tr w:rsidR="008F633F" w:rsidRPr="00562FF9" w:rsidTr="00D658C6">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8F633F" w:rsidRPr="00562FF9" w:rsidRDefault="008F633F" w:rsidP="00D658C6">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8F633F" w:rsidRPr="00562FF9" w:rsidRDefault="008F633F" w:rsidP="00D658C6">
            <w:pPr>
              <w:widowControl w:val="0"/>
              <w:jc w:val="center"/>
              <w:rPr>
                <w:rFonts w:eastAsia="Lucida Sans Unicode"/>
                <w:b/>
                <w:kern w:val="1"/>
              </w:rPr>
            </w:pPr>
            <w:r w:rsidRPr="00562FF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8F633F" w:rsidRPr="00562FF9" w:rsidRDefault="008F633F" w:rsidP="00D658C6">
            <w:pPr>
              <w:widowControl w:val="0"/>
              <w:jc w:val="center"/>
              <w:rPr>
                <w:rFonts w:eastAsia="Lucida Sans Unicode"/>
                <w:b/>
                <w:kern w:val="1"/>
                <w:lang w:bidi="lo-LA"/>
              </w:rPr>
            </w:pPr>
            <w:r w:rsidRPr="00562FF9">
              <w:rPr>
                <w:rFonts w:eastAsia="Lucida Sans Unicode"/>
                <w:b/>
                <w:kern w:val="1"/>
              </w:rPr>
              <w:t>Neigiamas poveikis</w:t>
            </w:r>
          </w:p>
        </w:tc>
      </w:tr>
      <w:tr w:rsidR="008F633F" w:rsidRPr="00562FF9" w:rsidTr="00D658C6">
        <w:tc>
          <w:tcPr>
            <w:tcW w:w="3118"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rPr>
                <w:rFonts w:eastAsia="Lucida Sans Unicode"/>
                <w:i/>
                <w:kern w:val="1"/>
                <w:lang w:bidi="lo-LA"/>
              </w:rPr>
            </w:pPr>
            <w:r w:rsidRPr="00562FF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jc w:val="center"/>
              <w:rPr>
                <w:rFonts w:eastAsia="Lucida Sans Unicode"/>
                <w:i/>
                <w:kern w:val="1"/>
                <w:lang w:bidi="lo-LA"/>
              </w:rPr>
            </w:pPr>
            <w:r w:rsidRPr="00562FF9">
              <w:rPr>
                <w:rFonts w:eastAsia="Lucida Sans Unicode"/>
                <w:i/>
                <w:kern w:val="1"/>
                <w:lang w:bidi="lo-LA"/>
              </w:rPr>
              <w:t>nenumatoma</w:t>
            </w:r>
            <w:r w:rsidR="003A45B1">
              <w:rPr>
                <w:rFonts w:eastAsia="Lucida Sans Unicode"/>
                <w:i/>
                <w:kern w:val="1"/>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jc w:val="center"/>
              <w:rPr>
                <w:rFonts w:eastAsia="Lucida Sans Unicode"/>
                <w:i/>
                <w:kern w:val="1"/>
                <w:lang w:bidi="lo-LA"/>
              </w:rPr>
            </w:pPr>
            <w:r w:rsidRPr="00562FF9">
              <w:rPr>
                <w:rFonts w:eastAsia="Lucida Sans Unicode"/>
                <w:i/>
                <w:kern w:val="1"/>
                <w:lang w:bidi="lo-LA"/>
              </w:rPr>
              <w:t>nenumatoma</w:t>
            </w:r>
            <w:r w:rsidR="003A45B1">
              <w:rPr>
                <w:rFonts w:eastAsia="Lucida Sans Unicode"/>
                <w:i/>
                <w:kern w:val="1"/>
                <w:lang w:bidi="lo-LA"/>
              </w:rPr>
              <w:t>s</w:t>
            </w:r>
          </w:p>
        </w:tc>
      </w:tr>
      <w:tr w:rsidR="008F633F" w:rsidRPr="00562FF9" w:rsidTr="00D658C6">
        <w:tc>
          <w:tcPr>
            <w:tcW w:w="3118"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rPr>
                <w:rFonts w:eastAsia="Lucida Sans Unicode"/>
                <w:i/>
                <w:kern w:val="1"/>
                <w:lang w:bidi="lo-LA"/>
              </w:rPr>
            </w:pPr>
            <w:r w:rsidRPr="00562FF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jc w:val="center"/>
              <w:rPr>
                <w:rFonts w:eastAsia="Lucida Sans Unicode"/>
                <w:i/>
                <w:kern w:val="1"/>
                <w:lang w:bidi="lo-LA"/>
              </w:rPr>
            </w:pPr>
            <w:r w:rsidRPr="00562FF9">
              <w:rPr>
                <w:rFonts w:eastAsia="Lucida Sans Unicode"/>
                <w:i/>
                <w:kern w:val="1"/>
                <w:lang w:bidi="lo-LA"/>
              </w:rPr>
              <w:t>nenumatoma</w:t>
            </w:r>
            <w:r w:rsidR="003A45B1">
              <w:rPr>
                <w:rFonts w:eastAsia="Lucida Sans Unicode"/>
                <w:i/>
                <w:kern w:val="1"/>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jc w:val="center"/>
              <w:rPr>
                <w:rFonts w:eastAsia="Lucida Sans Unicode"/>
                <w:i/>
                <w:kern w:val="1"/>
                <w:lang w:bidi="lo-LA"/>
              </w:rPr>
            </w:pPr>
            <w:r w:rsidRPr="00562FF9">
              <w:rPr>
                <w:rFonts w:eastAsia="Lucida Sans Unicode"/>
                <w:i/>
                <w:kern w:val="1"/>
                <w:lang w:bidi="lo-LA"/>
              </w:rPr>
              <w:t>nenumatoma</w:t>
            </w:r>
            <w:r w:rsidR="003A45B1">
              <w:rPr>
                <w:rFonts w:eastAsia="Lucida Sans Unicode"/>
                <w:i/>
                <w:kern w:val="1"/>
                <w:lang w:bidi="lo-LA"/>
              </w:rPr>
              <w:t>s</w:t>
            </w:r>
          </w:p>
        </w:tc>
      </w:tr>
      <w:tr w:rsidR="008F633F" w:rsidRPr="00562FF9" w:rsidTr="00D658C6">
        <w:tc>
          <w:tcPr>
            <w:tcW w:w="3118"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rPr>
                <w:rFonts w:eastAsia="Lucida Sans Unicode"/>
                <w:i/>
                <w:kern w:val="1"/>
                <w:lang w:bidi="lo-LA"/>
              </w:rPr>
            </w:pPr>
            <w:r w:rsidRPr="00562FF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jc w:val="center"/>
              <w:rPr>
                <w:rFonts w:eastAsia="Lucida Sans Unicode"/>
                <w:i/>
                <w:kern w:val="1"/>
                <w:lang w:bidi="lo-LA"/>
              </w:rPr>
            </w:pPr>
            <w:r w:rsidRPr="00562FF9">
              <w:rPr>
                <w:rFonts w:eastAsia="Lucida Sans Unicode"/>
                <w:i/>
                <w:kern w:val="1"/>
                <w:lang w:bidi="lo-LA"/>
              </w:rPr>
              <w:t>nenumatoma</w:t>
            </w:r>
            <w:r w:rsidR="003A45B1">
              <w:rPr>
                <w:rFonts w:eastAsia="Lucida Sans Unicode"/>
                <w:i/>
                <w:kern w:val="1"/>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jc w:val="center"/>
              <w:rPr>
                <w:rFonts w:eastAsia="Lucida Sans Unicode"/>
                <w:i/>
                <w:kern w:val="1"/>
                <w:lang w:bidi="lo-LA"/>
              </w:rPr>
            </w:pPr>
            <w:r w:rsidRPr="00562FF9">
              <w:rPr>
                <w:rFonts w:eastAsia="Lucida Sans Unicode"/>
                <w:i/>
                <w:kern w:val="1"/>
                <w:lang w:bidi="lo-LA"/>
              </w:rPr>
              <w:t>nenumatoma</w:t>
            </w:r>
            <w:r w:rsidR="003A45B1">
              <w:rPr>
                <w:rFonts w:eastAsia="Lucida Sans Unicode"/>
                <w:i/>
                <w:kern w:val="1"/>
                <w:lang w:bidi="lo-LA"/>
              </w:rPr>
              <w:t>s</w:t>
            </w:r>
          </w:p>
        </w:tc>
      </w:tr>
      <w:tr w:rsidR="008F633F" w:rsidRPr="00562FF9" w:rsidTr="00D658C6">
        <w:tc>
          <w:tcPr>
            <w:tcW w:w="3118"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rPr>
                <w:rFonts w:eastAsia="Lucida Sans Unicode"/>
                <w:i/>
                <w:kern w:val="1"/>
                <w:lang w:bidi="lo-LA"/>
              </w:rPr>
            </w:pPr>
            <w:r w:rsidRPr="00562FF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jc w:val="center"/>
              <w:rPr>
                <w:rFonts w:eastAsia="Lucida Sans Unicode"/>
                <w:i/>
                <w:kern w:val="1"/>
                <w:lang w:bidi="lo-LA"/>
              </w:rPr>
            </w:pPr>
            <w:r w:rsidRPr="00562FF9">
              <w:rPr>
                <w:rFonts w:eastAsia="Lucida Sans Unicode"/>
                <w:i/>
                <w:kern w:val="1"/>
                <w:lang w:bidi="lo-LA"/>
              </w:rPr>
              <w:t>nenumatoma</w:t>
            </w:r>
            <w:r w:rsidR="003A45B1">
              <w:rPr>
                <w:rFonts w:eastAsia="Lucida Sans Unicode"/>
                <w:i/>
                <w:kern w:val="1"/>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jc w:val="center"/>
              <w:rPr>
                <w:rFonts w:eastAsia="Lucida Sans Unicode"/>
                <w:i/>
                <w:kern w:val="1"/>
                <w:lang w:bidi="lo-LA"/>
              </w:rPr>
            </w:pPr>
            <w:r w:rsidRPr="00562FF9">
              <w:rPr>
                <w:rFonts w:eastAsia="Lucida Sans Unicode"/>
                <w:i/>
                <w:kern w:val="1"/>
                <w:lang w:bidi="lo-LA"/>
              </w:rPr>
              <w:t>nenumatoma</w:t>
            </w:r>
            <w:r w:rsidR="003A45B1">
              <w:rPr>
                <w:rFonts w:eastAsia="Lucida Sans Unicode"/>
                <w:i/>
                <w:kern w:val="1"/>
                <w:lang w:bidi="lo-LA"/>
              </w:rPr>
              <w:t>s</w:t>
            </w:r>
          </w:p>
        </w:tc>
      </w:tr>
      <w:tr w:rsidR="008F633F" w:rsidRPr="00562FF9" w:rsidTr="00D658C6">
        <w:tc>
          <w:tcPr>
            <w:tcW w:w="3118"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rPr>
                <w:rFonts w:eastAsia="Lucida Sans Unicode"/>
                <w:i/>
                <w:kern w:val="1"/>
                <w:lang w:bidi="lo-LA"/>
              </w:rPr>
            </w:pPr>
            <w:r w:rsidRPr="00562FF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jc w:val="center"/>
              <w:rPr>
                <w:rFonts w:eastAsia="Lucida Sans Unicode"/>
                <w:i/>
                <w:kern w:val="1"/>
                <w:lang w:bidi="lo-LA"/>
              </w:rPr>
            </w:pPr>
            <w:r w:rsidRPr="00562FF9">
              <w:rPr>
                <w:rFonts w:eastAsia="Lucida Sans Unicode"/>
                <w:i/>
                <w:kern w:val="1"/>
                <w:lang w:bidi="lo-LA"/>
              </w:rPr>
              <w:t>nenumatoma</w:t>
            </w:r>
            <w:r w:rsidR="003A45B1">
              <w:rPr>
                <w:rFonts w:eastAsia="Lucida Sans Unicode"/>
                <w:i/>
                <w:kern w:val="1"/>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jc w:val="center"/>
              <w:rPr>
                <w:rFonts w:eastAsia="Lucida Sans Unicode"/>
                <w:i/>
                <w:kern w:val="1"/>
                <w:lang w:bidi="lo-LA"/>
              </w:rPr>
            </w:pPr>
            <w:r w:rsidRPr="00562FF9">
              <w:rPr>
                <w:rFonts w:eastAsia="Lucida Sans Unicode"/>
                <w:i/>
                <w:kern w:val="1"/>
                <w:lang w:bidi="lo-LA"/>
              </w:rPr>
              <w:t>nenumatoma</w:t>
            </w:r>
            <w:r w:rsidR="003A45B1">
              <w:rPr>
                <w:rFonts w:eastAsia="Lucida Sans Unicode"/>
                <w:i/>
                <w:kern w:val="1"/>
                <w:lang w:bidi="lo-LA"/>
              </w:rPr>
              <w:t>s</w:t>
            </w:r>
          </w:p>
        </w:tc>
      </w:tr>
      <w:tr w:rsidR="008F633F" w:rsidRPr="00562FF9" w:rsidTr="00D658C6">
        <w:tc>
          <w:tcPr>
            <w:tcW w:w="3118"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rPr>
                <w:rFonts w:eastAsia="Lucida Sans Unicode"/>
                <w:i/>
                <w:kern w:val="1"/>
                <w:lang w:bidi="lo-LA"/>
              </w:rPr>
            </w:pPr>
            <w:r w:rsidRPr="00562FF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jc w:val="center"/>
              <w:rPr>
                <w:rFonts w:eastAsia="Lucida Sans Unicode"/>
                <w:i/>
                <w:kern w:val="1"/>
                <w:lang w:bidi="lo-LA"/>
              </w:rPr>
            </w:pPr>
            <w:r w:rsidRPr="00562FF9">
              <w:rPr>
                <w:rFonts w:eastAsia="Lucida Sans Unicode"/>
                <w:i/>
                <w:kern w:val="1"/>
                <w:lang w:bidi="lo-LA"/>
              </w:rPr>
              <w:t>nenumatoma</w:t>
            </w:r>
            <w:r w:rsidR="003A45B1">
              <w:rPr>
                <w:rFonts w:eastAsia="Lucida Sans Unicode"/>
                <w:i/>
                <w:kern w:val="1"/>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jc w:val="center"/>
              <w:rPr>
                <w:rFonts w:eastAsia="Lucida Sans Unicode"/>
                <w:i/>
                <w:kern w:val="1"/>
                <w:lang w:bidi="lo-LA"/>
              </w:rPr>
            </w:pPr>
            <w:r w:rsidRPr="00562FF9">
              <w:rPr>
                <w:rFonts w:eastAsia="Lucida Sans Unicode"/>
                <w:i/>
                <w:kern w:val="1"/>
                <w:lang w:bidi="lo-LA"/>
              </w:rPr>
              <w:t>nenumatoma</w:t>
            </w:r>
            <w:r w:rsidR="003A45B1">
              <w:rPr>
                <w:rFonts w:eastAsia="Lucida Sans Unicode"/>
                <w:i/>
                <w:kern w:val="1"/>
                <w:lang w:bidi="lo-LA"/>
              </w:rPr>
              <w:t>s</w:t>
            </w:r>
          </w:p>
        </w:tc>
      </w:tr>
      <w:tr w:rsidR="008F633F" w:rsidRPr="00562FF9" w:rsidTr="00D658C6">
        <w:tc>
          <w:tcPr>
            <w:tcW w:w="3118"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rPr>
                <w:rFonts w:eastAsia="Lucida Sans Unicode"/>
                <w:i/>
                <w:kern w:val="1"/>
                <w:lang w:bidi="lo-LA"/>
              </w:rPr>
            </w:pPr>
            <w:r w:rsidRPr="00562FF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jc w:val="center"/>
              <w:rPr>
                <w:rFonts w:eastAsia="Lucida Sans Unicode"/>
                <w:i/>
                <w:kern w:val="1"/>
                <w:lang w:bidi="lo-LA"/>
              </w:rPr>
            </w:pPr>
            <w:r w:rsidRPr="00562FF9">
              <w:rPr>
                <w:rFonts w:eastAsia="Lucida Sans Unicode"/>
                <w:i/>
                <w:kern w:val="1"/>
                <w:lang w:bidi="lo-LA"/>
              </w:rPr>
              <w:t>nenumatoma</w:t>
            </w:r>
            <w:r w:rsidR="003A45B1">
              <w:rPr>
                <w:rFonts w:eastAsia="Lucida Sans Unicode"/>
                <w:i/>
                <w:kern w:val="1"/>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jc w:val="center"/>
              <w:rPr>
                <w:rFonts w:eastAsia="Lucida Sans Unicode"/>
                <w:i/>
                <w:kern w:val="1"/>
                <w:lang w:bidi="lo-LA"/>
              </w:rPr>
            </w:pPr>
            <w:r w:rsidRPr="00562FF9">
              <w:rPr>
                <w:rFonts w:eastAsia="Lucida Sans Unicode"/>
                <w:i/>
                <w:kern w:val="1"/>
                <w:lang w:bidi="lo-LA"/>
              </w:rPr>
              <w:t>nenumatoma</w:t>
            </w:r>
            <w:r w:rsidR="003A45B1">
              <w:rPr>
                <w:rFonts w:eastAsia="Lucida Sans Unicode"/>
                <w:i/>
                <w:kern w:val="1"/>
                <w:lang w:bidi="lo-LA"/>
              </w:rPr>
              <w:t>s</w:t>
            </w:r>
          </w:p>
        </w:tc>
      </w:tr>
      <w:tr w:rsidR="008F633F" w:rsidRPr="00562FF9" w:rsidTr="00D658C6">
        <w:tc>
          <w:tcPr>
            <w:tcW w:w="3118"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rPr>
                <w:rFonts w:eastAsia="Lucida Sans Unicode"/>
                <w:i/>
                <w:kern w:val="1"/>
                <w:lang w:bidi="lo-LA"/>
              </w:rPr>
            </w:pPr>
            <w:r w:rsidRPr="00562FF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jc w:val="center"/>
              <w:rPr>
                <w:rFonts w:eastAsia="Lucida Sans Unicode"/>
                <w:i/>
                <w:kern w:val="1"/>
                <w:lang w:bidi="lo-LA"/>
              </w:rPr>
            </w:pPr>
            <w:r w:rsidRPr="00562FF9">
              <w:rPr>
                <w:rFonts w:eastAsia="Lucida Sans Unicode"/>
                <w:i/>
                <w:kern w:val="1"/>
                <w:lang w:bidi="lo-LA"/>
              </w:rPr>
              <w:t>nenumatoma</w:t>
            </w:r>
            <w:r w:rsidR="003A45B1">
              <w:rPr>
                <w:rFonts w:eastAsia="Lucida Sans Unicode"/>
                <w:i/>
                <w:kern w:val="1"/>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jc w:val="center"/>
              <w:rPr>
                <w:rFonts w:eastAsia="Lucida Sans Unicode"/>
                <w:i/>
                <w:kern w:val="1"/>
                <w:lang w:bidi="lo-LA"/>
              </w:rPr>
            </w:pPr>
            <w:r w:rsidRPr="00562FF9">
              <w:rPr>
                <w:rFonts w:eastAsia="Lucida Sans Unicode"/>
                <w:i/>
                <w:kern w:val="1"/>
                <w:lang w:bidi="lo-LA"/>
              </w:rPr>
              <w:t>nenumatoma</w:t>
            </w:r>
            <w:r w:rsidR="003A45B1">
              <w:rPr>
                <w:rFonts w:eastAsia="Lucida Sans Unicode"/>
                <w:i/>
                <w:kern w:val="1"/>
                <w:lang w:bidi="lo-LA"/>
              </w:rPr>
              <w:t>s</w:t>
            </w:r>
          </w:p>
        </w:tc>
      </w:tr>
      <w:tr w:rsidR="008F633F" w:rsidRPr="00562FF9" w:rsidTr="00D658C6">
        <w:tc>
          <w:tcPr>
            <w:tcW w:w="3118"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rPr>
                <w:rFonts w:eastAsia="Lucida Sans Unicode"/>
                <w:i/>
                <w:kern w:val="1"/>
                <w:lang w:bidi="lo-LA"/>
              </w:rPr>
            </w:pPr>
            <w:r w:rsidRPr="00562FF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jc w:val="center"/>
              <w:rPr>
                <w:rFonts w:eastAsia="Lucida Sans Unicode"/>
                <w:i/>
                <w:kern w:val="1"/>
                <w:lang w:bidi="lo-LA"/>
              </w:rPr>
            </w:pPr>
            <w:r w:rsidRPr="00562FF9">
              <w:rPr>
                <w:rFonts w:eastAsia="Lucida Sans Unicode"/>
                <w:i/>
                <w:kern w:val="1"/>
                <w:lang w:bidi="lo-LA"/>
              </w:rPr>
              <w:t>nenumatoma</w:t>
            </w:r>
            <w:r w:rsidR="003A45B1">
              <w:rPr>
                <w:rFonts w:eastAsia="Lucida Sans Unicode"/>
                <w:i/>
                <w:kern w:val="1"/>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jc w:val="center"/>
              <w:rPr>
                <w:rFonts w:eastAsia="Lucida Sans Unicode"/>
                <w:i/>
                <w:kern w:val="1"/>
                <w:lang w:bidi="lo-LA"/>
              </w:rPr>
            </w:pPr>
            <w:r w:rsidRPr="00562FF9">
              <w:rPr>
                <w:rFonts w:eastAsia="Lucida Sans Unicode"/>
                <w:i/>
                <w:kern w:val="1"/>
                <w:lang w:bidi="lo-LA"/>
              </w:rPr>
              <w:t>nenumatoma</w:t>
            </w:r>
            <w:r w:rsidR="003A45B1">
              <w:rPr>
                <w:rFonts w:eastAsia="Lucida Sans Unicode"/>
                <w:i/>
                <w:kern w:val="1"/>
                <w:lang w:bidi="lo-LA"/>
              </w:rPr>
              <w:t>s</w:t>
            </w:r>
          </w:p>
        </w:tc>
      </w:tr>
      <w:tr w:rsidR="008F633F" w:rsidRPr="00562FF9" w:rsidTr="00D658C6">
        <w:tc>
          <w:tcPr>
            <w:tcW w:w="3118"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rPr>
                <w:rFonts w:eastAsia="Lucida Sans Unicode"/>
                <w:i/>
                <w:kern w:val="1"/>
                <w:lang w:bidi="lo-LA"/>
              </w:rPr>
            </w:pPr>
            <w:r w:rsidRPr="00562FF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jc w:val="center"/>
              <w:rPr>
                <w:rFonts w:eastAsia="Lucida Sans Unicode"/>
                <w:i/>
                <w:kern w:val="1"/>
                <w:lang w:bidi="lo-LA"/>
              </w:rPr>
            </w:pPr>
            <w:r w:rsidRPr="00562FF9">
              <w:rPr>
                <w:rFonts w:eastAsia="Lucida Sans Unicode"/>
                <w:i/>
                <w:kern w:val="1"/>
                <w:lang w:bidi="lo-LA"/>
              </w:rPr>
              <w:t>nenumatoma</w:t>
            </w:r>
            <w:r w:rsidR="003A45B1">
              <w:rPr>
                <w:rFonts w:eastAsia="Lucida Sans Unicode"/>
                <w:i/>
                <w:kern w:val="1"/>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8F633F" w:rsidRPr="00562FF9" w:rsidRDefault="008F633F" w:rsidP="008F633F">
            <w:pPr>
              <w:widowControl w:val="0"/>
              <w:jc w:val="center"/>
              <w:rPr>
                <w:rFonts w:eastAsia="Lucida Sans Unicode"/>
                <w:i/>
                <w:kern w:val="1"/>
                <w:lang w:bidi="lo-LA"/>
              </w:rPr>
            </w:pPr>
            <w:r w:rsidRPr="00562FF9">
              <w:rPr>
                <w:rFonts w:eastAsia="Lucida Sans Unicode"/>
                <w:i/>
                <w:kern w:val="1"/>
                <w:lang w:bidi="lo-LA"/>
              </w:rPr>
              <w:t>nenumatoma</w:t>
            </w:r>
            <w:r w:rsidR="003A45B1">
              <w:rPr>
                <w:rFonts w:eastAsia="Lucida Sans Unicode"/>
                <w:i/>
                <w:kern w:val="1"/>
                <w:lang w:bidi="lo-LA"/>
              </w:rPr>
              <w:t>s</w:t>
            </w:r>
          </w:p>
        </w:tc>
      </w:tr>
    </w:tbl>
    <w:p w:rsidR="008F633F" w:rsidRPr="00562FF9" w:rsidRDefault="008F633F" w:rsidP="008F633F">
      <w:pPr>
        <w:widowControl w:val="0"/>
        <w:jc w:val="both"/>
        <w:rPr>
          <w:rFonts w:eastAsia="Lucida Sans Unicode"/>
          <w:kern w:val="1"/>
          <w:lang w:bidi="lo-LA"/>
        </w:rPr>
      </w:pPr>
    </w:p>
    <w:p w:rsidR="008F633F" w:rsidRPr="00562FF9" w:rsidRDefault="008F633F" w:rsidP="008F633F">
      <w:pPr>
        <w:jc w:val="both"/>
      </w:pPr>
      <w:r w:rsidRPr="00562FF9">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1258CB" w:rsidRDefault="001258CB" w:rsidP="001258CB">
      <w:pPr>
        <w:tabs>
          <w:tab w:val="left" w:pos="993"/>
        </w:tabs>
        <w:autoSpaceDE w:val="0"/>
        <w:autoSpaceDN w:val="0"/>
        <w:adjustRightInd w:val="0"/>
        <w:jc w:val="both"/>
      </w:pPr>
    </w:p>
    <w:p w:rsidR="003A45B1" w:rsidRDefault="003A45B1" w:rsidP="008F633F">
      <w:pPr>
        <w:widowControl w:val="0"/>
        <w:jc w:val="both"/>
        <w:rPr>
          <w:rFonts w:eastAsia="Lucida Sans Unicode"/>
          <w:kern w:val="2"/>
        </w:rPr>
      </w:pPr>
    </w:p>
    <w:p w:rsidR="003A45B1" w:rsidRDefault="008F633F" w:rsidP="008F633F">
      <w:pPr>
        <w:widowControl w:val="0"/>
        <w:jc w:val="both"/>
        <w:rPr>
          <w:rFonts w:eastAsia="Lucida Sans Unicode"/>
          <w:kern w:val="2"/>
        </w:rPr>
      </w:pPr>
      <w:r w:rsidRPr="00562FF9">
        <w:rPr>
          <w:rFonts w:eastAsia="Lucida Sans Unicode"/>
          <w:kern w:val="2"/>
        </w:rPr>
        <w:t>Rengėja</w:t>
      </w:r>
    </w:p>
    <w:p w:rsidR="008F633F" w:rsidRDefault="003A45B1" w:rsidP="00616E60">
      <w:pPr>
        <w:widowControl w:val="0"/>
        <w:jc w:val="both"/>
      </w:pPr>
      <w:r>
        <w:rPr>
          <w:rFonts w:eastAsia="Lucida Sans Unicode"/>
          <w:kern w:val="2"/>
        </w:rPr>
        <w:t xml:space="preserve">Finansų ir biudžeto skyriaus vyr. specialistė </w:t>
      </w:r>
      <w:r>
        <w:rPr>
          <w:rFonts w:eastAsia="Lucida Sans Unicode"/>
          <w:kern w:val="2"/>
        </w:rPr>
        <w:tab/>
      </w:r>
      <w:r>
        <w:rPr>
          <w:rFonts w:eastAsia="Lucida Sans Unicode"/>
          <w:kern w:val="2"/>
        </w:rPr>
        <w:tab/>
      </w:r>
      <w:r>
        <w:rPr>
          <w:rFonts w:eastAsia="Lucida Sans Unicode"/>
          <w:kern w:val="2"/>
        </w:rPr>
        <w:tab/>
        <w:t>Regina Žilinskienė</w:t>
      </w:r>
      <w:r w:rsidR="008F633F" w:rsidRPr="00562FF9">
        <w:rPr>
          <w:rFonts w:eastAsia="Lucida Sans Unicode"/>
          <w:kern w:val="2"/>
        </w:rPr>
        <w:t xml:space="preserve"> </w:t>
      </w:r>
    </w:p>
    <w:sectPr w:rsidR="008F633F" w:rsidSect="00195261">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5B99" w:rsidRDefault="00555B99" w:rsidP="009D3C57">
      <w:r>
        <w:separator/>
      </w:r>
    </w:p>
  </w:endnote>
  <w:endnote w:type="continuationSeparator" w:id="0">
    <w:p w:rsidR="00555B99" w:rsidRDefault="00555B99" w:rsidP="009D3C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5B99" w:rsidRDefault="00555B99" w:rsidP="009D3C57">
      <w:r>
        <w:separator/>
      </w:r>
    </w:p>
  </w:footnote>
  <w:footnote w:type="continuationSeparator" w:id="0">
    <w:p w:rsidR="00555B99" w:rsidRDefault="00555B99" w:rsidP="009D3C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2C4B18"/>
    <w:multiLevelType w:val="hybridMultilevel"/>
    <w:tmpl w:val="B2608416"/>
    <w:lvl w:ilvl="0" w:tplc="A49A3418">
      <w:start w:val="1"/>
      <w:numFmt w:val="decimal"/>
      <w:lvlText w:val="%1."/>
      <w:lvlJc w:val="left"/>
      <w:pPr>
        <w:ind w:left="1211" w:hanging="360"/>
      </w:pPr>
      <w:rPr>
        <w:rFonts w:hint="default"/>
        <w:color w:val="auto"/>
        <w:sz w:val="24"/>
        <w:szCs w:val="24"/>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139C7A8B"/>
    <w:multiLevelType w:val="hybridMultilevel"/>
    <w:tmpl w:val="FA9258FC"/>
    <w:lvl w:ilvl="0" w:tplc="00261D9A">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3">
    <w:nsid w:val="4BD32DB4"/>
    <w:multiLevelType w:val="hybridMultilevel"/>
    <w:tmpl w:val="75E653C2"/>
    <w:lvl w:ilvl="0" w:tplc="2D14A0CE">
      <w:start w:val="3"/>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nsid w:val="7263197B"/>
    <w:multiLevelType w:val="hybridMultilevel"/>
    <w:tmpl w:val="FA9258FC"/>
    <w:lvl w:ilvl="0" w:tplc="00261D9A">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1168"/>
    <w:rsid w:val="0000195D"/>
    <w:rsid w:val="00005DE6"/>
    <w:rsid w:val="000108DC"/>
    <w:rsid w:val="000132C7"/>
    <w:rsid w:val="00015E92"/>
    <w:rsid w:val="00017D63"/>
    <w:rsid w:val="00035D4A"/>
    <w:rsid w:val="000375E2"/>
    <w:rsid w:val="000419CA"/>
    <w:rsid w:val="00045EE0"/>
    <w:rsid w:val="0004765B"/>
    <w:rsid w:val="00053C82"/>
    <w:rsid w:val="00061612"/>
    <w:rsid w:val="000642C9"/>
    <w:rsid w:val="00064347"/>
    <w:rsid w:val="00072080"/>
    <w:rsid w:val="00075B4D"/>
    <w:rsid w:val="000763FA"/>
    <w:rsid w:val="000771E2"/>
    <w:rsid w:val="00093090"/>
    <w:rsid w:val="000A3B5A"/>
    <w:rsid w:val="000A5B8A"/>
    <w:rsid w:val="000B1264"/>
    <w:rsid w:val="000B284C"/>
    <w:rsid w:val="000B3609"/>
    <w:rsid w:val="000B4C90"/>
    <w:rsid w:val="000B70B6"/>
    <w:rsid w:val="000B71DA"/>
    <w:rsid w:val="000B7644"/>
    <w:rsid w:val="000C096A"/>
    <w:rsid w:val="000C42AB"/>
    <w:rsid w:val="000D0B1B"/>
    <w:rsid w:val="000E25A1"/>
    <w:rsid w:val="000F16FE"/>
    <w:rsid w:val="001006EA"/>
    <w:rsid w:val="00110FDB"/>
    <w:rsid w:val="00112151"/>
    <w:rsid w:val="0011622F"/>
    <w:rsid w:val="00122DB7"/>
    <w:rsid w:val="00124CD3"/>
    <w:rsid w:val="001258CB"/>
    <w:rsid w:val="00130AD2"/>
    <w:rsid w:val="001316C9"/>
    <w:rsid w:val="00131C10"/>
    <w:rsid w:val="001321BA"/>
    <w:rsid w:val="00134A60"/>
    <w:rsid w:val="00136ADD"/>
    <w:rsid w:val="001422AD"/>
    <w:rsid w:val="001541AE"/>
    <w:rsid w:val="00155164"/>
    <w:rsid w:val="001563D2"/>
    <w:rsid w:val="00171152"/>
    <w:rsid w:val="001730AA"/>
    <w:rsid w:val="001738FC"/>
    <w:rsid w:val="001767B0"/>
    <w:rsid w:val="001811AF"/>
    <w:rsid w:val="00184B21"/>
    <w:rsid w:val="00185286"/>
    <w:rsid w:val="00190EFA"/>
    <w:rsid w:val="001935B5"/>
    <w:rsid w:val="00194035"/>
    <w:rsid w:val="00194BF6"/>
    <w:rsid w:val="00195261"/>
    <w:rsid w:val="001975C0"/>
    <w:rsid w:val="001A2804"/>
    <w:rsid w:val="001B00D1"/>
    <w:rsid w:val="001B4AA0"/>
    <w:rsid w:val="001D11AD"/>
    <w:rsid w:val="001D239B"/>
    <w:rsid w:val="001D5AB1"/>
    <w:rsid w:val="001D7651"/>
    <w:rsid w:val="001E2E7C"/>
    <w:rsid w:val="001E2FC7"/>
    <w:rsid w:val="001E6BCD"/>
    <w:rsid w:val="00212D55"/>
    <w:rsid w:val="00212D67"/>
    <w:rsid w:val="00223D32"/>
    <w:rsid w:val="00224962"/>
    <w:rsid w:val="00232EAC"/>
    <w:rsid w:val="0023786A"/>
    <w:rsid w:val="00243A83"/>
    <w:rsid w:val="00252609"/>
    <w:rsid w:val="002642C6"/>
    <w:rsid w:val="00267763"/>
    <w:rsid w:val="00270825"/>
    <w:rsid w:val="00273445"/>
    <w:rsid w:val="00276A23"/>
    <w:rsid w:val="002778DE"/>
    <w:rsid w:val="00282C50"/>
    <w:rsid w:val="00291F84"/>
    <w:rsid w:val="00294378"/>
    <w:rsid w:val="00294E88"/>
    <w:rsid w:val="002A0634"/>
    <w:rsid w:val="002A07A7"/>
    <w:rsid w:val="002A577D"/>
    <w:rsid w:val="002A59EB"/>
    <w:rsid w:val="002A64C9"/>
    <w:rsid w:val="002C148C"/>
    <w:rsid w:val="002C300E"/>
    <w:rsid w:val="002C5B3B"/>
    <w:rsid w:val="002C6D87"/>
    <w:rsid w:val="002C7735"/>
    <w:rsid w:val="002E05E0"/>
    <w:rsid w:val="002E2417"/>
    <w:rsid w:val="002E2463"/>
    <w:rsid w:val="002E25C0"/>
    <w:rsid w:val="002E33BF"/>
    <w:rsid w:val="002E5472"/>
    <w:rsid w:val="002E5EE5"/>
    <w:rsid w:val="002F1A60"/>
    <w:rsid w:val="002F54D6"/>
    <w:rsid w:val="002F7B7C"/>
    <w:rsid w:val="002F7C6E"/>
    <w:rsid w:val="003028FE"/>
    <w:rsid w:val="00302E04"/>
    <w:rsid w:val="00304B54"/>
    <w:rsid w:val="00307ECE"/>
    <w:rsid w:val="00314C35"/>
    <w:rsid w:val="00323554"/>
    <w:rsid w:val="0032526C"/>
    <w:rsid w:val="00331B55"/>
    <w:rsid w:val="00332130"/>
    <w:rsid w:val="00333BBE"/>
    <w:rsid w:val="003359AE"/>
    <w:rsid w:val="00337094"/>
    <w:rsid w:val="00337B07"/>
    <w:rsid w:val="00340DF1"/>
    <w:rsid w:val="003423C9"/>
    <w:rsid w:val="00350CF3"/>
    <w:rsid w:val="00352442"/>
    <w:rsid w:val="0035321A"/>
    <w:rsid w:val="00353E84"/>
    <w:rsid w:val="00355478"/>
    <w:rsid w:val="0036194C"/>
    <w:rsid w:val="003619A8"/>
    <w:rsid w:val="00362BEE"/>
    <w:rsid w:val="00363867"/>
    <w:rsid w:val="00367050"/>
    <w:rsid w:val="00371F35"/>
    <w:rsid w:val="0037342A"/>
    <w:rsid w:val="003745C6"/>
    <w:rsid w:val="00395865"/>
    <w:rsid w:val="00397E7F"/>
    <w:rsid w:val="003A45B1"/>
    <w:rsid w:val="003B37FF"/>
    <w:rsid w:val="003B5081"/>
    <w:rsid w:val="003B508F"/>
    <w:rsid w:val="003B5DE8"/>
    <w:rsid w:val="003C4DFB"/>
    <w:rsid w:val="003D33C2"/>
    <w:rsid w:val="003D56FA"/>
    <w:rsid w:val="003E1C7A"/>
    <w:rsid w:val="003E5892"/>
    <w:rsid w:val="00404701"/>
    <w:rsid w:val="00405BD7"/>
    <w:rsid w:val="004121BB"/>
    <w:rsid w:val="00412378"/>
    <w:rsid w:val="00417E2C"/>
    <w:rsid w:val="00424B35"/>
    <w:rsid w:val="00430212"/>
    <w:rsid w:val="00430763"/>
    <w:rsid w:val="00440421"/>
    <w:rsid w:val="00441F3E"/>
    <w:rsid w:val="004444B4"/>
    <w:rsid w:val="0044639C"/>
    <w:rsid w:val="004501D8"/>
    <w:rsid w:val="004641C2"/>
    <w:rsid w:val="0047422E"/>
    <w:rsid w:val="0047455F"/>
    <w:rsid w:val="00480191"/>
    <w:rsid w:val="00480EBA"/>
    <w:rsid w:val="00485A61"/>
    <w:rsid w:val="00486A0F"/>
    <w:rsid w:val="004912B8"/>
    <w:rsid w:val="00492135"/>
    <w:rsid w:val="004927A1"/>
    <w:rsid w:val="004954C3"/>
    <w:rsid w:val="00497AAC"/>
    <w:rsid w:val="004A56CD"/>
    <w:rsid w:val="004A6391"/>
    <w:rsid w:val="004B10E4"/>
    <w:rsid w:val="004B12F5"/>
    <w:rsid w:val="004B66D0"/>
    <w:rsid w:val="004C554B"/>
    <w:rsid w:val="004E0BB8"/>
    <w:rsid w:val="004E63A6"/>
    <w:rsid w:val="00502FFC"/>
    <w:rsid w:val="00520D49"/>
    <w:rsid w:val="005269D1"/>
    <w:rsid w:val="005317E4"/>
    <w:rsid w:val="00531BD7"/>
    <w:rsid w:val="005326AA"/>
    <w:rsid w:val="00541814"/>
    <w:rsid w:val="00543BF6"/>
    <w:rsid w:val="00555B99"/>
    <w:rsid w:val="00557046"/>
    <w:rsid w:val="00561A54"/>
    <w:rsid w:val="00562FF9"/>
    <w:rsid w:val="0056362B"/>
    <w:rsid w:val="005718A1"/>
    <w:rsid w:val="005718D9"/>
    <w:rsid w:val="00577612"/>
    <w:rsid w:val="00577823"/>
    <w:rsid w:val="005778F4"/>
    <w:rsid w:val="0058112F"/>
    <w:rsid w:val="00594FDA"/>
    <w:rsid w:val="005968FF"/>
    <w:rsid w:val="005A3C74"/>
    <w:rsid w:val="005A6BAE"/>
    <w:rsid w:val="005A765E"/>
    <w:rsid w:val="005D2D52"/>
    <w:rsid w:val="005E1008"/>
    <w:rsid w:val="005F0573"/>
    <w:rsid w:val="005F3E4E"/>
    <w:rsid w:val="005F5C79"/>
    <w:rsid w:val="005F636E"/>
    <w:rsid w:val="006062D0"/>
    <w:rsid w:val="006069C3"/>
    <w:rsid w:val="0061696B"/>
    <w:rsid w:val="00616E60"/>
    <w:rsid w:val="00623024"/>
    <w:rsid w:val="00630699"/>
    <w:rsid w:val="0063079A"/>
    <w:rsid w:val="00636AF5"/>
    <w:rsid w:val="00642F11"/>
    <w:rsid w:val="00651D30"/>
    <w:rsid w:val="00660DD5"/>
    <w:rsid w:val="0067622F"/>
    <w:rsid w:val="006765EB"/>
    <w:rsid w:val="00686E4B"/>
    <w:rsid w:val="00690969"/>
    <w:rsid w:val="0069279E"/>
    <w:rsid w:val="006B3C87"/>
    <w:rsid w:val="006B4A21"/>
    <w:rsid w:val="006B6A60"/>
    <w:rsid w:val="006C1089"/>
    <w:rsid w:val="006C26EE"/>
    <w:rsid w:val="006D21DF"/>
    <w:rsid w:val="006D39C2"/>
    <w:rsid w:val="006D7F9A"/>
    <w:rsid w:val="006E14CA"/>
    <w:rsid w:val="006E1D3E"/>
    <w:rsid w:val="006F0418"/>
    <w:rsid w:val="006F5609"/>
    <w:rsid w:val="00701584"/>
    <w:rsid w:val="00704EB9"/>
    <w:rsid w:val="00706383"/>
    <w:rsid w:val="00707215"/>
    <w:rsid w:val="0070724A"/>
    <w:rsid w:val="00720F12"/>
    <w:rsid w:val="00721084"/>
    <w:rsid w:val="00721121"/>
    <w:rsid w:val="00722CB6"/>
    <w:rsid w:val="0072318E"/>
    <w:rsid w:val="00734E83"/>
    <w:rsid w:val="00735679"/>
    <w:rsid w:val="00735CF0"/>
    <w:rsid w:val="0073634B"/>
    <w:rsid w:val="00736B4F"/>
    <w:rsid w:val="00744CAB"/>
    <w:rsid w:val="00754C51"/>
    <w:rsid w:val="007551F1"/>
    <w:rsid w:val="007617B4"/>
    <w:rsid w:val="0077143F"/>
    <w:rsid w:val="00772B49"/>
    <w:rsid w:val="007765FD"/>
    <w:rsid w:val="0077714C"/>
    <w:rsid w:val="007801AB"/>
    <w:rsid w:val="00787207"/>
    <w:rsid w:val="00797EEC"/>
    <w:rsid w:val="007A012C"/>
    <w:rsid w:val="007A1C1B"/>
    <w:rsid w:val="007A602F"/>
    <w:rsid w:val="007A713C"/>
    <w:rsid w:val="007C50A5"/>
    <w:rsid w:val="007D0C07"/>
    <w:rsid w:val="007D25EE"/>
    <w:rsid w:val="007D46EC"/>
    <w:rsid w:val="007F3A8B"/>
    <w:rsid w:val="007F6E8B"/>
    <w:rsid w:val="0082032F"/>
    <w:rsid w:val="00820990"/>
    <w:rsid w:val="00821E18"/>
    <w:rsid w:val="00823B79"/>
    <w:rsid w:val="00825C3D"/>
    <w:rsid w:val="00844645"/>
    <w:rsid w:val="00856C88"/>
    <w:rsid w:val="0085738F"/>
    <w:rsid w:val="008776AE"/>
    <w:rsid w:val="008801FF"/>
    <w:rsid w:val="00884017"/>
    <w:rsid w:val="00885D30"/>
    <w:rsid w:val="00891829"/>
    <w:rsid w:val="008947F0"/>
    <w:rsid w:val="008952DD"/>
    <w:rsid w:val="008974DB"/>
    <w:rsid w:val="008A1A78"/>
    <w:rsid w:val="008A34C5"/>
    <w:rsid w:val="008A3B18"/>
    <w:rsid w:val="008A421A"/>
    <w:rsid w:val="008A67AC"/>
    <w:rsid w:val="008B136D"/>
    <w:rsid w:val="008C2A3B"/>
    <w:rsid w:val="008C2C02"/>
    <w:rsid w:val="008C75BA"/>
    <w:rsid w:val="008C7F56"/>
    <w:rsid w:val="008D2501"/>
    <w:rsid w:val="008D721B"/>
    <w:rsid w:val="008E472F"/>
    <w:rsid w:val="008F026A"/>
    <w:rsid w:val="008F633F"/>
    <w:rsid w:val="008F765F"/>
    <w:rsid w:val="0090057D"/>
    <w:rsid w:val="009005EF"/>
    <w:rsid w:val="009027B9"/>
    <w:rsid w:val="009108B1"/>
    <w:rsid w:val="00910CFD"/>
    <w:rsid w:val="00913397"/>
    <w:rsid w:val="00914041"/>
    <w:rsid w:val="009172B7"/>
    <w:rsid w:val="009225A6"/>
    <w:rsid w:val="009310BA"/>
    <w:rsid w:val="00937701"/>
    <w:rsid w:val="00940522"/>
    <w:rsid w:val="00942332"/>
    <w:rsid w:val="009423DC"/>
    <w:rsid w:val="00952BC3"/>
    <w:rsid w:val="00962284"/>
    <w:rsid w:val="009835F3"/>
    <w:rsid w:val="009837C4"/>
    <w:rsid w:val="00983C11"/>
    <w:rsid w:val="009870C7"/>
    <w:rsid w:val="009901AA"/>
    <w:rsid w:val="00993E11"/>
    <w:rsid w:val="0099749E"/>
    <w:rsid w:val="009A1384"/>
    <w:rsid w:val="009A4E25"/>
    <w:rsid w:val="009B7FD1"/>
    <w:rsid w:val="009C0DEB"/>
    <w:rsid w:val="009C43D3"/>
    <w:rsid w:val="009C537C"/>
    <w:rsid w:val="009D1038"/>
    <w:rsid w:val="009D13AF"/>
    <w:rsid w:val="009D1B78"/>
    <w:rsid w:val="009D3C57"/>
    <w:rsid w:val="009D7D62"/>
    <w:rsid w:val="009E1678"/>
    <w:rsid w:val="009E446D"/>
    <w:rsid w:val="009E4874"/>
    <w:rsid w:val="009F1907"/>
    <w:rsid w:val="009F60E3"/>
    <w:rsid w:val="009F7999"/>
    <w:rsid w:val="00A11391"/>
    <w:rsid w:val="00A12943"/>
    <w:rsid w:val="00A14B02"/>
    <w:rsid w:val="00A234E8"/>
    <w:rsid w:val="00A329DC"/>
    <w:rsid w:val="00A33710"/>
    <w:rsid w:val="00A45D7A"/>
    <w:rsid w:val="00A6024F"/>
    <w:rsid w:val="00A71763"/>
    <w:rsid w:val="00A80A95"/>
    <w:rsid w:val="00A81FE7"/>
    <w:rsid w:val="00A840C0"/>
    <w:rsid w:val="00A91168"/>
    <w:rsid w:val="00A94476"/>
    <w:rsid w:val="00AA236E"/>
    <w:rsid w:val="00AA4D58"/>
    <w:rsid w:val="00AB26E1"/>
    <w:rsid w:val="00AB446E"/>
    <w:rsid w:val="00AB5208"/>
    <w:rsid w:val="00AD287B"/>
    <w:rsid w:val="00AD2D63"/>
    <w:rsid w:val="00AD3397"/>
    <w:rsid w:val="00AD4AC6"/>
    <w:rsid w:val="00AD7105"/>
    <w:rsid w:val="00AD729F"/>
    <w:rsid w:val="00AE6E6E"/>
    <w:rsid w:val="00AF1AA2"/>
    <w:rsid w:val="00AF31E6"/>
    <w:rsid w:val="00AF57EB"/>
    <w:rsid w:val="00AF6453"/>
    <w:rsid w:val="00AF648F"/>
    <w:rsid w:val="00B02F64"/>
    <w:rsid w:val="00B06BA4"/>
    <w:rsid w:val="00B36304"/>
    <w:rsid w:val="00B44D05"/>
    <w:rsid w:val="00B52F4E"/>
    <w:rsid w:val="00B558DB"/>
    <w:rsid w:val="00B63E0F"/>
    <w:rsid w:val="00B648AB"/>
    <w:rsid w:val="00B6523E"/>
    <w:rsid w:val="00B7036D"/>
    <w:rsid w:val="00B73FDD"/>
    <w:rsid w:val="00B740C8"/>
    <w:rsid w:val="00B77AE2"/>
    <w:rsid w:val="00B85CBB"/>
    <w:rsid w:val="00BC160F"/>
    <w:rsid w:val="00BC193C"/>
    <w:rsid w:val="00BC635D"/>
    <w:rsid w:val="00BC6662"/>
    <w:rsid w:val="00BD5FF3"/>
    <w:rsid w:val="00BF057E"/>
    <w:rsid w:val="00BF41D2"/>
    <w:rsid w:val="00C04379"/>
    <w:rsid w:val="00C07FD0"/>
    <w:rsid w:val="00C110EF"/>
    <w:rsid w:val="00C11ED6"/>
    <w:rsid w:val="00C2263D"/>
    <w:rsid w:val="00C2382B"/>
    <w:rsid w:val="00C2422C"/>
    <w:rsid w:val="00C26ECD"/>
    <w:rsid w:val="00C3129A"/>
    <w:rsid w:val="00C31625"/>
    <w:rsid w:val="00C35745"/>
    <w:rsid w:val="00C40256"/>
    <w:rsid w:val="00C5043A"/>
    <w:rsid w:val="00C63164"/>
    <w:rsid w:val="00C66035"/>
    <w:rsid w:val="00C66E66"/>
    <w:rsid w:val="00C77387"/>
    <w:rsid w:val="00C96896"/>
    <w:rsid w:val="00CA5DE5"/>
    <w:rsid w:val="00CB00D1"/>
    <w:rsid w:val="00CB2BBD"/>
    <w:rsid w:val="00CC727F"/>
    <w:rsid w:val="00CD3711"/>
    <w:rsid w:val="00CE39E9"/>
    <w:rsid w:val="00CE68CA"/>
    <w:rsid w:val="00CE6E64"/>
    <w:rsid w:val="00CF4371"/>
    <w:rsid w:val="00D0423C"/>
    <w:rsid w:val="00D31211"/>
    <w:rsid w:val="00D42CAB"/>
    <w:rsid w:val="00D4513F"/>
    <w:rsid w:val="00D6248C"/>
    <w:rsid w:val="00D6433B"/>
    <w:rsid w:val="00D7264E"/>
    <w:rsid w:val="00D867F9"/>
    <w:rsid w:val="00D87E1D"/>
    <w:rsid w:val="00D9401B"/>
    <w:rsid w:val="00D95F53"/>
    <w:rsid w:val="00D979EA"/>
    <w:rsid w:val="00D97EBF"/>
    <w:rsid w:val="00DA066E"/>
    <w:rsid w:val="00DA19C0"/>
    <w:rsid w:val="00DA1BA9"/>
    <w:rsid w:val="00DA36D4"/>
    <w:rsid w:val="00DA5F10"/>
    <w:rsid w:val="00DB03FD"/>
    <w:rsid w:val="00DB6965"/>
    <w:rsid w:val="00DC1E75"/>
    <w:rsid w:val="00DC545D"/>
    <w:rsid w:val="00DD319E"/>
    <w:rsid w:val="00DD37F9"/>
    <w:rsid w:val="00DE2EB2"/>
    <w:rsid w:val="00DF6685"/>
    <w:rsid w:val="00E049FA"/>
    <w:rsid w:val="00E10356"/>
    <w:rsid w:val="00E11A49"/>
    <w:rsid w:val="00E11ADE"/>
    <w:rsid w:val="00E11B1B"/>
    <w:rsid w:val="00E16881"/>
    <w:rsid w:val="00E17701"/>
    <w:rsid w:val="00E36C7A"/>
    <w:rsid w:val="00E45EFD"/>
    <w:rsid w:val="00E5162D"/>
    <w:rsid w:val="00E56709"/>
    <w:rsid w:val="00E61579"/>
    <w:rsid w:val="00E6559C"/>
    <w:rsid w:val="00E66899"/>
    <w:rsid w:val="00E725B7"/>
    <w:rsid w:val="00E73229"/>
    <w:rsid w:val="00E8374F"/>
    <w:rsid w:val="00E84DE2"/>
    <w:rsid w:val="00E905AB"/>
    <w:rsid w:val="00E9346E"/>
    <w:rsid w:val="00EA04B3"/>
    <w:rsid w:val="00EA36D5"/>
    <w:rsid w:val="00EA4161"/>
    <w:rsid w:val="00EB1B7A"/>
    <w:rsid w:val="00EC2332"/>
    <w:rsid w:val="00ED229D"/>
    <w:rsid w:val="00ED2EF4"/>
    <w:rsid w:val="00ED5A42"/>
    <w:rsid w:val="00EE1F15"/>
    <w:rsid w:val="00EE332E"/>
    <w:rsid w:val="00F01168"/>
    <w:rsid w:val="00F0126E"/>
    <w:rsid w:val="00F071A3"/>
    <w:rsid w:val="00F162B8"/>
    <w:rsid w:val="00F16BED"/>
    <w:rsid w:val="00F21AE2"/>
    <w:rsid w:val="00F264D6"/>
    <w:rsid w:val="00F278C5"/>
    <w:rsid w:val="00F348DF"/>
    <w:rsid w:val="00F371EC"/>
    <w:rsid w:val="00F43A8E"/>
    <w:rsid w:val="00F43FFB"/>
    <w:rsid w:val="00F5045F"/>
    <w:rsid w:val="00F71D13"/>
    <w:rsid w:val="00F75058"/>
    <w:rsid w:val="00F768CB"/>
    <w:rsid w:val="00F77ECB"/>
    <w:rsid w:val="00FA218C"/>
    <w:rsid w:val="00FB340C"/>
    <w:rsid w:val="00FB5773"/>
    <w:rsid w:val="00FC2C41"/>
    <w:rsid w:val="00FC5EF2"/>
    <w:rsid w:val="00FD1259"/>
    <w:rsid w:val="00FD7BB9"/>
    <w:rsid w:val="00FE04EC"/>
    <w:rsid w:val="00FE1F6A"/>
    <w:rsid w:val="00FE6FE6"/>
    <w:rsid w:val="00FF6393"/>
    <w:rsid w:val="00FF6E0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B240523-15E4-4AB4-8AEF-2965E2048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2F54D6"/>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styleId="Antrats">
    <w:name w:val="header"/>
    <w:basedOn w:val="prastasis"/>
    <w:link w:val="AntratsDiagrama"/>
    <w:rsid w:val="00720F12"/>
    <w:pPr>
      <w:tabs>
        <w:tab w:val="center" w:pos="4819"/>
        <w:tab w:val="right" w:pos="9638"/>
      </w:tabs>
      <w:ind w:firstLine="720"/>
      <w:jc w:val="both"/>
    </w:pPr>
    <w:rPr>
      <w:szCs w:val="20"/>
      <w:lang w:eastAsia="en-US"/>
    </w:rPr>
  </w:style>
  <w:style w:type="character" w:styleId="Komentaronuoroda">
    <w:name w:val="annotation reference"/>
    <w:rsid w:val="00720F12"/>
    <w:rPr>
      <w:sz w:val="16"/>
    </w:rPr>
  </w:style>
  <w:style w:type="character" w:customStyle="1" w:styleId="AntratsDiagrama">
    <w:name w:val="Antraštės Diagrama"/>
    <w:link w:val="Antrats"/>
    <w:rsid w:val="002F54D6"/>
    <w:rPr>
      <w:sz w:val="24"/>
      <w:lang w:eastAsia="en-US"/>
    </w:rPr>
  </w:style>
  <w:style w:type="paragraph" w:styleId="Betarp">
    <w:name w:val="No Spacing"/>
    <w:uiPriority w:val="1"/>
    <w:qFormat/>
    <w:rsid w:val="00B06BA4"/>
    <w:rPr>
      <w:sz w:val="24"/>
      <w:szCs w:val="24"/>
    </w:rPr>
  </w:style>
  <w:style w:type="paragraph" w:styleId="Sraopastraipa">
    <w:name w:val="List Paragraph"/>
    <w:basedOn w:val="prastasis"/>
    <w:qFormat/>
    <w:rsid w:val="00D0423C"/>
    <w:pPr>
      <w:ind w:left="720"/>
      <w:contextualSpacing/>
    </w:pPr>
    <w:rPr>
      <w:sz w:val="20"/>
      <w:szCs w:val="20"/>
      <w:lang w:eastAsia="en-US"/>
    </w:rPr>
  </w:style>
  <w:style w:type="paragraph" w:customStyle="1" w:styleId="cs3bfd1d18">
    <w:name w:val="cs3bfd1d18"/>
    <w:basedOn w:val="prastasis"/>
    <w:rsid w:val="000771E2"/>
    <w:pPr>
      <w:spacing w:before="100" w:beforeAutospacing="1" w:after="100" w:afterAutospacing="1"/>
    </w:pPr>
  </w:style>
  <w:style w:type="character" w:customStyle="1" w:styleId="cs63eb74b2">
    <w:name w:val="cs63eb74b2"/>
    <w:rsid w:val="000771E2"/>
  </w:style>
  <w:style w:type="paragraph" w:customStyle="1" w:styleId="cs4685f184">
    <w:name w:val="cs4685f184"/>
    <w:basedOn w:val="prastasis"/>
    <w:rsid w:val="000771E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970965">
      <w:bodyDiv w:val="1"/>
      <w:marLeft w:val="0"/>
      <w:marRight w:val="0"/>
      <w:marTop w:val="0"/>
      <w:marBottom w:val="0"/>
      <w:divBdr>
        <w:top w:val="none" w:sz="0" w:space="0" w:color="auto"/>
        <w:left w:val="none" w:sz="0" w:space="0" w:color="auto"/>
        <w:bottom w:val="none" w:sz="0" w:space="0" w:color="auto"/>
        <w:right w:val="none" w:sz="0" w:space="0" w:color="auto"/>
      </w:divBdr>
    </w:div>
    <w:div w:id="217782690">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047147301">
      <w:bodyDiv w:val="1"/>
      <w:marLeft w:val="0"/>
      <w:marRight w:val="0"/>
      <w:marTop w:val="0"/>
      <w:marBottom w:val="0"/>
      <w:divBdr>
        <w:top w:val="none" w:sz="0" w:space="0" w:color="auto"/>
        <w:left w:val="none" w:sz="0" w:space="0" w:color="auto"/>
        <w:bottom w:val="none" w:sz="0" w:space="0" w:color="auto"/>
        <w:right w:val="none" w:sz="0" w:space="0" w:color="auto"/>
      </w:divBdr>
    </w:div>
    <w:div w:id="1237058249">
      <w:bodyDiv w:val="1"/>
      <w:marLeft w:val="0"/>
      <w:marRight w:val="0"/>
      <w:marTop w:val="0"/>
      <w:marBottom w:val="0"/>
      <w:divBdr>
        <w:top w:val="none" w:sz="0" w:space="0" w:color="auto"/>
        <w:left w:val="none" w:sz="0" w:space="0" w:color="auto"/>
        <w:bottom w:val="none" w:sz="0" w:space="0" w:color="auto"/>
        <w:right w:val="none" w:sz="0" w:space="0" w:color="auto"/>
      </w:divBdr>
    </w:div>
    <w:div w:id="1290671811">
      <w:bodyDiv w:val="1"/>
      <w:marLeft w:val="0"/>
      <w:marRight w:val="0"/>
      <w:marTop w:val="0"/>
      <w:marBottom w:val="0"/>
      <w:divBdr>
        <w:top w:val="none" w:sz="0" w:space="0" w:color="auto"/>
        <w:left w:val="none" w:sz="0" w:space="0" w:color="auto"/>
        <w:bottom w:val="none" w:sz="0" w:space="0" w:color="auto"/>
        <w:right w:val="none" w:sz="0" w:space="0" w:color="auto"/>
      </w:divBdr>
    </w:div>
    <w:div w:id="1500080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6C20C7-A850-4412-BA2D-B2AA6538B7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891</Words>
  <Characters>6420</Characters>
  <Application>Microsoft Office Word</Application>
  <DocSecurity>4</DocSecurity>
  <Lines>53</Lines>
  <Paragraphs>14</Paragraphs>
  <ScaleCrop>false</ScaleCrop>
  <HeadingPairs>
    <vt:vector size="2" baseType="variant">
      <vt:variant>
        <vt:lpstr>Pavadinimas</vt:lpstr>
      </vt:variant>
      <vt:variant>
        <vt:i4>1</vt:i4>
      </vt:variant>
    </vt:vector>
  </HeadingPairs>
  <TitlesOfParts>
    <vt:vector size="1" baseType="lpstr">
      <vt:lpstr>PLUNGĖS RAJONO SAVIVALDYBĖS TARYBA</vt:lpstr>
    </vt:vector>
  </TitlesOfParts>
  <Company>Private</Company>
  <LinksUpToDate>false</LinksUpToDate>
  <CharactersWithSpaces>7297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subject/>
  <dc:creator>margarita</dc:creator>
  <cp:keywords/>
  <cp:lastModifiedBy>Regina Žilinskienė</cp:lastModifiedBy>
  <cp:revision>2</cp:revision>
  <cp:lastPrinted>2023-06-01T07:18:00Z</cp:lastPrinted>
  <dcterms:created xsi:type="dcterms:W3CDTF">2023-09-12T07:59:00Z</dcterms:created>
  <dcterms:modified xsi:type="dcterms:W3CDTF">2023-09-12T07:59:00Z</dcterms:modified>
</cp:coreProperties>
</file>