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059" w:rsidRPr="00145892" w:rsidRDefault="00492059" w:rsidP="00492059">
      <w:pPr>
        <w:rPr>
          <w:b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D8B465B" wp14:editId="1316EFFF">
            <wp:simplePos x="1082040" y="1066800"/>
            <wp:positionH relativeFrom="margin">
              <wp:align>center</wp:align>
            </wp:positionH>
            <wp:positionV relativeFrom="margin">
              <wp:align>top</wp:align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7CDE" w:rsidRDefault="00A77CDE" w:rsidP="00A77CDE">
      <w:pPr>
        <w:jc w:val="center"/>
        <w:rPr>
          <w:b/>
          <w:sz w:val="28"/>
          <w:szCs w:val="28"/>
        </w:rPr>
      </w:pPr>
      <w:r w:rsidRPr="00F61764">
        <w:rPr>
          <w:b/>
          <w:sz w:val="28"/>
          <w:szCs w:val="28"/>
        </w:rPr>
        <w:t>PLUNGĖS RAJONO SAVIVALDYBĖS</w:t>
      </w:r>
      <w:r w:rsidRPr="000C1018">
        <w:t xml:space="preserve"> </w:t>
      </w:r>
    </w:p>
    <w:p w:rsidR="00A77CDE" w:rsidRPr="00F61764" w:rsidRDefault="00A77CDE" w:rsidP="00A77CDE">
      <w:pPr>
        <w:jc w:val="center"/>
        <w:rPr>
          <w:b/>
          <w:sz w:val="28"/>
          <w:szCs w:val="28"/>
        </w:rPr>
      </w:pPr>
      <w:r w:rsidRPr="00F61764">
        <w:rPr>
          <w:b/>
          <w:sz w:val="28"/>
          <w:szCs w:val="28"/>
        </w:rPr>
        <w:t>TARYBA</w:t>
      </w:r>
    </w:p>
    <w:p w:rsidR="00A77CDE" w:rsidRPr="00F61764" w:rsidRDefault="00A77CDE" w:rsidP="00A77CDE">
      <w:pPr>
        <w:jc w:val="center"/>
        <w:rPr>
          <w:b/>
          <w:sz w:val="28"/>
          <w:szCs w:val="28"/>
        </w:rPr>
      </w:pPr>
    </w:p>
    <w:p w:rsidR="007709C4" w:rsidRDefault="00A77CDE" w:rsidP="008C69AC">
      <w:pPr>
        <w:jc w:val="center"/>
        <w:rPr>
          <w:b/>
          <w:sz w:val="28"/>
          <w:szCs w:val="28"/>
        </w:rPr>
      </w:pPr>
      <w:r w:rsidRPr="00883CEA">
        <w:rPr>
          <w:b/>
          <w:sz w:val="28"/>
          <w:szCs w:val="28"/>
        </w:rPr>
        <w:t>SPRENDIMAS</w:t>
      </w:r>
    </w:p>
    <w:p w:rsidR="007709C4" w:rsidRDefault="007709C4" w:rsidP="007709C4">
      <w:pPr>
        <w:jc w:val="center"/>
        <w:rPr>
          <w:b/>
          <w:sz w:val="28"/>
          <w:szCs w:val="28"/>
        </w:rPr>
      </w:pPr>
      <w:r w:rsidRPr="007709C4">
        <w:rPr>
          <w:b/>
          <w:sz w:val="28"/>
          <w:szCs w:val="28"/>
        </w:rPr>
        <w:t>DĖL PRITARIMO PROJEKTO „SKATINTI ALTERNATYVIŲ DEGALŲ NAUDOJIMĄ TRANSPORTO SEKTORIUJE PLUNGĖS RAJONO SAVIVALDYBĖJE“ ĮGYVENDINIMUI</w:t>
      </w:r>
      <w:r w:rsidR="00680F37">
        <w:rPr>
          <w:b/>
          <w:sz w:val="28"/>
          <w:szCs w:val="28"/>
        </w:rPr>
        <w:t xml:space="preserve"> BEI DALINIAM JO FINANSAVIMUI</w:t>
      </w:r>
    </w:p>
    <w:p w:rsidR="00AE7A7F" w:rsidRPr="007709C4" w:rsidRDefault="00AE7A7F" w:rsidP="007709C4">
      <w:pPr>
        <w:jc w:val="center"/>
        <w:rPr>
          <w:b/>
          <w:sz w:val="28"/>
          <w:szCs w:val="28"/>
        </w:rPr>
      </w:pPr>
    </w:p>
    <w:p w:rsidR="00A77CDE" w:rsidRDefault="00D633F0" w:rsidP="00A77CDE">
      <w:pPr>
        <w:jc w:val="center"/>
      </w:pPr>
      <w:r>
        <w:t>2023</w:t>
      </w:r>
      <w:r w:rsidR="00A77CDE">
        <w:t xml:space="preserve"> m. </w:t>
      </w:r>
      <w:r w:rsidR="007709C4">
        <w:t>rugsėjo 28</w:t>
      </w:r>
      <w:r w:rsidR="005674AC" w:rsidRPr="00D633F0">
        <w:rPr>
          <w:color w:val="000000" w:themeColor="text1"/>
        </w:rPr>
        <w:t xml:space="preserve"> </w:t>
      </w:r>
      <w:r w:rsidR="00A77CDE">
        <w:t>d. Nr. T1-</w:t>
      </w:r>
      <w:r w:rsidR="00C80E18">
        <w:t>234</w:t>
      </w:r>
      <w:bookmarkStart w:id="0" w:name="_GoBack"/>
      <w:bookmarkEnd w:id="0"/>
    </w:p>
    <w:p w:rsidR="00A77CDE" w:rsidRDefault="00A77CDE" w:rsidP="00A77CDE">
      <w:pPr>
        <w:jc w:val="center"/>
        <w:rPr>
          <w:b/>
        </w:rPr>
      </w:pPr>
      <w:r>
        <w:t>Plungė</w:t>
      </w:r>
    </w:p>
    <w:p w:rsidR="00A77CDE" w:rsidRDefault="00A77CDE" w:rsidP="00A77CDE"/>
    <w:p w:rsidR="003D58CD" w:rsidRDefault="007709C4" w:rsidP="007D0CCC">
      <w:pPr>
        <w:ind w:firstLine="720"/>
        <w:jc w:val="both"/>
      </w:pPr>
      <w:r>
        <w:t xml:space="preserve">Vadovaudamasi Lietuvos Respublikos vietos savivaldos įstatymo 6 straipsnio 33 punktu, </w:t>
      </w:r>
      <w:r w:rsidR="00CC6634">
        <w:t>15 straipsnio 4 dalimi</w:t>
      </w:r>
      <w:r w:rsidR="0004673F">
        <w:t>,</w:t>
      </w:r>
      <w:r w:rsidR="00CC6634">
        <w:t xml:space="preserve"> </w:t>
      </w:r>
      <w:r>
        <w:t>2022</w:t>
      </w:r>
      <w:r w:rsidR="0057596C">
        <w:t>–</w:t>
      </w:r>
      <w:r>
        <w:t xml:space="preserve">2030 metų </w:t>
      </w:r>
      <w:r w:rsidR="007D0CCC">
        <w:t>p</w:t>
      </w:r>
      <w:r>
        <w:t xml:space="preserve">lėtros programos valdytojos Lietuvos Respublikos susisiekimo </w:t>
      </w:r>
      <w:r w:rsidRPr="008C69AC">
        <w:t xml:space="preserve">ministerijos </w:t>
      </w:r>
      <w:r w:rsidR="008C69AC" w:rsidRPr="00B06BC4">
        <w:t>s</w:t>
      </w:r>
      <w:r w:rsidRPr="008C69AC">
        <w:t>usisiekimo plėtros programos pažangos priemonės Nr. 10-001-06-01-01 „Skatinti alternatyviųjų degalų naudojimą transporto sektoriuje“ veiklos „Miesto ir priemiestinio viešojo transporto priemonių parko atnaujinimas, skatinant naudoti visai netaršias transporto priemones“ projekto finansavimo sąlygų aprašu, patvirtintu Lietuvos Respublikos susisieki</w:t>
      </w:r>
      <w:r w:rsidR="008D0FC9">
        <w:t>mo ministro 2022 m. gegužės 30 d</w:t>
      </w:r>
      <w:r w:rsidRPr="008C69AC">
        <w:t>. įsakymu Nr. 3-277</w:t>
      </w:r>
      <w:r w:rsidR="008C69AC" w:rsidRPr="008C69AC">
        <w:rPr>
          <w:rFonts w:ascii="Tahoma" w:hAnsi="Tahoma" w:cs="Tahoma"/>
          <w:b/>
          <w:bCs/>
          <w:color w:val="333333"/>
          <w:sz w:val="23"/>
          <w:szCs w:val="23"/>
          <w:shd w:val="clear" w:color="auto" w:fill="FFFFFF"/>
        </w:rPr>
        <w:t xml:space="preserve"> </w:t>
      </w:r>
      <w:r w:rsidR="008C69AC" w:rsidRPr="00B06BC4">
        <w:rPr>
          <w:bCs/>
          <w:color w:val="333333"/>
          <w:shd w:val="clear" w:color="auto" w:fill="FFFFFF"/>
        </w:rPr>
        <w:t>„Dėl 2022–2030 metų plėtros programos valdytojos Lietuvos Respublikos susisiekimo ministerijos susisiekimo plėtros programos pažangos priemonės Nr. 10-001-06-01-01 „Skatinti alternatyviųjų degalų naudojimą transporto sektoriuje“ aprašo patvirtinimo</w:t>
      </w:r>
      <w:r w:rsidR="003D58CD" w:rsidRPr="008C69AC">
        <w:t>, Plungės rajono</w:t>
      </w:r>
      <w:r w:rsidR="003D58CD" w:rsidRPr="00B45F5C">
        <w:t xml:space="preserve"> savivaldybės taryba </w:t>
      </w:r>
      <w:r w:rsidR="003D58CD" w:rsidRPr="00B45F5C">
        <w:rPr>
          <w:spacing w:val="40"/>
        </w:rPr>
        <w:t>nusprendžia</w:t>
      </w:r>
      <w:r w:rsidR="003D58CD" w:rsidRPr="00B45F5C">
        <w:t>:</w:t>
      </w:r>
    </w:p>
    <w:p w:rsidR="00C616F5" w:rsidRDefault="007709C4" w:rsidP="00B06BC4">
      <w:pPr>
        <w:pStyle w:val="Sraopastraipa"/>
        <w:numPr>
          <w:ilvl w:val="0"/>
          <w:numId w:val="24"/>
        </w:numPr>
        <w:tabs>
          <w:tab w:val="left" w:pos="993"/>
        </w:tabs>
        <w:ind w:left="0" w:firstLine="720"/>
        <w:jc w:val="both"/>
      </w:pPr>
      <w:r>
        <w:t>Pritarti UAB „Plungės autobusų parkas“</w:t>
      </w:r>
      <w:r w:rsidR="00C616F5">
        <w:t xml:space="preserve"> (toliau – Pareiškėjas)</w:t>
      </w:r>
      <w:r>
        <w:t xml:space="preserve"> projekto „Skatinti alternatyvių degalų naudojimą transporto sektoriuje Plungės rajono savivaldybėje“ (toliau – Projektas) įgyvendinimui.</w:t>
      </w:r>
    </w:p>
    <w:p w:rsidR="00C616F5" w:rsidRDefault="00C616F5" w:rsidP="00B06BC4">
      <w:pPr>
        <w:pStyle w:val="Sraopastraipa"/>
        <w:numPr>
          <w:ilvl w:val="0"/>
          <w:numId w:val="24"/>
        </w:numPr>
        <w:tabs>
          <w:tab w:val="left" w:pos="993"/>
        </w:tabs>
        <w:ind w:left="0" w:firstLine="720"/>
        <w:jc w:val="both"/>
      </w:pPr>
      <w:r>
        <w:t xml:space="preserve">Lietuvos Respublikos susisiekimo ministerijai priėmus sprendimą finansuoti Projektą, skirti Savivaldybės biudžeto </w:t>
      </w:r>
      <w:r w:rsidRPr="008C69AC">
        <w:t>lėšas Pareiškėjui tenkančiai  Projekto biudžeto išlaidų daliai iki 45 proc. visų tinkamų finansuoti Projekto išlaidų nuosavam indėliui</w:t>
      </w:r>
      <w:r>
        <w:t xml:space="preserve"> padengti.</w:t>
      </w:r>
    </w:p>
    <w:p w:rsidR="00294C6C" w:rsidRPr="00294C6C" w:rsidRDefault="00294C6C" w:rsidP="00B06BC4">
      <w:pPr>
        <w:pStyle w:val="Sraopastraipa"/>
        <w:numPr>
          <w:ilvl w:val="0"/>
          <w:numId w:val="24"/>
        </w:numPr>
        <w:tabs>
          <w:tab w:val="left" w:pos="993"/>
        </w:tabs>
        <w:ind w:left="0" w:firstLine="720"/>
        <w:jc w:val="both"/>
      </w:pPr>
      <w:r>
        <w:t xml:space="preserve">Įgalioti UAB „Plungės autobusų parkas“ </w:t>
      </w:r>
      <w:r w:rsidRPr="00294C6C">
        <w:rPr>
          <w:szCs w:val="20"/>
          <w:lang w:eastAsia="en-US"/>
        </w:rPr>
        <w:t xml:space="preserve">direktorių pasirašyti </w:t>
      </w:r>
      <w:r>
        <w:rPr>
          <w:szCs w:val="20"/>
          <w:lang w:eastAsia="en-US"/>
        </w:rPr>
        <w:t xml:space="preserve">visus </w:t>
      </w:r>
      <w:r w:rsidR="00C616F5">
        <w:rPr>
          <w:szCs w:val="20"/>
          <w:lang w:eastAsia="en-US"/>
        </w:rPr>
        <w:t xml:space="preserve">su </w:t>
      </w:r>
      <w:r w:rsidRPr="00294C6C">
        <w:rPr>
          <w:szCs w:val="20"/>
          <w:lang w:eastAsia="en-US"/>
        </w:rPr>
        <w:t>Projekto</w:t>
      </w:r>
      <w:r w:rsidR="00C616F5">
        <w:rPr>
          <w:szCs w:val="20"/>
          <w:lang w:eastAsia="en-US"/>
        </w:rPr>
        <w:t xml:space="preserve"> teikimu ir</w:t>
      </w:r>
      <w:r w:rsidRPr="00294C6C">
        <w:rPr>
          <w:szCs w:val="20"/>
          <w:lang w:eastAsia="en-US"/>
        </w:rPr>
        <w:t xml:space="preserve"> įgyvendinimu susijusius dokumentus.</w:t>
      </w:r>
    </w:p>
    <w:p w:rsidR="00041F97" w:rsidRDefault="00041F97" w:rsidP="00B06BC4">
      <w:pPr>
        <w:tabs>
          <w:tab w:val="left" w:pos="993"/>
        </w:tabs>
        <w:ind w:firstLine="720"/>
        <w:jc w:val="both"/>
      </w:pPr>
    </w:p>
    <w:p w:rsidR="0004673F" w:rsidRDefault="0004673F" w:rsidP="00B06BC4">
      <w:pPr>
        <w:tabs>
          <w:tab w:val="left" w:pos="993"/>
        </w:tabs>
        <w:jc w:val="both"/>
      </w:pPr>
    </w:p>
    <w:p w:rsidR="00A77CDE" w:rsidRDefault="00A77CDE" w:rsidP="00A77CDE">
      <w:pPr>
        <w:jc w:val="both"/>
      </w:pPr>
      <w:r>
        <w:t>Savivaldybės meras</w:t>
      </w:r>
      <w:r w:rsidR="00492059">
        <w:tab/>
      </w:r>
      <w:r w:rsidR="00492059">
        <w:tab/>
      </w:r>
      <w:r w:rsidR="00492059">
        <w:tab/>
      </w:r>
      <w:r w:rsidR="00492059">
        <w:tab/>
      </w:r>
      <w:r w:rsidR="00492059">
        <w:tab/>
        <w:t>Audrius Klišonis</w:t>
      </w:r>
      <w:r>
        <w:tab/>
      </w:r>
      <w:r>
        <w:tab/>
      </w:r>
      <w:r>
        <w:tab/>
        <w:t xml:space="preserve">          </w:t>
      </w:r>
      <w:r>
        <w:tab/>
      </w:r>
      <w:r>
        <w:tab/>
      </w:r>
    </w:p>
    <w:p w:rsidR="00A77CDE" w:rsidRDefault="00A77CDE" w:rsidP="00A77CDE">
      <w:pPr>
        <w:jc w:val="both"/>
      </w:pPr>
    </w:p>
    <w:p w:rsidR="005F10A7" w:rsidRDefault="005F10A7" w:rsidP="00A77CDE">
      <w:pPr>
        <w:jc w:val="both"/>
      </w:pPr>
    </w:p>
    <w:p w:rsidR="00074505" w:rsidRDefault="00074505" w:rsidP="00A77CDE">
      <w:pPr>
        <w:jc w:val="both"/>
      </w:pPr>
    </w:p>
    <w:p w:rsidR="0057596C" w:rsidRDefault="0057596C" w:rsidP="00A77CDE">
      <w:pPr>
        <w:jc w:val="both"/>
        <w:rPr>
          <w:lang w:eastAsia="en-US"/>
        </w:rPr>
      </w:pPr>
    </w:p>
    <w:p w:rsidR="0057596C" w:rsidRDefault="0057596C" w:rsidP="00A77CDE">
      <w:pPr>
        <w:jc w:val="both"/>
        <w:rPr>
          <w:lang w:eastAsia="en-US"/>
        </w:rPr>
      </w:pPr>
    </w:p>
    <w:p w:rsidR="0057596C" w:rsidRDefault="0057596C" w:rsidP="00A77CDE">
      <w:pPr>
        <w:jc w:val="both"/>
        <w:rPr>
          <w:lang w:eastAsia="en-US"/>
        </w:rPr>
      </w:pPr>
    </w:p>
    <w:p w:rsidR="002D7753" w:rsidRDefault="002D7753" w:rsidP="00A77CDE">
      <w:pPr>
        <w:jc w:val="both"/>
        <w:rPr>
          <w:lang w:eastAsia="en-US"/>
        </w:rPr>
      </w:pPr>
    </w:p>
    <w:p w:rsidR="002D7753" w:rsidRDefault="002D7753" w:rsidP="00A77CDE">
      <w:pPr>
        <w:jc w:val="both"/>
        <w:rPr>
          <w:lang w:eastAsia="en-US"/>
        </w:rPr>
      </w:pPr>
    </w:p>
    <w:p w:rsidR="002049AA" w:rsidRDefault="002049AA" w:rsidP="00B45F5C">
      <w:pPr>
        <w:jc w:val="right"/>
        <w:rPr>
          <w:lang w:eastAsia="en-US"/>
        </w:rPr>
      </w:pPr>
    </w:p>
    <w:p w:rsidR="002049AA" w:rsidRDefault="002049AA" w:rsidP="00B45F5C">
      <w:pPr>
        <w:jc w:val="right"/>
        <w:rPr>
          <w:lang w:eastAsia="en-US"/>
        </w:rPr>
      </w:pPr>
    </w:p>
    <w:p w:rsidR="002049AA" w:rsidRDefault="002049AA" w:rsidP="00B45F5C">
      <w:pPr>
        <w:jc w:val="right"/>
        <w:rPr>
          <w:lang w:eastAsia="en-US"/>
        </w:rPr>
      </w:pPr>
    </w:p>
    <w:p w:rsidR="005E072C" w:rsidRDefault="005E072C" w:rsidP="00B45F5C">
      <w:pPr>
        <w:jc w:val="right"/>
        <w:rPr>
          <w:lang w:eastAsia="en-US"/>
        </w:rPr>
      </w:pPr>
    </w:p>
    <w:p w:rsidR="003F6A23" w:rsidRDefault="003F6A23" w:rsidP="002049AA">
      <w:pPr>
        <w:ind w:left="5670"/>
      </w:pPr>
    </w:p>
    <w:sectPr w:rsidR="003F6A23" w:rsidSect="00C91159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18F6CD1"/>
    <w:multiLevelType w:val="hybridMultilevel"/>
    <w:tmpl w:val="7F42AAAC"/>
    <w:lvl w:ilvl="0" w:tplc="3EF6E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A854FA8"/>
    <w:multiLevelType w:val="hybridMultilevel"/>
    <w:tmpl w:val="937696EE"/>
    <w:lvl w:ilvl="0" w:tplc="0672BA38">
      <w:start w:val="3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595F9F"/>
    <w:multiLevelType w:val="hybridMultilevel"/>
    <w:tmpl w:val="4FB441F0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15C96A93"/>
    <w:multiLevelType w:val="multilevel"/>
    <w:tmpl w:val="A3FCAD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 w15:restartNumberingAfterBreak="0">
    <w:nsid w:val="168E0AB1"/>
    <w:multiLevelType w:val="hybridMultilevel"/>
    <w:tmpl w:val="45229F8C"/>
    <w:lvl w:ilvl="0" w:tplc="D4A2C82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9E1B1F"/>
    <w:multiLevelType w:val="hybridMultilevel"/>
    <w:tmpl w:val="40BCBE38"/>
    <w:lvl w:ilvl="0" w:tplc="C41E2574">
      <w:start w:val="2"/>
      <w:numFmt w:val="decimal"/>
      <w:lvlText w:val="%1."/>
      <w:lvlJc w:val="left"/>
      <w:pPr>
        <w:ind w:left="927" w:hanging="360"/>
      </w:pPr>
      <w:rPr>
        <w:rFonts w:eastAsia="Lucida Sans Unicode"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F4F52B1"/>
    <w:multiLevelType w:val="hybridMultilevel"/>
    <w:tmpl w:val="22662A9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525EA"/>
    <w:multiLevelType w:val="hybridMultilevel"/>
    <w:tmpl w:val="949838BC"/>
    <w:lvl w:ilvl="0" w:tplc="FD5C7028">
      <w:start w:val="1"/>
      <w:numFmt w:val="decimal"/>
      <w:lvlText w:val="%1."/>
      <w:lvlJc w:val="left"/>
      <w:pPr>
        <w:ind w:left="2487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C8933D6"/>
    <w:multiLevelType w:val="hybridMultilevel"/>
    <w:tmpl w:val="A1167006"/>
    <w:lvl w:ilvl="0" w:tplc="FEF24342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0" w15:restartNumberingAfterBreak="0">
    <w:nsid w:val="38A726AE"/>
    <w:multiLevelType w:val="hybridMultilevel"/>
    <w:tmpl w:val="22603ED8"/>
    <w:lvl w:ilvl="0" w:tplc="0427000F">
      <w:start w:val="1"/>
      <w:numFmt w:val="decimal"/>
      <w:lvlText w:val="%1."/>
      <w:lvlJc w:val="left"/>
      <w:pPr>
        <w:ind w:left="1509" w:hanging="360"/>
      </w:pPr>
    </w:lvl>
    <w:lvl w:ilvl="1" w:tplc="04270019" w:tentative="1">
      <w:start w:val="1"/>
      <w:numFmt w:val="lowerLetter"/>
      <w:lvlText w:val="%2."/>
      <w:lvlJc w:val="left"/>
      <w:pPr>
        <w:ind w:left="2229" w:hanging="360"/>
      </w:pPr>
    </w:lvl>
    <w:lvl w:ilvl="2" w:tplc="0427001B">
      <w:start w:val="1"/>
      <w:numFmt w:val="lowerRoman"/>
      <w:lvlText w:val="%3."/>
      <w:lvlJc w:val="right"/>
      <w:pPr>
        <w:ind w:left="2949" w:hanging="180"/>
      </w:pPr>
    </w:lvl>
    <w:lvl w:ilvl="3" w:tplc="0427000F" w:tentative="1">
      <w:start w:val="1"/>
      <w:numFmt w:val="decimal"/>
      <w:lvlText w:val="%4."/>
      <w:lvlJc w:val="left"/>
      <w:pPr>
        <w:ind w:left="3669" w:hanging="360"/>
      </w:pPr>
    </w:lvl>
    <w:lvl w:ilvl="4" w:tplc="04270019" w:tentative="1">
      <w:start w:val="1"/>
      <w:numFmt w:val="lowerLetter"/>
      <w:lvlText w:val="%5."/>
      <w:lvlJc w:val="left"/>
      <w:pPr>
        <w:ind w:left="4389" w:hanging="360"/>
      </w:pPr>
    </w:lvl>
    <w:lvl w:ilvl="5" w:tplc="0427001B" w:tentative="1">
      <w:start w:val="1"/>
      <w:numFmt w:val="lowerRoman"/>
      <w:lvlText w:val="%6."/>
      <w:lvlJc w:val="right"/>
      <w:pPr>
        <w:ind w:left="5109" w:hanging="180"/>
      </w:pPr>
    </w:lvl>
    <w:lvl w:ilvl="6" w:tplc="0427000F" w:tentative="1">
      <w:start w:val="1"/>
      <w:numFmt w:val="decimal"/>
      <w:lvlText w:val="%7."/>
      <w:lvlJc w:val="left"/>
      <w:pPr>
        <w:ind w:left="5829" w:hanging="360"/>
      </w:pPr>
    </w:lvl>
    <w:lvl w:ilvl="7" w:tplc="04270019" w:tentative="1">
      <w:start w:val="1"/>
      <w:numFmt w:val="lowerLetter"/>
      <w:lvlText w:val="%8."/>
      <w:lvlJc w:val="left"/>
      <w:pPr>
        <w:ind w:left="6549" w:hanging="360"/>
      </w:pPr>
    </w:lvl>
    <w:lvl w:ilvl="8" w:tplc="0427001B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11" w15:restartNumberingAfterBreak="0">
    <w:nsid w:val="3A3D0465"/>
    <w:multiLevelType w:val="hybridMultilevel"/>
    <w:tmpl w:val="15B4FD10"/>
    <w:lvl w:ilvl="0" w:tplc="132254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F7950EE"/>
    <w:multiLevelType w:val="hybridMultilevel"/>
    <w:tmpl w:val="47088A52"/>
    <w:lvl w:ilvl="0" w:tplc="13145DFE">
      <w:start w:val="3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6502D3C"/>
    <w:multiLevelType w:val="hybridMultilevel"/>
    <w:tmpl w:val="AB901F3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C3771B"/>
    <w:multiLevelType w:val="hybridMultilevel"/>
    <w:tmpl w:val="393E501C"/>
    <w:lvl w:ilvl="0" w:tplc="BD6ED5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CB32B3D"/>
    <w:multiLevelType w:val="hybridMultilevel"/>
    <w:tmpl w:val="3A8C7FEC"/>
    <w:lvl w:ilvl="0" w:tplc="2A9AA9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4505A2F"/>
    <w:multiLevelType w:val="hybridMultilevel"/>
    <w:tmpl w:val="1B98F340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7" w15:restartNumberingAfterBreak="0">
    <w:nsid w:val="554A336B"/>
    <w:multiLevelType w:val="hybridMultilevel"/>
    <w:tmpl w:val="BF6E742A"/>
    <w:lvl w:ilvl="0" w:tplc="DE1C5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96A7726"/>
    <w:multiLevelType w:val="hybridMultilevel"/>
    <w:tmpl w:val="CCD8F386"/>
    <w:lvl w:ilvl="0" w:tplc="B6EE792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7C74C1"/>
    <w:multiLevelType w:val="hybridMultilevel"/>
    <w:tmpl w:val="D8EC8CCE"/>
    <w:lvl w:ilvl="0" w:tplc="9EC0B6A2">
      <w:start w:val="1"/>
      <w:numFmt w:val="bullet"/>
      <w:lvlText w:val=""/>
      <w:lvlJc w:val="left"/>
      <w:pPr>
        <w:ind w:left="775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0" w15:restartNumberingAfterBreak="0">
    <w:nsid w:val="69E40D8E"/>
    <w:multiLevelType w:val="multilevel"/>
    <w:tmpl w:val="900A6E64"/>
    <w:lvl w:ilvl="0">
      <w:start w:val="1"/>
      <w:numFmt w:val="decimal"/>
      <w:lvlText w:val="%1."/>
      <w:lvlJc w:val="left"/>
      <w:pPr>
        <w:ind w:left="1755" w:hanging="1035"/>
      </w:pPr>
      <w:rPr>
        <w:rFonts w:hint="default"/>
        <w:strike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ascii="Times New Roman" w:hAnsi="Times New Roman" w:cs="Times New Roman" w:hint="default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69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0" w:hanging="1800"/>
      </w:pPr>
      <w:rPr>
        <w:rFonts w:hint="default"/>
      </w:rPr>
    </w:lvl>
  </w:abstractNum>
  <w:abstractNum w:abstractNumId="21" w15:restartNumberingAfterBreak="0">
    <w:nsid w:val="74A355E9"/>
    <w:multiLevelType w:val="hybridMultilevel"/>
    <w:tmpl w:val="29945A0E"/>
    <w:lvl w:ilvl="0" w:tplc="A48AE016">
      <w:start w:val="3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6"/>
  </w:num>
  <w:num w:numId="7">
    <w:abstractNumId w:val="17"/>
  </w:num>
  <w:num w:numId="8">
    <w:abstractNumId w:val="4"/>
  </w:num>
  <w:num w:numId="9">
    <w:abstractNumId w:val="13"/>
  </w:num>
  <w:num w:numId="10">
    <w:abstractNumId w:val="7"/>
  </w:num>
  <w:num w:numId="11">
    <w:abstractNumId w:val="20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3"/>
  </w:num>
  <w:num w:numId="15">
    <w:abstractNumId w:val="16"/>
  </w:num>
  <w:num w:numId="16">
    <w:abstractNumId w:val="11"/>
  </w:num>
  <w:num w:numId="17">
    <w:abstractNumId w:val="18"/>
  </w:num>
  <w:num w:numId="18">
    <w:abstractNumId w:val="15"/>
  </w:num>
  <w:num w:numId="19">
    <w:abstractNumId w:val="5"/>
  </w:num>
  <w:num w:numId="20">
    <w:abstractNumId w:val="19"/>
  </w:num>
  <w:num w:numId="21">
    <w:abstractNumId w:val="2"/>
  </w:num>
  <w:num w:numId="22">
    <w:abstractNumId w:val="12"/>
  </w:num>
  <w:num w:numId="23">
    <w:abstractNumId w:val="21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A1A"/>
    <w:rsid w:val="0001291F"/>
    <w:rsid w:val="00014217"/>
    <w:rsid w:val="00022573"/>
    <w:rsid w:val="00041F97"/>
    <w:rsid w:val="0004673F"/>
    <w:rsid w:val="0004712C"/>
    <w:rsid w:val="000634E8"/>
    <w:rsid w:val="000678A3"/>
    <w:rsid w:val="00071B75"/>
    <w:rsid w:val="00072080"/>
    <w:rsid w:val="00074505"/>
    <w:rsid w:val="00096401"/>
    <w:rsid w:val="000B0389"/>
    <w:rsid w:val="000B1CAF"/>
    <w:rsid w:val="000C1018"/>
    <w:rsid w:val="000C4EDF"/>
    <w:rsid w:val="000C6A79"/>
    <w:rsid w:val="000D0B1B"/>
    <w:rsid w:val="000D3717"/>
    <w:rsid w:val="000D665B"/>
    <w:rsid w:val="000E32A6"/>
    <w:rsid w:val="000F0BBC"/>
    <w:rsid w:val="001016C1"/>
    <w:rsid w:val="0011458E"/>
    <w:rsid w:val="00145892"/>
    <w:rsid w:val="00146A19"/>
    <w:rsid w:val="00146A37"/>
    <w:rsid w:val="001538E3"/>
    <w:rsid w:val="00167A4C"/>
    <w:rsid w:val="001767B0"/>
    <w:rsid w:val="00176D27"/>
    <w:rsid w:val="0018249F"/>
    <w:rsid w:val="001A0925"/>
    <w:rsid w:val="001A7CF8"/>
    <w:rsid w:val="001C49E1"/>
    <w:rsid w:val="001C6202"/>
    <w:rsid w:val="001D66B3"/>
    <w:rsid w:val="001D7455"/>
    <w:rsid w:val="002004F4"/>
    <w:rsid w:val="002049AA"/>
    <w:rsid w:val="00226EF9"/>
    <w:rsid w:val="00231E0C"/>
    <w:rsid w:val="00240193"/>
    <w:rsid w:val="00241D8C"/>
    <w:rsid w:val="00250C1E"/>
    <w:rsid w:val="00250F17"/>
    <w:rsid w:val="00262860"/>
    <w:rsid w:val="00263A8D"/>
    <w:rsid w:val="0026686D"/>
    <w:rsid w:val="00267763"/>
    <w:rsid w:val="002842ED"/>
    <w:rsid w:val="002849A7"/>
    <w:rsid w:val="00290A3D"/>
    <w:rsid w:val="0029155D"/>
    <w:rsid w:val="00294C6C"/>
    <w:rsid w:val="002A5E37"/>
    <w:rsid w:val="002A7507"/>
    <w:rsid w:val="002B72EE"/>
    <w:rsid w:val="002C732E"/>
    <w:rsid w:val="002D2DF8"/>
    <w:rsid w:val="002D5497"/>
    <w:rsid w:val="002D7753"/>
    <w:rsid w:val="002E050E"/>
    <w:rsid w:val="002E25C0"/>
    <w:rsid w:val="002E5472"/>
    <w:rsid w:val="002F0153"/>
    <w:rsid w:val="002F5EF3"/>
    <w:rsid w:val="00303CF0"/>
    <w:rsid w:val="00306F1F"/>
    <w:rsid w:val="00316A53"/>
    <w:rsid w:val="003209C4"/>
    <w:rsid w:val="00324BAF"/>
    <w:rsid w:val="00333266"/>
    <w:rsid w:val="003427E2"/>
    <w:rsid w:val="00357EF1"/>
    <w:rsid w:val="00361887"/>
    <w:rsid w:val="0036475F"/>
    <w:rsid w:val="00392480"/>
    <w:rsid w:val="00395865"/>
    <w:rsid w:val="003A1015"/>
    <w:rsid w:val="003B0CB5"/>
    <w:rsid w:val="003B5872"/>
    <w:rsid w:val="003B59FE"/>
    <w:rsid w:val="003B6004"/>
    <w:rsid w:val="003D58CD"/>
    <w:rsid w:val="003D77A6"/>
    <w:rsid w:val="003D79D3"/>
    <w:rsid w:val="003F6A23"/>
    <w:rsid w:val="003F781F"/>
    <w:rsid w:val="004002BB"/>
    <w:rsid w:val="00413E2F"/>
    <w:rsid w:val="00417F4F"/>
    <w:rsid w:val="00427548"/>
    <w:rsid w:val="004302B0"/>
    <w:rsid w:val="00433770"/>
    <w:rsid w:val="00450DF2"/>
    <w:rsid w:val="00453047"/>
    <w:rsid w:val="004539BF"/>
    <w:rsid w:val="004552C3"/>
    <w:rsid w:val="0047282A"/>
    <w:rsid w:val="0047729D"/>
    <w:rsid w:val="004832C8"/>
    <w:rsid w:val="004855E8"/>
    <w:rsid w:val="004875FC"/>
    <w:rsid w:val="00490185"/>
    <w:rsid w:val="00490460"/>
    <w:rsid w:val="00492059"/>
    <w:rsid w:val="00494512"/>
    <w:rsid w:val="004B3C80"/>
    <w:rsid w:val="004C177F"/>
    <w:rsid w:val="004C21BF"/>
    <w:rsid w:val="004C5FEA"/>
    <w:rsid w:val="004D5661"/>
    <w:rsid w:val="004F1439"/>
    <w:rsid w:val="00501F76"/>
    <w:rsid w:val="0050488D"/>
    <w:rsid w:val="00507F4F"/>
    <w:rsid w:val="00520D1D"/>
    <w:rsid w:val="0053254E"/>
    <w:rsid w:val="005435E6"/>
    <w:rsid w:val="0055057A"/>
    <w:rsid w:val="0055711D"/>
    <w:rsid w:val="005624F3"/>
    <w:rsid w:val="00566E65"/>
    <w:rsid w:val="005674AC"/>
    <w:rsid w:val="0057596C"/>
    <w:rsid w:val="00577823"/>
    <w:rsid w:val="005846F7"/>
    <w:rsid w:val="00594FDA"/>
    <w:rsid w:val="00597E31"/>
    <w:rsid w:val="005B3240"/>
    <w:rsid w:val="005B3F0E"/>
    <w:rsid w:val="005C3BDE"/>
    <w:rsid w:val="005D33BD"/>
    <w:rsid w:val="005E072C"/>
    <w:rsid w:val="005E1008"/>
    <w:rsid w:val="005E3E77"/>
    <w:rsid w:val="005E7948"/>
    <w:rsid w:val="005F10A7"/>
    <w:rsid w:val="005F299B"/>
    <w:rsid w:val="005F5391"/>
    <w:rsid w:val="00607A7B"/>
    <w:rsid w:val="006103F7"/>
    <w:rsid w:val="00615A08"/>
    <w:rsid w:val="00621CC8"/>
    <w:rsid w:val="00622F35"/>
    <w:rsid w:val="00624403"/>
    <w:rsid w:val="00631DD6"/>
    <w:rsid w:val="006341AF"/>
    <w:rsid w:val="00636E74"/>
    <w:rsid w:val="00640867"/>
    <w:rsid w:val="00647219"/>
    <w:rsid w:val="006507D5"/>
    <w:rsid w:val="006612AF"/>
    <w:rsid w:val="00664EF4"/>
    <w:rsid w:val="00680F37"/>
    <w:rsid w:val="00681A1A"/>
    <w:rsid w:val="006958A8"/>
    <w:rsid w:val="006B259E"/>
    <w:rsid w:val="006B6729"/>
    <w:rsid w:val="006C3E5B"/>
    <w:rsid w:val="006C5E7F"/>
    <w:rsid w:val="006F4E2A"/>
    <w:rsid w:val="006F5609"/>
    <w:rsid w:val="00703132"/>
    <w:rsid w:val="007126D9"/>
    <w:rsid w:val="00717021"/>
    <w:rsid w:val="0073046E"/>
    <w:rsid w:val="0073280B"/>
    <w:rsid w:val="00735299"/>
    <w:rsid w:val="00743508"/>
    <w:rsid w:val="007437FB"/>
    <w:rsid w:val="007479AA"/>
    <w:rsid w:val="00751168"/>
    <w:rsid w:val="00751C9E"/>
    <w:rsid w:val="007526EA"/>
    <w:rsid w:val="007709C4"/>
    <w:rsid w:val="0077186C"/>
    <w:rsid w:val="0078101E"/>
    <w:rsid w:val="00781887"/>
    <w:rsid w:val="007933AA"/>
    <w:rsid w:val="007934C5"/>
    <w:rsid w:val="0079502E"/>
    <w:rsid w:val="00797928"/>
    <w:rsid w:val="007A5062"/>
    <w:rsid w:val="007C1FFE"/>
    <w:rsid w:val="007D0CCC"/>
    <w:rsid w:val="007D2C62"/>
    <w:rsid w:val="007D46EC"/>
    <w:rsid w:val="007E45AA"/>
    <w:rsid w:val="007E4783"/>
    <w:rsid w:val="007E527F"/>
    <w:rsid w:val="007F40D5"/>
    <w:rsid w:val="008017CD"/>
    <w:rsid w:val="00802FFF"/>
    <w:rsid w:val="00804A3C"/>
    <w:rsid w:val="00805846"/>
    <w:rsid w:val="00810EA9"/>
    <w:rsid w:val="0081139E"/>
    <w:rsid w:val="00814935"/>
    <w:rsid w:val="00817DDE"/>
    <w:rsid w:val="008224FA"/>
    <w:rsid w:val="00835509"/>
    <w:rsid w:val="008429C0"/>
    <w:rsid w:val="008560F9"/>
    <w:rsid w:val="00865FA1"/>
    <w:rsid w:val="00871235"/>
    <w:rsid w:val="00871695"/>
    <w:rsid w:val="00882DF2"/>
    <w:rsid w:val="00883CEA"/>
    <w:rsid w:val="008A3B09"/>
    <w:rsid w:val="008A6322"/>
    <w:rsid w:val="008A7065"/>
    <w:rsid w:val="008C1E6C"/>
    <w:rsid w:val="008C69AC"/>
    <w:rsid w:val="008D0FC9"/>
    <w:rsid w:val="008E6DA6"/>
    <w:rsid w:val="008E7F29"/>
    <w:rsid w:val="008F191C"/>
    <w:rsid w:val="008F1CCA"/>
    <w:rsid w:val="009027B9"/>
    <w:rsid w:val="00917911"/>
    <w:rsid w:val="00932E66"/>
    <w:rsid w:val="0093632B"/>
    <w:rsid w:val="00955117"/>
    <w:rsid w:val="009623ED"/>
    <w:rsid w:val="009773EA"/>
    <w:rsid w:val="00981E39"/>
    <w:rsid w:val="009830B9"/>
    <w:rsid w:val="009840F0"/>
    <w:rsid w:val="009864EF"/>
    <w:rsid w:val="009866CB"/>
    <w:rsid w:val="00995A75"/>
    <w:rsid w:val="009B317F"/>
    <w:rsid w:val="009B64D3"/>
    <w:rsid w:val="009C78EE"/>
    <w:rsid w:val="009D0D25"/>
    <w:rsid w:val="009D242A"/>
    <w:rsid w:val="009D28B1"/>
    <w:rsid w:val="009F75BD"/>
    <w:rsid w:val="00A065E4"/>
    <w:rsid w:val="00A066CF"/>
    <w:rsid w:val="00A144AE"/>
    <w:rsid w:val="00A1769F"/>
    <w:rsid w:val="00A22A98"/>
    <w:rsid w:val="00A32F51"/>
    <w:rsid w:val="00A341D7"/>
    <w:rsid w:val="00A44448"/>
    <w:rsid w:val="00A4464B"/>
    <w:rsid w:val="00A52BBA"/>
    <w:rsid w:val="00A6156B"/>
    <w:rsid w:val="00A61E0B"/>
    <w:rsid w:val="00A75E24"/>
    <w:rsid w:val="00A77CDE"/>
    <w:rsid w:val="00A90FE2"/>
    <w:rsid w:val="00A9366C"/>
    <w:rsid w:val="00A95BDE"/>
    <w:rsid w:val="00AB2FA3"/>
    <w:rsid w:val="00AE7A7F"/>
    <w:rsid w:val="00AF4798"/>
    <w:rsid w:val="00B04D21"/>
    <w:rsid w:val="00B06BC4"/>
    <w:rsid w:val="00B15D94"/>
    <w:rsid w:val="00B16AFA"/>
    <w:rsid w:val="00B17788"/>
    <w:rsid w:val="00B274E0"/>
    <w:rsid w:val="00B30A53"/>
    <w:rsid w:val="00B36549"/>
    <w:rsid w:val="00B45F5C"/>
    <w:rsid w:val="00B4640A"/>
    <w:rsid w:val="00B472D1"/>
    <w:rsid w:val="00B5204A"/>
    <w:rsid w:val="00B55D6D"/>
    <w:rsid w:val="00B664E5"/>
    <w:rsid w:val="00B949A0"/>
    <w:rsid w:val="00BA7247"/>
    <w:rsid w:val="00BA7B7C"/>
    <w:rsid w:val="00BB1012"/>
    <w:rsid w:val="00BB3379"/>
    <w:rsid w:val="00BD1565"/>
    <w:rsid w:val="00BE5F2A"/>
    <w:rsid w:val="00BF3C25"/>
    <w:rsid w:val="00C0529F"/>
    <w:rsid w:val="00C11840"/>
    <w:rsid w:val="00C1618C"/>
    <w:rsid w:val="00C17EF2"/>
    <w:rsid w:val="00C21086"/>
    <w:rsid w:val="00C3148E"/>
    <w:rsid w:val="00C36068"/>
    <w:rsid w:val="00C45905"/>
    <w:rsid w:val="00C502A1"/>
    <w:rsid w:val="00C5498D"/>
    <w:rsid w:val="00C5791F"/>
    <w:rsid w:val="00C60045"/>
    <w:rsid w:val="00C603F5"/>
    <w:rsid w:val="00C6063A"/>
    <w:rsid w:val="00C616F5"/>
    <w:rsid w:val="00C62C63"/>
    <w:rsid w:val="00C70258"/>
    <w:rsid w:val="00C769C3"/>
    <w:rsid w:val="00C80E18"/>
    <w:rsid w:val="00C91159"/>
    <w:rsid w:val="00CA5A90"/>
    <w:rsid w:val="00CB00D1"/>
    <w:rsid w:val="00CB3A61"/>
    <w:rsid w:val="00CC4166"/>
    <w:rsid w:val="00CC5A82"/>
    <w:rsid w:val="00CC6634"/>
    <w:rsid w:val="00CD1147"/>
    <w:rsid w:val="00CE10E1"/>
    <w:rsid w:val="00CE13B4"/>
    <w:rsid w:val="00CF2FE3"/>
    <w:rsid w:val="00D005C3"/>
    <w:rsid w:val="00D0578C"/>
    <w:rsid w:val="00D07916"/>
    <w:rsid w:val="00D12188"/>
    <w:rsid w:val="00D20632"/>
    <w:rsid w:val="00D218B9"/>
    <w:rsid w:val="00D414A5"/>
    <w:rsid w:val="00D4153B"/>
    <w:rsid w:val="00D422A3"/>
    <w:rsid w:val="00D550B1"/>
    <w:rsid w:val="00D56554"/>
    <w:rsid w:val="00D56677"/>
    <w:rsid w:val="00D633F0"/>
    <w:rsid w:val="00D65F7C"/>
    <w:rsid w:val="00D6634C"/>
    <w:rsid w:val="00D84BE9"/>
    <w:rsid w:val="00D90629"/>
    <w:rsid w:val="00D909D1"/>
    <w:rsid w:val="00DD4046"/>
    <w:rsid w:val="00DD6153"/>
    <w:rsid w:val="00DD70D6"/>
    <w:rsid w:val="00DE2EB2"/>
    <w:rsid w:val="00DE5094"/>
    <w:rsid w:val="00DE6703"/>
    <w:rsid w:val="00DF0A44"/>
    <w:rsid w:val="00DF3D1E"/>
    <w:rsid w:val="00DF762B"/>
    <w:rsid w:val="00E04A07"/>
    <w:rsid w:val="00E11ADE"/>
    <w:rsid w:val="00E1655B"/>
    <w:rsid w:val="00E2050C"/>
    <w:rsid w:val="00E25E50"/>
    <w:rsid w:val="00E26A46"/>
    <w:rsid w:val="00E403AA"/>
    <w:rsid w:val="00E432F5"/>
    <w:rsid w:val="00E44E3D"/>
    <w:rsid w:val="00E61579"/>
    <w:rsid w:val="00E66D24"/>
    <w:rsid w:val="00E71670"/>
    <w:rsid w:val="00E725B7"/>
    <w:rsid w:val="00E81D1A"/>
    <w:rsid w:val="00EA203B"/>
    <w:rsid w:val="00EA30EC"/>
    <w:rsid w:val="00EA4B22"/>
    <w:rsid w:val="00EB03EE"/>
    <w:rsid w:val="00EC0B1B"/>
    <w:rsid w:val="00ED0CA6"/>
    <w:rsid w:val="00ED5F19"/>
    <w:rsid w:val="00ED72C9"/>
    <w:rsid w:val="00F01168"/>
    <w:rsid w:val="00F02334"/>
    <w:rsid w:val="00F22C45"/>
    <w:rsid w:val="00F3614D"/>
    <w:rsid w:val="00F4519B"/>
    <w:rsid w:val="00F46DDE"/>
    <w:rsid w:val="00F516B1"/>
    <w:rsid w:val="00F61764"/>
    <w:rsid w:val="00F745E3"/>
    <w:rsid w:val="00F837C0"/>
    <w:rsid w:val="00F94174"/>
    <w:rsid w:val="00FB1D87"/>
    <w:rsid w:val="00FB4073"/>
    <w:rsid w:val="00FE1F6A"/>
    <w:rsid w:val="00FE4477"/>
    <w:rsid w:val="00FE4E26"/>
    <w:rsid w:val="00FE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22E39E"/>
  <w15:docId w15:val="{8A139F10-9389-4D31-B424-72A931981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71B75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  <w:style w:type="paragraph" w:styleId="Paprastasistekstas">
    <w:name w:val="Plain Text"/>
    <w:basedOn w:val="prastasis"/>
    <w:link w:val="PaprastasistekstasDiagrama"/>
    <w:unhideWhenUsed/>
    <w:rsid w:val="00FB1D87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basedOn w:val="Numatytasispastraiposriftas"/>
    <w:link w:val="Paprastasistekstas"/>
    <w:rsid w:val="00FB1D87"/>
    <w:rPr>
      <w:sz w:val="24"/>
      <w:szCs w:val="24"/>
    </w:rPr>
  </w:style>
  <w:style w:type="character" w:styleId="Vietosrezervavimoenklotekstas">
    <w:name w:val="Placeholder Text"/>
    <w:basedOn w:val="Numatytasispastraiposriftas"/>
    <w:uiPriority w:val="99"/>
    <w:semiHidden/>
    <w:rsid w:val="00BA7B7C"/>
    <w:rPr>
      <w:color w:val="808080"/>
    </w:rPr>
  </w:style>
  <w:style w:type="paragraph" w:styleId="Antrats">
    <w:name w:val="header"/>
    <w:basedOn w:val="prastasis"/>
    <w:link w:val="AntratsDiagrama"/>
    <w:rsid w:val="003D58CD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customStyle="1" w:styleId="AntratsDiagrama">
    <w:name w:val="Antraštės Diagrama"/>
    <w:basedOn w:val="Numatytasispastraiposriftas"/>
    <w:link w:val="Antrats"/>
    <w:rsid w:val="003D58CD"/>
    <w:rPr>
      <w:sz w:val="24"/>
      <w:lang w:eastAsia="en-US"/>
    </w:rPr>
  </w:style>
  <w:style w:type="paragraph" w:styleId="Pagrindinistekstas">
    <w:name w:val="Body Text"/>
    <w:basedOn w:val="prastasis"/>
    <w:link w:val="PagrindinistekstasDiagrama"/>
    <w:uiPriority w:val="1"/>
    <w:qFormat/>
    <w:rsid w:val="002E050E"/>
    <w:pPr>
      <w:widowControl w:val="0"/>
      <w:autoSpaceDE w:val="0"/>
      <w:autoSpaceDN w:val="0"/>
    </w:pPr>
    <w:rPr>
      <w:lang w:eastAsia="en-US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2E050E"/>
    <w:rPr>
      <w:sz w:val="24"/>
      <w:szCs w:val="24"/>
      <w:lang w:eastAsia="en-US"/>
    </w:rPr>
  </w:style>
  <w:style w:type="paragraph" w:customStyle="1" w:styleId="Default">
    <w:name w:val="Default"/>
    <w:rsid w:val="00294C6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2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0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0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57292-E297-4950-BE98-2A902712C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1149</Words>
  <Characters>655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Ingrida Buivydaitė</dc:creator>
  <cp:lastModifiedBy>Irmantė Kurmienė</cp:lastModifiedBy>
  <cp:revision>5</cp:revision>
  <cp:lastPrinted>2023-09-01T10:39:00Z</cp:lastPrinted>
  <dcterms:created xsi:type="dcterms:W3CDTF">2023-09-21T07:57:00Z</dcterms:created>
  <dcterms:modified xsi:type="dcterms:W3CDTF">2023-09-28T12:52:00Z</dcterms:modified>
</cp:coreProperties>
</file>