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3C" w:rsidRDefault="0010723C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50415900" wp14:editId="76002FA9">
            <wp:simplePos x="1082040" y="100584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4B1B26">
        <w:rPr>
          <w:b/>
          <w:caps/>
          <w:sz w:val="28"/>
          <w:szCs w:val="28"/>
        </w:rPr>
        <w:t>NEGYVENAMĄSIAS PATALPAS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8E1B1B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 w:rsidR="00BB6AA6">
        <w:rPr>
          <w:rStyle w:val="Komentaronuoroda"/>
          <w:sz w:val="24"/>
          <w:szCs w:val="24"/>
        </w:rPr>
        <w:t>rugsėjo 28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D91E0F">
        <w:rPr>
          <w:rStyle w:val="Komentaronuoroda"/>
          <w:sz w:val="24"/>
          <w:szCs w:val="24"/>
        </w:rPr>
        <w:t>257</w:t>
      </w:r>
      <w:bookmarkStart w:id="0" w:name="_GoBack"/>
      <w:bookmarkEnd w:id="0"/>
    </w:p>
    <w:p w:rsidR="001E4CC2" w:rsidRPr="00997CDB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021160">
      <w:pPr>
        <w:ind w:firstLine="737"/>
        <w:rPr>
          <w:szCs w:val="24"/>
        </w:rPr>
      </w:pPr>
    </w:p>
    <w:p w:rsidR="003F44E7" w:rsidRPr="00997CDB" w:rsidRDefault="003F44E7" w:rsidP="00C43108">
      <w:pPr>
        <w:rPr>
          <w:szCs w:val="24"/>
        </w:rPr>
      </w:pPr>
      <w:r w:rsidRPr="00437C81">
        <w:rPr>
          <w:szCs w:val="24"/>
        </w:rPr>
        <w:t>Vadovaudamasi Lietuvos Respublik</w:t>
      </w:r>
      <w:r w:rsidR="00F3057F">
        <w:rPr>
          <w:szCs w:val="24"/>
        </w:rPr>
        <w:t>os vietos savivaldos įstatymo 15</w:t>
      </w:r>
      <w:r w:rsidRPr="00437C81">
        <w:rPr>
          <w:szCs w:val="24"/>
        </w:rPr>
        <w:t xml:space="preserve"> straipsnio 2 dalies </w:t>
      </w:r>
      <w:r w:rsidR="00911EBA">
        <w:rPr>
          <w:szCs w:val="24"/>
        </w:rPr>
        <w:t>19</w:t>
      </w:r>
      <w:r w:rsidRPr="00437C81">
        <w:rPr>
          <w:szCs w:val="24"/>
        </w:rPr>
        <w:t xml:space="preserve">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Pr="00437C81">
        <w:rPr>
          <w:szCs w:val="24"/>
        </w:rPr>
        <w:t xml:space="preserve"> straipsniu, </w:t>
      </w:r>
      <w:r w:rsidR="00D0179F" w:rsidRPr="00CC4133">
        <w:t>Savivaldybės materialiojo ir nematerialiojo turto valdymo, naudojimo ir disponavimo juo tvarkos aprašo</w:t>
      </w:r>
      <w:r w:rsidR="00D0179F">
        <w:t xml:space="preserve">, </w:t>
      </w:r>
      <w:r w:rsidR="00D0179F" w:rsidRPr="00BE06C2">
        <w:t xml:space="preserve">patvirtinto Plungės rajono savivaldybės tarybos </w:t>
      </w:r>
      <w:r w:rsidR="00D0179F">
        <w:t>2</w:t>
      </w:r>
      <w:r w:rsidR="00E35B4D">
        <w:t>0</w:t>
      </w:r>
      <w:r w:rsidR="00093365">
        <w:t>21</w:t>
      </w:r>
      <w:r w:rsidR="00D0179F" w:rsidRPr="00BE06C2">
        <w:t xml:space="preserve"> m. </w:t>
      </w:r>
      <w:r w:rsidR="00093365">
        <w:t>sausio</w:t>
      </w:r>
      <w:r w:rsidR="00D0179F" w:rsidRPr="00BE06C2">
        <w:t xml:space="preserve"> </w:t>
      </w:r>
      <w:r w:rsidR="00093365">
        <w:t>28</w:t>
      </w:r>
      <w:r w:rsidR="00D0179F">
        <w:t xml:space="preserve"> d. sprendimu Nr. T1-</w:t>
      </w:r>
      <w:r w:rsidR="00093365">
        <w:t>14</w:t>
      </w:r>
      <w:r w:rsidR="00D0179F" w:rsidRPr="00BE06C2">
        <w:t xml:space="preserve">, </w:t>
      </w:r>
      <w:r w:rsidR="00E35B4D">
        <w:t>24</w:t>
      </w:r>
      <w:r w:rsidR="00B30E71">
        <w:t xml:space="preserve"> punktu</w:t>
      </w:r>
      <w:r w:rsidR="00E35B4D">
        <w:t xml:space="preserve"> ir </w:t>
      </w:r>
      <w:r w:rsidR="00D0179F" w:rsidRPr="00BE06C2">
        <w:t>5</w:t>
      </w:r>
      <w:r w:rsidR="00B30E71">
        <w:t>9.2</w:t>
      </w:r>
      <w:r w:rsidR="00E35B4D">
        <w:t xml:space="preserve"> </w:t>
      </w:r>
      <w:r w:rsidR="00B30E71">
        <w:t>papunkčiu</w:t>
      </w:r>
      <w:r w:rsidR="00ED3004" w:rsidRPr="00437C81">
        <w:rPr>
          <w:szCs w:val="24"/>
        </w:rPr>
        <w:t xml:space="preserve"> </w:t>
      </w:r>
      <w:r w:rsidRPr="00437C81">
        <w:rPr>
          <w:szCs w:val="24"/>
        </w:rPr>
        <w:t xml:space="preserve">bei atsižvelgdama į </w:t>
      </w:r>
      <w:r w:rsidR="00754705">
        <w:rPr>
          <w:szCs w:val="24"/>
        </w:rPr>
        <w:t>v</w:t>
      </w:r>
      <w:r w:rsidR="00806CE0">
        <w:rPr>
          <w:szCs w:val="24"/>
        </w:rPr>
        <w:t>iešosios įstaigos Plungės rajono savivaldybės ligoninės</w:t>
      </w:r>
      <w:r w:rsidR="00ED3004" w:rsidRPr="00437C81">
        <w:rPr>
          <w:szCs w:val="24"/>
        </w:rPr>
        <w:t xml:space="preserve"> </w:t>
      </w:r>
      <w:r w:rsidR="00F57D8F">
        <w:rPr>
          <w:szCs w:val="24"/>
        </w:rPr>
        <w:t>2023</w:t>
      </w:r>
      <w:r w:rsidRPr="00437C81">
        <w:rPr>
          <w:szCs w:val="24"/>
        </w:rPr>
        <w:t xml:space="preserve"> m. </w:t>
      </w:r>
      <w:r w:rsidR="00F57D8F">
        <w:rPr>
          <w:szCs w:val="24"/>
        </w:rPr>
        <w:t xml:space="preserve">rugpjūčio 2 </w:t>
      </w:r>
      <w:r w:rsidRPr="006A55F0">
        <w:rPr>
          <w:szCs w:val="24"/>
        </w:rPr>
        <w:t xml:space="preserve">d. </w:t>
      </w:r>
      <w:r w:rsidR="00B265FA" w:rsidRPr="006A55F0">
        <w:rPr>
          <w:szCs w:val="24"/>
        </w:rPr>
        <w:t>rašt</w:t>
      </w:r>
      <w:r w:rsidR="00ED3004" w:rsidRPr="006A55F0">
        <w:rPr>
          <w:szCs w:val="24"/>
        </w:rPr>
        <w:t xml:space="preserve">ą </w:t>
      </w:r>
      <w:r w:rsidRPr="006A55F0">
        <w:rPr>
          <w:szCs w:val="24"/>
        </w:rPr>
        <w:t xml:space="preserve">Nr. </w:t>
      </w:r>
      <w:r w:rsidR="00F57D8F">
        <w:rPr>
          <w:szCs w:val="24"/>
        </w:rPr>
        <w:t>V3-318</w:t>
      </w:r>
      <w:r w:rsidR="00806CE0">
        <w:rPr>
          <w:szCs w:val="24"/>
        </w:rPr>
        <w:t xml:space="preserve"> </w:t>
      </w:r>
      <w:r w:rsidRPr="006A55F0">
        <w:rPr>
          <w:szCs w:val="24"/>
        </w:rPr>
        <w:t>„Dėl</w:t>
      </w:r>
      <w:r w:rsidR="00E4595A" w:rsidRPr="006A55F0">
        <w:rPr>
          <w:szCs w:val="24"/>
        </w:rPr>
        <w:t xml:space="preserve"> </w:t>
      </w:r>
      <w:r w:rsidR="00D0179F" w:rsidRPr="006A55F0">
        <w:rPr>
          <w:szCs w:val="24"/>
        </w:rPr>
        <w:t>leidimo išnuomoti patalpas</w:t>
      </w:r>
      <w:r w:rsidR="00B265FA" w:rsidRPr="006A55F0">
        <w:rPr>
          <w:szCs w:val="24"/>
        </w:rPr>
        <w:t>“</w:t>
      </w:r>
      <w:r w:rsidRPr="006A55F0">
        <w:rPr>
          <w:szCs w:val="24"/>
        </w:rPr>
        <w:t>,</w:t>
      </w:r>
      <w:r w:rsidRPr="00437C81">
        <w:rPr>
          <w:szCs w:val="24"/>
        </w:rPr>
        <w:t xml:space="preserve">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3F44E7" w:rsidRPr="00997CDB" w:rsidRDefault="00D13726" w:rsidP="00D249EC">
      <w:pPr>
        <w:numPr>
          <w:ilvl w:val="0"/>
          <w:numId w:val="2"/>
        </w:numPr>
        <w:tabs>
          <w:tab w:val="left" w:pos="993"/>
        </w:tabs>
        <w:ind w:left="0" w:firstLine="720"/>
        <w:rPr>
          <w:szCs w:val="24"/>
        </w:rPr>
      </w:pPr>
      <w:r w:rsidRPr="00F80909">
        <w:t xml:space="preserve">Leisti </w:t>
      </w:r>
      <w:r w:rsidR="00B30E71" w:rsidRPr="00B30E71">
        <w:rPr>
          <w:rFonts w:eastAsia="Lucida Sans Unicode"/>
          <w:kern w:val="1"/>
        </w:rPr>
        <w:t xml:space="preserve">ne konkurso būdu išnuomoti 2 metų laikotarpiui </w:t>
      </w:r>
      <w:r w:rsidR="00C43108">
        <w:rPr>
          <w:rFonts w:eastAsia="Lucida Sans Unicode"/>
          <w:kern w:val="1"/>
        </w:rPr>
        <w:t>–</w:t>
      </w:r>
      <w:r w:rsidR="0099452D">
        <w:rPr>
          <w:rFonts w:eastAsia="Lucida Sans Unicode"/>
          <w:kern w:val="1"/>
        </w:rPr>
        <w:t xml:space="preserve"> </w:t>
      </w:r>
      <w:r w:rsidR="00B30E71" w:rsidRPr="00B30E71">
        <w:rPr>
          <w:rFonts w:eastAsia="Lucida Sans Unicode"/>
          <w:kern w:val="1"/>
        </w:rPr>
        <w:t>n</w:t>
      </w:r>
      <w:r w:rsidR="008E1B1B">
        <w:rPr>
          <w:rFonts w:eastAsia="Lucida Sans Unicode"/>
          <w:kern w:val="1"/>
        </w:rPr>
        <w:t>uo 2024 m. vasario 1 d. iki 2026</w:t>
      </w:r>
      <w:r w:rsidR="00B30E71" w:rsidRPr="00B30E71">
        <w:rPr>
          <w:rFonts w:eastAsia="Lucida Sans Unicode"/>
          <w:kern w:val="1"/>
        </w:rPr>
        <w:t xml:space="preserve"> m. vasario 1 d. </w:t>
      </w:r>
      <w:r w:rsidR="00C43108">
        <w:rPr>
          <w:rFonts w:eastAsia="Lucida Sans Unicode"/>
          <w:kern w:val="1"/>
        </w:rPr>
        <w:t>–</w:t>
      </w:r>
      <w:r w:rsidR="0099452D">
        <w:rPr>
          <w:rFonts w:eastAsia="Lucida Sans Unicode"/>
          <w:kern w:val="1"/>
        </w:rPr>
        <w:t xml:space="preserve"> </w:t>
      </w:r>
      <w:r w:rsidR="00B30E71" w:rsidRPr="00B30E71">
        <w:rPr>
          <w:rFonts w:eastAsia="Lucida Sans Unicode"/>
          <w:kern w:val="1"/>
        </w:rPr>
        <w:t>Plungės rajono savivaldybei nuosavybės teise priklausančias ir viešosios įstaigos Plungės rajono savivaldybės ligoninės patikėjimo</w:t>
      </w:r>
      <w:r w:rsidR="00B30E71">
        <w:rPr>
          <w:rFonts w:eastAsia="Lucida Sans Unicode"/>
          <w:kern w:val="1"/>
        </w:rPr>
        <w:t xml:space="preserve"> teise valdomas patalpas pastate</w:t>
      </w:r>
      <w:r w:rsidR="00B30E71" w:rsidRPr="00B30E71">
        <w:rPr>
          <w:rFonts w:eastAsia="Lucida Sans Unicode"/>
          <w:kern w:val="1"/>
        </w:rPr>
        <w:t xml:space="preserve"> </w:t>
      </w:r>
      <w:r w:rsidR="00C43108">
        <w:rPr>
          <w:rFonts w:eastAsia="Lucida Sans Unicode"/>
          <w:kern w:val="1"/>
        </w:rPr>
        <w:t>–</w:t>
      </w:r>
      <w:r w:rsidR="00B30E71" w:rsidRPr="00B30E71">
        <w:rPr>
          <w:rFonts w:eastAsia="Lucida Sans Unicode"/>
          <w:kern w:val="1"/>
        </w:rPr>
        <w:t xml:space="preserve"> Ligoninėje (unikalus Nr. 6897-1003-8010, registro Nr. 44/2229203, pastato pažymėjimas plane 1D6p, bendras plotas 8 199,40 kv. m), esanči</w:t>
      </w:r>
      <w:r w:rsidR="00B30E71">
        <w:rPr>
          <w:rFonts w:eastAsia="Lucida Sans Unicode"/>
          <w:kern w:val="1"/>
        </w:rPr>
        <w:t>ame</w:t>
      </w:r>
      <w:r w:rsidR="00B30E71" w:rsidRPr="00B30E71">
        <w:rPr>
          <w:rFonts w:eastAsia="Lucida Sans Unicode"/>
          <w:kern w:val="1"/>
        </w:rPr>
        <w:t xml:space="preserve"> J. Tumo-Vaižganto g. 89, Plungės m.</w:t>
      </w:r>
      <w:r w:rsidR="0099452D">
        <w:rPr>
          <w:rFonts w:eastAsia="Lucida Sans Unicode"/>
          <w:kern w:val="1"/>
        </w:rPr>
        <w:t>;</w:t>
      </w:r>
      <w:r w:rsidR="00B30E71" w:rsidRPr="00B30E71">
        <w:rPr>
          <w:rFonts w:eastAsia="Lucida Sans Unicode"/>
          <w:kern w:val="1"/>
        </w:rPr>
        <w:t xml:space="preserve"> patalp</w:t>
      </w:r>
      <w:r w:rsidR="0099452D">
        <w:rPr>
          <w:rFonts w:eastAsia="Lucida Sans Unicode"/>
          <w:kern w:val="1"/>
        </w:rPr>
        <w:t>o</w:t>
      </w:r>
      <w:r w:rsidR="00B30E71" w:rsidRPr="00B30E71">
        <w:rPr>
          <w:rFonts w:eastAsia="Lucida Sans Unicode"/>
          <w:kern w:val="1"/>
        </w:rPr>
        <w:t>s, plane pažymėt</w:t>
      </w:r>
      <w:r w:rsidR="0099452D">
        <w:rPr>
          <w:rFonts w:eastAsia="Lucida Sans Unicode"/>
          <w:kern w:val="1"/>
        </w:rPr>
        <w:t>o</w:t>
      </w:r>
      <w:r w:rsidR="00B30E71" w:rsidRPr="00B30E71">
        <w:rPr>
          <w:rFonts w:eastAsia="Lucida Sans Unicode"/>
          <w:kern w:val="1"/>
        </w:rPr>
        <w:t>s indeksais: 2-5 (13,14 kv. m), 2-6 (12,25 kv. m), 2-7 (14,14 kv. m), 2-8 (7,48 kv. m), 2-9 (5,07 kv. m), 2-10 (99,16 kv. m), 2-11 (18,99 kv. m), R-22 (10,96 kv. m), R-21 (4,27 kv. m), R-20 (3,12 kv. m), R-19 (1,14 kv. m), kurių bendras plotas – 189,72 kv. m.</w:t>
      </w:r>
      <w:r w:rsidR="00B30E71">
        <w:rPr>
          <w:rFonts w:eastAsia="Lucida Sans Unicode"/>
          <w:kern w:val="1"/>
        </w:rPr>
        <w:t>,</w:t>
      </w:r>
      <w:r w:rsidR="00B30E71" w:rsidRPr="00B30E71">
        <w:rPr>
          <w:rFonts w:eastAsia="Lucida Sans Unicode"/>
          <w:kern w:val="1"/>
        </w:rPr>
        <w:t xml:space="preserve"> ligoninėje gydomų pacientų dietinio maitinimo paslaugoms teikti</w:t>
      </w:r>
      <w:r w:rsidR="00B30E71">
        <w:rPr>
          <w:rFonts w:eastAsia="Lucida Sans Unicode"/>
          <w:kern w:val="1"/>
        </w:rPr>
        <w:t>.</w:t>
      </w:r>
      <w:r w:rsidR="00B30E71" w:rsidRPr="00B30E71">
        <w:rPr>
          <w:rFonts w:eastAsia="Lucida Sans Unicode"/>
          <w:kern w:val="1"/>
        </w:rPr>
        <w:t xml:space="preserve"> Patalpų 1 kv. m </w:t>
      </w:r>
      <w:r w:rsidR="007F2760">
        <w:rPr>
          <w:rFonts w:eastAsia="Lucida Sans Unicode"/>
          <w:kern w:val="1"/>
        </w:rPr>
        <w:t xml:space="preserve">mėnesinis nuomos mokestis – </w:t>
      </w:r>
      <w:r w:rsidR="008E1B1B">
        <w:rPr>
          <w:rFonts w:eastAsia="Lucida Sans Unicode"/>
          <w:kern w:val="1"/>
        </w:rPr>
        <w:t>1,33</w:t>
      </w:r>
      <w:r w:rsidR="00B30E71" w:rsidRPr="00B30E71">
        <w:rPr>
          <w:rFonts w:eastAsia="Lucida Sans Unicode"/>
          <w:kern w:val="1"/>
        </w:rPr>
        <w:t xml:space="preserve"> Eur (be PVM).</w:t>
      </w:r>
    </w:p>
    <w:p w:rsidR="00FE53A8" w:rsidRDefault="000D19CF" w:rsidP="00D249EC">
      <w:pPr>
        <w:tabs>
          <w:tab w:val="num" w:pos="-3261"/>
          <w:tab w:val="left" w:pos="993"/>
        </w:tabs>
      </w:pPr>
      <w:r>
        <w:t>2</w:t>
      </w:r>
      <w:r w:rsidRPr="00F80909">
        <w:t xml:space="preserve">. Įgalioti </w:t>
      </w:r>
      <w:r>
        <w:t>viešosios įstaigos Plungės</w:t>
      </w:r>
      <w:r w:rsidR="008E1B1B">
        <w:t xml:space="preserve"> rajono savivaldybės ligoninės </w:t>
      </w:r>
      <w:r>
        <w:t>direktori</w:t>
      </w:r>
      <w:r w:rsidR="00754705">
        <w:t>ų</w:t>
      </w:r>
      <w:r>
        <w:t xml:space="preserve"> </w:t>
      </w:r>
      <w:r w:rsidR="0099452D">
        <w:t xml:space="preserve">pasirašyti </w:t>
      </w:r>
      <w:r w:rsidRPr="00F80909">
        <w:t xml:space="preserve">sprendimo 1 punkte nurodytų </w:t>
      </w:r>
      <w:r>
        <w:t>patalpų</w:t>
      </w:r>
      <w:r w:rsidRPr="00F80909">
        <w:t xml:space="preserve"> nuomos sutart</w:t>
      </w:r>
      <w:r>
        <w:t>į</w:t>
      </w:r>
      <w:r w:rsidRPr="00F80909">
        <w:t xml:space="preserve"> ir perdavimo</w:t>
      </w:r>
      <w:r>
        <w:t>–</w:t>
      </w:r>
      <w:r w:rsidRPr="00F80909">
        <w:t>priėmimo akt</w:t>
      </w:r>
      <w:r>
        <w:t>ą</w:t>
      </w:r>
      <w:r w:rsidRPr="00F80909">
        <w:t>.</w:t>
      </w:r>
    </w:p>
    <w:p w:rsidR="00754705" w:rsidRDefault="00754705" w:rsidP="00C85268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C43108" w:rsidRDefault="00C43108" w:rsidP="00AE5A0B">
      <w:pPr>
        <w:ind w:firstLine="0"/>
        <w:rPr>
          <w:szCs w:val="24"/>
        </w:rPr>
      </w:pPr>
    </w:p>
    <w:p w:rsidR="00FE53A8" w:rsidRPr="00CC4133" w:rsidRDefault="00FE53A8" w:rsidP="0010723C">
      <w:pPr>
        <w:ind w:firstLine="0"/>
        <w:rPr>
          <w:szCs w:val="24"/>
        </w:rPr>
      </w:pPr>
      <w:r>
        <w:rPr>
          <w:szCs w:val="24"/>
        </w:rPr>
        <w:t>Savivaldybės meras</w:t>
      </w:r>
      <w:r w:rsidR="0010723C">
        <w:rPr>
          <w:szCs w:val="24"/>
        </w:rPr>
        <w:tab/>
      </w:r>
      <w:r w:rsidR="0010723C">
        <w:rPr>
          <w:szCs w:val="24"/>
        </w:rPr>
        <w:tab/>
      </w:r>
      <w:r w:rsidR="0010723C">
        <w:rPr>
          <w:szCs w:val="24"/>
        </w:rPr>
        <w:tab/>
      </w:r>
      <w:r w:rsidR="0010723C">
        <w:rPr>
          <w:szCs w:val="24"/>
        </w:rPr>
        <w:tab/>
      </w:r>
      <w:r w:rsidR="0010723C">
        <w:rPr>
          <w:szCs w:val="24"/>
        </w:rPr>
        <w:tab/>
        <w:t xml:space="preserve">    Audrius Klišonis</w:t>
      </w:r>
    </w:p>
    <w:p w:rsidR="00021160" w:rsidRPr="00997CDB" w:rsidRDefault="0036539D" w:rsidP="00FE53A8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 </w:t>
      </w:r>
      <w:r w:rsidR="00030410" w:rsidRPr="00997CDB">
        <w:rPr>
          <w:szCs w:val="24"/>
        </w:rPr>
        <w:t xml:space="preserve">     </w:t>
      </w:r>
      <w:r w:rsidRPr="00997CDB">
        <w:rPr>
          <w:szCs w:val="24"/>
        </w:rPr>
        <w:t xml:space="preserve">  </w:t>
      </w:r>
      <w:r w:rsidR="009930E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2CB3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1160" w:rsidRPr="00997CDB" w:rsidRDefault="00021160" w:rsidP="00021160">
      <w:pPr>
        <w:rPr>
          <w:szCs w:val="24"/>
        </w:rPr>
      </w:pPr>
    </w:p>
    <w:p w:rsidR="008E1B1B" w:rsidRDefault="008E1B1B" w:rsidP="008E1B1B">
      <w:pPr>
        <w:ind w:firstLine="0"/>
        <w:jc w:val="left"/>
        <w:rPr>
          <w:szCs w:val="24"/>
        </w:rPr>
      </w:pPr>
    </w:p>
    <w:p w:rsidR="008E1B1B" w:rsidRDefault="008E1B1B" w:rsidP="008E1B1B">
      <w:pPr>
        <w:ind w:firstLine="0"/>
        <w:jc w:val="left"/>
        <w:rPr>
          <w:szCs w:val="24"/>
        </w:rPr>
      </w:pPr>
    </w:p>
    <w:p w:rsidR="008E1B1B" w:rsidRDefault="008E1B1B" w:rsidP="008E1B1B">
      <w:pPr>
        <w:ind w:firstLine="0"/>
        <w:jc w:val="left"/>
        <w:rPr>
          <w:szCs w:val="24"/>
        </w:rPr>
      </w:pPr>
    </w:p>
    <w:p w:rsidR="008E1B1B" w:rsidRDefault="008E1B1B" w:rsidP="008E1B1B">
      <w:pPr>
        <w:ind w:firstLine="0"/>
        <w:jc w:val="left"/>
        <w:rPr>
          <w:szCs w:val="24"/>
        </w:rPr>
      </w:pPr>
    </w:p>
    <w:p w:rsidR="008E1B1B" w:rsidRDefault="008E1B1B" w:rsidP="008E1B1B">
      <w:pPr>
        <w:ind w:firstLine="0"/>
        <w:jc w:val="left"/>
        <w:rPr>
          <w:szCs w:val="24"/>
        </w:rPr>
      </w:pPr>
    </w:p>
    <w:p w:rsidR="008E1B1B" w:rsidRDefault="008E1B1B" w:rsidP="008E1B1B">
      <w:pPr>
        <w:ind w:firstLine="0"/>
        <w:jc w:val="left"/>
        <w:rPr>
          <w:szCs w:val="24"/>
        </w:rPr>
      </w:pPr>
    </w:p>
    <w:p w:rsidR="00C43108" w:rsidRDefault="00C43108" w:rsidP="008E1B1B">
      <w:pPr>
        <w:ind w:firstLine="0"/>
        <w:jc w:val="left"/>
        <w:rPr>
          <w:szCs w:val="24"/>
        </w:rPr>
      </w:pPr>
    </w:p>
    <w:p w:rsidR="00C43108" w:rsidRDefault="00C43108" w:rsidP="008E1B1B">
      <w:pPr>
        <w:ind w:firstLine="0"/>
        <w:jc w:val="left"/>
        <w:rPr>
          <w:szCs w:val="24"/>
        </w:rPr>
      </w:pPr>
    </w:p>
    <w:sectPr w:rsidR="00C43108" w:rsidSect="00997CDB">
      <w:pgSz w:w="11906" w:h="16838"/>
      <w:pgMar w:top="1258" w:right="567" w:bottom="170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EA2" w:rsidRDefault="00343EA2">
      <w:r>
        <w:separator/>
      </w:r>
    </w:p>
  </w:endnote>
  <w:endnote w:type="continuationSeparator" w:id="0">
    <w:p w:rsidR="00343EA2" w:rsidRDefault="0034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EA2" w:rsidRDefault="00343EA2">
      <w:r>
        <w:separator/>
      </w:r>
    </w:p>
  </w:footnote>
  <w:footnote w:type="continuationSeparator" w:id="0">
    <w:p w:rsidR="00343EA2" w:rsidRDefault="00343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 w15:restartNumberingAfterBreak="0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5"/>
    <w:rsid w:val="000025DB"/>
    <w:rsid w:val="00005E86"/>
    <w:rsid w:val="00011480"/>
    <w:rsid w:val="00011AD7"/>
    <w:rsid w:val="00016B82"/>
    <w:rsid w:val="00021160"/>
    <w:rsid w:val="00030410"/>
    <w:rsid w:val="00034A98"/>
    <w:rsid w:val="00052027"/>
    <w:rsid w:val="000560FD"/>
    <w:rsid w:val="00085F14"/>
    <w:rsid w:val="00093365"/>
    <w:rsid w:val="00096EB0"/>
    <w:rsid w:val="000A2EBE"/>
    <w:rsid w:val="000A55DF"/>
    <w:rsid w:val="000B7327"/>
    <w:rsid w:val="000D19CF"/>
    <w:rsid w:val="000F7A9D"/>
    <w:rsid w:val="0010723C"/>
    <w:rsid w:val="00124CF9"/>
    <w:rsid w:val="00126516"/>
    <w:rsid w:val="00141F09"/>
    <w:rsid w:val="00151121"/>
    <w:rsid w:val="00153E26"/>
    <w:rsid w:val="00182D83"/>
    <w:rsid w:val="001849F3"/>
    <w:rsid w:val="001941CB"/>
    <w:rsid w:val="001970C3"/>
    <w:rsid w:val="001E4CC2"/>
    <w:rsid w:val="001F19BE"/>
    <w:rsid w:val="00224A83"/>
    <w:rsid w:val="00242DF1"/>
    <w:rsid w:val="0024319A"/>
    <w:rsid w:val="002B376E"/>
    <w:rsid w:val="002C02F8"/>
    <w:rsid w:val="002C0D50"/>
    <w:rsid w:val="002C6811"/>
    <w:rsid w:val="002D2CB2"/>
    <w:rsid w:val="00303645"/>
    <w:rsid w:val="0032194D"/>
    <w:rsid w:val="003340F7"/>
    <w:rsid w:val="00343EA2"/>
    <w:rsid w:val="00355969"/>
    <w:rsid w:val="003601DD"/>
    <w:rsid w:val="0036539D"/>
    <w:rsid w:val="003B6B2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F9"/>
    <w:rsid w:val="004715BD"/>
    <w:rsid w:val="00475A00"/>
    <w:rsid w:val="00485AB1"/>
    <w:rsid w:val="004B17B7"/>
    <w:rsid w:val="004B1B26"/>
    <w:rsid w:val="004B25BF"/>
    <w:rsid w:val="004C38F5"/>
    <w:rsid w:val="004E3549"/>
    <w:rsid w:val="004F4032"/>
    <w:rsid w:val="00504025"/>
    <w:rsid w:val="00505873"/>
    <w:rsid w:val="00510F71"/>
    <w:rsid w:val="00514E96"/>
    <w:rsid w:val="005272B9"/>
    <w:rsid w:val="005508CA"/>
    <w:rsid w:val="005527EF"/>
    <w:rsid w:val="00564975"/>
    <w:rsid w:val="00590213"/>
    <w:rsid w:val="00590610"/>
    <w:rsid w:val="0059693C"/>
    <w:rsid w:val="005B3545"/>
    <w:rsid w:val="005B654C"/>
    <w:rsid w:val="005C7299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170F"/>
    <w:rsid w:val="006A55F0"/>
    <w:rsid w:val="006B0760"/>
    <w:rsid w:val="006E5FC9"/>
    <w:rsid w:val="006E7F4F"/>
    <w:rsid w:val="006F1292"/>
    <w:rsid w:val="007038BF"/>
    <w:rsid w:val="007212D1"/>
    <w:rsid w:val="00724114"/>
    <w:rsid w:val="00754705"/>
    <w:rsid w:val="0076208F"/>
    <w:rsid w:val="0076277F"/>
    <w:rsid w:val="00784271"/>
    <w:rsid w:val="007845EF"/>
    <w:rsid w:val="007962E5"/>
    <w:rsid w:val="007A6458"/>
    <w:rsid w:val="007A6499"/>
    <w:rsid w:val="007B2CB3"/>
    <w:rsid w:val="007B3CAF"/>
    <w:rsid w:val="007C76AD"/>
    <w:rsid w:val="007D634B"/>
    <w:rsid w:val="007E681F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CE9"/>
    <w:rsid w:val="008E1B1B"/>
    <w:rsid w:val="008E3FDA"/>
    <w:rsid w:val="008E786C"/>
    <w:rsid w:val="008F7391"/>
    <w:rsid w:val="00910CE8"/>
    <w:rsid w:val="00911EBA"/>
    <w:rsid w:val="00913814"/>
    <w:rsid w:val="009210C8"/>
    <w:rsid w:val="00923292"/>
    <w:rsid w:val="009327C4"/>
    <w:rsid w:val="00952EA0"/>
    <w:rsid w:val="0095597E"/>
    <w:rsid w:val="00957B78"/>
    <w:rsid w:val="00966D58"/>
    <w:rsid w:val="0098165F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1392C"/>
    <w:rsid w:val="00A22D63"/>
    <w:rsid w:val="00A366CF"/>
    <w:rsid w:val="00A40F20"/>
    <w:rsid w:val="00A423F0"/>
    <w:rsid w:val="00AC3A7F"/>
    <w:rsid w:val="00AE38FD"/>
    <w:rsid w:val="00AE5A0B"/>
    <w:rsid w:val="00AF4D57"/>
    <w:rsid w:val="00AF5ABD"/>
    <w:rsid w:val="00B12C82"/>
    <w:rsid w:val="00B265FA"/>
    <w:rsid w:val="00B302D9"/>
    <w:rsid w:val="00B30E71"/>
    <w:rsid w:val="00B31AE1"/>
    <w:rsid w:val="00B31CE4"/>
    <w:rsid w:val="00B55899"/>
    <w:rsid w:val="00B62C0D"/>
    <w:rsid w:val="00BB6AA6"/>
    <w:rsid w:val="00BC3585"/>
    <w:rsid w:val="00BD2457"/>
    <w:rsid w:val="00BE06C2"/>
    <w:rsid w:val="00BE2D57"/>
    <w:rsid w:val="00BE59B8"/>
    <w:rsid w:val="00C03127"/>
    <w:rsid w:val="00C106EB"/>
    <w:rsid w:val="00C11AAF"/>
    <w:rsid w:val="00C160D4"/>
    <w:rsid w:val="00C172F1"/>
    <w:rsid w:val="00C40763"/>
    <w:rsid w:val="00C43108"/>
    <w:rsid w:val="00C44D96"/>
    <w:rsid w:val="00C459AF"/>
    <w:rsid w:val="00C67BBA"/>
    <w:rsid w:val="00C85268"/>
    <w:rsid w:val="00C86930"/>
    <w:rsid w:val="00CA5CAF"/>
    <w:rsid w:val="00CB377A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B78"/>
    <w:rsid w:val="00D249EC"/>
    <w:rsid w:val="00D37AF9"/>
    <w:rsid w:val="00D51A86"/>
    <w:rsid w:val="00D61741"/>
    <w:rsid w:val="00D665E5"/>
    <w:rsid w:val="00D725F0"/>
    <w:rsid w:val="00D91E0F"/>
    <w:rsid w:val="00DA6BF1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1C20"/>
    <w:rsid w:val="00E533AA"/>
    <w:rsid w:val="00E5630F"/>
    <w:rsid w:val="00E564A3"/>
    <w:rsid w:val="00E64B47"/>
    <w:rsid w:val="00E7256E"/>
    <w:rsid w:val="00E762B9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EE0ACE"/>
    <w:rsid w:val="00F0726F"/>
    <w:rsid w:val="00F21DEA"/>
    <w:rsid w:val="00F3057F"/>
    <w:rsid w:val="00F325B9"/>
    <w:rsid w:val="00F3585B"/>
    <w:rsid w:val="00F57D8F"/>
    <w:rsid w:val="00F63C0C"/>
    <w:rsid w:val="00F80C1D"/>
    <w:rsid w:val="00F829C2"/>
    <w:rsid w:val="00FA2EF6"/>
    <w:rsid w:val="00FB4C9E"/>
    <w:rsid w:val="00FB6CCB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F5D38"/>
  <w15:docId w15:val="{EAC2E026-9769-4C37-8E61-A8FEC051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594E4-80AE-40FC-A4C0-D5CA9C5A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11368</Characters>
  <Application>Microsoft Office Word</Application>
  <DocSecurity>0</DocSecurity>
  <Lines>94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11605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5</cp:revision>
  <cp:lastPrinted>2016-01-26T13:17:00Z</cp:lastPrinted>
  <dcterms:created xsi:type="dcterms:W3CDTF">2023-09-13T08:02:00Z</dcterms:created>
  <dcterms:modified xsi:type="dcterms:W3CDTF">2023-09-28T13:34:00Z</dcterms:modified>
</cp:coreProperties>
</file>