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FBC" w:rsidRDefault="00AF3FBC" w:rsidP="00D9410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164783F" wp14:editId="1665D863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PLUNGĖS RAJONO SAVIVALDYBĖS</w:t>
      </w: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TARYBA</w:t>
      </w: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SPRENDIMAS</w:t>
      </w: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DĖL VALSTYBĖS NEKILNOJAMOJO TURTO PERĖMIMO PLUNGĖS RAJONO SAVIVALDYBĖS NUOSAVYBĖN</w:t>
      </w:r>
    </w:p>
    <w:p w:rsidR="00D9410F" w:rsidRDefault="00D9410F" w:rsidP="00D9410F">
      <w:pPr>
        <w:jc w:val="center"/>
      </w:pPr>
    </w:p>
    <w:p w:rsidR="00D9410F" w:rsidRDefault="00D9410F" w:rsidP="00D9410F">
      <w:pPr>
        <w:jc w:val="center"/>
      </w:pPr>
      <w:r>
        <w:t>202</w:t>
      </w:r>
      <w:r w:rsidR="00042E3D">
        <w:t>3</w:t>
      </w:r>
      <w:r>
        <w:t xml:space="preserve"> m. </w:t>
      </w:r>
      <w:r w:rsidR="00042E3D">
        <w:t>rugsėjo</w:t>
      </w:r>
      <w:r w:rsidR="00564665">
        <w:t xml:space="preserve"> </w:t>
      </w:r>
      <w:r w:rsidR="00042E3D">
        <w:t>28</w:t>
      </w:r>
      <w:r>
        <w:t xml:space="preserve"> d. Nr. T1-</w:t>
      </w:r>
      <w:r w:rsidR="004A74B6">
        <w:t>253</w:t>
      </w:r>
      <w:bookmarkStart w:id="0" w:name="_GoBack"/>
      <w:bookmarkEnd w:id="0"/>
    </w:p>
    <w:p w:rsidR="00E63C70" w:rsidRDefault="00D9410F" w:rsidP="00D9410F">
      <w:pPr>
        <w:jc w:val="center"/>
      </w:pPr>
      <w:r>
        <w:t>Plungė</w:t>
      </w:r>
    </w:p>
    <w:p w:rsidR="00D9410F" w:rsidRDefault="00D9410F" w:rsidP="00D9410F">
      <w:pPr>
        <w:jc w:val="center"/>
      </w:pPr>
    </w:p>
    <w:p w:rsidR="00A75403" w:rsidRDefault="00AC4419" w:rsidP="00AC4419">
      <w:pPr>
        <w:tabs>
          <w:tab w:val="left" w:pos="709"/>
        </w:tabs>
        <w:spacing w:after="20"/>
        <w:jc w:val="both"/>
        <w:rPr>
          <w:color w:val="000000"/>
          <w:shd w:val="clear" w:color="auto" w:fill="FFFFFF"/>
        </w:rPr>
      </w:pPr>
      <w:r>
        <w:rPr>
          <w:color w:val="0D0D0D"/>
          <w:shd w:val="clear" w:color="auto" w:fill="FFFFFF"/>
        </w:rPr>
        <w:tab/>
      </w:r>
      <w:r w:rsidR="00A75403" w:rsidRPr="00251571">
        <w:rPr>
          <w:color w:val="0D0D0D"/>
          <w:shd w:val="clear" w:color="auto" w:fill="FFFFFF"/>
        </w:rPr>
        <w:t xml:space="preserve">Vadovaudamasi Lietuvos Respublikos vietos savivaldos įstatymo 6 straipsnio </w:t>
      </w:r>
      <w:r w:rsidR="00042E3D">
        <w:rPr>
          <w:color w:val="0D0D0D"/>
          <w:shd w:val="clear" w:color="auto" w:fill="FFFFFF"/>
        </w:rPr>
        <w:t>15 punktu</w:t>
      </w:r>
      <w:r w:rsidR="00C66344" w:rsidRPr="00251571">
        <w:rPr>
          <w:color w:val="0D0D0D"/>
          <w:shd w:val="clear" w:color="auto" w:fill="FFFFFF"/>
        </w:rPr>
        <w:t xml:space="preserve">, </w:t>
      </w:r>
      <w:r w:rsidR="00CA297A" w:rsidRPr="00251571">
        <w:rPr>
          <w:color w:val="0D0D0D"/>
          <w:shd w:val="clear" w:color="auto" w:fill="FFFFFF"/>
        </w:rPr>
        <w:t>1</w:t>
      </w:r>
      <w:r w:rsidR="00042E3D">
        <w:rPr>
          <w:color w:val="0D0D0D"/>
          <w:shd w:val="clear" w:color="auto" w:fill="FFFFFF"/>
        </w:rPr>
        <w:t>5</w:t>
      </w:r>
      <w:r w:rsidR="00A75403" w:rsidRPr="00251571">
        <w:rPr>
          <w:color w:val="0D0D0D"/>
          <w:shd w:val="clear" w:color="auto" w:fill="FFFFFF"/>
        </w:rPr>
        <w:t xml:space="preserve"> straipsnio 2 dalies </w:t>
      </w:r>
      <w:r w:rsidR="00042E3D">
        <w:rPr>
          <w:color w:val="0D0D0D"/>
          <w:shd w:val="clear" w:color="auto" w:fill="FFFFFF"/>
        </w:rPr>
        <w:t>19</w:t>
      </w:r>
      <w:r w:rsidR="00A75403" w:rsidRPr="00251571">
        <w:rPr>
          <w:color w:val="0D0D0D"/>
          <w:shd w:val="clear" w:color="auto" w:fill="FFFFFF"/>
        </w:rPr>
        <w:t xml:space="preserve"> punktu, Lietuvos Respublikos valstybės ir savivaldybių turto valdymo, naudojimo ir disponavimo juo įstatymo 6 straipsnio 2 punktu, </w:t>
      </w:r>
      <w:r w:rsidR="006A0E01">
        <w:rPr>
          <w:color w:val="0D0D0D"/>
          <w:shd w:val="clear" w:color="auto" w:fill="FFFFFF"/>
        </w:rPr>
        <w:t>20 straipsnio 1 dalies 5 punktu</w:t>
      </w:r>
      <w:r w:rsidR="00A75403" w:rsidRPr="00251571">
        <w:rPr>
          <w:color w:val="0D0D0D"/>
          <w:shd w:val="clear" w:color="auto" w:fill="FFFFFF"/>
        </w:rPr>
        <w:t xml:space="preserve"> </w:t>
      </w:r>
      <w:r w:rsidR="00D5395C" w:rsidRPr="00251571">
        <w:rPr>
          <w:color w:val="0D0D0D"/>
          <w:shd w:val="clear" w:color="auto" w:fill="FFFFFF"/>
        </w:rPr>
        <w:t>bei</w:t>
      </w:r>
      <w:r w:rsidR="00A75403" w:rsidRPr="00251571">
        <w:rPr>
          <w:color w:val="0D0D0D"/>
          <w:shd w:val="clear" w:color="auto" w:fill="FFFFFF"/>
        </w:rPr>
        <w:t xml:space="preserve"> atsižvelgdama į </w:t>
      </w:r>
      <w:r w:rsidR="00042E3D">
        <w:rPr>
          <w:color w:val="0D0D0D"/>
          <w:shd w:val="clear" w:color="auto" w:fill="FFFFFF"/>
        </w:rPr>
        <w:t>Lietuvos Respublikos švietimo, mokslo ir sporto ministerijos administravimo departamento 2023 m. rugpjūčio 11 d. raštą</w:t>
      </w:r>
      <w:r w:rsidR="00035A25">
        <w:rPr>
          <w:color w:val="0D0D0D"/>
          <w:shd w:val="clear" w:color="auto" w:fill="FFFFFF"/>
        </w:rPr>
        <w:t xml:space="preserve"> Nr. SR-3022</w:t>
      </w:r>
      <w:r w:rsidR="00042E3D">
        <w:rPr>
          <w:color w:val="0D0D0D"/>
          <w:shd w:val="clear" w:color="auto" w:fill="FFFFFF"/>
        </w:rPr>
        <w:t xml:space="preserve"> </w:t>
      </w:r>
      <w:r>
        <w:rPr>
          <w:color w:val="0D0D0D"/>
          <w:shd w:val="clear" w:color="auto" w:fill="FFFFFF"/>
        </w:rPr>
        <w:t>„Dėl valstybės turto perdavimo Plungės rajono savivaldybės nuosavybėn“</w:t>
      </w:r>
      <w:r w:rsidR="00A75403">
        <w:rPr>
          <w:color w:val="000000"/>
          <w:shd w:val="clear" w:color="auto" w:fill="FFFFFF"/>
        </w:rPr>
        <w:t>, Plungės rajono savivaldybės taryba n u s p r e n d ž i a:</w:t>
      </w:r>
    </w:p>
    <w:p w:rsidR="00C248DF" w:rsidRPr="00AC4419" w:rsidRDefault="00A75403" w:rsidP="00CA02DD">
      <w:pPr>
        <w:shd w:val="clear" w:color="auto" w:fill="FFFFFF"/>
        <w:ind w:firstLine="720"/>
        <w:jc w:val="both"/>
        <w:rPr>
          <w:color w:val="000000"/>
        </w:rPr>
      </w:pPr>
      <w:r w:rsidRPr="00AC4419">
        <w:rPr>
          <w:color w:val="000000"/>
        </w:rPr>
        <w:t>1</w:t>
      </w:r>
      <w:r w:rsidRPr="00AC4419">
        <w:rPr>
          <w:color w:val="0D0D0D"/>
        </w:rPr>
        <w:t xml:space="preserve">. </w:t>
      </w:r>
      <w:r w:rsidR="007C0D06" w:rsidRPr="00AC4419">
        <w:rPr>
          <w:color w:val="0D0D0D"/>
        </w:rPr>
        <w:t>P</w:t>
      </w:r>
      <w:r w:rsidRPr="00AC4419">
        <w:rPr>
          <w:color w:val="0D0D0D"/>
        </w:rPr>
        <w:t xml:space="preserve">erimti Plungės rajono savivaldybės nuosavybėn valstybei nuosavybės teise priklausantį ir </w:t>
      </w:r>
      <w:r w:rsidR="00587DEB" w:rsidRPr="00AC4419">
        <w:rPr>
          <w:color w:val="0D0D0D"/>
        </w:rPr>
        <w:t>v</w:t>
      </w:r>
      <w:r w:rsidR="00AA058D" w:rsidRPr="00AC4419">
        <w:rPr>
          <w:color w:val="0D0D0D"/>
        </w:rPr>
        <w:t>iešosios įstaigos</w:t>
      </w:r>
      <w:r w:rsidRPr="00AC4419">
        <w:rPr>
          <w:color w:val="0D0D0D"/>
        </w:rPr>
        <w:t xml:space="preserve"> </w:t>
      </w:r>
      <w:r w:rsidR="00561F14" w:rsidRPr="00AC4419">
        <w:rPr>
          <w:color w:val="000000"/>
          <w:shd w:val="clear" w:color="auto" w:fill="FFFFFF"/>
        </w:rPr>
        <w:t xml:space="preserve">Plungės </w:t>
      </w:r>
      <w:r w:rsidR="002B3841" w:rsidRPr="00AC4419">
        <w:rPr>
          <w:color w:val="000000"/>
          <w:shd w:val="clear" w:color="auto" w:fill="FFFFFF"/>
        </w:rPr>
        <w:t>technologijų ir verslo mokyklos</w:t>
      </w:r>
      <w:r w:rsidR="00561F14" w:rsidRPr="00AC4419">
        <w:rPr>
          <w:color w:val="000000"/>
          <w:shd w:val="clear" w:color="auto" w:fill="FFFFFF"/>
        </w:rPr>
        <w:t xml:space="preserve"> </w:t>
      </w:r>
      <w:r w:rsidRPr="00AC4419">
        <w:rPr>
          <w:color w:val="0D0D0D"/>
        </w:rPr>
        <w:t>patikėjimo teise valdomą nekilnojamąjį turtą</w:t>
      </w:r>
      <w:r w:rsidR="00BE0D5C" w:rsidRPr="00AC4419">
        <w:rPr>
          <w:color w:val="0D0D0D"/>
        </w:rPr>
        <w:t xml:space="preserve"> </w:t>
      </w:r>
      <w:r w:rsidR="00561F14" w:rsidRPr="00AC4419">
        <w:rPr>
          <w:color w:val="0D0D0D"/>
        </w:rPr>
        <w:t>–</w:t>
      </w:r>
      <w:r w:rsidRPr="00AC4419">
        <w:rPr>
          <w:color w:val="0D0D0D"/>
        </w:rPr>
        <w:t xml:space="preserve"> </w:t>
      </w:r>
      <w:r w:rsidR="00AC4419" w:rsidRPr="00AC4419">
        <w:rPr>
          <w:color w:val="0D0D0D"/>
        </w:rPr>
        <w:t xml:space="preserve">pastatą bendrabutį </w:t>
      </w:r>
      <w:r w:rsidR="00E15D37" w:rsidRPr="00AC4419">
        <w:rPr>
          <w:color w:val="0D0D0D"/>
        </w:rPr>
        <w:t>(</w:t>
      </w:r>
      <w:r w:rsidR="006E06A5" w:rsidRPr="00AC4419">
        <w:rPr>
          <w:color w:val="0D0D0D"/>
        </w:rPr>
        <w:t xml:space="preserve">žymėjimas </w:t>
      </w:r>
      <w:r w:rsidR="00AC4419" w:rsidRPr="00AC4419">
        <w:rPr>
          <w:bCs/>
          <w:color w:val="000000"/>
        </w:rPr>
        <w:t>1N4pb</w:t>
      </w:r>
      <w:r w:rsidR="00E15D37" w:rsidRPr="00AC4419">
        <w:rPr>
          <w:color w:val="0D0D0D"/>
        </w:rPr>
        <w:t xml:space="preserve">, plotas – </w:t>
      </w:r>
      <w:r w:rsidR="00AC4419" w:rsidRPr="00AC4419">
        <w:rPr>
          <w:bCs/>
          <w:color w:val="000000"/>
        </w:rPr>
        <w:t>2821.71 kv. m</w:t>
      </w:r>
      <w:r w:rsidR="0087362E" w:rsidRPr="00AC4419">
        <w:rPr>
          <w:color w:val="0D0D0D"/>
        </w:rPr>
        <w:t xml:space="preserve">, </w:t>
      </w:r>
      <w:r w:rsidR="00F730D0" w:rsidRPr="00AC4419">
        <w:rPr>
          <w:color w:val="0D0D0D"/>
        </w:rPr>
        <w:t>un</w:t>
      </w:r>
      <w:r w:rsidR="00471222" w:rsidRPr="00AC4419">
        <w:rPr>
          <w:color w:val="0D0D0D"/>
        </w:rPr>
        <w:t>ikalus</w:t>
      </w:r>
      <w:r w:rsidR="00F730D0" w:rsidRPr="00AC4419">
        <w:rPr>
          <w:color w:val="0D0D0D"/>
        </w:rPr>
        <w:t xml:space="preserve"> Nr. </w:t>
      </w:r>
      <w:r w:rsidR="00AC4419" w:rsidRPr="00AC4419">
        <w:rPr>
          <w:bCs/>
          <w:color w:val="000000"/>
        </w:rPr>
        <w:t>6898-7015-9015</w:t>
      </w:r>
      <w:r w:rsidR="00587DEB" w:rsidRPr="00AC4419">
        <w:rPr>
          <w:color w:val="0D0D0D"/>
        </w:rPr>
        <w:t>)</w:t>
      </w:r>
      <w:r w:rsidR="0027643C" w:rsidRPr="00AC4419">
        <w:rPr>
          <w:color w:val="0D0D0D"/>
        </w:rPr>
        <w:t xml:space="preserve">, </w:t>
      </w:r>
      <w:r w:rsidR="00BE0D5C" w:rsidRPr="00AC4419">
        <w:rPr>
          <w:color w:val="0D0D0D"/>
        </w:rPr>
        <w:t>esan</w:t>
      </w:r>
      <w:r w:rsidR="00561F14" w:rsidRPr="00AC4419">
        <w:rPr>
          <w:color w:val="0D0D0D"/>
        </w:rPr>
        <w:t>tį</w:t>
      </w:r>
      <w:r w:rsidRPr="00AC4419">
        <w:rPr>
          <w:color w:val="0D0D0D"/>
        </w:rPr>
        <w:t xml:space="preserve"> </w:t>
      </w:r>
      <w:proofErr w:type="spellStart"/>
      <w:r w:rsidR="00561F14" w:rsidRPr="00AC4419">
        <w:rPr>
          <w:color w:val="0D0D0D"/>
        </w:rPr>
        <w:t>Mendeno</w:t>
      </w:r>
      <w:proofErr w:type="spellEnd"/>
      <w:r w:rsidRPr="00AC4419">
        <w:rPr>
          <w:color w:val="0D0D0D"/>
        </w:rPr>
        <w:t xml:space="preserve"> </w:t>
      </w:r>
      <w:r w:rsidR="00AC4419" w:rsidRPr="00AC4419">
        <w:rPr>
          <w:color w:val="0D0D0D"/>
        </w:rPr>
        <w:t>sk</w:t>
      </w:r>
      <w:r w:rsidRPr="00AC4419">
        <w:rPr>
          <w:color w:val="0D0D0D"/>
        </w:rPr>
        <w:t xml:space="preserve">g. </w:t>
      </w:r>
      <w:r w:rsidR="00AC4419" w:rsidRPr="00AC4419">
        <w:rPr>
          <w:color w:val="0D0D0D"/>
        </w:rPr>
        <w:t>10</w:t>
      </w:r>
      <w:r w:rsidR="003A149E" w:rsidRPr="00AC4419">
        <w:rPr>
          <w:color w:val="0D0D0D"/>
        </w:rPr>
        <w:t>,</w:t>
      </w:r>
      <w:r w:rsidR="00561F14" w:rsidRPr="00AC4419">
        <w:rPr>
          <w:color w:val="0D0D0D"/>
        </w:rPr>
        <w:t xml:space="preserve"> </w:t>
      </w:r>
      <w:r w:rsidR="003A149E" w:rsidRPr="00AC4419">
        <w:rPr>
          <w:color w:val="0D0D0D"/>
        </w:rPr>
        <w:t xml:space="preserve">Plungės </w:t>
      </w:r>
      <w:r w:rsidR="00561F14" w:rsidRPr="00AC4419">
        <w:rPr>
          <w:color w:val="0D0D0D"/>
        </w:rPr>
        <w:t>mieste</w:t>
      </w:r>
      <w:r w:rsidR="00587DEB" w:rsidRPr="00AC4419">
        <w:rPr>
          <w:color w:val="0D0D0D"/>
        </w:rPr>
        <w:t>,</w:t>
      </w:r>
      <w:r w:rsidR="00956EDD" w:rsidRPr="00AC4419">
        <w:rPr>
          <w:color w:val="0D0D0D"/>
        </w:rPr>
        <w:t xml:space="preserve"> </w:t>
      </w:r>
      <w:r w:rsidR="00BE11BE" w:rsidRPr="00AC4419">
        <w:rPr>
          <w:color w:val="0D0D0D"/>
        </w:rPr>
        <w:t>savarankiškosioms</w:t>
      </w:r>
      <w:r w:rsidRPr="00AC4419">
        <w:rPr>
          <w:color w:val="0D0D0D"/>
        </w:rPr>
        <w:t xml:space="preserve"> </w:t>
      </w:r>
      <w:r w:rsidR="00587DEB" w:rsidRPr="00AC4419">
        <w:rPr>
          <w:color w:val="0D0D0D"/>
        </w:rPr>
        <w:t>s</w:t>
      </w:r>
      <w:r w:rsidRPr="00AC4419">
        <w:rPr>
          <w:color w:val="0D0D0D"/>
        </w:rPr>
        <w:t xml:space="preserve">avivaldybės funkcijoms </w:t>
      </w:r>
      <w:r w:rsidR="00587DEB" w:rsidRPr="00AC4419">
        <w:rPr>
          <w:color w:val="0D0D0D"/>
        </w:rPr>
        <w:t>vykdyti</w:t>
      </w:r>
      <w:r w:rsidRPr="00AC4419">
        <w:rPr>
          <w:color w:val="0D0D0D"/>
        </w:rPr>
        <w:t xml:space="preserve"> </w:t>
      </w:r>
      <w:r w:rsidR="00E157A7" w:rsidRPr="00AC4419">
        <w:rPr>
          <w:color w:val="0D0D0D"/>
        </w:rPr>
        <w:t>(</w:t>
      </w:r>
      <w:r w:rsidR="00AC4419" w:rsidRPr="00AC4419">
        <w:t>paramos būstui įsigyti ar išsinuomoti teikimas Lietuvos Respublikos </w:t>
      </w:r>
      <w:bookmarkStart w:id="1" w:name="n44494da937ca4b4b9d2d074eb12426c0"/>
      <w:r w:rsidR="00AC4419" w:rsidRPr="00AC4419">
        <w:fldChar w:fldCharType="begin"/>
      </w:r>
      <w:r w:rsidR="00AC4419" w:rsidRPr="00AC4419">
        <w:instrText xml:space="preserve"> HYPERLINK "https://www.infolex.lt/ta/316689" \o "Lietuvos Respublikos paramos būstui įsigyti ar išsinuomoti įstatymas" \t "_blank" </w:instrText>
      </w:r>
      <w:r w:rsidR="00AC4419" w:rsidRPr="00AC4419">
        <w:fldChar w:fldCharType="separate"/>
      </w:r>
      <w:r w:rsidR="00AC4419" w:rsidRPr="00AC4419">
        <w:rPr>
          <w:rStyle w:val="Hipersaitas"/>
          <w:iCs/>
          <w:color w:val="000000"/>
          <w:u w:val="none"/>
          <w:shd w:val="clear" w:color="auto" w:fill="FFFFFF"/>
        </w:rPr>
        <w:t>paramos būstui įsigyti ar išsinuomoti įstatymo</w:t>
      </w:r>
      <w:r w:rsidR="00AC4419" w:rsidRPr="00AC4419">
        <w:fldChar w:fldCharType="end"/>
      </w:r>
      <w:bookmarkEnd w:id="1"/>
      <w:r w:rsidR="00AC4419" w:rsidRPr="00AC4419">
        <w:rPr>
          <w:color w:val="000000"/>
          <w:shd w:val="clear" w:color="auto" w:fill="FFFFFF"/>
        </w:rPr>
        <w:t> nustatyta tvarka</w:t>
      </w:r>
      <w:r w:rsidR="00E157A7" w:rsidRPr="00AC4419">
        <w:rPr>
          <w:color w:val="0D0D0D"/>
        </w:rPr>
        <w:t>)</w:t>
      </w:r>
      <w:r w:rsidRPr="00AC4419">
        <w:rPr>
          <w:color w:val="000000"/>
        </w:rPr>
        <w:t>.</w:t>
      </w:r>
    </w:p>
    <w:p w:rsidR="00A75403" w:rsidRPr="00AC4419" w:rsidRDefault="00A75403" w:rsidP="002E77D5">
      <w:pPr>
        <w:shd w:val="clear" w:color="auto" w:fill="FFFFFF"/>
        <w:ind w:firstLine="720"/>
        <w:jc w:val="both"/>
      </w:pPr>
      <w:r w:rsidRPr="00AC4419">
        <w:t>2. Įgalioti Plungės rajono savivaldybės administracijos direktorių, o jo nesant – Administracijos direktoriaus pavaduotoją Savivaldybės vardu pasirašyti sprendim</w:t>
      </w:r>
      <w:r w:rsidR="00587DEB" w:rsidRPr="00AC4419">
        <w:t>o 1 punkte</w:t>
      </w:r>
      <w:r w:rsidRPr="00AC4419">
        <w:t xml:space="preserve"> nurodyto turto perdavimo–priėmimo aktą.</w:t>
      </w:r>
    </w:p>
    <w:p w:rsidR="00A75403" w:rsidRDefault="00A75403" w:rsidP="00A75403">
      <w:pPr>
        <w:shd w:val="clear" w:color="auto" w:fill="FFFFFF"/>
        <w:jc w:val="both"/>
      </w:pPr>
    </w:p>
    <w:p w:rsidR="00A75403" w:rsidRDefault="00A75403" w:rsidP="00A75403">
      <w:pPr>
        <w:shd w:val="clear" w:color="auto" w:fill="FFFFFF"/>
        <w:jc w:val="both"/>
      </w:pPr>
    </w:p>
    <w:p w:rsidR="00E63C70" w:rsidRDefault="00A75403" w:rsidP="00AF3FBC">
      <w:pPr>
        <w:shd w:val="clear" w:color="auto" w:fill="FFFFFF"/>
        <w:tabs>
          <w:tab w:val="left" w:pos="7938"/>
        </w:tabs>
        <w:jc w:val="both"/>
      </w:pPr>
      <w:r>
        <w:t xml:space="preserve"> </w:t>
      </w:r>
      <w:r w:rsidR="00E63C70">
        <w:t>Savivaldybės meras</w:t>
      </w:r>
      <w:r w:rsidR="00AF3FBC">
        <w:tab/>
        <w:t>Audrius Klišonis</w:t>
      </w:r>
      <w:r w:rsidR="00D9410F">
        <w:t xml:space="preserve"> </w:t>
      </w:r>
      <w:r w:rsidR="00D9410F">
        <w:tab/>
      </w:r>
    </w:p>
    <w:p w:rsidR="00E63C70" w:rsidRDefault="00E63C70" w:rsidP="00E63C70">
      <w:pPr>
        <w:ind w:firstLine="737"/>
        <w:jc w:val="both"/>
      </w:pPr>
    </w:p>
    <w:p w:rsidR="00DE2EB2" w:rsidRDefault="00395865" w:rsidP="00EC7305">
      <w:pPr>
        <w:jc w:val="both"/>
      </w:pP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594FDA" w:rsidRDefault="00594FDA" w:rsidP="00594FDA">
      <w:pPr>
        <w:ind w:firstLine="737"/>
        <w:jc w:val="both"/>
      </w:pPr>
    </w:p>
    <w:p w:rsidR="00956EDD" w:rsidRDefault="00956EDD" w:rsidP="00594FDA">
      <w:pPr>
        <w:ind w:firstLine="737"/>
        <w:jc w:val="both"/>
      </w:pPr>
    </w:p>
    <w:p w:rsidR="00956EDD" w:rsidRDefault="00956EDD" w:rsidP="00594FDA">
      <w:pPr>
        <w:ind w:firstLine="737"/>
        <w:jc w:val="both"/>
      </w:pPr>
    </w:p>
    <w:p w:rsidR="00956EDD" w:rsidRDefault="00956EDD" w:rsidP="00594FDA">
      <w:pPr>
        <w:ind w:firstLine="737"/>
        <w:jc w:val="both"/>
      </w:pPr>
    </w:p>
    <w:p w:rsidR="00956EDD" w:rsidRDefault="00956EDD" w:rsidP="00594FDA">
      <w:pPr>
        <w:ind w:firstLine="737"/>
        <w:jc w:val="both"/>
      </w:pPr>
    </w:p>
    <w:p w:rsidR="00955692" w:rsidRDefault="00955692" w:rsidP="00594FDA">
      <w:pPr>
        <w:ind w:firstLine="737"/>
        <w:jc w:val="both"/>
      </w:pPr>
    </w:p>
    <w:p w:rsidR="00955692" w:rsidRDefault="00955692" w:rsidP="00594FDA">
      <w:pPr>
        <w:ind w:firstLine="737"/>
        <w:jc w:val="both"/>
      </w:pPr>
    </w:p>
    <w:p w:rsidR="00955692" w:rsidRDefault="00955692" w:rsidP="00594FDA">
      <w:pPr>
        <w:ind w:firstLine="737"/>
        <w:jc w:val="both"/>
      </w:pPr>
    </w:p>
    <w:p w:rsidR="00955692" w:rsidRDefault="00955692" w:rsidP="00594FDA">
      <w:pPr>
        <w:ind w:firstLine="737"/>
        <w:jc w:val="both"/>
      </w:pPr>
    </w:p>
    <w:p w:rsidR="00956EDD" w:rsidRDefault="00956EDD" w:rsidP="00594FDA">
      <w:pPr>
        <w:ind w:firstLine="737"/>
        <w:jc w:val="both"/>
      </w:pPr>
    </w:p>
    <w:p w:rsidR="00956EDD" w:rsidRDefault="00956EDD" w:rsidP="00594FDA">
      <w:pPr>
        <w:ind w:firstLine="737"/>
        <w:jc w:val="both"/>
      </w:pPr>
    </w:p>
    <w:sectPr w:rsidR="00956EDD" w:rsidSect="00955692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94"/>
    <w:rsid w:val="0002065C"/>
    <w:rsid w:val="000211E6"/>
    <w:rsid w:val="000315E9"/>
    <w:rsid w:val="00031F6C"/>
    <w:rsid w:val="00035A25"/>
    <w:rsid w:val="00042E3D"/>
    <w:rsid w:val="00044A45"/>
    <w:rsid w:val="00045551"/>
    <w:rsid w:val="00056505"/>
    <w:rsid w:val="0005682C"/>
    <w:rsid w:val="00057492"/>
    <w:rsid w:val="000638A1"/>
    <w:rsid w:val="00064568"/>
    <w:rsid w:val="00064A70"/>
    <w:rsid w:val="00072080"/>
    <w:rsid w:val="000764AB"/>
    <w:rsid w:val="00085D42"/>
    <w:rsid w:val="00086613"/>
    <w:rsid w:val="00091FE4"/>
    <w:rsid w:val="000B4D7C"/>
    <w:rsid w:val="000B64F8"/>
    <w:rsid w:val="000C73A9"/>
    <w:rsid w:val="000D0244"/>
    <w:rsid w:val="000D0B1B"/>
    <w:rsid w:val="000D1484"/>
    <w:rsid w:val="000E048C"/>
    <w:rsid w:val="000E2BB7"/>
    <w:rsid w:val="000E7F00"/>
    <w:rsid w:val="000F4868"/>
    <w:rsid w:val="000F6F63"/>
    <w:rsid w:val="000F788C"/>
    <w:rsid w:val="001053C0"/>
    <w:rsid w:val="00122773"/>
    <w:rsid w:val="00131A06"/>
    <w:rsid w:val="00150CCA"/>
    <w:rsid w:val="001548A0"/>
    <w:rsid w:val="00156036"/>
    <w:rsid w:val="001767B0"/>
    <w:rsid w:val="00181385"/>
    <w:rsid w:val="00181E9F"/>
    <w:rsid w:val="00186774"/>
    <w:rsid w:val="001A3768"/>
    <w:rsid w:val="001A5C37"/>
    <w:rsid w:val="001A6FD8"/>
    <w:rsid w:val="001B41C1"/>
    <w:rsid w:val="001B58F2"/>
    <w:rsid w:val="001B7A57"/>
    <w:rsid w:val="001C39BC"/>
    <w:rsid w:val="001D33AB"/>
    <w:rsid w:val="001E0FD0"/>
    <w:rsid w:val="001E300B"/>
    <w:rsid w:val="001F3278"/>
    <w:rsid w:val="001F58CE"/>
    <w:rsid w:val="0020356F"/>
    <w:rsid w:val="00204376"/>
    <w:rsid w:val="00206B24"/>
    <w:rsid w:val="002117FD"/>
    <w:rsid w:val="00212B1F"/>
    <w:rsid w:val="002302DA"/>
    <w:rsid w:val="00231975"/>
    <w:rsid w:val="002439D9"/>
    <w:rsid w:val="002466BB"/>
    <w:rsid w:val="00250ACF"/>
    <w:rsid w:val="00251571"/>
    <w:rsid w:val="002535BD"/>
    <w:rsid w:val="00267763"/>
    <w:rsid w:val="00267EC8"/>
    <w:rsid w:val="00270A62"/>
    <w:rsid w:val="0027643C"/>
    <w:rsid w:val="00285DE1"/>
    <w:rsid w:val="00294A61"/>
    <w:rsid w:val="002A5027"/>
    <w:rsid w:val="002A654C"/>
    <w:rsid w:val="002B3841"/>
    <w:rsid w:val="002B4281"/>
    <w:rsid w:val="002D1DE7"/>
    <w:rsid w:val="002E25C0"/>
    <w:rsid w:val="002E5472"/>
    <w:rsid w:val="002E77D5"/>
    <w:rsid w:val="002F6F62"/>
    <w:rsid w:val="002F758F"/>
    <w:rsid w:val="0030438C"/>
    <w:rsid w:val="00304647"/>
    <w:rsid w:val="00307337"/>
    <w:rsid w:val="00314B01"/>
    <w:rsid w:val="00327670"/>
    <w:rsid w:val="003305C0"/>
    <w:rsid w:val="003336BB"/>
    <w:rsid w:val="00333ED1"/>
    <w:rsid w:val="00334AC0"/>
    <w:rsid w:val="00344528"/>
    <w:rsid w:val="00352A90"/>
    <w:rsid w:val="0036257F"/>
    <w:rsid w:val="00367ADB"/>
    <w:rsid w:val="003769B8"/>
    <w:rsid w:val="003806E7"/>
    <w:rsid w:val="00380E78"/>
    <w:rsid w:val="00387408"/>
    <w:rsid w:val="00395865"/>
    <w:rsid w:val="00397650"/>
    <w:rsid w:val="003A149E"/>
    <w:rsid w:val="003C6474"/>
    <w:rsid w:val="003D53E8"/>
    <w:rsid w:val="003F26E5"/>
    <w:rsid w:val="003F6890"/>
    <w:rsid w:val="00403B97"/>
    <w:rsid w:val="004040A2"/>
    <w:rsid w:val="004067B5"/>
    <w:rsid w:val="00420A17"/>
    <w:rsid w:val="00424176"/>
    <w:rsid w:val="00431DA0"/>
    <w:rsid w:val="00444584"/>
    <w:rsid w:val="00450789"/>
    <w:rsid w:val="004520F1"/>
    <w:rsid w:val="004539A2"/>
    <w:rsid w:val="00462B8B"/>
    <w:rsid w:val="00471222"/>
    <w:rsid w:val="0047498D"/>
    <w:rsid w:val="0048139E"/>
    <w:rsid w:val="004828D4"/>
    <w:rsid w:val="00487104"/>
    <w:rsid w:val="004A3442"/>
    <w:rsid w:val="004A74B6"/>
    <w:rsid w:val="004B0357"/>
    <w:rsid w:val="004B47DA"/>
    <w:rsid w:val="004C3C64"/>
    <w:rsid w:val="004D7397"/>
    <w:rsid w:val="004E3EF7"/>
    <w:rsid w:val="004E5C32"/>
    <w:rsid w:val="004F52F3"/>
    <w:rsid w:val="004F7AC6"/>
    <w:rsid w:val="00505D8C"/>
    <w:rsid w:val="00516829"/>
    <w:rsid w:val="005411EA"/>
    <w:rsid w:val="00542CDA"/>
    <w:rsid w:val="00556391"/>
    <w:rsid w:val="0056008A"/>
    <w:rsid w:val="00561F14"/>
    <w:rsid w:val="00564665"/>
    <w:rsid w:val="00565012"/>
    <w:rsid w:val="005662AD"/>
    <w:rsid w:val="00575916"/>
    <w:rsid w:val="00576D0E"/>
    <w:rsid w:val="00577823"/>
    <w:rsid w:val="005832FA"/>
    <w:rsid w:val="0058765C"/>
    <w:rsid w:val="00587DEB"/>
    <w:rsid w:val="00594FDA"/>
    <w:rsid w:val="00595C07"/>
    <w:rsid w:val="005A6367"/>
    <w:rsid w:val="005B0A03"/>
    <w:rsid w:val="005B2467"/>
    <w:rsid w:val="005B4DE2"/>
    <w:rsid w:val="005D0D07"/>
    <w:rsid w:val="005D3506"/>
    <w:rsid w:val="005D518B"/>
    <w:rsid w:val="005E1008"/>
    <w:rsid w:val="005E1ACE"/>
    <w:rsid w:val="005E45BD"/>
    <w:rsid w:val="005E540D"/>
    <w:rsid w:val="005E6866"/>
    <w:rsid w:val="005F4E36"/>
    <w:rsid w:val="00627C8E"/>
    <w:rsid w:val="006303DC"/>
    <w:rsid w:val="0063306F"/>
    <w:rsid w:val="00641A7B"/>
    <w:rsid w:val="00645002"/>
    <w:rsid w:val="0064531A"/>
    <w:rsid w:val="00657660"/>
    <w:rsid w:val="006654B0"/>
    <w:rsid w:val="00686020"/>
    <w:rsid w:val="006903DC"/>
    <w:rsid w:val="0069240E"/>
    <w:rsid w:val="0069501C"/>
    <w:rsid w:val="006A0E01"/>
    <w:rsid w:val="006B4767"/>
    <w:rsid w:val="006D396A"/>
    <w:rsid w:val="006D58CC"/>
    <w:rsid w:val="006D6426"/>
    <w:rsid w:val="006E06A5"/>
    <w:rsid w:val="006E2E45"/>
    <w:rsid w:val="006E3BC7"/>
    <w:rsid w:val="006E4A6F"/>
    <w:rsid w:val="006F02CF"/>
    <w:rsid w:val="006F0BCD"/>
    <w:rsid w:val="006F5609"/>
    <w:rsid w:val="0070066B"/>
    <w:rsid w:val="00705781"/>
    <w:rsid w:val="007077DE"/>
    <w:rsid w:val="00714BD1"/>
    <w:rsid w:val="007168CA"/>
    <w:rsid w:val="00726DF0"/>
    <w:rsid w:val="00731F30"/>
    <w:rsid w:val="00740217"/>
    <w:rsid w:val="00751B98"/>
    <w:rsid w:val="00752030"/>
    <w:rsid w:val="007520A3"/>
    <w:rsid w:val="007524FA"/>
    <w:rsid w:val="0077730B"/>
    <w:rsid w:val="00793AD4"/>
    <w:rsid w:val="007A3828"/>
    <w:rsid w:val="007A3F8D"/>
    <w:rsid w:val="007A68BD"/>
    <w:rsid w:val="007A6A16"/>
    <w:rsid w:val="007A7214"/>
    <w:rsid w:val="007A77F3"/>
    <w:rsid w:val="007B0DB7"/>
    <w:rsid w:val="007C0D06"/>
    <w:rsid w:val="007C4521"/>
    <w:rsid w:val="007D2119"/>
    <w:rsid w:val="007D29D1"/>
    <w:rsid w:val="007D3DEC"/>
    <w:rsid w:val="007D46EC"/>
    <w:rsid w:val="007D760F"/>
    <w:rsid w:val="007F345A"/>
    <w:rsid w:val="007F3D70"/>
    <w:rsid w:val="007F4406"/>
    <w:rsid w:val="00800C14"/>
    <w:rsid w:val="00813B94"/>
    <w:rsid w:val="008230F7"/>
    <w:rsid w:val="008509CE"/>
    <w:rsid w:val="00853374"/>
    <w:rsid w:val="00863A34"/>
    <w:rsid w:val="00867031"/>
    <w:rsid w:val="0087362E"/>
    <w:rsid w:val="00873E7D"/>
    <w:rsid w:val="0087685A"/>
    <w:rsid w:val="008770C1"/>
    <w:rsid w:val="0087789C"/>
    <w:rsid w:val="0088476E"/>
    <w:rsid w:val="0089005D"/>
    <w:rsid w:val="008A015D"/>
    <w:rsid w:val="008C1C19"/>
    <w:rsid w:val="008C3D46"/>
    <w:rsid w:val="008C3D6F"/>
    <w:rsid w:val="008C3EEE"/>
    <w:rsid w:val="008C76FB"/>
    <w:rsid w:val="008F0903"/>
    <w:rsid w:val="008F0A2B"/>
    <w:rsid w:val="009027B9"/>
    <w:rsid w:val="00903E81"/>
    <w:rsid w:val="00907D42"/>
    <w:rsid w:val="00925C8E"/>
    <w:rsid w:val="00927F71"/>
    <w:rsid w:val="00931FBE"/>
    <w:rsid w:val="00932963"/>
    <w:rsid w:val="009364AA"/>
    <w:rsid w:val="00944146"/>
    <w:rsid w:val="00945094"/>
    <w:rsid w:val="00951F31"/>
    <w:rsid w:val="0095268F"/>
    <w:rsid w:val="00952CBA"/>
    <w:rsid w:val="00954E54"/>
    <w:rsid w:val="00955692"/>
    <w:rsid w:val="00956BB7"/>
    <w:rsid w:val="00956EDD"/>
    <w:rsid w:val="0096061F"/>
    <w:rsid w:val="009632F7"/>
    <w:rsid w:val="00971BA8"/>
    <w:rsid w:val="00983F38"/>
    <w:rsid w:val="0098547C"/>
    <w:rsid w:val="0099465B"/>
    <w:rsid w:val="009A325E"/>
    <w:rsid w:val="009A603F"/>
    <w:rsid w:val="009B0226"/>
    <w:rsid w:val="009D22B4"/>
    <w:rsid w:val="009D572D"/>
    <w:rsid w:val="009F2FD3"/>
    <w:rsid w:val="00A068AD"/>
    <w:rsid w:val="00A11073"/>
    <w:rsid w:val="00A11137"/>
    <w:rsid w:val="00A1669A"/>
    <w:rsid w:val="00A24CA0"/>
    <w:rsid w:val="00A3242E"/>
    <w:rsid w:val="00A47989"/>
    <w:rsid w:val="00A5353B"/>
    <w:rsid w:val="00A57F97"/>
    <w:rsid w:val="00A75403"/>
    <w:rsid w:val="00A758A2"/>
    <w:rsid w:val="00A7728B"/>
    <w:rsid w:val="00A8214A"/>
    <w:rsid w:val="00A86786"/>
    <w:rsid w:val="00A8790A"/>
    <w:rsid w:val="00AA058D"/>
    <w:rsid w:val="00AA694B"/>
    <w:rsid w:val="00AB3628"/>
    <w:rsid w:val="00AB56C1"/>
    <w:rsid w:val="00AC4419"/>
    <w:rsid w:val="00AC53AD"/>
    <w:rsid w:val="00AC59AC"/>
    <w:rsid w:val="00AC5CC3"/>
    <w:rsid w:val="00AE5EA2"/>
    <w:rsid w:val="00AF3FBC"/>
    <w:rsid w:val="00AF6CD2"/>
    <w:rsid w:val="00AF7985"/>
    <w:rsid w:val="00B01F91"/>
    <w:rsid w:val="00B050BE"/>
    <w:rsid w:val="00B066BB"/>
    <w:rsid w:val="00B1644D"/>
    <w:rsid w:val="00B2313A"/>
    <w:rsid w:val="00B3373D"/>
    <w:rsid w:val="00B36C02"/>
    <w:rsid w:val="00B507B0"/>
    <w:rsid w:val="00B51AD6"/>
    <w:rsid w:val="00B537E6"/>
    <w:rsid w:val="00B56CA3"/>
    <w:rsid w:val="00B72410"/>
    <w:rsid w:val="00B72469"/>
    <w:rsid w:val="00B81292"/>
    <w:rsid w:val="00BC7266"/>
    <w:rsid w:val="00BC7EC5"/>
    <w:rsid w:val="00BD249B"/>
    <w:rsid w:val="00BE0D5C"/>
    <w:rsid w:val="00BE11BE"/>
    <w:rsid w:val="00BE1FF1"/>
    <w:rsid w:val="00BF2688"/>
    <w:rsid w:val="00C111FB"/>
    <w:rsid w:val="00C2458E"/>
    <w:rsid w:val="00C248DF"/>
    <w:rsid w:val="00C25CA3"/>
    <w:rsid w:val="00C37C39"/>
    <w:rsid w:val="00C4323A"/>
    <w:rsid w:val="00C601F8"/>
    <w:rsid w:val="00C659DC"/>
    <w:rsid w:val="00C66344"/>
    <w:rsid w:val="00CA02DD"/>
    <w:rsid w:val="00CA0595"/>
    <w:rsid w:val="00CA297A"/>
    <w:rsid w:val="00CB00D1"/>
    <w:rsid w:val="00CB7DF7"/>
    <w:rsid w:val="00CC36A3"/>
    <w:rsid w:val="00CD4D55"/>
    <w:rsid w:val="00CF5252"/>
    <w:rsid w:val="00D0097E"/>
    <w:rsid w:val="00D01373"/>
    <w:rsid w:val="00D0207B"/>
    <w:rsid w:val="00D0377E"/>
    <w:rsid w:val="00D1021B"/>
    <w:rsid w:val="00D13C3E"/>
    <w:rsid w:val="00D27BAA"/>
    <w:rsid w:val="00D40648"/>
    <w:rsid w:val="00D43EF5"/>
    <w:rsid w:val="00D5395C"/>
    <w:rsid w:val="00D54521"/>
    <w:rsid w:val="00D54B13"/>
    <w:rsid w:val="00D61A2F"/>
    <w:rsid w:val="00D64561"/>
    <w:rsid w:val="00D714D1"/>
    <w:rsid w:val="00D722F2"/>
    <w:rsid w:val="00D816BA"/>
    <w:rsid w:val="00D82EAC"/>
    <w:rsid w:val="00D9410F"/>
    <w:rsid w:val="00D9532F"/>
    <w:rsid w:val="00D97C01"/>
    <w:rsid w:val="00DA468D"/>
    <w:rsid w:val="00DA6C3F"/>
    <w:rsid w:val="00DA6EA0"/>
    <w:rsid w:val="00DA6F4D"/>
    <w:rsid w:val="00DB4DC6"/>
    <w:rsid w:val="00DE2107"/>
    <w:rsid w:val="00DE2EB2"/>
    <w:rsid w:val="00DE45EB"/>
    <w:rsid w:val="00DE72E9"/>
    <w:rsid w:val="00DF5AA4"/>
    <w:rsid w:val="00DF6234"/>
    <w:rsid w:val="00DF7B92"/>
    <w:rsid w:val="00E03313"/>
    <w:rsid w:val="00E114BD"/>
    <w:rsid w:val="00E11ADE"/>
    <w:rsid w:val="00E15071"/>
    <w:rsid w:val="00E15794"/>
    <w:rsid w:val="00E157A7"/>
    <w:rsid w:val="00E15D37"/>
    <w:rsid w:val="00E2629F"/>
    <w:rsid w:val="00E30597"/>
    <w:rsid w:val="00E32FFC"/>
    <w:rsid w:val="00E353A3"/>
    <w:rsid w:val="00E45FD0"/>
    <w:rsid w:val="00E57EED"/>
    <w:rsid w:val="00E61579"/>
    <w:rsid w:val="00E63C70"/>
    <w:rsid w:val="00E640C2"/>
    <w:rsid w:val="00E67451"/>
    <w:rsid w:val="00E67949"/>
    <w:rsid w:val="00E725B7"/>
    <w:rsid w:val="00E74AA6"/>
    <w:rsid w:val="00E9054E"/>
    <w:rsid w:val="00E94333"/>
    <w:rsid w:val="00E95B55"/>
    <w:rsid w:val="00E95E1E"/>
    <w:rsid w:val="00EA4E00"/>
    <w:rsid w:val="00EA5FE2"/>
    <w:rsid w:val="00EB7F2B"/>
    <w:rsid w:val="00EC58C6"/>
    <w:rsid w:val="00EC7305"/>
    <w:rsid w:val="00ED22D8"/>
    <w:rsid w:val="00EF4250"/>
    <w:rsid w:val="00F01168"/>
    <w:rsid w:val="00F05FE3"/>
    <w:rsid w:val="00F06F07"/>
    <w:rsid w:val="00F2229C"/>
    <w:rsid w:val="00F2796B"/>
    <w:rsid w:val="00F27CA3"/>
    <w:rsid w:val="00F33B9D"/>
    <w:rsid w:val="00F345C2"/>
    <w:rsid w:val="00F460DB"/>
    <w:rsid w:val="00F50787"/>
    <w:rsid w:val="00F5627A"/>
    <w:rsid w:val="00F711FE"/>
    <w:rsid w:val="00F730D0"/>
    <w:rsid w:val="00F7596E"/>
    <w:rsid w:val="00F759C4"/>
    <w:rsid w:val="00F810C1"/>
    <w:rsid w:val="00F902F8"/>
    <w:rsid w:val="00F91F34"/>
    <w:rsid w:val="00FA273B"/>
    <w:rsid w:val="00FB1278"/>
    <w:rsid w:val="00FB6B1C"/>
    <w:rsid w:val="00FC0023"/>
    <w:rsid w:val="00FE069B"/>
    <w:rsid w:val="00FE1BB2"/>
    <w:rsid w:val="00FE1F6A"/>
    <w:rsid w:val="00FE32D9"/>
    <w:rsid w:val="00FE3DEC"/>
    <w:rsid w:val="00FF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084891"/>
  <w15:docId w15:val="{157FB220-D737-46B7-B75F-BA9991EB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5B0A03"/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5B0A03"/>
    <w:rPr>
      <w:rFonts w:ascii="Calibri" w:eastAsia="Calibri" w:hAnsi="Calibri"/>
      <w:sz w:val="22"/>
      <w:szCs w:val="21"/>
      <w:lang w:eastAsia="en-US"/>
    </w:rPr>
  </w:style>
  <w:style w:type="paragraph" w:customStyle="1" w:styleId="DiagramaDiagrama2">
    <w:name w:val="Diagrama Diagrama2"/>
    <w:basedOn w:val="prastasis"/>
    <w:semiHidden/>
    <w:rsid w:val="002302D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345C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31F6C"/>
  </w:style>
  <w:style w:type="paragraph" w:styleId="Betarp">
    <w:name w:val="No Spacing"/>
    <w:uiPriority w:val="1"/>
    <w:qFormat/>
    <w:rsid w:val="003A149E"/>
    <w:rPr>
      <w:sz w:val="24"/>
    </w:rPr>
  </w:style>
  <w:style w:type="character" w:styleId="Hipersaitas">
    <w:name w:val="Hyperlink"/>
    <w:uiPriority w:val="99"/>
    <w:unhideWhenUsed/>
    <w:rsid w:val="00AC44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Živilė Bieliauskienė</dc:creator>
  <cp:lastModifiedBy>Irmantė Kurmienė</cp:lastModifiedBy>
  <cp:revision>4</cp:revision>
  <cp:lastPrinted>2023-08-22T06:31:00Z</cp:lastPrinted>
  <dcterms:created xsi:type="dcterms:W3CDTF">2023-08-22T06:47:00Z</dcterms:created>
  <dcterms:modified xsi:type="dcterms:W3CDTF">2023-09-28T13:24:00Z</dcterms:modified>
</cp:coreProperties>
</file>