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bookmarkStart w:id="0" w:name="_GoBack"/>
      <w:bookmarkEnd w:id="0"/>
      <w:r>
        <w:rPr>
          <w:b/>
        </w:rPr>
        <w:t>Projektas</w:t>
      </w:r>
    </w:p>
    <w:p w:rsidR="009968F4"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sidR="00ED4473">
        <w:rPr>
          <w:b/>
          <w:caps/>
          <w:sz w:val="28"/>
          <w:szCs w:val="28"/>
        </w:rPr>
        <w:t>RAJONO SAVIVALDYBĖS TARYBOS 2022</w:t>
      </w:r>
      <w:r>
        <w:rPr>
          <w:b/>
          <w:caps/>
          <w:sz w:val="28"/>
          <w:szCs w:val="28"/>
        </w:rPr>
        <w:t xml:space="preserve"> M. </w:t>
      </w:r>
    </w:p>
    <w:p w:rsidR="002D55B6" w:rsidRDefault="00ED4473" w:rsidP="002D55B6">
      <w:pPr>
        <w:jc w:val="center"/>
        <w:rPr>
          <w:b/>
          <w:caps/>
          <w:sz w:val="28"/>
          <w:szCs w:val="28"/>
        </w:rPr>
      </w:pPr>
      <w:r>
        <w:rPr>
          <w:b/>
          <w:caps/>
          <w:sz w:val="28"/>
          <w:szCs w:val="28"/>
        </w:rPr>
        <w:t>RUGSĖJO</w:t>
      </w:r>
      <w:r w:rsidR="002D55B6">
        <w:rPr>
          <w:b/>
          <w:caps/>
          <w:sz w:val="28"/>
          <w:szCs w:val="28"/>
        </w:rPr>
        <w:t xml:space="preserve"> </w:t>
      </w:r>
      <w:r>
        <w:rPr>
          <w:b/>
          <w:caps/>
          <w:sz w:val="28"/>
          <w:szCs w:val="28"/>
        </w:rPr>
        <w:t>22</w:t>
      </w:r>
      <w:r w:rsidR="002D55B6">
        <w:rPr>
          <w:b/>
          <w:caps/>
          <w:sz w:val="28"/>
          <w:szCs w:val="28"/>
        </w:rPr>
        <w:t xml:space="preserve"> D. SPRENDIMO nR. T1-</w:t>
      </w:r>
      <w:r>
        <w:rPr>
          <w:b/>
          <w:caps/>
          <w:sz w:val="28"/>
          <w:szCs w:val="28"/>
        </w:rPr>
        <w:t>202</w:t>
      </w:r>
      <w:r w:rsidR="002D55B6" w:rsidRPr="00A9509A">
        <w:rPr>
          <w:b/>
          <w:caps/>
          <w:sz w:val="28"/>
          <w:szCs w:val="28"/>
        </w:rPr>
        <w:t xml:space="preserve"> „</w:t>
      </w:r>
      <w:r w:rsidRPr="00ED4473">
        <w:rPr>
          <w:b/>
          <w:caps/>
          <w:sz w:val="28"/>
          <w:szCs w:val="28"/>
        </w:rPr>
        <w:t>DĖL ILGALAIKIO MATERIALIOJO TURTO ĮREGISTRAVIMO</w:t>
      </w:r>
      <w:r w:rsidR="002D55B6">
        <w:rPr>
          <w:b/>
          <w:caps/>
          <w:sz w:val="28"/>
          <w:szCs w:val="28"/>
        </w:rPr>
        <w:t xml:space="preserve">“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ED4473">
        <w:t>liepos 27</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9E4F4C">
      <w:pPr>
        <w:ind w:firstLine="720"/>
        <w:jc w:val="both"/>
      </w:pPr>
      <w:r>
        <w:t xml:space="preserve">Plungės rajono </w:t>
      </w:r>
      <w:r w:rsidR="009027B9">
        <w:t xml:space="preserve">savivaldybės </w:t>
      </w:r>
      <w:r>
        <w:t xml:space="preserve">taryba </w:t>
      </w:r>
      <w:r w:rsidRPr="00DE2EB2">
        <w:rPr>
          <w:spacing w:val="40"/>
        </w:rPr>
        <w:t>nusprendžia</w:t>
      </w:r>
      <w:r>
        <w:t>:</w:t>
      </w:r>
    </w:p>
    <w:p w:rsidR="00ED4473" w:rsidRPr="0054513B" w:rsidRDefault="008A72E4" w:rsidP="00BE6004">
      <w:pPr>
        <w:tabs>
          <w:tab w:val="left" w:pos="0"/>
          <w:tab w:val="left" w:pos="993"/>
        </w:tabs>
        <w:ind w:firstLine="720"/>
        <w:jc w:val="both"/>
      </w:pPr>
      <w:r w:rsidRPr="00EE366C">
        <w:t xml:space="preserve">Pakeisti </w:t>
      </w:r>
      <w:r>
        <w:t xml:space="preserve">Plungės </w:t>
      </w:r>
      <w:r w:rsidR="002C47B9">
        <w:t>rajono savivaldybės tarybos</w:t>
      </w:r>
      <w:r w:rsidR="00ED4473">
        <w:t xml:space="preserve"> 2022</w:t>
      </w:r>
      <w:r>
        <w:t xml:space="preserve"> m. </w:t>
      </w:r>
      <w:r w:rsidR="00ED4473">
        <w:t>rugsėjo 22 d. sprendimo</w:t>
      </w:r>
      <w:r>
        <w:t xml:space="preserve"> Nr. T1-</w:t>
      </w:r>
      <w:r w:rsidR="00ED4473">
        <w:t>202</w:t>
      </w:r>
      <w:r w:rsidR="001D5734">
        <w:t xml:space="preserve"> „Dėl </w:t>
      </w:r>
      <w:r w:rsidR="00ED4473" w:rsidRPr="00CF372C">
        <w:t>ilgalaikio materialiojo turto įregistravimo</w:t>
      </w:r>
      <w:r w:rsidR="001D5734" w:rsidRPr="00CF372C">
        <w:t>“</w:t>
      </w:r>
      <w:r w:rsidR="00ED4473" w:rsidRPr="0054513B">
        <w:t xml:space="preserve"> 1 punktą </w:t>
      </w:r>
      <w:r w:rsidR="00B80FD9" w:rsidRPr="0054513B">
        <w:t xml:space="preserve">ir </w:t>
      </w:r>
      <w:r w:rsidR="00ED4473" w:rsidRPr="0054513B">
        <w:t>išdėst</w:t>
      </w:r>
      <w:r w:rsidR="00B80FD9" w:rsidRPr="0054513B">
        <w:t>yti</w:t>
      </w:r>
      <w:r w:rsidR="00ED4473" w:rsidRPr="0054513B">
        <w:t xml:space="preserve"> jį taip:</w:t>
      </w:r>
    </w:p>
    <w:p w:rsidR="008A72E4" w:rsidRDefault="00ED4473" w:rsidP="00BE6004">
      <w:pPr>
        <w:tabs>
          <w:tab w:val="left" w:pos="0"/>
          <w:tab w:val="left" w:pos="993"/>
        </w:tabs>
        <w:ind w:firstLine="720"/>
        <w:jc w:val="both"/>
      </w:pPr>
      <w:r w:rsidRPr="0054513B">
        <w:t>„1. Patvirtinti</w:t>
      </w:r>
      <w:r w:rsidR="009C7C7C">
        <w:t xml:space="preserve"> tai, kad</w:t>
      </w:r>
      <w:r w:rsidR="00875FB3" w:rsidRPr="0054513B">
        <w:t xml:space="preserve"> </w:t>
      </w:r>
      <w:r w:rsidR="000A7BD6" w:rsidRPr="0054513B">
        <w:t xml:space="preserve">Plungės rajono apylinkės teismo </w:t>
      </w:r>
      <w:r w:rsidR="00875FB3" w:rsidRPr="0054513B">
        <w:t xml:space="preserve">2011 m. liepos 11 d. sprendimu c. b. Nr. 2-706-669/2011 pripažintą Plungės rajono savivaldybės nuosavybei pastatą – karvidę (teismo sprendimo lentelėje aprašytas Nr. 6 eilutėje, </w:t>
      </w:r>
      <w:r w:rsidRPr="0054513B">
        <w:t>unikalus Nr. 4400-5916-7970, registro Nr. 44/2766970), esant</w:t>
      </w:r>
      <w:r w:rsidR="009F3BF1" w:rsidRPr="0054513B">
        <w:t>į</w:t>
      </w:r>
      <w:r w:rsidRPr="0054513B">
        <w:t xml:space="preserve"> </w:t>
      </w:r>
      <w:proofErr w:type="spellStart"/>
      <w:r w:rsidRPr="0054513B">
        <w:t>Užpievio</w:t>
      </w:r>
      <w:proofErr w:type="spellEnd"/>
      <w:r w:rsidRPr="0054513B">
        <w:t xml:space="preserve"> </w:t>
      </w:r>
      <w:proofErr w:type="spellStart"/>
      <w:r w:rsidRPr="0054513B">
        <w:t>g</w:t>
      </w:r>
      <w:proofErr w:type="spellEnd"/>
      <w:r w:rsidRPr="0054513B">
        <w:t xml:space="preserve">. 7, </w:t>
      </w:r>
      <w:proofErr w:type="spellStart"/>
      <w:r w:rsidRPr="0054513B">
        <w:t>Šiemu</w:t>
      </w:r>
      <w:r w:rsidR="00875FB3" w:rsidRPr="0054513B">
        <w:t>lių</w:t>
      </w:r>
      <w:proofErr w:type="spellEnd"/>
      <w:r w:rsidR="00875FB3" w:rsidRPr="0054513B">
        <w:t xml:space="preserve"> k, Plungės r. sav., ir kitus inžinerinius</w:t>
      </w:r>
      <w:r w:rsidRPr="0054513B">
        <w:t xml:space="preserve"> stat</w:t>
      </w:r>
      <w:r w:rsidR="00875FB3" w:rsidRPr="0054513B">
        <w:t xml:space="preserve">inius </w:t>
      </w:r>
      <w:r w:rsidR="00DC3ABE" w:rsidRPr="00AC0DB0">
        <w:t xml:space="preserve">– </w:t>
      </w:r>
      <w:r w:rsidR="00875FB3" w:rsidRPr="00CF372C">
        <w:t>silosinę</w:t>
      </w:r>
      <w:r w:rsidR="009F3BF1" w:rsidRPr="00AC0DB0">
        <w:t>-</w:t>
      </w:r>
      <w:r w:rsidR="00875FB3" w:rsidRPr="0054513B">
        <w:t>aikštelę</w:t>
      </w:r>
      <w:r w:rsidRPr="0054513B">
        <w:t xml:space="preserve"> (</w:t>
      </w:r>
      <w:r w:rsidR="00875FB3" w:rsidRPr="0054513B">
        <w:t xml:space="preserve">teismo sprendimo lentelėje aprašytas Nr. 7 eilutėje, </w:t>
      </w:r>
      <w:r w:rsidRPr="0054513B">
        <w:t>unikalus Nr. 4400-5916-7981, registro Nr. 44/2766970), esan</w:t>
      </w:r>
      <w:r w:rsidR="00DC3ABE" w:rsidRPr="00AC0DB0">
        <w:t>čiu</w:t>
      </w:r>
      <w:r w:rsidRPr="00CF372C">
        <w:t>s</w:t>
      </w:r>
      <w:r w:rsidRPr="0054513B">
        <w:t xml:space="preserve"> </w:t>
      </w:r>
      <w:proofErr w:type="spellStart"/>
      <w:r w:rsidRPr="0054513B">
        <w:t>Užpievio</w:t>
      </w:r>
      <w:proofErr w:type="spellEnd"/>
      <w:r w:rsidRPr="0054513B">
        <w:t xml:space="preserve"> </w:t>
      </w:r>
      <w:proofErr w:type="spellStart"/>
      <w:r w:rsidRPr="0054513B">
        <w:t>g</w:t>
      </w:r>
      <w:proofErr w:type="spellEnd"/>
      <w:r w:rsidRPr="0054513B">
        <w:t xml:space="preserve">., </w:t>
      </w:r>
      <w:proofErr w:type="spellStart"/>
      <w:r w:rsidRPr="0054513B">
        <w:t>Šiemulių</w:t>
      </w:r>
      <w:proofErr w:type="spellEnd"/>
      <w:r w:rsidRPr="0054513B">
        <w:t xml:space="preserve"> </w:t>
      </w:r>
      <w:proofErr w:type="spellStart"/>
      <w:r w:rsidRPr="0054513B">
        <w:t>k</w:t>
      </w:r>
      <w:proofErr w:type="spellEnd"/>
      <w:r w:rsidR="009F3BF1" w:rsidRPr="0054513B">
        <w:t>.</w:t>
      </w:r>
      <w:r w:rsidRPr="0054513B">
        <w:t xml:space="preserve">, Plungės r. sav., </w:t>
      </w:r>
      <w:r w:rsidR="0054513B" w:rsidRPr="0054513B">
        <w:t>kurie</w:t>
      </w:r>
      <w:r w:rsidR="00875FB3" w:rsidRPr="0054513B">
        <w:t xml:space="preserve"> </w:t>
      </w:r>
      <w:r w:rsidRPr="0054513B">
        <w:t>pagal 2022 m. liepos 13 d. nustatytus kadastro duomenis</w:t>
      </w:r>
      <w:r w:rsidR="0054513B" w:rsidRPr="00AC0DB0">
        <w:t xml:space="preserve">, </w:t>
      </w:r>
      <w:r w:rsidR="00875FB3" w:rsidRPr="00CF372C">
        <w:t>yra tie patys</w:t>
      </w:r>
      <w:r w:rsidR="00875FB3" w:rsidRPr="0054513B">
        <w:t xml:space="preserve"> statiniai</w:t>
      </w:r>
      <w:r>
        <w:t>. Įregistruoti statinius VĮ Registrų centre Plungės rajono savivaldybės nuosavybėn.“</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9968F4" w:rsidRDefault="009968F4" w:rsidP="00183A81">
      <w:r>
        <w:t>Savivaldybės tarybos narys Algirdas Pečiulis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F5778B">
        <w:t>vedėjas Vytautas Tumas</w:t>
      </w:r>
    </w:p>
    <w:p w:rsidR="00183A81" w:rsidRDefault="00183A81" w:rsidP="00183A81"/>
    <w:p w:rsidR="004F7313" w:rsidRDefault="00183A81" w:rsidP="00AC0DB0">
      <w:r>
        <w:t>Sprendimą rengė Turto skyriaus vyr. specialistė Inga Daublienė</w:t>
      </w:r>
    </w:p>
    <w:p w:rsidR="002D55B6" w:rsidRPr="00A012CD" w:rsidRDefault="002D55B6" w:rsidP="002D55B6">
      <w:pPr>
        <w:jc w:val="center"/>
        <w:rPr>
          <w:b/>
        </w:rPr>
      </w:pPr>
      <w:r w:rsidRPr="00A012CD">
        <w:rPr>
          <w:b/>
        </w:rPr>
        <w:lastRenderedPageBreak/>
        <w:t xml:space="preserve">TURTO SKYRIUS </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ED4473" w:rsidRPr="00ED4473" w:rsidRDefault="00F029A7" w:rsidP="00ED4473">
            <w:pPr>
              <w:jc w:val="center"/>
              <w:rPr>
                <w:b/>
                <w:caps/>
                <w:szCs w:val="20"/>
                <w:lang w:eastAsia="en-US"/>
              </w:rPr>
            </w:pPr>
            <w:r w:rsidRPr="00F029A7">
              <w:rPr>
                <w:b/>
                <w:caps/>
                <w:szCs w:val="20"/>
                <w:lang w:eastAsia="en-US"/>
              </w:rPr>
              <w:t>„</w:t>
            </w:r>
            <w:r w:rsidR="00ED4473" w:rsidRPr="00ED4473">
              <w:rPr>
                <w:b/>
                <w:caps/>
                <w:szCs w:val="20"/>
                <w:lang w:eastAsia="en-US"/>
              </w:rPr>
              <w:t xml:space="preserve">DĖL PLUNGĖS RAJONO SAVIVALDYBĖS TARYBOS 2022 M. </w:t>
            </w:r>
          </w:p>
          <w:p w:rsidR="00ED4473" w:rsidRDefault="00ED4473" w:rsidP="00ED4473">
            <w:pPr>
              <w:jc w:val="center"/>
              <w:rPr>
                <w:b/>
                <w:caps/>
                <w:szCs w:val="20"/>
                <w:lang w:eastAsia="en-US"/>
              </w:rPr>
            </w:pPr>
            <w:r w:rsidRPr="00ED4473">
              <w:rPr>
                <w:b/>
                <w:caps/>
                <w:szCs w:val="20"/>
                <w:lang w:eastAsia="en-US"/>
              </w:rPr>
              <w:t>RUGSĖJO 22 D. SPRENDIMO NR. T1-202 „DĖL ILGALAIKIO MATERIALIOJO</w:t>
            </w:r>
          </w:p>
          <w:p w:rsidR="00F029A7" w:rsidRPr="00F029A7" w:rsidRDefault="00ED4473">
            <w:pPr>
              <w:jc w:val="center"/>
              <w:rPr>
                <w:b/>
                <w:caps/>
                <w:szCs w:val="20"/>
                <w:lang w:eastAsia="en-US"/>
              </w:rPr>
            </w:pPr>
            <w:r w:rsidRPr="00ED4473">
              <w:rPr>
                <w:b/>
                <w:caps/>
                <w:szCs w:val="20"/>
                <w:lang w:eastAsia="en-US"/>
              </w:rPr>
              <w:t>TURTO ĮREGISTRAVIMO“</w:t>
            </w:r>
            <w:r>
              <w:rPr>
                <w:b/>
                <w:caps/>
                <w:szCs w:val="20"/>
                <w:lang w:eastAsia="en-US"/>
              </w:rPr>
              <w:t xml:space="preserve"> </w:t>
            </w:r>
            <w:r w:rsidRPr="00ED4473">
              <w:rPr>
                <w:b/>
                <w:caps/>
                <w:szCs w:val="20"/>
                <w:lang w:eastAsia="en-US"/>
              </w:rPr>
              <w:t>PAKEITIMO</w:t>
            </w:r>
            <w:r w:rsidR="00F029A7" w:rsidRPr="00F029A7">
              <w:rPr>
                <w:b/>
                <w:caps/>
                <w:szCs w:val="20"/>
                <w:lang w:eastAsia="en-US"/>
              </w:rPr>
              <w:t>“</w:t>
            </w:r>
          </w:p>
        </w:tc>
      </w:tr>
      <w:tr w:rsidR="00F029A7" w:rsidRPr="00F029A7" w:rsidTr="00A248E0">
        <w:tc>
          <w:tcPr>
            <w:tcW w:w="9854" w:type="dxa"/>
            <w:shd w:val="clear" w:color="auto" w:fill="auto"/>
          </w:tcPr>
          <w:p w:rsidR="00F029A7" w:rsidRPr="00F029A7" w:rsidRDefault="00F029A7" w:rsidP="00F029A7">
            <w:pPr>
              <w:jc w:val="cente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ED4473">
              <w:rPr>
                <w:szCs w:val="20"/>
                <w:lang w:eastAsia="en-US"/>
              </w:rPr>
              <w:t xml:space="preserve">birželio </w:t>
            </w:r>
            <w:r w:rsidR="000A7BD6">
              <w:rPr>
                <w:szCs w:val="20"/>
                <w:lang w:eastAsia="en-US"/>
              </w:rPr>
              <w:t>30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C78C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BC78C4" w:rsidRPr="00BC78C4">
        <w:rPr>
          <w:rFonts w:eastAsia="Lucida Sans Unicode"/>
          <w:kern w:val="1"/>
        </w:rPr>
        <w:t>Pakeisti Plungės rajono savivaldybės tarybos 2022 m. rugsėjo 22 d. sprendimo Nr. T1-202 „Dėl ilgalaikio materialiojo turto įregistravimo“ 1 punktą</w:t>
      </w:r>
      <w:r w:rsidR="009968F4">
        <w:rPr>
          <w:rFonts w:eastAsia="Lucida Sans Unicode"/>
          <w:kern w:val="1"/>
        </w:rPr>
        <w:t>,</w:t>
      </w:r>
      <w:r w:rsidR="00BC78C4" w:rsidRPr="00BC78C4">
        <w:rPr>
          <w:rFonts w:eastAsia="Lucida Sans Unicode"/>
          <w:kern w:val="1"/>
        </w:rPr>
        <w:t xml:space="preserve"> išdėstant jį taip:</w:t>
      </w:r>
      <w:r w:rsidR="00BC78C4">
        <w:rPr>
          <w:rFonts w:eastAsia="Lucida Sans Unicode"/>
          <w:kern w:val="1"/>
        </w:rPr>
        <w:t xml:space="preserve"> </w:t>
      </w:r>
      <w:r w:rsidR="00875FB3" w:rsidRPr="00875FB3">
        <w:rPr>
          <w:rFonts w:eastAsia="Lucida Sans Unicode"/>
          <w:kern w:val="1"/>
        </w:rPr>
        <w:t>„1. Patvirtinti</w:t>
      </w:r>
      <w:r w:rsidR="009C7C7C">
        <w:rPr>
          <w:rFonts w:eastAsia="Lucida Sans Unicode"/>
          <w:kern w:val="1"/>
        </w:rPr>
        <w:t xml:space="preserve"> tai, kad</w:t>
      </w:r>
      <w:r w:rsidR="00875FB3" w:rsidRPr="00875FB3">
        <w:rPr>
          <w:rFonts w:eastAsia="Lucida Sans Unicode"/>
          <w:kern w:val="1"/>
        </w:rPr>
        <w:t xml:space="preserve"> </w:t>
      </w:r>
      <w:r w:rsidR="000A7BD6" w:rsidRPr="00875FB3">
        <w:rPr>
          <w:rFonts w:eastAsia="Lucida Sans Unicode"/>
          <w:kern w:val="1"/>
        </w:rPr>
        <w:t xml:space="preserve">Plungės rajono apylinkės teismo </w:t>
      </w:r>
      <w:r w:rsidR="00875FB3" w:rsidRPr="00875FB3">
        <w:rPr>
          <w:rFonts w:eastAsia="Lucida Sans Unicode"/>
          <w:kern w:val="1"/>
        </w:rPr>
        <w:t>2011 m. liepos 11 d. sprendimu c. b. Nr. 2-706-669/2011 pripažintą Plungės rajono savivaldybės nuosavybei pastatą – karvidę (teismo sprendimo lentelėje aprašytas Nr. 6 eilutėje, unikalus Nr. 4400-5916-7970, registro Nr. 44/2766970), esant</w:t>
      </w:r>
      <w:r w:rsidR="009F3BF1">
        <w:rPr>
          <w:rFonts w:eastAsia="Lucida Sans Unicode"/>
          <w:kern w:val="1"/>
        </w:rPr>
        <w:t>į</w:t>
      </w:r>
      <w:r w:rsidR="00875FB3" w:rsidRPr="00875FB3">
        <w:rPr>
          <w:rFonts w:eastAsia="Lucida Sans Unicode"/>
          <w:kern w:val="1"/>
        </w:rPr>
        <w:t xml:space="preserve"> </w:t>
      </w:r>
      <w:proofErr w:type="spellStart"/>
      <w:r w:rsidR="00875FB3" w:rsidRPr="00875FB3">
        <w:rPr>
          <w:rFonts w:eastAsia="Lucida Sans Unicode"/>
          <w:kern w:val="1"/>
        </w:rPr>
        <w:t>Užpievio</w:t>
      </w:r>
      <w:proofErr w:type="spellEnd"/>
      <w:r w:rsidR="00875FB3" w:rsidRPr="00875FB3">
        <w:rPr>
          <w:rFonts w:eastAsia="Lucida Sans Unicode"/>
          <w:kern w:val="1"/>
        </w:rPr>
        <w:t xml:space="preserve"> </w:t>
      </w:r>
      <w:proofErr w:type="spellStart"/>
      <w:r w:rsidR="00875FB3" w:rsidRPr="00875FB3">
        <w:rPr>
          <w:rFonts w:eastAsia="Lucida Sans Unicode"/>
          <w:kern w:val="1"/>
        </w:rPr>
        <w:t>g</w:t>
      </w:r>
      <w:proofErr w:type="spellEnd"/>
      <w:r w:rsidR="00875FB3" w:rsidRPr="00875FB3">
        <w:rPr>
          <w:rFonts w:eastAsia="Lucida Sans Unicode"/>
          <w:kern w:val="1"/>
        </w:rPr>
        <w:t xml:space="preserve">. 7, </w:t>
      </w:r>
      <w:proofErr w:type="spellStart"/>
      <w:r w:rsidR="00875FB3" w:rsidRPr="00875FB3">
        <w:rPr>
          <w:rFonts w:eastAsia="Lucida Sans Unicode"/>
          <w:kern w:val="1"/>
        </w:rPr>
        <w:t>Šiemulių</w:t>
      </w:r>
      <w:proofErr w:type="spellEnd"/>
      <w:r w:rsidR="00875FB3" w:rsidRPr="00875FB3">
        <w:rPr>
          <w:rFonts w:eastAsia="Lucida Sans Unicode"/>
          <w:kern w:val="1"/>
        </w:rPr>
        <w:t xml:space="preserve"> k, Plungės r. sav., ir kitus inžinerinius statinius </w:t>
      </w:r>
      <w:r w:rsidR="0054513B">
        <w:rPr>
          <w:rFonts w:eastAsia="Lucida Sans Unicode"/>
          <w:kern w:val="1"/>
        </w:rPr>
        <w:t xml:space="preserve">– </w:t>
      </w:r>
      <w:r w:rsidR="00875FB3" w:rsidRPr="00CF372C">
        <w:rPr>
          <w:rFonts w:eastAsia="Lucida Sans Unicode"/>
          <w:kern w:val="1"/>
        </w:rPr>
        <w:t>silosinę</w:t>
      </w:r>
      <w:r w:rsidR="009F3BF1" w:rsidRPr="00AC0DB0">
        <w:rPr>
          <w:rFonts w:eastAsia="Lucida Sans Unicode"/>
          <w:kern w:val="1"/>
        </w:rPr>
        <w:t>-</w:t>
      </w:r>
      <w:r w:rsidR="00875FB3" w:rsidRPr="00CF372C">
        <w:rPr>
          <w:rFonts w:eastAsia="Lucida Sans Unicode"/>
          <w:kern w:val="1"/>
        </w:rPr>
        <w:t>aikštelę (teismo sprendimo lentelėje aprašytas Nr. 7 eilutėje, unikalus Nr. 4400-5916-7981, registro Nr. 44/</w:t>
      </w:r>
      <w:r w:rsidR="00875FB3" w:rsidRPr="0054513B">
        <w:rPr>
          <w:rFonts w:eastAsia="Lucida Sans Unicode"/>
          <w:kern w:val="1"/>
        </w:rPr>
        <w:t>2766970), esan</w:t>
      </w:r>
      <w:r w:rsidR="0054513B" w:rsidRPr="00AC0DB0">
        <w:rPr>
          <w:rFonts w:eastAsia="Lucida Sans Unicode"/>
          <w:kern w:val="1"/>
        </w:rPr>
        <w:t>čiu</w:t>
      </w:r>
      <w:r w:rsidR="00875FB3" w:rsidRPr="00CF372C">
        <w:rPr>
          <w:rFonts w:eastAsia="Lucida Sans Unicode"/>
          <w:kern w:val="1"/>
        </w:rPr>
        <w:t xml:space="preserve">s </w:t>
      </w:r>
      <w:proofErr w:type="spellStart"/>
      <w:r w:rsidR="00875FB3" w:rsidRPr="00CF372C">
        <w:rPr>
          <w:rFonts w:eastAsia="Lucida Sans Unicode"/>
          <w:kern w:val="1"/>
        </w:rPr>
        <w:t>Užpievio</w:t>
      </w:r>
      <w:proofErr w:type="spellEnd"/>
      <w:r w:rsidR="00875FB3" w:rsidRPr="00CF372C">
        <w:rPr>
          <w:rFonts w:eastAsia="Lucida Sans Unicode"/>
          <w:kern w:val="1"/>
        </w:rPr>
        <w:t xml:space="preserve"> </w:t>
      </w:r>
      <w:proofErr w:type="spellStart"/>
      <w:r w:rsidR="00875FB3" w:rsidRPr="00CF372C">
        <w:rPr>
          <w:rFonts w:eastAsia="Lucida Sans Unicode"/>
          <w:kern w:val="1"/>
        </w:rPr>
        <w:t>g</w:t>
      </w:r>
      <w:proofErr w:type="spellEnd"/>
      <w:r w:rsidR="00875FB3" w:rsidRPr="00CF372C">
        <w:rPr>
          <w:rFonts w:eastAsia="Lucida Sans Unicode"/>
          <w:kern w:val="1"/>
        </w:rPr>
        <w:t xml:space="preserve">., </w:t>
      </w:r>
      <w:proofErr w:type="spellStart"/>
      <w:r w:rsidR="00875FB3" w:rsidRPr="00CF372C">
        <w:rPr>
          <w:rFonts w:eastAsia="Lucida Sans Unicode"/>
          <w:kern w:val="1"/>
        </w:rPr>
        <w:t>Šiemulių</w:t>
      </w:r>
      <w:proofErr w:type="spellEnd"/>
      <w:r w:rsidR="00875FB3" w:rsidRPr="00CF372C">
        <w:rPr>
          <w:rFonts w:eastAsia="Lucida Sans Unicode"/>
          <w:kern w:val="1"/>
        </w:rPr>
        <w:t xml:space="preserve"> k, Plungės r. sav., </w:t>
      </w:r>
      <w:r w:rsidR="0054513B" w:rsidRPr="00AC0DB0">
        <w:rPr>
          <w:rFonts w:eastAsia="Lucida Sans Unicode"/>
          <w:kern w:val="1"/>
        </w:rPr>
        <w:t>kurie</w:t>
      </w:r>
      <w:r w:rsidR="00875FB3" w:rsidRPr="00CF372C">
        <w:rPr>
          <w:rFonts w:eastAsia="Lucida Sans Unicode"/>
          <w:kern w:val="1"/>
        </w:rPr>
        <w:t xml:space="preserve"> pagal 2022 m. liepos 13 d. nustatytus kadastro duomenis</w:t>
      </w:r>
      <w:r w:rsidR="0054513B" w:rsidRPr="00AC0DB0">
        <w:rPr>
          <w:rFonts w:eastAsia="Lucida Sans Unicode"/>
          <w:kern w:val="1"/>
        </w:rPr>
        <w:t xml:space="preserve">, </w:t>
      </w:r>
      <w:r w:rsidR="00875FB3" w:rsidRPr="00CF372C">
        <w:rPr>
          <w:rFonts w:eastAsia="Lucida Sans Unicode"/>
          <w:kern w:val="1"/>
        </w:rPr>
        <w:t>yra tie patys statiniai. Įregistruoti statinius VĮ Registrų centre Plungės rajono savivaldybės nuosavybėn.“</w:t>
      </w:r>
    </w:p>
    <w:p w:rsidR="00F029A7" w:rsidRPr="00F029A7"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sidRPr="00CF372C">
        <w:rPr>
          <w:bCs/>
        </w:rPr>
        <w:t>Siūloma</w:t>
      </w:r>
      <w:r w:rsidR="009F3BF1" w:rsidRPr="00AC0DB0">
        <w:rPr>
          <w:bCs/>
        </w:rPr>
        <w:t xml:space="preserve"> pakeisti </w:t>
      </w:r>
      <w:r w:rsidR="00BC78C4" w:rsidRPr="00CF372C">
        <w:rPr>
          <w:bCs/>
        </w:rPr>
        <w:t>2022 m. rugsėjo 22 d. Plungės rajono savivaldybės sprendim</w:t>
      </w:r>
      <w:r w:rsidR="009F3BF1" w:rsidRPr="00AC0DB0">
        <w:rPr>
          <w:bCs/>
        </w:rPr>
        <w:t>o</w:t>
      </w:r>
      <w:r w:rsidR="00BC78C4" w:rsidRPr="00CF372C">
        <w:rPr>
          <w:bCs/>
        </w:rPr>
        <w:t xml:space="preserve"> Nr. T1-202</w:t>
      </w:r>
      <w:r w:rsidR="00BC78C4" w:rsidRPr="00DC3ABE">
        <w:rPr>
          <w:bCs/>
        </w:rPr>
        <w:t xml:space="preserve"> </w:t>
      </w:r>
      <w:r w:rsidR="009F3BF1" w:rsidRPr="00DC3ABE">
        <w:rPr>
          <w:bCs/>
        </w:rPr>
        <w:t xml:space="preserve">1 punktą, </w:t>
      </w:r>
      <w:r w:rsidR="00BC78C4" w:rsidRPr="00DC3ABE">
        <w:rPr>
          <w:bCs/>
        </w:rPr>
        <w:t>kadangi</w:t>
      </w:r>
      <w:r w:rsidR="00BC78C4">
        <w:rPr>
          <w:bCs/>
        </w:rPr>
        <w:t xml:space="preserve"> VĮ Registrų centras negali identifikuoti, kad tai tie patys pastatai, kuriems atlikti</w:t>
      </w:r>
      <w:r w:rsidR="00BC78C4" w:rsidRPr="00BC78C4">
        <w:rPr>
          <w:bCs/>
        </w:rPr>
        <w:t xml:space="preserve"> kadastriniai matavimai</w:t>
      </w:r>
      <w:r w:rsidR="00DC3ABE">
        <w:rPr>
          <w:bCs/>
        </w:rPr>
        <w:t>,</w:t>
      </w:r>
      <w:r w:rsidR="00BC78C4">
        <w:rPr>
          <w:bCs/>
        </w:rPr>
        <w:t xml:space="preserve"> yra</w:t>
      </w:r>
      <w:r w:rsidR="00BC78C4" w:rsidRPr="00BC78C4">
        <w:rPr>
          <w:bCs/>
        </w:rPr>
        <w:t xml:space="preserve"> Plungės rajono apylinkės teismo sprendimu pripažinti Plungės rajono savivaldybės nuosavybė</w:t>
      </w:r>
      <w:r w:rsidR="00BC78C4">
        <w:rPr>
          <w:bCs/>
        </w:rPr>
        <w:t>n</w:t>
      </w:r>
      <w:r w:rsidR="00BC78C4" w:rsidRPr="00BC78C4">
        <w:rPr>
          <w:bCs/>
        </w:rPr>
        <w:t>.</w:t>
      </w:r>
    </w:p>
    <w:p w:rsidR="00F029A7" w:rsidRPr="00F029A7"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C78C4" w:rsidRPr="00BC78C4">
        <w:rPr>
          <w:szCs w:val="20"/>
          <w:lang w:eastAsia="en-US"/>
        </w:rPr>
        <w:t>Priėmus</w:t>
      </w:r>
      <w:r w:rsidR="00BC78C4">
        <w:rPr>
          <w:b/>
          <w:szCs w:val="20"/>
          <w:lang w:eastAsia="en-US"/>
        </w:rPr>
        <w:t xml:space="preserve"> </w:t>
      </w:r>
      <w:r w:rsidR="00BC78C4">
        <w:rPr>
          <w:szCs w:val="20"/>
          <w:lang w:eastAsia="en-US"/>
        </w:rPr>
        <w:t xml:space="preserve">sprendimą tikimasi įregistruoti statinius ir toliau vykdyti pardavimo procedūras bei gauti </w:t>
      </w:r>
      <w:r w:rsidR="00B63964" w:rsidRPr="00B63964">
        <w:rPr>
          <w:szCs w:val="20"/>
          <w:lang w:eastAsia="en-US"/>
        </w:rPr>
        <w:t>lėšų į Savivaldybės biudžetą.</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9F3BF1">
        <w:rPr>
          <w:szCs w:val="20"/>
          <w:lang w:eastAsia="en-US"/>
        </w:rPr>
        <w:t>L</w:t>
      </w:r>
      <w:r w:rsidR="009F3BF1" w:rsidRPr="00B63964">
        <w:rPr>
          <w:szCs w:val="20"/>
          <w:lang w:eastAsia="en-US"/>
        </w:rPr>
        <w:t xml:space="preserve">ėšos </w:t>
      </w:r>
      <w:r w:rsidR="009F3BF1">
        <w:rPr>
          <w:szCs w:val="20"/>
          <w:lang w:eastAsia="en-US"/>
        </w:rPr>
        <w:t>b</w:t>
      </w:r>
      <w:r w:rsidR="00B63964" w:rsidRPr="00B63964">
        <w:rPr>
          <w:szCs w:val="20"/>
          <w:lang w:eastAsia="en-US"/>
        </w:rPr>
        <w:t xml:space="preserve">us reikalingos turto vertinimui ir žemės sklypo prie parduodamo statinio formavimui.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kitus sprendimui priimti reikalingus pagrindimus, skaičiavimus ar paaiškinimus.</w:t>
      </w:r>
      <w:r w:rsidR="00B63964">
        <w:rPr>
          <w:rFonts w:eastAsia="TimesNewRomanPSMT"/>
          <w:b/>
          <w:lang w:eastAsia="en-US"/>
        </w:rPr>
        <w:t xml:space="preserve"> </w:t>
      </w:r>
      <w:r w:rsidR="00B63964" w:rsidRPr="00B63964">
        <w:rPr>
          <w:rFonts w:eastAsia="TimesNewRomanPSMT"/>
          <w:lang w:eastAsia="en-US"/>
        </w:rPr>
        <w:t>Nėra.</w:t>
      </w:r>
    </w:p>
    <w:p w:rsidR="00F5778B" w:rsidRDefault="00F029A7" w:rsidP="00BC78C4">
      <w:pPr>
        <w:autoSpaceDE w:val="0"/>
        <w:autoSpaceDN w:val="0"/>
        <w:adjustRightInd w:val="0"/>
        <w:ind w:firstLine="720"/>
        <w:jc w:val="both"/>
        <w:rPr>
          <w:rFonts w:eastAsia="TimesNewRomanPSMT"/>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C78C4">
        <w:rPr>
          <w:rFonts w:eastAsia="TimesNewRomanPSMT"/>
          <w:b/>
          <w:lang w:eastAsia="en-US"/>
        </w:rPr>
        <w:t xml:space="preserve"> </w:t>
      </w:r>
      <w:r w:rsidR="00BC78C4" w:rsidRPr="00BC78C4">
        <w:rPr>
          <w:rFonts w:eastAsia="TimesNewRomanPSMT"/>
          <w:lang w:eastAsia="en-US"/>
        </w:rPr>
        <w:t>Plungės rajono savivaldybės tarybos 2022 m. rugsėjo 22 d. sprendimo Nr. T1-202 „Dėl ilgalaikio materialiojo turto įregist</w:t>
      </w:r>
      <w:r w:rsidR="00F5778B">
        <w:rPr>
          <w:rFonts w:eastAsia="TimesNewRomanPSMT"/>
          <w:lang w:eastAsia="en-US"/>
        </w:rPr>
        <w:t xml:space="preserve">ravimo“ 1 punktas: </w:t>
      </w:r>
    </w:p>
    <w:p w:rsidR="00F029A7" w:rsidRPr="00BC78C4" w:rsidRDefault="00F5778B" w:rsidP="00AC0DB0">
      <w:pPr>
        <w:tabs>
          <w:tab w:val="left" w:pos="1134"/>
        </w:tabs>
        <w:autoSpaceDE w:val="0"/>
        <w:autoSpaceDN w:val="0"/>
        <w:adjustRightInd w:val="0"/>
        <w:ind w:firstLine="720"/>
        <w:jc w:val="both"/>
        <w:rPr>
          <w:rFonts w:eastAsia="TimesNewRomanPSMT"/>
          <w:lang w:eastAsia="en-US"/>
        </w:rPr>
      </w:pPr>
      <w:r>
        <w:rPr>
          <w:rFonts w:eastAsia="TimesNewRomanPSMT"/>
          <w:lang w:eastAsia="en-US"/>
        </w:rPr>
        <w:t>„</w:t>
      </w:r>
      <w:r w:rsidRPr="00F5778B">
        <w:rPr>
          <w:rFonts w:eastAsia="TimesNewRomanPSMT"/>
          <w:lang w:eastAsia="en-US"/>
        </w:rPr>
        <w:t>1.</w:t>
      </w:r>
      <w:r w:rsidRPr="00F5778B">
        <w:rPr>
          <w:rFonts w:eastAsia="TimesNewRomanPSMT"/>
          <w:lang w:eastAsia="en-US"/>
        </w:rPr>
        <w:tab/>
        <w:t xml:space="preserve">Įregistruoti VĮ Registrų centre Plungės rajono savivaldybės nuosavybės teisę į pastatą – karvidę (unikalus Nr. 4400-5916-7970, registro Nr. 44/2766970), esantį </w:t>
      </w:r>
      <w:proofErr w:type="spellStart"/>
      <w:r w:rsidRPr="00F5778B">
        <w:rPr>
          <w:rFonts w:eastAsia="TimesNewRomanPSMT"/>
          <w:lang w:eastAsia="en-US"/>
        </w:rPr>
        <w:t>Užpievio</w:t>
      </w:r>
      <w:proofErr w:type="spellEnd"/>
      <w:r w:rsidRPr="00F5778B">
        <w:rPr>
          <w:rFonts w:eastAsia="TimesNewRomanPSMT"/>
          <w:lang w:eastAsia="en-US"/>
        </w:rPr>
        <w:t xml:space="preserve"> </w:t>
      </w:r>
      <w:proofErr w:type="spellStart"/>
      <w:r w:rsidRPr="00F5778B">
        <w:rPr>
          <w:rFonts w:eastAsia="TimesNewRomanPSMT"/>
          <w:lang w:eastAsia="en-US"/>
        </w:rPr>
        <w:t>g</w:t>
      </w:r>
      <w:proofErr w:type="spellEnd"/>
      <w:r w:rsidRPr="00F5778B">
        <w:rPr>
          <w:rFonts w:eastAsia="TimesNewRomanPSMT"/>
          <w:lang w:eastAsia="en-US"/>
        </w:rPr>
        <w:t xml:space="preserve">. 7, </w:t>
      </w:r>
      <w:proofErr w:type="spellStart"/>
      <w:r w:rsidRPr="00F5778B">
        <w:rPr>
          <w:rFonts w:eastAsia="TimesNewRomanPSMT"/>
          <w:lang w:eastAsia="en-US"/>
        </w:rPr>
        <w:t>Šiemulių</w:t>
      </w:r>
      <w:proofErr w:type="spellEnd"/>
      <w:r w:rsidRPr="00F5778B">
        <w:rPr>
          <w:rFonts w:eastAsia="TimesNewRomanPSMT"/>
          <w:lang w:eastAsia="en-US"/>
        </w:rPr>
        <w:t xml:space="preserve"> k, Plungės r. sav., ir kitus inžinerinius statinius silosinę-aikštelę (unikalus Nr. 4400-5916-7981, registro Nr. 44/2766970), </w:t>
      </w:r>
      <w:r w:rsidRPr="00CF372C">
        <w:rPr>
          <w:rFonts w:eastAsia="TimesNewRomanPSMT"/>
          <w:lang w:eastAsia="en-US"/>
        </w:rPr>
        <w:t xml:space="preserve">esančius </w:t>
      </w:r>
      <w:proofErr w:type="spellStart"/>
      <w:r w:rsidRPr="00CF372C">
        <w:rPr>
          <w:rFonts w:eastAsia="TimesNewRomanPSMT"/>
          <w:lang w:eastAsia="en-US"/>
        </w:rPr>
        <w:t>Užpievio</w:t>
      </w:r>
      <w:proofErr w:type="spellEnd"/>
      <w:r w:rsidRPr="00CF372C">
        <w:rPr>
          <w:rFonts w:eastAsia="TimesNewRomanPSMT"/>
          <w:lang w:eastAsia="en-US"/>
        </w:rPr>
        <w:t xml:space="preserve"> </w:t>
      </w:r>
      <w:proofErr w:type="spellStart"/>
      <w:r w:rsidRPr="00CF372C">
        <w:rPr>
          <w:rFonts w:eastAsia="TimesNewRomanPSMT"/>
          <w:lang w:eastAsia="en-US"/>
        </w:rPr>
        <w:t>g</w:t>
      </w:r>
      <w:proofErr w:type="spellEnd"/>
      <w:r w:rsidRPr="00CF372C">
        <w:rPr>
          <w:rFonts w:eastAsia="TimesNewRomanPSMT"/>
          <w:lang w:eastAsia="en-US"/>
        </w:rPr>
        <w:t xml:space="preserve">., </w:t>
      </w:r>
      <w:proofErr w:type="spellStart"/>
      <w:r w:rsidRPr="00CF372C">
        <w:rPr>
          <w:rFonts w:eastAsia="TimesNewRomanPSMT"/>
          <w:lang w:eastAsia="en-US"/>
        </w:rPr>
        <w:t>Šiemulių</w:t>
      </w:r>
      <w:proofErr w:type="spellEnd"/>
      <w:r w:rsidRPr="00CF372C">
        <w:rPr>
          <w:rFonts w:eastAsia="TimesNewRomanPSMT"/>
          <w:lang w:eastAsia="en-US"/>
        </w:rPr>
        <w:t xml:space="preserve"> k, Plungės r. sav., pagal 2022 m. liepos 13 d. nustatytus kadastro duomenis.“</w:t>
      </w:r>
      <w:r w:rsidRPr="00F5778B">
        <w:rPr>
          <w:rFonts w:eastAsia="TimesNewRomanPSMT"/>
          <w:lang w:eastAsia="en-US"/>
        </w:rPr>
        <w:t xml:space="preserve">  </w:t>
      </w:r>
    </w:p>
    <w:p w:rsidR="00F029A7" w:rsidRPr="00AC0DB0"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 xml:space="preserve">Sprendimo projekto </w:t>
      </w:r>
      <w:r w:rsidRPr="00F10DC1">
        <w:rPr>
          <w:b/>
          <w:color w:val="000000"/>
          <w:lang w:eastAsia="en-US"/>
        </w:rPr>
        <w:t>antikorupcinis vertinimas.</w:t>
      </w:r>
      <w:r w:rsidR="00B63964" w:rsidRPr="00F10DC1">
        <w:rPr>
          <w:b/>
          <w:color w:val="000000"/>
          <w:lang w:eastAsia="en-US"/>
        </w:rPr>
        <w:t xml:space="preserve"> </w:t>
      </w:r>
      <w:r w:rsidR="00F10DC1" w:rsidRPr="00F10DC1">
        <w:rPr>
          <w:lang w:eastAsia="en-US"/>
        </w:rPr>
        <w:t>Korupcijos</w:t>
      </w:r>
      <w:r w:rsidR="00F10DC1" w:rsidRPr="004D2517">
        <w:rPr>
          <w:lang w:eastAsia="en-US"/>
        </w:rPr>
        <w:t xml:space="preserve"> pasireiškimo tikimybės nėra. Vertinimas </w:t>
      </w:r>
      <w:r w:rsidR="00F10DC1" w:rsidRPr="00CF372C">
        <w:rPr>
          <w:lang w:eastAsia="en-US"/>
        </w:rPr>
        <w:t>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9968F4">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w:t>
      </w:r>
      <w:r w:rsidRPr="00CF372C">
        <w:rPr>
          <w:b/>
          <w:szCs w:val="20"/>
          <w:lang w:eastAsia="en-US"/>
        </w:rPr>
        <w:t xml:space="preserve">būti išsiųstas. </w:t>
      </w:r>
      <w:r w:rsidR="00DC3ABE" w:rsidRPr="00AC0DB0">
        <w:rPr>
          <w:szCs w:val="20"/>
          <w:lang w:eastAsia="en-US"/>
        </w:rPr>
        <w:t>Turto skyriui.</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w:t>
      </w:r>
      <w:r w:rsidRPr="00F029A7">
        <w:rPr>
          <w:szCs w:val="20"/>
          <w:lang w:eastAsia="en-US"/>
        </w:rP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F5778B" w:rsidP="00AC0DB0">
            <w:pPr>
              <w:jc w:val="center"/>
              <w:rPr>
                <w:i/>
              </w:rPr>
            </w:pPr>
            <w:r>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Numatomas teisinis reguliavimas neprieštarauja įstatymams ir įstatymų įgyvendinamiesiems</w:t>
            </w:r>
            <w:r w:rsidR="009968F4"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F5778B" w:rsidP="00AC0DB0">
            <w:pPr>
              <w:jc w:val="center"/>
              <w:rPr>
                <w:i/>
              </w:rPr>
            </w:pPr>
            <w:r>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9968F4" w:rsidP="00AC0DB0">
            <w:pPr>
              <w:jc w:val="center"/>
              <w:rPr>
                <w:i/>
              </w:rPr>
            </w:pPr>
            <w:r>
              <w:rPr>
                <w:i/>
              </w:rPr>
              <w:t>Nenumatoma</w:t>
            </w:r>
            <w:r w:rsidR="000904F9">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904F9"/>
    <w:rsid w:val="000A52AE"/>
    <w:rsid w:val="000A7BD6"/>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F225E"/>
    <w:rsid w:val="001F4909"/>
    <w:rsid w:val="001F6CD2"/>
    <w:rsid w:val="00201C03"/>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513B"/>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70763"/>
    <w:rsid w:val="00875FB3"/>
    <w:rsid w:val="00885854"/>
    <w:rsid w:val="00887922"/>
    <w:rsid w:val="00896DA8"/>
    <w:rsid w:val="008A2EFC"/>
    <w:rsid w:val="008A72E4"/>
    <w:rsid w:val="008A7807"/>
    <w:rsid w:val="008B1D1D"/>
    <w:rsid w:val="008B7B8A"/>
    <w:rsid w:val="008C3519"/>
    <w:rsid w:val="008C555A"/>
    <w:rsid w:val="008D6103"/>
    <w:rsid w:val="008E1BF7"/>
    <w:rsid w:val="008F411B"/>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28EF"/>
    <w:rsid w:val="009445EA"/>
    <w:rsid w:val="00944B63"/>
    <w:rsid w:val="00944B66"/>
    <w:rsid w:val="00946183"/>
    <w:rsid w:val="00963306"/>
    <w:rsid w:val="00964C4A"/>
    <w:rsid w:val="009669E7"/>
    <w:rsid w:val="00975B7D"/>
    <w:rsid w:val="009968F4"/>
    <w:rsid w:val="00996DC2"/>
    <w:rsid w:val="009A6B2E"/>
    <w:rsid w:val="009B44A6"/>
    <w:rsid w:val="009C3FB9"/>
    <w:rsid w:val="009C6619"/>
    <w:rsid w:val="009C7B66"/>
    <w:rsid w:val="009C7C7C"/>
    <w:rsid w:val="009D2DD8"/>
    <w:rsid w:val="009D65B6"/>
    <w:rsid w:val="009E231E"/>
    <w:rsid w:val="009E33A4"/>
    <w:rsid w:val="009E4F4C"/>
    <w:rsid w:val="009E757F"/>
    <w:rsid w:val="009E7E23"/>
    <w:rsid w:val="009F1667"/>
    <w:rsid w:val="009F3BF1"/>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0DB0"/>
    <w:rsid w:val="00AC2B38"/>
    <w:rsid w:val="00AC4DBF"/>
    <w:rsid w:val="00AD1259"/>
    <w:rsid w:val="00AD2AE1"/>
    <w:rsid w:val="00AF28B3"/>
    <w:rsid w:val="00AF512C"/>
    <w:rsid w:val="00B03A18"/>
    <w:rsid w:val="00B11E0C"/>
    <w:rsid w:val="00B14B67"/>
    <w:rsid w:val="00B15B06"/>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0FD9"/>
    <w:rsid w:val="00B84FC1"/>
    <w:rsid w:val="00B91F10"/>
    <w:rsid w:val="00B92DE7"/>
    <w:rsid w:val="00BA20B1"/>
    <w:rsid w:val="00BA4E6F"/>
    <w:rsid w:val="00BB0ACB"/>
    <w:rsid w:val="00BB4098"/>
    <w:rsid w:val="00BB7847"/>
    <w:rsid w:val="00BC26CB"/>
    <w:rsid w:val="00BC5AD5"/>
    <w:rsid w:val="00BC78C4"/>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72C"/>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C3AB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D4473"/>
    <w:rsid w:val="00EE366C"/>
    <w:rsid w:val="00EE6A55"/>
    <w:rsid w:val="00EE6D75"/>
    <w:rsid w:val="00EF1A04"/>
    <w:rsid w:val="00EF5E92"/>
    <w:rsid w:val="00F01168"/>
    <w:rsid w:val="00F02562"/>
    <w:rsid w:val="00F029A7"/>
    <w:rsid w:val="00F10DC1"/>
    <w:rsid w:val="00F11CE7"/>
    <w:rsid w:val="00F15D88"/>
    <w:rsid w:val="00F2005D"/>
    <w:rsid w:val="00F20129"/>
    <w:rsid w:val="00F2310A"/>
    <w:rsid w:val="00F31A8D"/>
    <w:rsid w:val="00F40235"/>
    <w:rsid w:val="00F422AC"/>
    <w:rsid w:val="00F51630"/>
    <w:rsid w:val="00F5211C"/>
    <w:rsid w:val="00F56182"/>
    <w:rsid w:val="00F5744F"/>
    <w:rsid w:val="00F57501"/>
    <w:rsid w:val="00F5778B"/>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DE40-1FDC-4ADC-8475-7992DD09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4286</Words>
  <Characters>2444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Judita Kaveckienė</cp:lastModifiedBy>
  <cp:revision>2</cp:revision>
  <cp:lastPrinted>2022-07-04T11:30:00Z</cp:lastPrinted>
  <dcterms:created xsi:type="dcterms:W3CDTF">2023-06-30T08:32:00Z</dcterms:created>
  <dcterms:modified xsi:type="dcterms:W3CDTF">2023-06-30T08:32:00Z</dcterms:modified>
</cp:coreProperties>
</file>