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1C17CA" w:rsidRPr="00A53E75" w14:paraId="7D601012" w14:textId="77777777" w:rsidTr="00F652D8">
        <w:trPr>
          <w:trHeight w:val="324"/>
        </w:trPr>
        <w:tc>
          <w:tcPr>
            <w:tcW w:w="9855" w:type="dxa"/>
          </w:tcPr>
          <w:p w14:paraId="6698DF4F" w14:textId="495A064B" w:rsidR="001C17CA" w:rsidRPr="00A53E75" w:rsidRDefault="001C17CA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14:paraId="11BBBFFB" w14:textId="77777777" w:rsidR="001C17CA" w:rsidRPr="00A53E75" w:rsidRDefault="001C17CA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14:paraId="6AC0B156" w14:textId="77777777" w:rsidR="001C17CA" w:rsidRPr="00A53E75" w:rsidRDefault="001C17CA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7CA" w:rsidRPr="00A53E75" w14:paraId="125A0FC5" w14:textId="77777777" w:rsidTr="00F652D8">
        <w:trPr>
          <w:trHeight w:val="324"/>
        </w:trPr>
        <w:tc>
          <w:tcPr>
            <w:tcW w:w="9855" w:type="dxa"/>
          </w:tcPr>
          <w:p w14:paraId="69558EF4" w14:textId="77777777" w:rsidR="001C17CA" w:rsidRPr="00A53E75" w:rsidRDefault="001C17CA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1C17CA" w:rsidRPr="00A53E75" w14:paraId="53BB1E24" w14:textId="77777777" w:rsidTr="00F652D8">
        <w:trPr>
          <w:trHeight w:val="324"/>
        </w:trPr>
        <w:tc>
          <w:tcPr>
            <w:tcW w:w="9855" w:type="dxa"/>
          </w:tcPr>
          <w:p w14:paraId="241BA5FA" w14:textId="6BC584F0" w:rsidR="001C17CA" w:rsidRPr="00A53E75" w:rsidRDefault="001C17CA" w:rsidP="001C17C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Hlk136242088"/>
            <w:r w:rsidRPr="00F55F22">
              <w:rPr>
                <w:b/>
                <w:sz w:val="28"/>
                <w:szCs w:val="20"/>
                <w:lang w:eastAsia="en-US"/>
              </w:rPr>
              <w:t>DĖL INTEGRALIOS PAGALBOS TEIKIMO PLUNGĖS RAJONO SAVIVALDYBĖJE TVARKOS APRAŠO PATVIRTINIMO</w:t>
            </w:r>
            <w:bookmarkEnd w:id="0"/>
          </w:p>
        </w:tc>
      </w:tr>
      <w:tr w:rsidR="001C17CA" w:rsidRPr="00A53E75" w14:paraId="6F7123EA" w14:textId="77777777" w:rsidTr="00F652D8">
        <w:trPr>
          <w:trHeight w:val="324"/>
        </w:trPr>
        <w:tc>
          <w:tcPr>
            <w:tcW w:w="9855" w:type="dxa"/>
          </w:tcPr>
          <w:p w14:paraId="4C803F5E" w14:textId="77777777" w:rsidR="001C17CA" w:rsidRPr="00A53E75" w:rsidRDefault="001C17CA" w:rsidP="00F652D8">
            <w:pPr>
              <w:tabs>
                <w:tab w:val="left" w:pos="2160"/>
              </w:tabs>
              <w:jc w:val="center"/>
            </w:pPr>
          </w:p>
          <w:p w14:paraId="6F0BCF63" w14:textId="0B8E7C15" w:rsidR="001C17CA" w:rsidRDefault="001C17CA" w:rsidP="00F652D8">
            <w:pPr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</w:rPr>
              <w:t>2023 m. birželio 22</w:t>
            </w:r>
            <w:r w:rsidRPr="003D55A7">
              <w:rPr>
                <w:rStyle w:val="Komentaronuoroda"/>
                <w:sz w:val="24"/>
              </w:rPr>
              <w:t xml:space="preserve"> d. Nr.</w:t>
            </w:r>
            <w:r>
              <w:rPr>
                <w:rStyle w:val="Komentaronuoroda"/>
                <w:sz w:val="24"/>
              </w:rPr>
              <w:t xml:space="preserve"> T1-</w:t>
            </w:r>
            <w:r w:rsidR="00104E0D">
              <w:rPr>
                <w:rStyle w:val="Komentaronuoroda"/>
                <w:sz w:val="24"/>
              </w:rPr>
              <w:t>171</w:t>
            </w:r>
            <w:bookmarkStart w:id="1" w:name="_GoBack"/>
            <w:bookmarkEnd w:id="1"/>
          </w:p>
          <w:p w14:paraId="33200BCA" w14:textId="77777777" w:rsidR="001C17CA" w:rsidRPr="00A53E75" w:rsidRDefault="001C17CA" w:rsidP="00F652D8">
            <w:pPr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14:paraId="376EC130" w14:textId="1DB048FC" w:rsidR="001C17CA" w:rsidRPr="003A39E2" w:rsidRDefault="003A39E2" w:rsidP="00DA1207">
      <w:pPr>
        <w:jc w:val="center"/>
        <w:rPr>
          <w:b/>
          <w:lang w:eastAsia="en-US"/>
        </w:rPr>
      </w:pPr>
      <w:bookmarkStart w:id="2" w:name="tekstas"/>
      <w:bookmarkEnd w:id="2"/>
      <w:r w:rsidRPr="003A39E2"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627BB88C" wp14:editId="5AB3DEE1">
            <wp:simplePos x="0" y="0"/>
            <wp:positionH relativeFrom="margin">
              <wp:posOffset>2783840</wp:posOffset>
            </wp:positionH>
            <wp:positionV relativeFrom="paragraph">
              <wp:posOffset>-1761490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32F4D" w14:textId="2431E434"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  <w:r w:rsidRPr="00F55F22">
        <w:rPr>
          <w:szCs w:val="20"/>
          <w:lang w:eastAsia="ar-SA"/>
        </w:rPr>
        <w:t xml:space="preserve">Vadovaudamasi Lietuvos Respublikos vietos savivaldos įstatymo </w:t>
      </w:r>
      <w:r w:rsidR="007810A6" w:rsidRPr="007810A6">
        <w:rPr>
          <w:szCs w:val="20"/>
          <w:lang w:eastAsia="ar-SA"/>
        </w:rPr>
        <w:t>6</w:t>
      </w:r>
      <w:r w:rsidRPr="00F55F22">
        <w:rPr>
          <w:szCs w:val="20"/>
          <w:lang w:eastAsia="ar-SA"/>
        </w:rPr>
        <w:t xml:space="preserve"> straipsnio </w:t>
      </w:r>
      <w:r w:rsidR="007810A6" w:rsidRPr="007810A6">
        <w:rPr>
          <w:szCs w:val="20"/>
          <w:lang w:eastAsia="ar-SA"/>
        </w:rPr>
        <w:t>12 punktu</w:t>
      </w:r>
      <w:r w:rsidR="00563166" w:rsidRPr="00563166">
        <w:rPr>
          <w:szCs w:val="20"/>
          <w:lang w:eastAsia="ar-SA"/>
        </w:rPr>
        <w:t>,</w:t>
      </w:r>
      <w:r w:rsidRPr="00F55F22">
        <w:rPr>
          <w:rFonts w:eastAsia="Calibri"/>
          <w:szCs w:val="22"/>
          <w:lang w:eastAsia="en-US"/>
        </w:rPr>
        <w:t xml:space="preserve"> Lietuvos Respublikos socialinių paslaugų įstatymo 13 straipsnio 1 dalimi, Socialinių paslaugų katalogu, patvirtintu Lietuvos Respublikos socialinės apsaugos ir darbo ministro</w:t>
      </w:r>
      <w:r w:rsidRPr="00F55F22">
        <w:rPr>
          <w:sz w:val="22"/>
          <w:szCs w:val="22"/>
          <w:lang w:eastAsia="en-US"/>
        </w:rPr>
        <w:t xml:space="preserve"> </w:t>
      </w:r>
      <w:r w:rsidRPr="00F55F22">
        <w:rPr>
          <w:lang w:eastAsia="en-US"/>
        </w:rPr>
        <w:t>2006 m. balandžio 5 d. įsakymu Nr. Nr. A1-93</w:t>
      </w:r>
      <w:r w:rsidRPr="00F55F22">
        <w:rPr>
          <w:rFonts w:eastAsia="Calibri"/>
          <w:lang w:eastAsia="en-US"/>
        </w:rPr>
        <w:t xml:space="preserve"> „Dėl Socialinių paslaugų katalogo patvirtinimo“, ir</w:t>
      </w:r>
      <w:r w:rsidRPr="00F55F22">
        <w:rPr>
          <w:rFonts w:eastAsia="Calibri"/>
          <w:szCs w:val="22"/>
          <w:lang w:eastAsia="en-US"/>
        </w:rPr>
        <w:t xml:space="preserve"> Integralios pagalbos plėtros 2022–2029 metų veiksmų planu, patvirtintu Lietuvos Respublikos socialinės apsaugos ir darbo ministro 2022 m. rugpjūčio 24 d. įsakymu Nr. A1-552 „Dėl Integralios pagalbos plėtros 2022–2029 metų veiksmų plano patvirtinimo“,</w:t>
      </w:r>
      <w:r w:rsidRPr="00F55F22">
        <w:rPr>
          <w:szCs w:val="20"/>
          <w:lang w:eastAsia="ar-SA"/>
        </w:rPr>
        <w:t xml:space="preserve"> Plungės rajono savivaldybės taryba </w:t>
      </w:r>
      <w:r w:rsidR="0024475A">
        <w:rPr>
          <w:szCs w:val="20"/>
          <w:lang w:eastAsia="ar-SA"/>
        </w:rPr>
        <w:t xml:space="preserve">                          </w:t>
      </w:r>
      <w:r w:rsidRPr="00F55F22">
        <w:rPr>
          <w:szCs w:val="20"/>
          <w:lang w:eastAsia="ar-SA"/>
        </w:rPr>
        <w:t>n u s p r e n d ž i a:</w:t>
      </w:r>
    </w:p>
    <w:p w14:paraId="0B4A74F1" w14:textId="77777777"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  <w:r w:rsidRPr="00F55F22">
        <w:rPr>
          <w:szCs w:val="20"/>
          <w:lang w:eastAsia="ar-SA"/>
        </w:rPr>
        <w:t>1. Patvirtinti Integralios pagalbos teikimo Plungės rajono savivaldybėje tvarkos aprašą (pridedama).</w:t>
      </w:r>
    </w:p>
    <w:p w14:paraId="4274FE78" w14:textId="290C6194"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b/>
          <w:bCs/>
          <w:szCs w:val="20"/>
          <w:lang w:eastAsia="ar-SA"/>
        </w:rPr>
      </w:pPr>
      <w:r w:rsidRPr="00F55F22">
        <w:rPr>
          <w:szCs w:val="20"/>
          <w:lang w:eastAsia="ar-SA"/>
        </w:rPr>
        <w:t>2. Pripažinti netekusiu galios Plungės rajono savivaldybės tarybos 2016 m. gruodžio 22 d. sprendimą Nr. T1-305 „</w:t>
      </w:r>
      <w:r w:rsidRPr="00F55F22">
        <w:rPr>
          <w:bCs/>
          <w:szCs w:val="20"/>
          <w:lang w:eastAsia="ar-SA"/>
        </w:rPr>
        <w:t xml:space="preserve">Dėl </w:t>
      </w:r>
      <w:r w:rsidR="0024475A">
        <w:rPr>
          <w:bCs/>
          <w:szCs w:val="20"/>
          <w:lang w:eastAsia="ar-SA"/>
        </w:rPr>
        <w:t>I</w:t>
      </w:r>
      <w:r w:rsidRPr="00F55F22">
        <w:rPr>
          <w:bCs/>
          <w:szCs w:val="20"/>
          <w:lang w:eastAsia="ar-SA"/>
        </w:rPr>
        <w:t>ntegralios pagalbos paslaugų teikimo asmenims namuose tvarkos aprašo ir dienos socialinės globos paslaugų asmenims teikimo namuose kainos patvirtinimo“ ir jį keitusius sprendimus.</w:t>
      </w:r>
    </w:p>
    <w:p w14:paraId="1D530EEC" w14:textId="77777777"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  <w:r w:rsidRPr="00F55F22">
        <w:rPr>
          <w:szCs w:val="20"/>
          <w:lang w:eastAsia="ar-SA"/>
        </w:rPr>
        <w:t>3.</w:t>
      </w:r>
      <w:r w:rsidRPr="00F55F22">
        <w:rPr>
          <w:szCs w:val="20"/>
          <w:lang w:eastAsia="en-US"/>
        </w:rPr>
        <w:t xml:space="preserve"> Skelbti šį sprendimą Teisės aktų registre ir Plungės rajono savivaldybės interneto svetainėje </w:t>
      </w:r>
      <w:hyperlink r:id="rId9" w:history="1">
        <w:r w:rsidRPr="00F55F22">
          <w:rPr>
            <w:color w:val="0000FF"/>
            <w:szCs w:val="20"/>
            <w:u w:val="single"/>
            <w:lang w:eastAsia="en-US"/>
          </w:rPr>
          <w:t>www.plunge.lt</w:t>
        </w:r>
      </w:hyperlink>
      <w:r w:rsidRPr="00F55F22">
        <w:rPr>
          <w:color w:val="0000FF"/>
          <w:szCs w:val="20"/>
          <w:u w:val="single"/>
          <w:lang w:eastAsia="en-US"/>
        </w:rPr>
        <w:t>.</w:t>
      </w:r>
    </w:p>
    <w:p w14:paraId="16703899" w14:textId="77777777" w:rsidR="00F55F22" w:rsidRPr="00F55F22" w:rsidRDefault="00F55F22" w:rsidP="00F55F22">
      <w:pPr>
        <w:tabs>
          <w:tab w:val="left" w:pos="709"/>
          <w:tab w:val="left" w:pos="851"/>
        </w:tabs>
        <w:ind w:firstLine="720"/>
        <w:jc w:val="both"/>
        <w:rPr>
          <w:szCs w:val="20"/>
          <w:lang w:eastAsia="ar-SA"/>
        </w:rPr>
      </w:pPr>
    </w:p>
    <w:p w14:paraId="6A37F648" w14:textId="77777777" w:rsidR="00F55F22" w:rsidRPr="00F55F22" w:rsidRDefault="00F55F22" w:rsidP="00F55F22">
      <w:pPr>
        <w:jc w:val="both"/>
        <w:rPr>
          <w:szCs w:val="20"/>
          <w:lang w:eastAsia="en-US"/>
        </w:rPr>
      </w:pPr>
    </w:p>
    <w:p w14:paraId="3BAADEB2" w14:textId="63EF97C0" w:rsidR="00F55F22" w:rsidRPr="00F55F22" w:rsidRDefault="00F55F22" w:rsidP="001C17CA">
      <w:pPr>
        <w:rPr>
          <w:lang w:eastAsia="en-US"/>
        </w:rPr>
      </w:pPr>
      <w:r w:rsidRPr="00F55F22">
        <w:rPr>
          <w:szCs w:val="20"/>
          <w:lang w:eastAsia="en-US"/>
        </w:rPr>
        <w:t>Savivaldybės meras</w:t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</w:r>
      <w:r w:rsidR="001C17CA">
        <w:rPr>
          <w:szCs w:val="20"/>
          <w:lang w:eastAsia="en-US"/>
        </w:rPr>
        <w:tab/>
        <w:t xml:space="preserve"> Audrius Klišonis</w:t>
      </w:r>
    </w:p>
    <w:p w14:paraId="4258A347" w14:textId="77777777" w:rsidR="00F55F22" w:rsidRPr="00F55F22" w:rsidRDefault="00F55F22" w:rsidP="00173115">
      <w:pPr>
        <w:widowControl w:val="0"/>
        <w:jc w:val="both"/>
        <w:rPr>
          <w:rFonts w:eastAsia="Lucida Sans Unicode" w:cs="Tahoma"/>
          <w:bCs/>
          <w:color w:val="FF0000"/>
          <w:sz w:val="18"/>
          <w:szCs w:val="18"/>
        </w:rPr>
      </w:pPr>
    </w:p>
    <w:sectPr w:rsidR="00F55F22" w:rsidRPr="00F55F22" w:rsidSect="009C2383">
      <w:headerReference w:type="even" r:id="rId10"/>
      <w:headerReference w:type="defaul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A44A5" w14:textId="77777777" w:rsidR="00090931" w:rsidRDefault="00090931" w:rsidP="000715C9">
      <w:r>
        <w:separator/>
      </w:r>
    </w:p>
  </w:endnote>
  <w:endnote w:type="continuationSeparator" w:id="0">
    <w:p w14:paraId="12DAA3DF" w14:textId="77777777" w:rsidR="00090931" w:rsidRDefault="00090931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DB810" w14:textId="77777777" w:rsidR="00090931" w:rsidRDefault="00090931" w:rsidP="000715C9">
      <w:r>
        <w:separator/>
      </w:r>
    </w:p>
  </w:footnote>
  <w:footnote w:type="continuationSeparator" w:id="0">
    <w:p w14:paraId="0905B80E" w14:textId="77777777" w:rsidR="00090931" w:rsidRDefault="00090931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0EB29" w14:textId="77777777"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83A514C" w14:textId="77777777" w:rsidR="00D530D6" w:rsidRDefault="00D530D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747A3" w14:textId="51BFACFC" w:rsidR="00D530D6" w:rsidRDefault="00D530D6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C17CA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2703EE9D" w14:textId="77777777" w:rsidR="00D530D6" w:rsidRDefault="00D530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16A83"/>
    <w:multiLevelType w:val="hybridMultilevel"/>
    <w:tmpl w:val="6EC8699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46859"/>
    <w:multiLevelType w:val="hybridMultilevel"/>
    <w:tmpl w:val="372AA948"/>
    <w:lvl w:ilvl="0" w:tplc="885EF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A34E1"/>
    <w:multiLevelType w:val="hybridMultilevel"/>
    <w:tmpl w:val="DE90E994"/>
    <w:lvl w:ilvl="0" w:tplc="33360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5" w15:restartNumberingAfterBreak="0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B351F60"/>
    <w:multiLevelType w:val="hybridMultilevel"/>
    <w:tmpl w:val="92926306"/>
    <w:lvl w:ilvl="0" w:tplc="4704CA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1" w15:restartNumberingAfterBreak="0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711E4DD7"/>
    <w:multiLevelType w:val="hybridMultilevel"/>
    <w:tmpl w:val="BD7CF60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8"/>
  </w:num>
  <w:num w:numId="4">
    <w:abstractNumId w:val="33"/>
  </w:num>
  <w:num w:numId="5">
    <w:abstractNumId w:val="19"/>
  </w:num>
  <w:num w:numId="6">
    <w:abstractNumId w:val="29"/>
  </w:num>
  <w:num w:numId="7">
    <w:abstractNumId w:val="26"/>
  </w:num>
  <w:num w:numId="8">
    <w:abstractNumId w:val="10"/>
  </w:num>
  <w:num w:numId="9">
    <w:abstractNumId w:val="24"/>
  </w:num>
  <w:num w:numId="10">
    <w:abstractNumId w:val="4"/>
  </w:num>
  <w:num w:numId="11">
    <w:abstractNumId w:val="32"/>
  </w:num>
  <w:num w:numId="12">
    <w:abstractNumId w:val="9"/>
  </w:num>
  <w:num w:numId="13">
    <w:abstractNumId w:val="27"/>
  </w:num>
  <w:num w:numId="14">
    <w:abstractNumId w:val="25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4"/>
  </w:num>
  <w:num w:numId="20">
    <w:abstractNumId w:val="3"/>
  </w:num>
  <w:num w:numId="21">
    <w:abstractNumId w:val="0"/>
  </w:num>
  <w:num w:numId="22">
    <w:abstractNumId w:val="31"/>
  </w:num>
  <w:num w:numId="23">
    <w:abstractNumId w:val="20"/>
  </w:num>
  <w:num w:numId="24">
    <w:abstractNumId w:val="30"/>
  </w:num>
  <w:num w:numId="25">
    <w:abstractNumId w:val="11"/>
  </w:num>
  <w:num w:numId="26">
    <w:abstractNumId w:val="12"/>
  </w:num>
  <w:num w:numId="27">
    <w:abstractNumId w:val="34"/>
  </w:num>
  <w:num w:numId="28">
    <w:abstractNumId w:val="2"/>
  </w:num>
  <w:num w:numId="29">
    <w:abstractNumId w:val="35"/>
  </w:num>
  <w:num w:numId="30">
    <w:abstractNumId w:val="23"/>
  </w:num>
  <w:num w:numId="31">
    <w:abstractNumId w:val="5"/>
  </w:num>
  <w:num w:numId="32">
    <w:abstractNumId w:val="21"/>
  </w:num>
  <w:num w:numId="33">
    <w:abstractNumId w:val="16"/>
  </w:num>
  <w:num w:numId="34">
    <w:abstractNumId w:val="4"/>
  </w:num>
  <w:num w:numId="35">
    <w:abstractNumId w:val="32"/>
  </w:num>
  <w:num w:numId="36">
    <w:abstractNumId w:val="17"/>
  </w:num>
  <w:num w:numId="37">
    <w:abstractNumId w:val="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C9"/>
    <w:rsid w:val="00004183"/>
    <w:rsid w:val="00012792"/>
    <w:rsid w:val="0001451F"/>
    <w:rsid w:val="00021396"/>
    <w:rsid w:val="00024FD2"/>
    <w:rsid w:val="00031A12"/>
    <w:rsid w:val="00031EAF"/>
    <w:rsid w:val="000337FC"/>
    <w:rsid w:val="00045463"/>
    <w:rsid w:val="00047B4D"/>
    <w:rsid w:val="00056DEF"/>
    <w:rsid w:val="00063DBB"/>
    <w:rsid w:val="00064C16"/>
    <w:rsid w:val="000679D2"/>
    <w:rsid w:val="000710DE"/>
    <w:rsid w:val="000715C9"/>
    <w:rsid w:val="00073020"/>
    <w:rsid w:val="00073BD8"/>
    <w:rsid w:val="00073F8E"/>
    <w:rsid w:val="00077F2F"/>
    <w:rsid w:val="00083078"/>
    <w:rsid w:val="0008600A"/>
    <w:rsid w:val="00090931"/>
    <w:rsid w:val="0009280E"/>
    <w:rsid w:val="000944F4"/>
    <w:rsid w:val="0009513C"/>
    <w:rsid w:val="000C104D"/>
    <w:rsid w:val="000D25B0"/>
    <w:rsid w:val="000D3F17"/>
    <w:rsid w:val="000D4684"/>
    <w:rsid w:val="000E24FB"/>
    <w:rsid w:val="000E719D"/>
    <w:rsid w:val="000E7E98"/>
    <w:rsid w:val="00100F37"/>
    <w:rsid w:val="00102864"/>
    <w:rsid w:val="001037E6"/>
    <w:rsid w:val="00104E0D"/>
    <w:rsid w:val="00111536"/>
    <w:rsid w:val="00112AB5"/>
    <w:rsid w:val="00117180"/>
    <w:rsid w:val="00123659"/>
    <w:rsid w:val="001256CE"/>
    <w:rsid w:val="001273A4"/>
    <w:rsid w:val="00131929"/>
    <w:rsid w:val="0013296A"/>
    <w:rsid w:val="00141365"/>
    <w:rsid w:val="0014541A"/>
    <w:rsid w:val="00156FC9"/>
    <w:rsid w:val="001600B8"/>
    <w:rsid w:val="0016188C"/>
    <w:rsid w:val="001712A8"/>
    <w:rsid w:val="00171FCA"/>
    <w:rsid w:val="00173115"/>
    <w:rsid w:val="0017477E"/>
    <w:rsid w:val="00182967"/>
    <w:rsid w:val="00183B41"/>
    <w:rsid w:val="00190A97"/>
    <w:rsid w:val="001A03E4"/>
    <w:rsid w:val="001A3599"/>
    <w:rsid w:val="001A3E26"/>
    <w:rsid w:val="001A7B7C"/>
    <w:rsid w:val="001B0180"/>
    <w:rsid w:val="001B0374"/>
    <w:rsid w:val="001B1A7F"/>
    <w:rsid w:val="001B5854"/>
    <w:rsid w:val="001C04FD"/>
    <w:rsid w:val="001C17CA"/>
    <w:rsid w:val="001C1BA7"/>
    <w:rsid w:val="001C1FDF"/>
    <w:rsid w:val="001C3CE1"/>
    <w:rsid w:val="001C61EC"/>
    <w:rsid w:val="001D30BB"/>
    <w:rsid w:val="001D7277"/>
    <w:rsid w:val="001E2516"/>
    <w:rsid w:val="001E4AF9"/>
    <w:rsid w:val="001E746E"/>
    <w:rsid w:val="001F1C53"/>
    <w:rsid w:val="001F6385"/>
    <w:rsid w:val="001F6ED9"/>
    <w:rsid w:val="0020262B"/>
    <w:rsid w:val="00205A40"/>
    <w:rsid w:val="0020797A"/>
    <w:rsid w:val="00215242"/>
    <w:rsid w:val="002154E4"/>
    <w:rsid w:val="0022282D"/>
    <w:rsid w:val="00232BCA"/>
    <w:rsid w:val="00232C6D"/>
    <w:rsid w:val="002332FF"/>
    <w:rsid w:val="00237A05"/>
    <w:rsid w:val="0024475A"/>
    <w:rsid w:val="00245F1A"/>
    <w:rsid w:val="002464C7"/>
    <w:rsid w:val="0024739E"/>
    <w:rsid w:val="0025132C"/>
    <w:rsid w:val="002524CF"/>
    <w:rsid w:val="00253589"/>
    <w:rsid w:val="00255D48"/>
    <w:rsid w:val="00256F95"/>
    <w:rsid w:val="00266B1A"/>
    <w:rsid w:val="002679C7"/>
    <w:rsid w:val="002860CD"/>
    <w:rsid w:val="00293226"/>
    <w:rsid w:val="002937C9"/>
    <w:rsid w:val="00293A1F"/>
    <w:rsid w:val="002969BA"/>
    <w:rsid w:val="002A3746"/>
    <w:rsid w:val="002B1C61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37EB"/>
    <w:rsid w:val="002E5ACD"/>
    <w:rsid w:val="002E7112"/>
    <w:rsid w:val="002E71DB"/>
    <w:rsid w:val="002F47B0"/>
    <w:rsid w:val="00301DB8"/>
    <w:rsid w:val="00311036"/>
    <w:rsid w:val="00315664"/>
    <w:rsid w:val="0032188B"/>
    <w:rsid w:val="00323EBE"/>
    <w:rsid w:val="0032587A"/>
    <w:rsid w:val="00326200"/>
    <w:rsid w:val="00326DB1"/>
    <w:rsid w:val="00327E2C"/>
    <w:rsid w:val="00331CA4"/>
    <w:rsid w:val="0033272C"/>
    <w:rsid w:val="003364C7"/>
    <w:rsid w:val="00337A5A"/>
    <w:rsid w:val="003444ED"/>
    <w:rsid w:val="003459BA"/>
    <w:rsid w:val="003462A0"/>
    <w:rsid w:val="0035282A"/>
    <w:rsid w:val="00353875"/>
    <w:rsid w:val="0035428E"/>
    <w:rsid w:val="003557F5"/>
    <w:rsid w:val="00360A76"/>
    <w:rsid w:val="00360D99"/>
    <w:rsid w:val="0036190E"/>
    <w:rsid w:val="003623D2"/>
    <w:rsid w:val="0036657E"/>
    <w:rsid w:val="00367DD6"/>
    <w:rsid w:val="00374404"/>
    <w:rsid w:val="00381109"/>
    <w:rsid w:val="00381F7D"/>
    <w:rsid w:val="003830C4"/>
    <w:rsid w:val="00391DCC"/>
    <w:rsid w:val="00394B96"/>
    <w:rsid w:val="003A3784"/>
    <w:rsid w:val="003A39E2"/>
    <w:rsid w:val="003A746D"/>
    <w:rsid w:val="003B13EC"/>
    <w:rsid w:val="003B7E8B"/>
    <w:rsid w:val="003C0B86"/>
    <w:rsid w:val="003C1787"/>
    <w:rsid w:val="003C1AB7"/>
    <w:rsid w:val="003D0F6E"/>
    <w:rsid w:val="003D2E03"/>
    <w:rsid w:val="003D4AE6"/>
    <w:rsid w:val="003D7C65"/>
    <w:rsid w:val="003D7FBF"/>
    <w:rsid w:val="003E5035"/>
    <w:rsid w:val="003E6FDB"/>
    <w:rsid w:val="003E7972"/>
    <w:rsid w:val="003F5715"/>
    <w:rsid w:val="003F6244"/>
    <w:rsid w:val="00400A55"/>
    <w:rsid w:val="004059EB"/>
    <w:rsid w:val="00410664"/>
    <w:rsid w:val="00416B5A"/>
    <w:rsid w:val="00421E13"/>
    <w:rsid w:val="00422A88"/>
    <w:rsid w:val="00422C9C"/>
    <w:rsid w:val="0042314C"/>
    <w:rsid w:val="00423B56"/>
    <w:rsid w:val="00424778"/>
    <w:rsid w:val="0043568E"/>
    <w:rsid w:val="0043712C"/>
    <w:rsid w:val="00441186"/>
    <w:rsid w:val="004420F5"/>
    <w:rsid w:val="00447BBA"/>
    <w:rsid w:val="00447F4F"/>
    <w:rsid w:val="0045404C"/>
    <w:rsid w:val="00457017"/>
    <w:rsid w:val="00462FA8"/>
    <w:rsid w:val="00467752"/>
    <w:rsid w:val="00470BB6"/>
    <w:rsid w:val="004742FB"/>
    <w:rsid w:val="00482C1C"/>
    <w:rsid w:val="00483CC8"/>
    <w:rsid w:val="00484F10"/>
    <w:rsid w:val="00496634"/>
    <w:rsid w:val="00497800"/>
    <w:rsid w:val="004A1B29"/>
    <w:rsid w:val="004A57E1"/>
    <w:rsid w:val="004B33F1"/>
    <w:rsid w:val="004C314C"/>
    <w:rsid w:val="004C6C35"/>
    <w:rsid w:val="004C7A40"/>
    <w:rsid w:val="004D38FE"/>
    <w:rsid w:val="004E42FD"/>
    <w:rsid w:val="004E456D"/>
    <w:rsid w:val="004F5349"/>
    <w:rsid w:val="004F6017"/>
    <w:rsid w:val="004F7F99"/>
    <w:rsid w:val="00500578"/>
    <w:rsid w:val="0050418B"/>
    <w:rsid w:val="005077E6"/>
    <w:rsid w:val="005125BC"/>
    <w:rsid w:val="0051636D"/>
    <w:rsid w:val="00516396"/>
    <w:rsid w:val="00523856"/>
    <w:rsid w:val="00530762"/>
    <w:rsid w:val="005315A1"/>
    <w:rsid w:val="00532C24"/>
    <w:rsid w:val="005421DA"/>
    <w:rsid w:val="00547B8A"/>
    <w:rsid w:val="00553D6D"/>
    <w:rsid w:val="00560143"/>
    <w:rsid w:val="00561CE9"/>
    <w:rsid w:val="00563166"/>
    <w:rsid w:val="005639DD"/>
    <w:rsid w:val="00567A9D"/>
    <w:rsid w:val="00572C94"/>
    <w:rsid w:val="00575969"/>
    <w:rsid w:val="0058788C"/>
    <w:rsid w:val="005902BC"/>
    <w:rsid w:val="005943CA"/>
    <w:rsid w:val="00597B59"/>
    <w:rsid w:val="005A49B9"/>
    <w:rsid w:val="005C0D50"/>
    <w:rsid w:val="005C303C"/>
    <w:rsid w:val="005C35C3"/>
    <w:rsid w:val="005C5BA6"/>
    <w:rsid w:val="005C6897"/>
    <w:rsid w:val="005C753A"/>
    <w:rsid w:val="005D32A9"/>
    <w:rsid w:val="005D6AB4"/>
    <w:rsid w:val="005E49FD"/>
    <w:rsid w:val="005E4D3E"/>
    <w:rsid w:val="005F18E4"/>
    <w:rsid w:val="005F28CF"/>
    <w:rsid w:val="00601117"/>
    <w:rsid w:val="00603167"/>
    <w:rsid w:val="00604560"/>
    <w:rsid w:val="006056AA"/>
    <w:rsid w:val="00606BA5"/>
    <w:rsid w:val="00616977"/>
    <w:rsid w:val="00627357"/>
    <w:rsid w:val="00630848"/>
    <w:rsid w:val="00630E99"/>
    <w:rsid w:val="0063137F"/>
    <w:rsid w:val="00640A80"/>
    <w:rsid w:val="00647F9F"/>
    <w:rsid w:val="00655DF9"/>
    <w:rsid w:val="006567F8"/>
    <w:rsid w:val="006610D3"/>
    <w:rsid w:val="00666237"/>
    <w:rsid w:val="006676A1"/>
    <w:rsid w:val="006723C2"/>
    <w:rsid w:val="00677393"/>
    <w:rsid w:val="0068024A"/>
    <w:rsid w:val="00691191"/>
    <w:rsid w:val="006A0BAE"/>
    <w:rsid w:val="006A5017"/>
    <w:rsid w:val="006A7369"/>
    <w:rsid w:val="006C2624"/>
    <w:rsid w:val="006D50ED"/>
    <w:rsid w:val="006D6C89"/>
    <w:rsid w:val="006D76C8"/>
    <w:rsid w:val="006D7FB3"/>
    <w:rsid w:val="006E36F9"/>
    <w:rsid w:val="006E4657"/>
    <w:rsid w:val="006E4B01"/>
    <w:rsid w:val="006E52B6"/>
    <w:rsid w:val="006F1C27"/>
    <w:rsid w:val="006F622F"/>
    <w:rsid w:val="00712D3C"/>
    <w:rsid w:val="00715DF3"/>
    <w:rsid w:val="00716CF8"/>
    <w:rsid w:val="00734496"/>
    <w:rsid w:val="00735BFF"/>
    <w:rsid w:val="00736830"/>
    <w:rsid w:val="00747187"/>
    <w:rsid w:val="00751965"/>
    <w:rsid w:val="00753679"/>
    <w:rsid w:val="0075680C"/>
    <w:rsid w:val="0075691F"/>
    <w:rsid w:val="0075749D"/>
    <w:rsid w:val="00764923"/>
    <w:rsid w:val="007657E4"/>
    <w:rsid w:val="00765CA5"/>
    <w:rsid w:val="007662FB"/>
    <w:rsid w:val="0077041E"/>
    <w:rsid w:val="007755FE"/>
    <w:rsid w:val="007810A6"/>
    <w:rsid w:val="00784D08"/>
    <w:rsid w:val="007933EF"/>
    <w:rsid w:val="007A078D"/>
    <w:rsid w:val="007A48E4"/>
    <w:rsid w:val="007B00A8"/>
    <w:rsid w:val="007B0F18"/>
    <w:rsid w:val="007B1FC6"/>
    <w:rsid w:val="007B4DFB"/>
    <w:rsid w:val="007B4E30"/>
    <w:rsid w:val="007C4A20"/>
    <w:rsid w:val="007C61C4"/>
    <w:rsid w:val="007D286A"/>
    <w:rsid w:val="007D4C72"/>
    <w:rsid w:val="007F0F68"/>
    <w:rsid w:val="007F6F52"/>
    <w:rsid w:val="007F7842"/>
    <w:rsid w:val="00804555"/>
    <w:rsid w:val="00805983"/>
    <w:rsid w:val="0081043E"/>
    <w:rsid w:val="0081192A"/>
    <w:rsid w:val="00812DAB"/>
    <w:rsid w:val="00815748"/>
    <w:rsid w:val="00815CC9"/>
    <w:rsid w:val="00816DE9"/>
    <w:rsid w:val="00823C8C"/>
    <w:rsid w:val="00826591"/>
    <w:rsid w:val="00827A83"/>
    <w:rsid w:val="00831BFA"/>
    <w:rsid w:val="008337FF"/>
    <w:rsid w:val="00834AF7"/>
    <w:rsid w:val="008364A3"/>
    <w:rsid w:val="00841A3A"/>
    <w:rsid w:val="00844061"/>
    <w:rsid w:val="00845FE5"/>
    <w:rsid w:val="00850412"/>
    <w:rsid w:val="00854B12"/>
    <w:rsid w:val="008568B3"/>
    <w:rsid w:val="00857EEA"/>
    <w:rsid w:val="00866150"/>
    <w:rsid w:val="0086656E"/>
    <w:rsid w:val="00873086"/>
    <w:rsid w:val="00873A55"/>
    <w:rsid w:val="00874715"/>
    <w:rsid w:val="00886798"/>
    <w:rsid w:val="00886BEB"/>
    <w:rsid w:val="008968F8"/>
    <w:rsid w:val="008A5085"/>
    <w:rsid w:val="008A6FEC"/>
    <w:rsid w:val="008A7865"/>
    <w:rsid w:val="008B09D1"/>
    <w:rsid w:val="008B204C"/>
    <w:rsid w:val="008B37CC"/>
    <w:rsid w:val="008B593C"/>
    <w:rsid w:val="008D4756"/>
    <w:rsid w:val="008E0B28"/>
    <w:rsid w:val="008E48E2"/>
    <w:rsid w:val="008E490D"/>
    <w:rsid w:val="008F20D6"/>
    <w:rsid w:val="008F70ED"/>
    <w:rsid w:val="0090013B"/>
    <w:rsid w:val="009011FF"/>
    <w:rsid w:val="009024C6"/>
    <w:rsid w:val="0090690E"/>
    <w:rsid w:val="00907449"/>
    <w:rsid w:val="00914DAE"/>
    <w:rsid w:val="00925654"/>
    <w:rsid w:val="009318D1"/>
    <w:rsid w:val="009322A5"/>
    <w:rsid w:val="009368FD"/>
    <w:rsid w:val="009411AE"/>
    <w:rsid w:val="00944ADA"/>
    <w:rsid w:val="009455DE"/>
    <w:rsid w:val="009461CC"/>
    <w:rsid w:val="009463B3"/>
    <w:rsid w:val="00952CA9"/>
    <w:rsid w:val="009559CD"/>
    <w:rsid w:val="009560D2"/>
    <w:rsid w:val="009641A1"/>
    <w:rsid w:val="00970FF6"/>
    <w:rsid w:val="00973B89"/>
    <w:rsid w:val="0097741A"/>
    <w:rsid w:val="00983438"/>
    <w:rsid w:val="009844BC"/>
    <w:rsid w:val="00991F33"/>
    <w:rsid w:val="00997D9A"/>
    <w:rsid w:val="009A01FE"/>
    <w:rsid w:val="009A1F1D"/>
    <w:rsid w:val="009A4AE4"/>
    <w:rsid w:val="009B0E5B"/>
    <w:rsid w:val="009B1132"/>
    <w:rsid w:val="009B25AB"/>
    <w:rsid w:val="009B2763"/>
    <w:rsid w:val="009B59FF"/>
    <w:rsid w:val="009B5FE9"/>
    <w:rsid w:val="009C2383"/>
    <w:rsid w:val="009C3B32"/>
    <w:rsid w:val="009D3A06"/>
    <w:rsid w:val="009D475C"/>
    <w:rsid w:val="009D5582"/>
    <w:rsid w:val="009D60DC"/>
    <w:rsid w:val="009D6DCE"/>
    <w:rsid w:val="009E1C61"/>
    <w:rsid w:val="009E4C5E"/>
    <w:rsid w:val="009E5E08"/>
    <w:rsid w:val="009E6275"/>
    <w:rsid w:val="009F1045"/>
    <w:rsid w:val="009F334D"/>
    <w:rsid w:val="009F4074"/>
    <w:rsid w:val="009F53E5"/>
    <w:rsid w:val="009F6AEB"/>
    <w:rsid w:val="00A0065E"/>
    <w:rsid w:val="00A126EC"/>
    <w:rsid w:val="00A12C86"/>
    <w:rsid w:val="00A132D1"/>
    <w:rsid w:val="00A15F91"/>
    <w:rsid w:val="00A27F1F"/>
    <w:rsid w:val="00A351D2"/>
    <w:rsid w:val="00A44794"/>
    <w:rsid w:val="00A468A4"/>
    <w:rsid w:val="00A47EC0"/>
    <w:rsid w:val="00A5657F"/>
    <w:rsid w:val="00A61B12"/>
    <w:rsid w:val="00A61E73"/>
    <w:rsid w:val="00A63BB2"/>
    <w:rsid w:val="00A63D1D"/>
    <w:rsid w:val="00A65CD2"/>
    <w:rsid w:val="00A661B6"/>
    <w:rsid w:val="00A73F7B"/>
    <w:rsid w:val="00A73F7F"/>
    <w:rsid w:val="00A74F45"/>
    <w:rsid w:val="00A917E4"/>
    <w:rsid w:val="00A94226"/>
    <w:rsid w:val="00A952C3"/>
    <w:rsid w:val="00A969CA"/>
    <w:rsid w:val="00A97031"/>
    <w:rsid w:val="00A979B9"/>
    <w:rsid w:val="00AA1A7E"/>
    <w:rsid w:val="00AA4EB0"/>
    <w:rsid w:val="00AA5217"/>
    <w:rsid w:val="00AB6D76"/>
    <w:rsid w:val="00AC2B7F"/>
    <w:rsid w:val="00AC71D2"/>
    <w:rsid w:val="00AD1706"/>
    <w:rsid w:val="00AE1A8F"/>
    <w:rsid w:val="00AE1BC8"/>
    <w:rsid w:val="00AF1580"/>
    <w:rsid w:val="00B00FFF"/>
    <w:rsid w:val="00B11278"/>
    <w:rsid w:val="00B141E0"/>
    <w:rsid w:val="00B30340"/>
    <w:rsid w:val="00B362B5"/>
    <w:rsid w:val="00B4082B"/>
    <w:rsid w:val="00B443C9"/>
    <w:rsid w:val="00B4667A"/>
    <w:rsid w:val="00B513EE"/>
    <w:rsid w:val="00B52592"/>
    <w:rsid w:val="00B53387"/>
    <w:rsid w:val="00B54907"/>
    <w:rsid w:val="00B54E08"/>
    <w:rsid w:val="00B60E3E"/>
    <w:rsid w:val="00B61067"/>
    <w:rsid w:val="00B6338C"/>
    <w:rsid w:val="00B64D05"/>
    <w:rsid w:val="00B742A4"/>
    <w:rsid w:val="00B76755"/>
    <w:rsid w:val="00B76BC0"/>
    <w:rsid w:val="00B80F5E"/>
    <w:rsid w:val="00B847C2"/>
    <w:rsid w:val="00B86FCA"/>
    <w:rsid w:val="00B905D3"/>
    <w:rsid w:val="00B92CBF"/>
    <w:rsid w:val="00B9363B"/>
    <w:rsid w:val="00B9671C"/>
    <w:rsid w:val="00B970C6"/>
    <w:rsid w:val="00BA02A0"/>
    <w:rsid w:val="00BA4F92"/>
    <w:rsid w:val="00BB31DA"/>
    <w:rsid w:val="00BD1A81"/>
    <w:rsid w:val="00BD416D"/>
    <w:rsid w:val="00BD4B8C"/>
    <w:rsid w:val="00BD7F5E"/>
    <w:rsid w:val="00BE4FC5"/>
    <w:rsid w:val="00C038D8"/>
    <w:rsid w:val="00C10092"/>
    <w:rsid w:val="00C106DC"/>
    <w:rsid w:val="00C167AD"/>
    <w:rsid w:val="00C221F6"/>
    <w:rsid w:val="00C25926"/>
    <w:rsid w:val="00C25986"/>
    <w:rsid w:val="00C279A6"/>
    <w:rsid w:val="00C33B95"/>
    <w:rsid w:val="00C414AF"/>
    <w:rsid w:val="00C43483"/>
    <w:rsid w:val="00C456DD"/>
    <w:rsid w:val="00C536EF"/>
    <w:rsid w:val="00C666E1"/>
    <w:rsid w:val="00C72630"/>
    <w:rsid w:val="00C73F12"/>
    <w:rsid w:val="00C74F17"/>
    <w:rsid w:val="00C81EDA"/>
    <w:rsid w:val="00C828A2"/>
    <w:rsid w:val="00C83189"/>
    <w:rsid w:val="00C909E0"/>
    <w:rsid w:val="00C96141"/>
    <w:rsid w:val="00C97237"/>
    <w:rsid w:val="00CA512F"/>
    <w:rsid w:val="00CA6B8F"/>
    <w:rsid w:val="00CB37CA"/>
    <w:rsid w:val="00CB44DF"/>
    <w:rsid w:val="00CB7D43"/>
    <w:rsid w:val="00CC05B4"/>
    <w:rsid w:val="00CC12E6"/>
    <w:rsid w:val="00CC1C61"/>
    <w:rsid w:val="00CC6327"/>
    <w:rsid w:val="00CD0E5B"/>
    <w:rsid w:val="00CD1C95"/>
    <w:rsid w:val="00CD28B2"/>
    <w:rsid w:val="00CD2E43"/>
    <w:rsid w:val="00CD5D73"/>
    <w:rsid w:val="00CE0896"/>
    <w:rsid w:val="00CE16B2"/>
    <w:rsid w:val="00CE187E"/>
    <w:rsid w:val="00CE1F6A"/>
    <w:rsid w:val="00CE41FC"/>
    <w:rsid w:val="00CE5926"/>
    <w:rsid w:val="00CF17CD"/>
    <w:rsid w:val="00CF39DD"/>
    <w:rsid w:val="00CF4E03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0732"/>
    <w:rsid w:val="00D2145C"/>
    <w:rsid w:val="00D24C0A"/>
    <w:rsid w:val="00D35690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65F5D"/>
    <w:rsid w:val="00D6760B"/>
    <w:rsid w:val="00D76217"/>
    <w:rsid w:val="00D80F1F"/>
    <w:rsid w:val="00D840EB"/>
    <w:rsid w:val="00D86D71"/>
    <w:rsid w:val="00D87627"/>
    <w:rsid w:val="00D87709"/>
    <w:rsid w:val="00D93BEE"/>
    <w:rsid w:val="00D95ABC"/>
    <w:rsid w:val="00DA1207"/>
    <w:rsid w:val="00DA33D8"/>
    <w:rsid w:val="00DD185B"/>
    <w:rsid w:val="00DD34C9"/>
    <w:rsid w:val="00DD420F"/>
    <w:rsid w:val="00DD450F"/>
    <w:rsid w:val="00DD5A76"/>
    <w:rsid w:val="00DD5BAE"/>
    <w:rsid w:val="00DD6209"/>
    <w:rsid w:val="00DE7671"/>
    <w:rsid w:val="00DF31F3"/>
    <w:rsid w:val="00DF32E9"/>
    <w:rsid w:val="00E036F6"/>
    <w:rsid w:val="00E15282"/>
    <w:rsid w:val="00E163E6"/>
    <w:rsid w:val="00E2187A"/>
    <w:rsid w:val="00E37327"/>
    <w:rsid w:val="00E409F1"/>
    <w:rsid w:val="00E566BF"/>
    <w:rsid w:val="00E602B7"/>
    <w:rsid w:val="00E6164D"/>
    <w:rsid w:val="00E63D4C"/>
    <w:rsid w:val="00E668F2"/>
    <w:rsid w:val="00E71F19"/>
    <w:rsid w:val="00E73204"/>
    <w:rsid w:val="00E754D2"/>
    <w:rsid w:val="00E77D16"/>
    <w:rsid w:val="00E84E58"/>
    <w:rsid w:val="00E86334"/>
    <w:rsid w:val="00E91DA7"/>
    <w:rsid w:val="00EA278D"/>
    <w:rsid w:val="00EA6356"/>
    <w:rsid w:val="00EA7E59"/>
    <w:rsid w:val="00EC7851"/>
    <w:rsid w:val="00ED1DB6"/>
    <w:rsid w:val="00ED53D5"/>
    <w:rsid w:val="00EE6B6B"/>
    <w:rsid w:val="00EF0E06"/>
    <w:rsid w:val="00EF11F7"/>
    <w:rsid w:val="00EF2F87"/>
    <w:rsid w:val="00EF390F"/>
    <w:rsid w:val="00EF4785"/>
    <w:rsid w:val="00EF6144"/>
    <w:rsid w:val="00EF703C"/>
    <w:rsid w:val="00F03772"/>
    <w:rsid w:val="00F043E3"/>
    <w:rsid w:val="00F04717"/>
    <w:rsid w:val="00F0492E"/>
    <w:rsid w:val="00F04E78"/>
    <w:rsid w:val="00F10061"/>
    <w:rsid w:val="00F13945"/>
    <w:rsid w:val="00F13D54"/>
    <w:rsid w:val="00F200FC"/>
    <w:rsid w:val="00F21A1F"/>
    <w:rsid w:val="00F3071D"/>
    <w:rsid w:val="00F3081F"/>
    <w:rsid w:val="00F3184A"/>
    <w:rsid w:val="00F32A81"/>
    <w:rsid w:val="00F34DC1"/>
    <w:rsid w:val="00F40169"/>
    <w:rsid w:val="00F4474D"/>
    <w:rsid w:val="00F45BC0"/>
    <w:rsid w:val="00F4607A"/>
    <w:rsid w:val="00F50D95"/>
    <w:rsid w:val="00F524AB"/>
    <w:rsid w:val="00F55F22"/>
    <w:rsid w:val="00F60BDC"/>
    <w:rsid w:val="00F7176B"/>
    <w:rsid w:val="00F80ACA"/>
    <w:rsid w:val="00F85CA0"/>
    <w:rsid w:val="00F87738"/>
    <w:rsid w:val="00F87B08"/>
    <w:rsid w:val="00F9363F"/>
    <w:rsid w:val="00F94A37"/>
    <w:rsid w:val="00F94E76"/>
    <w:rsid w:val="00F96987"/>
    <w:rsid w:val="00F97F71"/>
    <w:rsid w:val="00FA4FD1"/>
    <w:rsid w:val="00FB03C7"/>
    <w:rsid w:val="00FB042F"/>
    <w:rsid w:val="00FC391F"/>
    <w:rsid w:val="00FD0013"/>
    <w:rsid w:val="00FD129F"/>
    <w:rsid w:val="00FD3C50"/>
    <w:rsid w:val="00FD405B"/>
    <w:rsid w:val="00FD43E5"/>
    <w:rsid w:val="00FD44DE"/>
    <w:rsid w:val="00FD5D2E"/>
    <w:rsid w:val="00FD663C"/>
    <w:rsid w:val="00FD6977"/>
    <w:rsid w:val="00FD6D7A"/>
    <w:rsid w:val="00FE4E0B"/>
    <w:rsid w:val="00FE51A7"/>
    <w:rsid w:val="00FE6E10"/>
    <w:rsid w:val="00FE74DC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CC0AA"/>
  <w15:docId w15:val="{25487DEA-5F69-4A31-B1FF-8B2CA689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niatinklio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Paantrat">
    <w:name w:val="Subtitle"/>
    <w:basedOn w:val="prastasis"/>
    <w:link w:val="PaantratDiagrama"/>
    <w:qFormat/>
    <w:rsid w:val="000715C9"/>
    <w:pPr>
      <w:jc w:val="center"/>
    </w:pPr>
    <w:rPr>
      <w:szCs w:val="20"/>
      <w:lang w:eastAsia="en-US"/>
    </w:rPr>
  </w:style>
  <w:style w:type="character" w:customStyle="1" w:styleId="PaantratDiagrama">
    <w:name w:val="Paantraštė Diagrama"/>
    <w:link w:val="Paantrat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  <w:style w:type="character" w:customStyle="1" w:styleId="Neapdorotaspaminjimas1">
    <w:name w:val="Neapdorotas paminėjimas1"/>
    <w:uiPriority w:val="99"/>
    <w:semiHidden/>
    <w:unhideWhenUsed/>
    <w:rsid w:val="00B6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BD17A-1F0E-4664-8EBD-B5630DCA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1471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https://www.plunge.lt/naujienos/rengiamas-2023-metu-socialiniu-paslaugu-planas/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Kristina Karalienė</dc:creator>
  <cp:lastModifiedBy>Irma Kvizikevičienė</cp:lastModifiedBy>
  <cp:revision>5</cp:revision>
  <cp:lastPrinted>2018-04-10T09:52:00Z</cp:lastPrinted>
  <dcterms:created xsi:type="dcterms:W3CDTF">2023-06-05T08:02:00Z</dcterms:created>
  <dcterms:modified xsi:type="dcterms:W3CDTF">2023-06-22T14:16:00Z</dcterms:modified>
</cp:coreProperties>
</file>