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CDE" w:rsidRPr="00145892" w:rsidRDefault="00A77CDE" w:rsidP="00A77CDE">
      <w:pPr>
        <w:jc w:val="right"/>
        <w:rPr>
          <w:b/>
        </w:rPr>
      </w:pPr>
      <w:bookmarkStart w:id="0" w:name="_GoBack"/>
      <w:bookmarkEnd w:id="0"/>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A77CDE" w:rsidRPr="00883CEA" w:rsidRDefault="00A77CDE" w:rsidP="00A77CDE">
      <w:pPr>
        <w:jc w:val="center"/>
        <w:rPr>
          <w:b/>
          <w:sz w:val="28"/>
          <w:szCs w:val="28"/>
        </w:rPr>
      </w:pPr>
      <w:r w:rsidRPr="00883CEA">
        <w:rPr>
          <w:b/>
          <w:sz w:val="28"/>
          <w:szCs w:val="28"/>
        </w:rPr>
        <w:t>SPRENDIMAS</w:t>
      </w:r>
    </w:p>
    <w:p w:rsidR="00A77CDE" w:rsidRPr="00C60045" w:rsidRDefault="002849A7" w:rsidP="00A77CDE">
      <w:pPr>
        <w:jc w:val="center"/>
        <w:rPr>
          <w:b/>
          <w:sz w:val="28"/>
          <w:szCs w:val="28"/>
        </w:rPr>
      </w:pPr>
      <w:r w:rsidRPr="00C60045">
        <w:rPr>
          <w:b/>
          <w:sz w:val="28"/>
          <w:szCs w:val="28"/>
        </w:rPr>
        <w:t xml:space="preserve">DĖL PRITARIMO </w:t>
      </w:r>
      <w:r w:rsidR="00D633F0">
        <w:rPr>
          <w:b/>
          <w:sz w:val="28"/>
          <w:szCs w:val="28"/>
        </w:rPr>
        <w:t>BENDRADARBIAVIMO</w:t>
      </w:r>
      <w:r w:rsidR="00EA203B" w:rsidRPr="00C60045">
        <w:rPr>
          <w:b/>
          <w:sz w:val="28"/>
          <w:szCs w:val="28"/>
        </w:rPr>
        <w:t xml:space="preserve"> SUTARTIES</w:t>
      </w:r>
      <w:r w:rsidRPr="00C60045">
        <w:rPr>
          <w:b/>
          <w:sz w:val="28"/>
          <w:szCs w:val="28"/>
        </w:rPr>
        <w:t xml:space="preserve"> SU </w:t>
      </w:r>
      <w:r w:rsidR="00D633F0">
        <w:rPr>
          <w:b/>
          <w:sz w:val="28"/>
          <w:szCs w:val="28"/>
        </w:rPr>
        <w:t>GOLUB-DOBŽYNO RAJONU</w:t>
      </w:r>
      <w:r w:rsidRPr="00C60045">
        <w:rPr>
          <w:b/>
          <w:sz w:val="28"/>
          <w:szCs w:val="28"/>
        </w:rPr>
        <w:t xml:space="preserve"> (</w:t>
      </w:r>
      <w:r w:rsidR="00D633F0">
        <w:rPr>
          <w:b/>
          <w:sz w:val="28"/>
          <w:szCs w:val="28"/>
        </w:rPr>
        <w:t>LENKIJOS RESPUBLIKA</w:t>
      </w:r>
      <w:r w:rsidRPr="00C60045">
        <w:rPr>
          <w:b/>
          <w:sz w:val="28"/>
          <w:szCs w:val="28"/>
        </w:rPr>
        <w:t>) ATNAUJINIMUI</w:t>
      </w:r>
    </w:p>
    <w:p w:rsidR="00EA203B" w:rsidRPr="00B664E5" w:rsidRDefault="00EA203B" w:rsidP="00A77CDE">
      <w:pPr>
        <w:jc w:val="center"/>
        <w:rPr>
          <w:b/>
          <w:bCs/>
        </w:rPr>
      </w:pPr>
    </w:p>
    <w:p w:rsidR="00A77CDE" w:rsidRDefault="00D633F0" w:rsidP="00A77CDE">
      <w:pPr>
        <w:jc w:val="center"/>
      </w:pPr>
      <w:r>
        <w:t>2023</w:t>
      </w:r>
      <w:r w:rsidR="00A77CDE">
        <w:t xml:space="preserve"> m. </w:t>
      </w:r>
      <w:r>
        <w:t xml:space="preserve">birželio </w:t>
      </w:r>
      <w:r w:rsidRPr="00AC5BF6">
        <w:t>17</w:t>
      </w:r>
      <w:r w:rsidR="005674AC" w:rsidRPr="00AC5BF6">
        <w:t xml:space="preserve"> </w:t>
      </w:r>
      <w:r w:rsidR="00A77CDE" w:rsidRPr="00AC5BF6">
        <w:t xml:space="preserve">d. </w:t>
      </w:r>
      <w:r w:rsidR="00A77CDE">
        <w:t>Nr. T1-</w:t>
      </w:r>
    </w:p>
    <w:p w:rsidR="00A77CDE" w:rsidRDefault="00A77CDE" w:rsidP="00A77CDE">
      <w:pPr>
        <w:jc w:val="center"/>
        <w:rPr>
          <w:b/>
        </w:rPr>
      </w:pPr>
      <w:r>
        <w:t>Plungė</w:t>
      </w:r>
    </w:p>
    <w:p w:rsidR="00A77CDE" w:rsidRDefault="00A77CDE" w:rsidP="00A77CDE"/>
    <w:p w:rsidR="003D58CD" w:rsidRPr="00A0383E" w:rsidRDefault="003D58CD" w:rsidP="00A654AB">
      <w:pPr>
        <w:ind w:firstLine="720"/>
        <w:jc w:val="both"/>
      </w:pPr>
      <w:r w:rsidRPr="00A0383E">
        <w:t xml:space="preserve">Vadovaudamasi Lietuvos Respublikos vietos savivaldos įstatymo </w:t>
      </w:r>
      <w:r w:rsidR="00A654AB" w:rsidRPr="00AC5BF6">
        <w:t>15 straipsnio 2 dalies 34 punktu, 25 straipsnio 4 dalies 4 punktu, 27 straipsnio 2 dalies 18 punktu,</w:t>
      </w:r>
      <w:r w:rsidR="00A654AB">
        <w:t xml:space="preserve"> </w:t>
      </w:r>
      <w:r w:rsidRPr="00B45F5C">
        <w:t xml:space="preserve">2011 </w:t>
      </w:r>
      <w:proofErr w:type="spellStart"/>
      <w:r w:rsidRPr="00B45F5C">
        <w:t>m</w:t>
      </w:r>
      <w:proofErr w:type="spellEnd"/>
      <w:r w:rsidRPr="00B45F5C">
        <w:t xml:space="preserve">. rugsėjo 29 d. sprendimu Nr. T1-225 </w:t>
      </w:r>
      <w:r w:rsidR="00DD6153" w:rsidRPr="00751168">
        <w:rPr>
          <w:color w:val="000000"/>
          <w:shd w:val="clear" w:color="auto" w:fill="FFFFFF"/>
        </w:rPr>
        <w:t>„Dėl Plungės rajono savivaldybės vardu sudaromų sutarčių rengimo ir pasirašymo tvarkos aprašo patvirtinimo“</w:t>
      </w:r>
      <w:r w:rsidR="00D65F7C">
        <w:rPr>
          <w:color w:val="000000"/>
          <w:shd w:val="clear" w:color="auto" w:fill="FFFFFF"/>
        </w:rPr>
        <w:t>,</w:t>
      </w:r>
      <w:r w:rsidR="00DD6153">
        <w:rPr>
          <w:rFonts w:ascii="Helvetica" w:hAnsi="Helvetica" w:cs="Helvetica"/>
          <w:color w:val="000000"/>
          <w:sz w:val="18"/>
          <w:szCs w:val="18"/>
          <w:shd w:val="clear" w:color="auto" w:fill="FFFFFF"/>
        </w:rPr>
        <w:t xml:space="preserve"> </w:t>
      </w:r>
      <w:r w:rsidRPr="00B45F5C">
        <w:t>patvirtinto Plungės rajono savivaldybės vardu sudaromų sutarčių rengimo ir pasirašymo tvarkos aprašo 7.2 p</w:t>
      </w:r>
      <w:r w:rsidR="00D65F7C">
        <w:t>apunkčiu</w:t>
      </w:r>
      <w:r w:rsidRPr="00B45F5C">
        <w:t xml:space="preserve">, Plungės rajono savivaldybės taryba </w:t>
      </w:r>
      <w:r w:rsidRPr="00B45F5C">
        <w:rPr>
          <w:spacing w:val="40"/>
        </w:rPr>
        <w:t>nusprendžia</w:t>
      </w:r>
      <w:r w:rsidRPr="00B45F5C">
        <w:t>:</w:t>
      </w:r>
    </w:p>
    <w:p w:rsidR="003D58CD" w:rsidRDefault="003D58CD" w:rsidP="00751168">
      <w:pPr>
        <w:ind w:firstLine="720"/>
        <w:jc w:val="both"/>
      </w:pPr>
      <w:r>
        <w:t xml:space="preserve">1. </w:t>
      </w:r>
      <w:r w:rsidRPr="00A0383E">
        <w:t xml:space="preserve">Pritarti Plungės rajono savivaldybės </w:t>
      </w:r>
      <w:r w:rsidR="00A95BDE">
        <w:t>bendradarbiavimo</w:t>
      </w:r>
      <w:r w:rsidR="005E072C">
        <w:t xml:space="preserve"> </w:t>
      </w:r>
      <w:r>
        <w:t xml:space="preserve">su </w:t>
      </w:r>
      <w:proofErr w:type="spellStart"/>
      <w:r w:rsidR="00A95BDE">
        <w:t>Golub-Dobžyno</w:t>
      </w:r>
      <w:proofErr w:type="spellEnd"/>
      <w:r w:rsidR="00A95BDE">
        <w:t xml:space="preserve"> rajonu</w:t>
      </w:r>
      <w:r>
        <w:t xml:space="preserve"> (</w:t>
      </w:r>
      <w:r w:rsidR="00A95BDE">
        <w:t>Lenkijos Respublika</w:t>
      </w:r>
      <w:r>
        <w:t>) sutarties atnaujinimui (pridedama).</w:t>
      </w:r>
    </w:p>
    <w:p w:rsidR="003D58CD" w:rsidRPr="00D011EC" w:rsidRDefault="003D58CD" w:rsidP="00751168">
      <w:pPr>
        <w:ind w:firstLine="720"/>
        <w:jc w:val="both"/>
      </w:pPr>
      <w:r>
        <w:t xml:space="preserve">2. Įgalioti Plungės rajono savivaldybės merą pasirašyti atnaujintą </w:t>
      </w:r>
      <w:r w:rsidR="00A95BDE">
        <w:t>Bendradarbiavimo</w:t>
      </w:r>
      <w:r>
        <w:t xml:space="preserve"> sutartį. </w:t>
      </w:r>
    </w:p>
    <w:p w:rsidR="00A77CDE" w:rsidRDefault="00A77CDE" w:rsidP="00A77CDE">
      <w:pPr>
        <w:ind w:left="567"/>
        <w:jc w:val="both"/>
      </w:pPr>
    </w:p>
    <w:p w:rsidR="00A77CDE" w:rsidRDefault="00A77CDE" w:rsidP="00A77CDE">
      <w:pPr>
        <w:ind w:left="567"/>
        <w:jc w:val="both"/>
      </w:pPr>
    </w:p>
    <w:p w:rsidR="00A77CDE" w:rsidRDefault="00A77CDE" w:rsidP="00A77CDE">
      <w:pPr>
        <w:jc w:val="both"/>
      </w:pPr>
      <w:r>
        <w:t>Savivaldybės meras</w:t>
      </w:r>
      <w:r>
        <w:tab/>
      </w:r>
      <w:r>
        <w:tab/>
      </w:r>
      <w:r>
        <w:tab/>
        <w:t xml:space="preserve">          </w:t>
      </w:r>
      <w:r>
        <w:tab/>
      </w:r>
      <w:r>
        <w:tab/>
      </w:r>
    </w:p>
    <w:p w:rsidR="00A77CDE" w:rsidRDefault="00A77CDE" w:rsidP="00A77CDE">
      <w:pPr>
        <w:jc w:val="both"/>
      </w:pPr>
    </w:p>
    <w:p w:rsidR="005F10A7" w:rsidRDefault="005F10A7" w:rsidP="00A77CDE">
      <w:pPr>
        <w:jc w:val="both"/>
      </w:pPr>
    </w:p>
    <w:p w:rsidR="00C70258" w:rsidRDefault="00C70258"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5F10A7" w:rsidRDefault="005F10A7" w:rsidP="00A77CDE">
      <w:pPr>
        <w:jc w:val="both"/>
      </w:pPr>
    </w:p>
    <w:p w:rsidR="00622F35" w:rsidRDefault="00622F35" w:rsidP="00A77CDE">
      <w:pPr>
        <w:jc w:val="both"/>
      </w:pPr>
    </w:p>
    <w:p w:rsidR="005F10A7" w:rsidRDefault="005F10A7" w:rsidP="00A77CDE">
      <w:pPr>
        <w:jc w:val="both"/>
      </w:pPr>
    </w:p>
    <w:p w:rsidR="005F10A7" w:rsidRDefault="005F10A7" w:rsidP="00A77CDE">
      <w:pPr>
        <w:jc w:val="both"/>
      </w:pPr>
    </w:p>
    <w:p w:rsidR="00F516B1" w:rsidRDefault="00F516B1" w:rsidP="00A77CDE">
      <w:pPr>
        <w:jc w:val="both"/>
      </w:pPr>
    </w:p>
    <w:p w:rsidR="00F516B1" w:rsidRDefault="00F516B1" w:rsidP="00A77CDE">
      <w:pPr>
        <w:jc w:val="both"/>
      </w:pPr>
    </w:p>
    <w:p w:rsidR="003F6A23" w:rsidRDefault="003F6A23" w:rsidP="00A77CDE">
      <w:pPr>
        <w:jc w:val="both"/>
      </w:pPr>
    </w:p>
    <w:p w:rsidR="003F6A23" w:rsidRDefault="003F6A23" w:rsidP="00A77CDE">
      <w:pPr>
        <w:jc w:val="both"/>
      </w:pPr>
    </w:p>
    <w:p w:rsidR="003F6A23" w:rsidRDefault="003F6A23" w:rsidP="00A77CDE">
      <w:pPr>
        <w:jc w:val="both"/>
      </w:pPr>
    </w:p>
    <w:p w:rsidR="00A77CDE" w:rsidRDefault="00A77CDE" w:rsidP="00A77CDE">
      <w:pPr>
        <w:jc w:val="both"/>
        <w:rPr>
          <w:lang w:eastAsia="en-US"/>
        </w:rPr>
      </w:pPr>
      <w:r w:rsidRPr="000B1CAF">
        <w:rPr>
          <w:lang w:eastAsia="en-US"/>
        </w:rPr>
        <w:t>SUDERINTA:</w:t>
      </w:r>
    </w:p>
    <w:p w:rsidR="003F6A23" w:rsidRDefault="003F6A23" w:rsidP="00A77CDE">
      <w:pPr>
        <w:jc w:val="both"/>
        <w:rPr>
          <w:lang w:eastAsia="en-US"/>
        </w:rPr>
      </w:pPr>
      <w:r>
        <w:rPr>
          <w:lang w:eastAsia="en-US"/>
        </w:rPr>
        <w:t>Savivaldybės meras Audrius Klišonis</w:t>
      </w:r>
    </w:p>
    <w:p w:rsidR="00E87776" w:rsidRDefault="00E87776" w:rsidP="003F6A23">
      <w:pPr>
        <w:jc w:val="both"/>
        <w:rPr>
          <w:lang w:eastAsia="en-US"/>
        </w:rPr>
      </w:pPr>
      <w:r w:rsidRPr="00E87776">
        <w:rPr>
          <w:lang w:eastAsia="en-US"/>
        </w:rPr>
        <w:t>Protokolo skyriaus vedėja, laikinai pavaduojanti Administracijos direktorių, Jovita Šumskienė</w:t>
      </w:r>
    </w:p>
    <w:p w:rsidR="003F6A23" w:rsidRDefault="003F6A23" w:rsidP="003F6A23">
      <w:pPr>
        <w:jc w:val="both"/>
        <w:rPr>
          <w:lang w:eastAsia="en-US"/>
        </w:rPr>
      </w:pPr>
      <w:r>
        <w:rPr>
          <w:lang w:eastAsia="en-US"/>
        </w:rPr>
        <w:t>Savivaldybės tarybos posėdžių sekretorė Irmantė Kurmienė</w:t>
      </w:r>
    </w:p>
    <w:p w:rsidR="00A95BDE" w:rsidRDefault="00A95BDE" w:rsidP="00A77CDE">
      <w:pPr>
        <w:jc w:val="both"/>
        <w:rPr>
          <w:lang w:eastAsia="en-US"/>
        </w:rPr>
      </w:pPr>
      <w:r w:rsidRPr="000B1CAF">
        <w:rPr>
          <w:lang w:eastAsia="en-US"/>
        </w:rPr>
        <w:t xml:space="preserve">Strateginio planavimo ir investicijų skyriaus </w:t>
      </w:r>
      <w:r w:rsidR="000D665B">
        <w:rPr>
          <w:lang w:eastAsia="en-US"/>
        </w:rPr>
        <w:t>vedėjo pavaduotoja</w:t>
      </w:r>
      <w:r w:rsidRPr="000B1CAF">
        <w:rPr>
          <w:lang w:eastAsia="en-US"/>
        </w:rPr>
        <w:t xml:space="preserve"> </w:t>
      </w:r>
      <w:r w:rsidR="000D665B" w:rsidRPr="000D665B">
        <w:rPr>
          <w:lang w:eastAsia="en-US"/>
        </w:rPr>
        <w:t>Jurgita Saldukienė</w:t>
      </w:r>
    </w:p>
    <w:p w:rsidR="00A77CDE" w:rsidRPr="000B1CAF" w:rsidRDefault="00A77CDE" w:rsidP="00A77CDE">
      <w:pPr>
        <w:jc w:val="both"/>
        <w:rPr>
          <w:lang w:eastAsia="en-US"/>
        </w:rPr>
      </w:pPr>
      <w:r w:rsidRPr="000B1CAF">
        <w:rPr>
          <w:lang w:eastAsia="en-US"/>
        </w:rPr>
        <w:t xml:space="preserve">Juridinio ir personalo administravimo skyriaus </w:t>
      </w:r>
      <w:r w:rsidR="003F6A23">
        <w:rPr>
          <w:lang w:eastAsia="en-US"/>
        </w:rPr>
        <w:t>patarėja Donata Norvaišienė</w:t>
      </w:r>
      <w:r w:rsidR="00EA203B">
        <w:rPr>
          <w:lang w:eastAsia="en-US"/>
        </w:rPr>
        <w:t xml:space="preserve"> </w:t>
      </w:r>
    </w:p>
    <w:p w:rsidR="00A77CDE" w:rsidRDefault="00597E31" w:rsidP="00622F35">
      <w:pPr>
        <w:jc w:val="both"/>
        <w:rPr>
          <w:lang w:eastAsia="en-US"/>
        </w:rPr>
      </w:pPr>
      <w:r>
        <w:rPr>
          <w:lang w:eastAsia="en-US"/>
        </w:rPr>
        <w:t>Protokolo skyriaus k</w:t>
      </w:r>
      <w:r w:rsidR="00A77CDE" w:rsidRPr="000B1CAF">
        <w:rPr>
          <w:lang w:eastAsia="en-US"/>
        </w:rPr>
        <w:t xml:space="preserve">albos tvarkytoja </w:t>
      </w:r>
      <w:r w:rsidR="00B30A53">
        <w:rPr>
          <w:lang w:eastAsia="en-US"/>
        </w:rPr>
        <w:t>Simona Grigalauskaitė</w:t>
      </w:r>
    </w:p>
    <w:p w:rsidR="00A95BDE" w:rsidRDefault="00A95BDE" w:rsidP="00C60045">
      <w:pPr>
        <w:jc w:val="both"/>
      </w:pPr>
    </w:p>
    <w:p w:rsidR="00597E31" w:rsidRDefault="00A77CDE" w:rsidP="00C60045">
      <w:pPr>
        <w:jc w:val="both"/>
        <w:rPr>
          <w:lang w:eastAsia="en-US"/>
        </w:rPr>
      </w:pPr>
      <w:r w:rsidRPr="000B1CAF">
        <w:t>Sprendimą rengė</w:t>
      </w:r>
      <w:r w:rsidR="00622F35" w:rsidRPr="00622F35">
        <w:rPr>
          <w:lang w:eastAsia="en-US"/>
        </w:rPr>
        <w:t xml:space="preserve"> </w:t>
      </w:r>
      <w:r w:rsidR="00622F35" w:rsidRPr="000B1CAF">
        <w:rPr>
          <w:lang w:eastAsia="en-US"/>
        </w:rPr>
        <w:t xml:space="preserve">Strateginio planavimo ir investicijų skyriaus </w:t>
      </w:r>
      <w:r w:rsidR="00A95BDE">
        <w:rPr>
          <w:lang w:eastAsia="en-US"/>
        </w:rPr>
        <w:t>vyr. specialistė Evelina Petrikaitė</w:t>
      </w:r>
    </w:p>
    <w:p w:rsidR="003F6A23" w:rsidRDefault="003F6A23" w:rsidP="00C91159">
      <w:pPr>
        <w:widowControl w:val="0"/>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 xml:space="preserve">STRATEGINIO PLNAVIMO IR INVESTICIJŲ SKYRIUS </w:t>
      </w:r>
    </w:p>
    <w:p w:rsidR="000678A3" w:rsidRDefault="000678A3" w:rsidP="000678A3">
      <w:pPr>
        <w:widowControl w:val="0"/>
        <w:jc w:val="center"/>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AIŠKINAMASIS RAŠTAS</w:t>
      </w:r>
    </w:p>
    <w:p w:rsidR="000678A3" w:rsidRDefault="000678A3" w:rsidP="000678A3">
      <w:pPr>
        <w:widowControl w:val="0"/>
        <w:jc w:val="center"/>
        <w:rPr>
          <w:rFonts w:eastAsia="Lucida Sans Unicode"/>
          <w:b/>
          <w:kern w:val="2"/>
        </w:rPr>
      </w:pPr>
      <w:r>
        <w:rPr>
          <w:rFonts w:eastAsia="Lucida Sans Unicode"/>
          <w:b/>
          <w:kern w:val="2"/>
        </w:rPr>
        <w:t>PRIE SPRENDIMO PROJEKTO</w:t>
      </w:r>
    </w:p>
    <w:p w:rsidR="000678A3" w:rsidRDefault="000678A3" w:rsidP="000678A3">
      <w:pPr>
        <w:jc w:val="center"/>
      </w:pPr>
      <w:r>
        <w:rPr>
          <w:b/>
          <w:caps/>
        </w:rPr>
        <w:t>„</w:t>
      </w:r>
      <w:r w:rsidR="00A95BDE" w:rsidRPr="00A95BDE">
        <w:rPr>
          <w:b/>
          <w:caps/>
        </w:rPr>
        <w:t>DĖL PRITARIMO BENDRADARBIAVIMO SUTARTIES SU GOLUB-DOBŽYNO RAJONU (LENKIJOS RESPUBLIKA) ATNAUJINIMUI</w:t>
      </w:r>
      <w:r>
        <w:rPr>
          <w:b/>
          <w:bCs/>
        </w:rPr>
        <w:t>“</w:t>
      </w:r>
    </w:p>
    <w:p w:rsidR="000678A3" w:rsidRDefault="000678A3" w:rsidP="000678A3">
      <w:pPr>
        <w:widowControl w:val="0"/>
        <w:jc w:val="center"/>
        <w:rPr>
          <w:rFonts w:eastAsia="Lucida Sans Unicode" w:cs="Tahoma"/>
          <w:kern w:val="2"/>
        </w:rPr>
      </w:pPr>
    </w:p>
    <w:p w:rsidR="000678A3" w:rsidRDefault="00A95BDE" w:rsidP="000678A3">
      <w:pPr>
        <w:widowControl w:val="0"/>
        <w:jc w:val="center"/>
        <w:rPr>
          <w:rFonts w:eastAsia="Lucida Sans Unicode" w:cs="Tahoma"/>
          <w:kern w:val="2"/>
        </w:rPr>
      </w:pPr>
      <w:r>
        <w:rPr>
          <w:rFonts w:eastAsia="Lucida Sans Unicode" w:cs="Tahoma"/>
          <w:kern w:val="2"/>
        </w:rPr>
        <w:t>2023</w:t>
      </w:r>
      <w:r w:rsidR="000678A3">
        <w:rPr>
          <w:rFonts w:eastAsia="Lucida Sans Unicode" w:cs="Tahoma"/>
          <w:kern w:val="2"/>
        </w:rPr>
        <w:t xml:space="preserve"> m. </w:t>
      </w:r>
      <w:r w:rsidR="00697332">
        <w:rPr>
          <w:rFonts w:eastAsia="Lucida Sans Unicode" w:cs="Tahoma"/>
          <w:kern w:val="2"/>
        </w:rPr>
        <w:t>birželio 1</w:t>
      </w:r>
      <w:r w:rsidR="000678A3">
        <w:rPr>
          <w:rFonts w:eastAsia="Lucida Sans Unicode" w:cs="Tahoma"/>
          <w:kern w:val="2"/>
        </w:rPr>
        <w:t xml:space="preserve"> </w:t>
      </w:r>
      <w:proofErr w:type="spellStart"/>
      <w:r w:rsidR="000678A3">
        <w:rPr>
          <w:rFonts w:eastAsia="Lucida Sans Unicode" w:cs="Tahoma"/>
          <w:kern w:val="2"/>
        </w:rPr>
        <w:t>d</w:t>
      </w:r>
      <w:proofErr w:type="spellEnd"/>
      <w:r w:rsidR="000678A3">
        <w:rPr>
          <w:rFonts w:eastAsia="Lucida Sans Unicode" w:cs="Tahoma"/>
          <w:kern w:val="2"/>
        </w:rPr>
        <w:t>.</w:t>
      </w:r>
    </w:p>
    <w:p w:rsidR="000678A3" w:rsidRDefault="000678A3" w:rsidP="000678A3">
      <w:pPr>
        <w:widowControl w:val="0"/>
        <w:jc w:val="center"/>
        <w:rPr>
          <w:rFonts w:eastAsia="Lucida Sans Unicode" w:cs="Tahoma"/>
          <w:kern w:val="2"/>
        </w:rPr>
      </w:pPr>
      <w:r>
        <w:rPr>
          <w:rFonts w:eastAsia="Lucida Sans Unicode" w:cs="Tahoma"/>
          <w:kern w:val="2"/>
        </w:rPr>
        <w:t>Plungė</w:t>
      </w:r>
    </w:p>
    <w:p w:rsidR="000678A3" w:rsidRDefault="000678A3" w:rsidP="000678A3"/>
    <w:p w:rsidR="00D6634C" w:rsidRPr="002451C5" w:rsidRDefault="00D6634C" w:rsidP="00D6634C">
      <w:pPr>
        <w:autoSpaceDE w:val="0"/>
        <w:autoSpaceDN w:val="0"/>
        <w:adjustRightInd w:val="0"/>
        <w:ind w:firstLine="720"/>
        <w:jc w:val="both"/>
        <w:rPr>
          <w:rFonts w:eastAsia="TimesNewRomanPSMT"/>
          <w:color w:val="7030A0"/>
        </w:rPr>
      </w:pPr>
      <w:r>
        <w:rPr>
          <w:b/>
        </w:rPr>
        <w:t xml:space="preserve">1. </w:t>
      </w:r>
      <w:r w:rsidRPr="00DD2DFD">
        <w:rPr>
          <w:b/>
        </w:rPr>
        <w:t>Parengto sprendimo projekto tikslai, uždaviniai.</w:t>
      </w:r>
      <w:r>
        <w:rPr>
          <w:b/>
        </w:rPr>
        <w:t xml:space="preserve"> </w:t>
      </w:r>
      <w:r w:rsidRPr="003D58CD">
        <w:t>Tikslas –</w:t>
      </w:r>
      <w:r>
        <w:t xml:space="preserve"> </w:t>
      </w:r>
      <w:r w:rsidRPr="003D58CD">
        <w:t xml:space="preserve">gauti Savivaldybės tarybos pritarimą Plungės rajono savivaldybės </w:t>
      </w:r>
      <w:r>
        <w:t xml:space="preserve">bendradarbiavimo </w:t>
      </w:r>
      <w:r w:rsidRPr="003D58CD">
        <w:t>su</w:t>
      </w:r>
      <w:r>
        <w:t xml:space="preserve"> </w:t>
      </w:r>
      <w:proofErr w:type="spellStart"/>
      <w:r>
        <w:t>Golub-Dobžyno</w:t>
      </w:r>
      <w:proofErr w:type="spellEnd"/>
      <w:r>
        <w:t xml:space="preserve"> rajonu (Lenkijos Respublika) sutarties atnaujinimui ir įgalioti Plungės rajono savivaldybės merą ją pasirašyti.</w:t>
      </w:r>
    </w:p>
    <w:p w:rsidR="00D6634C" w:rsidRDefault="00D6634C" w:rsidP="00D6634C">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rsidRPr="002451C5">
        <w:rPr>
          <w:rFonts w:eastAsia="TimesNewRomanPSMT"/>
        </w:rPr>
        <w:t xml:space="preserve">2003 m. gruodžio 18 d. pasirašyta Plungės rajono savivaldybės ir </w:t>
      </w:r>
      <w:proofErr w:type="spellStart"/>
      <w:r w:rsidRPr="002451C5">
        <w:rPr>
          <w:rFonts w:eastAsia="TimesNewRomanPSMT"/>
        </w:rPr>
        <w:t>Golub-Dobžyno</w:t>
      </w:r>
      <w:proofErr w:type="spellEnd"/>
      <w:r w:rsidRPr="002451C5">
        <w:rPr>
          <w:rFonts w:eastAsia="TimesNewRomanPSMT"/>
        </w:rPr>
        <w:t xml:space="preserve"> rajono </w:t>
      </w:r>
      <w:r w:rsidR="00D65F7C">
        <w:rPr>
          <w:rFonts w:eastAsia="TimesNewRomanPSMT"/>
        </w:rPr>
        <w:t>B</w:t>
      </w:r>
      <w:r w:rsidRPr="002451C5">
        <w:rPr>
          <w:rFonts w:eastAsia="TimesNewRomanPSMT"/>
        </w:rPr>
        <w:t>endradarbiavimo sutartis.</w:t>
      </w:r>
      <w:r>
        <w:rPr>
          <w:rFonts w:eastAsia="TimesNewRomanPSMT"/>
        </w:rPr>
        <w:t xml:space="preserve"> Sutartį pasirašė Plungės rajono savivaldybės meras </w:t>
      </w:r>
      <w:proofErr w:type="spellStart"/>
      <w:r>
        <w:rPr>
          <w:rFonts w:eastAsia="TimesNewRomanPSMT"/>
        </w:rPr>
        <w:t>Vigantas</w:t>
      </w:r>
      <w:proofErr w:type="spellEnd"/>
      <w:r>
        <w:rPr>
          <w:rFonts w:eastAsia="TimesNewRomanPSMT"/>
        </w:rPr>
        <w:t xml:space="preserve"> </w:t>
      </w:r>
      <w:proofErr w:type="spellStart"/>
      <w:r>
        <w:rPr>
          <w:rFonts w:eastAsia="TimesNewRomanPSMT"/>
        </w:rPr>
        <w:t>Danilavičius</w:t>
      </w:r>
      <w:proofErr w:type="spellEnd"/>
      <w:r>
        <w:rPr>
          <w:rFonts w:eastAsia="TimesNewRomanPSMT"/>
        </w:rPr>
        <w:t xml:space="preserve"> ir </w:t>
      </w:r>
      <w:proofErr w:type="spellStart"/>
      <w:r>
        <w:rPr>
          <w:rFonts w:eastAsia="TimesNewRomanPSMT"/>
        </w:rPr>
        <w:t>Golub-Dobžyno</w:t>
      </w:r>
      <w:proofErr w:type="spellEnd"/>
      <w:r>
        <w:rPr>
          <w:rFonts w:eastAsia="TimesNewRomanPSMT"/>
        </w:rPr>
        <w:t xml:space="preserve"> seniūnė </w:t>
      </w:r>
      <w:proofErr w:type="spellStart"/>
      <w:r>
        <w:rPr>
          <w:rFonts w:eastAsia="TimesNewRomanPSMT"/>
        </w:rPr>
        <w:t>Henryka</w:t>
      </w:r>
      <w:proofErr w:type="spellEnd"/>
      <w:r>
        <w:rPr>
          <w:rFonts w:eastAsia="TimesNewRomanPSMT"/>
        </w:rPr>
        <w:t xml:space="preserve"> </w:t>
      </w:r>
      <w:proofErr w:type="spellStart"/>
      <w:r>
        <w:rPr>
          <w:rFonts w:eastAsia="TimesNewRomanPSMT"/>
        </w:rPr>
        <w:t>Zawadzka</w:t>
      </w:r>
      <w:proofErr w:type="spellEnd"/>
      <w:r>
        <w:rPr>
          <w:rFonts w:eastAsia="TimesNewRomanPSMT"/>
        </w:rPr>
        <w:t xml:space="preserve">. 2013 m. birželio 15 d. buvo pasirašyta </w:t>
      </w:r>
      <w:r w:rsidR="00D65F7C" w:rsidRPr="00C91159">
        <w:rPr>
          <w:rFonts w:eastAsia="TimesNewRomanPSMT"/>
        </w:rPr>
        <w:t>a</w:t>
      </w:r>
      <w:r w:rsidRPr="004832C8">
        <w:rPr>
          <w:rFonts w:eastAsia="TimesNewRomanPSMT"/>
        </w:rPr>
        <w:t xml:space="preserve">tnaujinta </w:t>
      </w:r>
      <w:r w:rsidR="00D65F7C" w:rsidRPr="00C91159">
        <w:rPr>
          <w:rFonts w:eastAsia="TimesNewRomanPSMT"/>
        </w:rPr>
        <w:t>B</w:t>
      </w:r>
      <w:r w:rsidRPr="004832C8">
        <w:rPr>
          <w:rFonts w:eastAsia="TimesNewRomanPSMT"/>
        </w:rPr>
        <w:t>endradarbiavimo sutartis</w:t>
      </w:r>
      <w:r>
        <w:rPr>
          <w:rFonts w:eastAsia="TimesNewRomanPSMT"/>
        </w:rPr>
        <w:t xml:space="preserve"> tarp Plungės rajono savivaldybės mero Albino Klimo ir </w:t>
      </w:r>
      <w:proofErr w:type="spellStart"/>
      <w:r>
        <w:rPr>
          <w:rFonts w:eastAsia="TimesNewRomanPSMT"/>
        </w:rPr>
        <w:t>Golub-Dobžyno</w:t>
      </w:r>
      <w:proofErr w:type="spellEnd"/>
      <w:r>
        <w:rPr>
          <w:rFonts w:eastAsia="TimesNewRomanPSMT"/>
        </w:rPr>
        <w:t xml:space="preserve"> rajono mero </w:t>
      </w:r>
      <w:proofErr w:type="spellStart"/>
      <w:r>
        <w:rPr>
          <w:rFonts w:eastAsia="TimesNewRomanPSMT"/>
        </w:rPr>
        <w:t>Wojciech</w:t>
      </w:r>
      <w:proofErr w:type="spellEnd"/>
      <w:r>
        <w:rPr>
          <w:rFonts w:eastAsia="TimesNewRomanPSMT"/>
        </w:rPr>
        <w:t xml:space="preserve"> </w:t>
      </w:r>
      <w:proofErr w:type="spellStart"/>
      <w:r>
        <w:rPr>
          <w:rFonts w:eastAsia="TimesNewRomanPSMT"/>
        </w:rPr>
        <w:t>Kwiatkowski</w:t>
      </w:r>
      <w:proofErr w:type="spellEnd"/>
      <w:r>
        <w:rPr>
          <w:rFonts w:eastAsia="TimesNewRomanPSMT"/>
        </w:rPr>
        <w:t xml:space="preserve">. </w:t>
      </w:r>
    </w:p>
    <w:p w:rsidR="00D6634C" w:rsidRDefault="00D6634C" w:rsidP="00D6634C">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r w:rsidRPr="003D58CD">
        <w:rPr>
          <w:szCs w:val="20"/>
          <w:lang w:eastAsia="en-US"/>
        </w:rPr>
        <w:t xml:space="preserve">Atsižvelgiant į tai, kad keletą pastarųjų metų, minint miestų partnerystės sukaktis, Plungės miesto šventės metu iškilmingai pasirašomos atnaujintos Plungės rajono savivaldybės bendradarbiavimo su užsienio šalių savivaldybėmis sutartys, inicijuojamas </w:t>
      </w:r>
      <w:r>
        <w:t>Bendradarbiavimo</w:t>
      </w:r>
      <w:r>
        <w:rPr>
          <w:szCs w:val="20"/>
          <w:lang w:eastAsia="en-US"/>
        </w:rPr>
        <w:t xml:space="preserve"> </w:t>
      </w:r>
      <w:r w:rsidRPr="003D58CD">
        <w:rPr>
          <w:szCs w:val="20"/>
          <w:lang w:eastAsia="en-US"/>
        </w:rPr>
        <w:t xml:space="preserve">su </w:t>
      </w:r>
      <w:proofErr w:type="spellStart"/>
      <w:r>
        <w:t>Golub-Dobžyno</w:t>
      </w:r>
      <w:proofErr w:type="spellEnd"/>
      <w:r>
        <w:t xml:space="preserve"> rajonu</w:t>
      </w:r>
      <w:r w:rsidRPr="003D58CD">
        <w:rPr>
          <w:szCs w:val="20"/>
          <w:lang w:eastAsia="en-US"/>
        </w:rPr>
        <w:t xml:space="preserve"> sutarties atnaujinimas, minint </w:t>
      </w:r>
      <w:r>
        <w:t>20</w:t>
      </w:r>
      <w:r w:rsidRPr="003D58CD">
        <w:rPr>
          <w:szCs w:val="20"/>
          <w:lang w:eastAsia="en-US"/>
        </w:rPr>
        <w:t xml:space="preserve"> metų partnerystės sukaktį.</w:t>
      </w:r>
      <w:r>
        <w:rPr>
          <w:szCs w:val="20"/>
          <w:lang w:eastAsia="en-US"/>
        </w:rPr>
        <w:t xml:space="preserve"> </w:t>
      </w:r>
      <w:r w:rsidRPr="003D58CD">
        <w:rPr>
          <w:szCs w:val="20"/>
          <w:lang w:eastAsia="en-US"/>
        </w:rPr>
        <w:t>Patvirtinus Plungės rajono savivaldybės tarybos sprend</w:t>
      </w:r>
      <w:r>
        <w:rPr>
          <w:szCs w:val="20"/>
          <w:lang w:eastAsia="en-US"/>
        </w:rPr>
        <w:t xml:space="preserve">imą, bus pasirašyta atnaujinta </w:t>
      </w:r>
      <w:r>
        <w:t>Bendradarbiavimo</w:t>
      </w:r>
      <w:r w:rsidRPr="003D58CD">
        <w:rPr>
          <w:szCs w:val="20"/>
          <w:lang w:eastAsia="en-US"/>
        </w:rPr>
        <w:t xml:space="preserve"> su </w:t>
      </w:r>
      <w:proofErr w:type="spellStart"/>
      <w:r>
        <w:t>Golub-Dobžyno</w:t>
      </w:r>
      <w:proofErr w:type="spellEnd"/>
      <w:r>
        <w:t xml:space="preserve"> rajonu</w:t>
      </w:r>
      <w:r w:rsidRPr="003D58CD">
        <w:rPr>
          <w:szCs w:val="20"/>
          <w:lang w:eastAsia="en-US"/>
        </w:rPr>
        <w:t xml:space="preserve"> sutartis, plėtojami partnerystės ryšiai.</w:t>
      </w:r>
    </w:p>
    <w:p w:rsidR="00D6634C" w:rsidRPr="00DC5050" w:rsidRDefault="00D6634C" w:rsidP="00D6634C">
      <w:pPr>
        <w:ind w:firstLine="720"/>
        <w:jc w:val="both"/>
      </w:pPr>
      <w:r>
        <w:rPr>
          <w:rFonts w:eastAsia="TimesNewRomanPSMT"/>
          <w:b/>
        </w:rPr>
        <w:t xml:space="preserve">4. </w:t>
      </w:r>
      <w:r>
        <w:rPr>
          <w:b/>
        </w:rPr>
        <w:t>Lėšų poreikis ir finansavimo šaltiniai</w:t>
      </w:r>
      <w:r w:rsidRPr="00A035DD">
        <w:rPr>
          <w:b/>
        </w:rPr>
        <w:t>.</w:t>
      </w:r>
      <w:r>
        <w:rPr>
          <w:b/>
        </w:rPr>
        <w:t xml:space="preserve"> </w:t>
      </w:r>
      <w:r w:rsidRPr="00DC5050">
        <w:t>Nėra.</w:t>
      </w:r>
    </w:p>
    <w:p w:rsidR="00D6634C" w:rsidRPr="00DC5050" w:rsidRDefault="00D6634C" w:rsidP="00D6634C">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kitus sprendimui priimti reikalingus pagrindimus, skaičiavimus ar paaiškinimus.</w:t>
      </w:r>
      <w:r>
        <w:rPr>
          <w:rFonts w:eastAsia="TimesNewRomanPSMT"/>
          <w:b/>
        </w:rPr>
        <w:t xml:space="preserve"> </w:t>
      </w:r>
      <w:r w:rsidRPr="00DC5050">
        <w:rPr>
          <w:rFonts w:eastAsia="TimesNewRomanPSMT"/>
        </w:rPr>
        <w:t>Nėra.</w:t>
      </w:r>
    </w:p>
    <w:p w:rsidR="00D6634C" w:rsidRPr="00DC5050" w:rsidRDefault="00D6634C" w:rsidP="00D6634C">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DC5050">
        <w:rPr>
          <w:rFonts w:eastAsia="TimesNewRomanPSMT"/>
        </w:rPr>
        <w:t>Nėra.</w:t>
      </w:r>
    </w:p>
    <w:p w:rsidR="00D6634C" w:rsidRPr="00DC5050" w:rsidRDefault="00D6634C" w:rsidP="00D6634C">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DC5050">
        <w:rPr>
          <w:rFonts w:eastAsia="TimesNewRomanPSMT"/>
        </w:rPr>
        <w:t>Nėra.</w:t>
      </w:r>
    </w:p>
    <w:p w:rsidR="00D6634C" w:rsidRPr="00DC5050" w:rsidRDefault="00D6634C" w:rsidP="00D6634C">
      <w:pPr>
        <w:tabs>
          <w:tab w:val="left" w:pos="720"/>
        </w:tabs>
        <w:ind w:firstLine="720"/>
        <w:jc w:val="both"/>
        <w:rPr>
          <w:bCs/>
        </w:rPr>
      </w:pPr>
      <w:r>
        <w:rPr>
          <w:b/>
        </w:rPr>
        <w:t xml:space="preserve">8. </w:t>
      </w:r>
      <w:r w:rsidRPr="00727738">
        <w:rPr>
          <w:b/>
        </w:rPr>
        <w:t>N</w:t>
      </w:r>
      <w:r w:rsidRPr="00A035DD">
        <w:rPr>
          <w:b/>
        </w:rPr>
        <w:t>urodyti, kieno iniciatyva sprendimo projektas yra parengtas</w:t>
      </w:r>
      <w:r>
        <w:rPr>
          <w:b/>
        </w:rPr>
        <w:t xml:space="preserve">. </w:t>
      </w:r>
      <w:r w:rsidRPr="00B45F5C">
        <w:rPr>
          <w:bCs/>
        </w:rPr>
        <w:t>Darbo grupė</w:t>
      </w:r>
      <w:r>
        <w:rPr>
          <w:bCs/>
        </w:rPr>
        <w:t>s</w:t>
      </w:r>
      <w:r w:rsidRPr="00B45F5C">
        <w:rPr>
          <w:bCs/>
        </w:rPr>
        <w:t xml:space="preserve"> Plungės miesto šventei pasirengti ir organizuoti iniciatyva.</w:t>
      </w:r>
    </w:p>
    <w:p w:rsidR="00D6634C" w:rsidRDefault="00D6634C" w:rsidP="00D6634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D6634C" w:rsidRPr="00DC5050" w:rsidRDefault="00D6634C" w:rsidP="00D6634C">
      <w:pPr>
        <w:tabs>
          <w:tab w:val="left" w:pos="720"/>
        </w:tabs>
        <w:ind w:firstLine="720"/>
        <w:jc w:val="both"/>
      </w:pPr>
      <w:r>
        <w:rPr>
          <w:b/>
        </w:rPr>
        <w:t xml:space="preserve">10. Kam (institucijoms, skyriams, organizacijoms ir t. t.) patvirtintas sprendimas turi būti išsiųstas. </w:t>
      </w:r>
      <w:r>
        <w:t>Strateginio planavimo ir investicijų skyriui.</w:t>
      </w:r>
    </w:p>
    <w:p w:rsidR="00D6634C" w:rsidRDefault="00D6634C" w:rsidP="00D65F7C">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D6634C" w:rsidRPr="006B0A1C" w:rsidRDefault="00D6634C" w:rsidP="00D6634C">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6634C" w:rsidRPr="007D4B69" w:rsidTr="000C282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6634C" w:rsidRPr="007D4B69" w:rsidRDefault="00D6634C" w:rsidP="000C282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6634C" w:rsidRPr="007D4B69" w:rsidRDefault="00D6634C" w:rsidP="000C282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D6634C" w:rsidRPr="007D4B69" w:rsidTr="000C282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6634C" w:rsidRPr="007D4B69" w:rsidRDefault="00D6634C" w:rsidP="000C282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6634C" w:rsidRPr="007D4B69" w:rsidRDefault="00D6634C" w:rsidP="000C282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D6634C" w:rsidRPr="007D4B69" w:rsidRDefault="00D6634C" w:rsidP="000C282D">
            <w:pPr>
              <w:widowControl w:val="0"/>
              <w:jc w:val="center"/>
              <w:rPr>
                <w:rFonts w:eastAsia="Lucida Sans Unicode"/>
                <w:b/>
                <w:kern w:val="1"/>
                <w:lang w:bidi="lo-LA"/>
              </w:rPr>
            </w:pPr>
            <w:r w:rsidRPr="007D4B69">
              <w:rPr>
                <w:rFonts w:eastAsia="Lucida Sans Unicode"/>
                <w:b/>
                <w:kern w:val="1"/>
              </w:rPr>
              <w:t>Neigiamas poveikis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r>
              <w:rPr>
                <w:rFonts w:eastAsia="Lucida Sans Unicode"/>
                <w:i/>
                <w:kern w:val="2"/>
                <w:lang w:bidi="lo-LA"/>
              </w:rPr>
              <w:t xml:space="preserve">Darnūs užsienio ryšiai ir atnaujinama sutartis suteiks pagrindą aktyviai bendradarbiauti tarptautiniu lygmeniu ir įgyvendinti </w:t>
            </w:r>
            <w:r w:rsidR="004832C8">
              <w:rPr>
                <w:rFonts w:eastAsia="Lucida Sans Unicode"/>
                <w:i/>
                <w:kern w:val="2"/>
                <w:lang w:bidi="lo-LA"/>
              </w:rPr>
              <w:t>e</w:t>
            </w:r>
            <w:r w:rsidRPr="004832C8">
              <w:rPr>
                <w:rFonts w:eastAsia="Lucida Sans Unicode"/>
                <w:i/>
                <w:kern w:val="2"/>
                <w:lang w:bidi="lo-LA"/>
              </w:rPr>
              <w:t>uropinėmis</w:t>
            </w:r>
            <w:r>
              <w:rPr>
                <w:rFonts w:eastAsia="Lucida Sans Unicode"/>
                <w:i/>
                <w:kern w:val="2"/>
                <w:lang w:bidi="lo-LA"/>
              </w:rPr>
              <w:t xml:space="preserve"> vertybėmis grįstą politiką</w:t>
            </w: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bl>
    <w:p w:rsidR="00D6634C" w:rsidRDefault="00D6634C" w:rsidP="00D6634C">
      <w:pPr>
        <w:widowControl w:val="0"/>
        <w:jc w:val="both"/>
        <w:rPr>
          <w:rFonts w:eastAsia="Lucida Sans Unicode"/>
          <w:kern w:val="1"/>
          <w:lang w:bidi="lo-LA"/>
        </w:rPr>
      </w:pPr>
    </w:p>
    <w:p w:rsidR="00D6634C" w:rsidRDefault="00D6634C" w:rsidP="00D6634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6634C" w:rsidRDefault="00D6634C" w:rsidP="00D6634C">
      <w:pPr>
        <w:jc w:val="both"/>
      </w:pPr>
    </w:p>
    <w:p w:rsidR="00D6634C" w:rsidRDefault="00D6634C" w:rsidP="00D6634C">
      <w:pPr>
        <w:widowControl w:val="0"/>
        <w:jc w:val="both"/>
        <w:rPr>
          <w:rFonts w:eastAsia="Lucida Sans Unicode"/>
          <w:kern w:val="2"/>
        </w:rPr>
      </w:pPr>
    </w:p>
    <w:p w:rsidR="00D6634C" w:rsidRDefault="00D6634C" w:rsidP="00D6634C">
      <w:pPr>
        <w:widowControl w:val="0"/>
        <w:rPr>
          <w:rFonts w:eastAsia="Lucida Sans Unicode"/>
          <w:kern w:val="2"/>
        </w:rPr>
      </w:pPr>
      <w:r>
        <w:rPr>
          <w:rFonts w:eastAsia="Lucida Sans Unicode"/>
          <w:kern w:val="2"/>
        </w:rPr>
        <w:t xml:space="preserve">Rengėja </w:t>
      </w:r>
    </w:p>
    <w:p w:rsidR="00D6634C" w:rsidRPr="002049AA" w:rsidRDefault="00D6634C" w:rsidP="00D6634C">
      <w:pPr>
        <w:widowControl w:val="0"/>
        <w:rPr>
          <w:rFonts w:eastAsia="Lucida Sans Unicode"/>
          <w:kern w:val="2"/>
          <w:lang w:eastAsia="en-US"/>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skyriaus vyr. specialistė</w:t>
      </w:r>
      <w:r w:rsidR="006612AF">
        <w:rPr>
          <w:rFonts w:eastAsia="Lucida Sans Unicode" w:cs="Tahoma"/>
          <w:bCs/>
        </w:rPr>
        <w:t xml:space="preserve">                               </w:t>
      </w:r>
      <w:r>
        <w:rPr>
          <w:rFonts w:eastAsia="Lucida Sans Unicode" w:cs="Tahoma"/>
          <w:bCs/>
        </w:rPr>
        <w:t>Evelina Petrikaitė</w:t>
      </w: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5E072C" w:rsidRDefault="005E072C"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453047" w:rsidRDefault="00453047" w:rsidP="00B45F5C">
      <w:pPr>
        <w:jc w:val="right"/>
        <w:rPr>
          <w:lang w:eastAsia="en-US"/>
        </w:rPr>
      </w:pPr>
    </w:p>
    <w:p w:rsidR="00453047" w:rsidRDefault="00453047" w:rsidP="00B45F5C">
      <w:pPr>
        <w:jc w:val="right"/>
        <w:rPr>
          <w:lang w:eastAsia="en-US"/>
        </w:rPr>
      </w:pPr>
    </w:p>
    <w:p w:rsidR="008E7F29" w:rsidRDefault="008E7F29" w:rsidP="00B45F5C">
      <w:pPr>
        <w:jc w:val="right"/>
        <w:rPr>
          <w:lang w:eastAsia="en-US"/>
        </w:rPr>
      </w:pPr>
    </w:p>
    <w:p w:rsidR="003F6A23" w:rsidRDefault="003F6A23" w:rsidP="002049AA">
      <w:pPr>
        <w:ind w:left="5670"/>
      </w:pPr>
    </w:p>
    <w:p w:rsidR="003F6A23" w:rsidRDefault="003F6A23" w:rsidP="002049AA">
      <w:pPr>
        <w:ind w:left="5670"/>
      </w:pPr>
    </w:p>
    <w:p w:rsidR="003F6A23" w:rsidRDefault="003F6A23" w:rsidP="002049AA">
      <w:pPr>
        <w:ind w:left="5670"/>
      </w:pPr>
    </w:p>
    <w:p w:rsidR="003F6A23" w:rsidRDefault="003F6A23" w:rsidP="002049AA">
      <w:pPr>
        <w:ind w:left="5670"/>
      </w:pPr>
    </w:p>
    <w:p w:rsidR="003F6A23" w:rsidRDefault="003F6A23" w:rsidP="002049AA">
      <w:pPr>
        <w:ind w:left="5670"/>
      </w:pPr>
    </w:p>
    <w:p w:rsidR="003F6A23" w:rsidRDefault="003F6A23" w:rsidP="002049AA">
      <w:pPr>
        <w:ind w:left="5670"/>
      </w:pPr>
    </w:p>
    <w:p w:rsidR="003F6A23" w:rsidRDefault="003F6A23" w:rsidP="002049AA">
      <w:pPr>
        <w:ind w:left="5670"/>
      </w:pPr>
    </w:p>
    <w:p w:rsidR="003F6A23" w:rsidRDefault="003F6A23" w:rsidP="002049AA">
      <w:pPr>
        <w:ind w:left="5670"/>
      </w:pPr>
    </w:p>
    <w:p w:rsidR="003D58CD" w:rsidRPr="00B45F5C" w:rsidRDefault="003D58CD" w:rsidP="002049AA">
      <w:pPr>
        <w:ind w:left="5670"/>
      </w:pPr>
      <w:r w:rsidRPr="00B45F5C">
        <w:t>PRITARTA</w:t>
      </w:r>
    </w:p>
    <w:p w:rsidR="003D58CD" w:rsidRPr="00B45F5C" w:rsidRDefault="003D58CD" w:rsidP="002049AA">
      <w:pPr>
        <w:ind w:left="5670"/>
      </w:pPr>
      <w:r w:rsidRPr="00B45F5C">
        <w:t>Plungės rajono savivaldybės</w:t>
      </w:r>
    </w:p>
    <w:p w:rsidR="003D58CD" w:rsidRPr="00B45F5C" w:rsidRDefault="003D58CD" w:rsidP="002049AA">
      <w:pPr>
        <w:ind w:left="5670"/>
      </w:pPr>
      <w:r w:rsidRPr="00B45F5C">
        <w:t>tarybos 20</w:t>
      </w:r>
      <w:r w:rsidR="008A3B09">
        <w:t>23</w:t>
      </w:r>
      <w:r w:rsidRPr="00B45F5C">
        <w:t xml:space="preserve"> m. </w:t>
      </w:r>
      <w:r w:rsidR="00B45F5C" w:rsidRPr="00B45F5C">
        <w:t>birželio 17</w:t>
      </w:r>
      <w:r w:rsidRPr="00B45F5C">
        <w:t xml:space="preserve"> d.</w:t>
      </w:r>
    </w:p>
    <w:p w:rsidR="003D58CD" w:rsidRPr="008E7F29" w:rsidRDefault="003D58CD" w:rsidP="008E7F29">
      <w:pPr>
        <w:ind w:left="5670"/>
      </w:pPr>
      <w:r w:rsidRPr="00B45F5C">
        <w:t>sprendimu Nr.</w:t>
      </w:r>
      <w:r w:rsidR="002049AA">
        <w:t xml:space="preserve"> T1-</w:t>
      </w:r>
    </w:p>
    <w:p w:rsidR="0053254E" w:rsidRDefault="0053254E" w:rsidP="0053254E">
      <w:pPr>
        <w:jc w:val="both"/>
        <w:rPr>
          <w:b/>
        </w:rPr>
      </w:pPr>
    </w:p>
    <w:p w:rsidR="003F6A23" w:rsidRDefault="003F6A23" w:rsidP="0053254E">
      <w:pPr>
        <w:jc w:val="both"/>
        <w:rPr>
          <w:b/>
        </w:rPr>
      </w:pPr>
    </w:p>
    <w:p w:rsidR="008E7F29" w:rsidRPr="00B45F5C" w:rsidRDefault="002D5497" w:rsidP="008E7F29">
      <w:pPr>
        <w:widowControl w:val="0"/>
        <w:spacing w:line="234" w:lineRule="exact"/>
        <w:jc w:val="center"/>
        <w:rPr>
          <w:rFonts w:eastAsia="Century Gothic"/>
          <w:b/>
          <w:lang w:bidi="lt-LT"/>
        </w:rPr>
      </w:pPr>
      <w:r>
        <w:rPr>
          <w:rFonts w:eastAsia="Century Gothic"/>
          <w:b/>
          <w:lang w:bidi="lt-LT"/>
        </w:rPr>
        <w:t>BENDRADARBIAVIMO SUTARTIES ATNAUJINIMAS</w:t>
      </w:r>
    </w:p>
    <w:p w:rsidR="008E7F29" w:rsidRDefault="008E7F29" w:rsidP="008E7F29">
      <w:pPr>
        <w:widowControl w:val="0"/>
        <w:spacing w:line="234" w:lineRule="exact"/>
        <w:jc w:val="both"/>
        <w:rPr>
          <w:rFonts w:eastAsia="Century Gothic"/>
          <w:lang w:bidi="lt-LT"/>
        </w:rPr>
      </w:pPr>
    </w:p>
    <w:p w:rsidR="003F6A23" w:rsidRPr="00B45F5C" w:rsidRDefault="003F6A23" w:rsidP="008E7F29">
      <w:pPr>
        <w:widowControl w:val="0"/>
        <w:spacing w:line="234" w:lineRule="exact"/>
        <w:jc w:val="both"/>
        <w:rPr>
          <w:rFonts w:eastAsia="Century Gothic"/>
          <w:lang w:bidi="lt-LT"/>
        </w:rPr>
      </w:pPr>
    </w:p>
    <w:p w:rsidR="008E7F29" w:rsidRPr="00B45F5C" w:rsidRDefault="008E7F29" w:rsidP="008E7F29">
      <w:pPr>
        <w:widowControl w:val="0"/>
        <w:spacing w:line="234" w:lineRule="exact"/>
        <w:jc w:val="both"/>
        <w:rPr>
          <w:rFonts w:eastAsia="Century Gothic"/>
          <w:lang w:bidi="lt-LT"/>
        </w:rPr>
      </w:pPr>
      <w:r w:rsidRPr="00B45F5C">
        <w:rPr>
          <w:rFonts w:eastAsia="Century Gothic"/>
          <w:lang w:bidi="lt-LT"/>
        </w:rPr>
        <w:t>Plungės rajono savivaldybė</w:t>
      </w:r>
      <w:r>
        <w:rPr>
          <w:rFonts w:eastAsia="Century Gothic"/>
          <w:lang w:bidi="lt-LT"/>
        </w:rPr>
        <w:t xml:space="preserve"> </w:t>
      </w:r>
      <w:r>
        <w:rPr>
          <w:rFonts w:eastAsia="Century Gothic"/>
          <w:lang w:bidi="lt-LT"/>
        </w:rPr>
        <w:tab/>
      </w:r>
      <w:r>
        <w:rPr>
          <w:rFonts w:eastAsia="Century Gothic"/>
          <w:lang w:bidi="lt-LT"/>
        </w:rPr>
        <w:tab/>
      </w:r>
      <w:r>
        <w:rPr>
          <w:rFonts w:eastAsia="Century Gothic"/>
          <w:lang w:bidi="lt-LT"/>
        </w:rPr>
        <w:tab/>
      </w:r>
      <w:r w:rsidRPr="00B45F5C">
        <w:rPr>
          <w:rFonts w:eastAsia="Century Gothic"/>
          <w:lang w:bidi="lt-LT"/>
        </w:rPr>
        <w:t xml:space="preserve">     </w:t>
      </w:r>
      <w:r w:rsidR="002D5497">
        <w:rPr>
          <w:rFonts w:eastAsia="Century Gothic"/>
          <w:lang w:bidi="lt-LT"/>
        </w:rPr>
        <w:t xml:space="preserve">         </w:t>
      </w:r>
      <w:proofErr w:type="spellStart"/>
      <w:r w:rsidR="002D5497">
        <w:rPr>
          <w:rFonts w:eastAsia="Century Gothic"/>
          <w:lang w:bidi="lt-LT"/>
        </w:rPr>
        <w:t>Golub-Dobžyno</w:t>
      </w:r>
      <w:proofErr w:type="spellEnd"/>
      <w:r w:rsidR="002D5497">
        <w:rPr>
          <w:rFonts w:eastAsia="Century Gothic"/>
          <w:lang w:bidi="lt-LT"/>
        </w:rPr>
        <w:t xml:space="preserve"> rajonas</w:t>
      </w:r>
    </w:p>
    <w:p w:rsidR="008E7F29" w:rsidRPr="00B45F5C" w:rsidRDefault="008E7F29" w:rsidP="008E7F29">
      <w:pPr>
        <w:widowControl w:val="0"/>
        <w:spacing w:line="234" w:lineRule="exact"/>
        <w:jc w:val="both"/>
        <w:rPr>
          <w:rFonts w:eastAsia="Century Gothic"/>
          <w:lang w:bidi="lt-LT"/>
        </w:rPr>
      </w:pPr>
      <w:r w:rsidRPr="00B45F5C">
        <w:rPr>
          <w:rFonts w:eastAsia="Century Gothic"/>
          <w:lang w:bidi="lt-LT"/>
        </w:rPr>
        <w:t>Lietuvos Respublika</w:t>
      </w:r>
      <w:r>
        <w:rPr>
          <w:rFonts w:eastAsia="Century Gothic"/>
          <w:lang w:bidi="lt-LT"/>
        </w:rPr>
        <w:t xml:space="preserve"> </w:t>
      </w:r>
      <w:r>
        <w:rPr>
          <w:rFonts w:eastAsia="Century Gothic"/>
          <w:lang w:bidi="lt-LT"/>
        </w:rPr>
        <w:tab/>
      </w:r>
      <w:r>
        <w:rPr>
          <w:rFonts w:eastAsia="Century Gothic"/>
          <w:lang w:bidi="lt-LT"/>
        </w:rPr>
        <w:tab/>
      </w:r>
      <w:r>
        <w:rPr>
          <w:rFonts w:eastAsia="Century Gothic"/>
          <w:lang w:bidi="lt-LT"/>
        </w:rPr>
        <w:tab/>
        <w:t xml:space="preserve">           </w:t>
      </w:r>
      <w:r w:rsidRPr="00B45F5C">
        <w:rPr>
          <w:rFonts w:eastAsia="Century Gothic"/>
          <w:lang w:bidi="lt-LT"/>
        </w:rPr>
        <w:t xml:space="preserve">         </w:t>
      </w:r>
      <w:r w:rsidR="002D5497">
        <w:rPr>
          <w:rFonts w:eastAsia="Century Gothic"/>
          <w:lang w:bidi="lt-LT"/>
        </w:rPr>
        <w:t xml:space="preserve">                     Lenkijos Respublika</w:t>
      </w:r>
    </w:p>
    <w:p w:rsidR="008E7F29" w:rsidRPr="00B45F5C" w:rsidRDefault="008E7F29" w:rsidP="008E7F29">
      <w:pPr>
        <w:widowControl w:val="0"/>
        <w:jc w:val="both"/>
        <w:rPr>
          <w:rFonts w:eastAsia="Arial Unicode MS"/>
          <w:color w:val="000000"/>
          <w:lang w:eastAsia="de-DE" w:bidi="de-DE"/>
        </w:rPr>
      </w:pPr>
    </w:p>
    <w:p w:rsidR="00F745E3" w:rsidRDefault="008E7F29" w:rsidP="00F745E3">
      <w:pPr>
        <w:widowControl w:val="0"/>
        <w:ind w:firstLine="720"/>
        <w:jc w:val="both"/>
        <w:rPr>
          <w:rFonts w:eastAsia="Arial Unicode MS"/>
          <w:color w:val="000000"/>
          <w:lang w:eastAsia="de-DE" w:bidi="de-DE"/>
        </w:rPr>
      </w:pPr>
      <w:r w:rsidRPr="00B45F5C">
        <w:rPr>
          <w:rFonts w:eastAsia="Arial Unicode MS"/>
          <w:color w:val="000000"/>
          <w:lang w:eastAsia="de-DE" w:bidi="de-DE"/>
        </w:rPr>
        <w:t xml:space="preserve">Plungės rajono savivaldybė ir </w:t>
      </w:r>
      <w:proofErr w:type="spellStart"/>
      <w:r w:rsidR="002D5497">
        <w:rPr>
          <w:rFonts w:eastAsia="Arial Unicode MS"/>
          <w:color w:val="000000"/>
          <w:lang w:eastAsia="de-DE" w:bidi="de-DE"/>
        </w:rPr>
        <w:t>Golub-Dobžyno</w:t>
      </w:r>
      <w:proofErr w:type="spellEnd"/>
      <w:r w:rsidR="002D5497">
        <w:rPr>
          <w:rFonts w:eastAsia="Arial Unicode MS"/>
          <w:color w:val="000000"/>
          <w:lang w:eastAsia="de-DE" w:bidi="de-DE"/>
        </w:rPr>
        <w:t xml:space="preserve"> rajonas, siekdami</w:t>
      </w:r>
      <w:r w:rsidRPr="00B45F5C">
        <w:rPr>
          <w:rFonts w:eastAsia="Arial Unicode MS"/>
          <w:color w:val="000000"/>
          <w:lang w:eastAsia="de-DE" w:bidi="de-DE"/>
        </w:rPr>
        <w:t xml:space="preserve"> ir toliau stiprinti draugystės ir bendradarbiavimo ryšius tarp lietuvių ir </w:t>
      </w:r>
      <w:r w:rsidR="00F745E3">
        <w:rPr>
          <w:rFonts w:eastAsia="Arial Unicode MS"/>
          <w:color w:val="000000"/>
          <w:lang w:eastAsia="de-DE" w:bidi="de-DE"/>
        </w:rPr>
        <w:t>lenkų</w:t>
      </w:r>
      <w:r w:rsidRPr="00B45F5C">
        <w:rPr>
          <w:rFonts w:eastAsia="Arial Unicode MS"/>
          <w:color w:val="000000"/>
          <w:lang w:eastAsia="de-DE" w:bidi="de-DE"/>
        </w:rPr>
        <w:t xml:space="preserve"> tautų, </w:t>
      </w:r>
      <w:r w:rsidRPr="00C603F5">
        <w:rPr>
          <w:rFonts w:eastAsia="Century Gothic"/>
          <w:color w:val="000000"/>
          <w:spacing w:val="60"/>
          <w:lang w:bidi="lt-LT"/>
        </w:rPr>
        <w:t>atnaujina</w:t>
      </w:r>
      <w:r w:rsidR="002D5497">
        <w:rPr>
          <w:rFonts w:eastAsia="Arial Unicode MS"/>
          <w:color w:val="000000"/>
          <w:lang w:eastAsia="de-DE" w:bidi="de-DE"/>
        </w:rPr>
        <w:t xml:space="preserve"> 2003 metų</w:t>
      </w:r>
      <w:r w:rsidRPr="00B45F5C">
        <w:rPr>
          <w:rFonts w:eastAsia="Arial Unicode MS"/>
          <w:color w:val="000000"/>
          <w:lang w:eastAsia="de-DE" w:bidi="de-DE"/>
        </w:rPr>
        <w:t xml:space="preserve"> </w:t>
      </w:r>
      <w:r w:rsidR="00F745E3">
        <w:rPr>
          <w:rFonts w:eastAsia="Arial Unicode MS"/>
          <w:color w:val="000000"/>
          <w:lang w:eastAsia="de-DE" w:bidi="de-DE"/>
        </w:rPr>
        <w:t>gruodžio 18 dieną</w:t>
      </w:r>
      <w:r w:rsidRPr="00B45F5C">
        <w:rPr>
          <w:rFonts w:eastAsia="Arial Unicode MS"/>
          <w:color w:val="000000"/>
          <w:lang w:eastAsia="de-DE" w:bidi="de-DE"/>
        </w:rPr>
        <w:t xml:space="preserve"> </w:t>
      </w:r>
      <w:r w:rsidR="002D5497">
        <w:rPr>
          <w:rFonts w:eastAsia="Arial Unicode MS"/>
          <w:color w:val="000000"/>
          <w:lang w:eastAsia="de-DE" w:bidi="de-DE"/>
        </w:rPr>
        <w:t xml:space="preserve">pasirašytą </w:t>
      </w:r>
      <w:r w:rsidR="00F745E3">
        <w:rPr>
          <w:rFonts w:eastAsia="Arial Unicode MS"/>
          <w:color w:val="000000"/>
          <w:lang w:eastAsia="de-DE" w:bidi="de-DE"/>
        </w:rPr>
        <w:t xml:space="preserve">Lietuvos Respublikos </w:t>
      </w:r>
      <w:r w:rsidRPr="00B45F5C">
        <w:rPr>
          <w:rFonts w:eastAsia="Arial Unicode MS"/>
          <w:color w:val="000000"/>
          <w:lang w:eastAsia="de-DE" w:bidi="de-DE"/>
        </w:rPr>
        <w:t>Plungės rajono</w:t>
      </w:r>
      <w:r w:rsidR="002D5497">
        <w:rPr>
          <w:rFonts w:eastAsia="Arial Unicode MS"/>
          <w:color w:val="000000"/>
          <w:lang w:eastAsia="de-DE" w:bidi="de-DE"/>
        </w:rPr>
        <w:t xml:space="preserve"> savivaldybės </w:t>
      </w:r>
      <w:r w:rsidRPr="00B45F5C">
        <w:rPr>
          <w:rFonts w:eastAsia="Arial Unicode MS"/>
          <w:color w:val="000000"/>
          <w:lang w:eastAsia="de-DE" w:bidi="de-DE"/>
        </w:rPr>
        <w:t xml:space="preserve">ir </w:t>
      </w:r>
      <w:r w:rsidR="00F745E3">
        <w:rPr>
          <w:rFonts w:eastAsia="Arial Unicode MS"/>
          <w:color w:val="000000"/>
          <w:lang w:eastAsia="de-DE" w:bidi="de-DE"/>
        </w:rPr>
        <w:t xml:space="preserve">Lenkijos Respublikos </w:t>
      </w:r>
      <w:proofErr w:type="spellStart"/>
      <w:r w:rsidR="002D5497">
        <w:rPr>
          <w:rFonts w:eastAsia="Arial Unicode MS"/>
          <w:color w:val="000000"/>
          <w:lang w:eastAsia="de-DE" w:bidi="de-DE"/>
        </w:rPr>
        <w:t>Golub-Dobžyno</w:t>
      </w:r>
      <w:proofErr w:type="spellEnd"/>
      <w:r w:rsidR="002D5497">
        <w:rPr>
          <w:rFonts w:eastAsia="Arial Unicode MS"/>
          <w:color w:val="000000"/>
          <w:lang w:eastAsia="de-DE" w:bidi="de-DE"/>
        </w:rPr>
        <w:t xml:space="preserve"> rajono Bendradarbiavimo </w:t>
      </w:r>
      <w:r w:rsidRPr="00B45F5C">
        <w:rPr>
          <w:rFonts w:eastAsia="Arial Unicode MS"/>
          <w:color w:val="000000"/>
          <w:lang w:eastAsia="de-DE" w:bidi="de-DE"/>
        </w:rPr>
        <w:t>sutartį</w:t>
      </w:r>
      <w:r w:rsidR="00F745E3">
        <w:rPr>
          <w:rFonts w:eastAsia="Arial Unicode MS"/>
          <w:color w:val="000000"/>
          <w:lang w:eastAsia="de-DE" w:bidi="de-DE"/>
        </w:rPr>
        <w:t xml:space="preserve"> </w:t>
      </w:r>
      <w:r w:rsidR="00F745E3" w:rsidRPr="008A3B09">
        <w:rPr>
          <w:rFonts w:eastAsia="Arial Unicode MS"/>
          <w:color w:val="000000" w:themeColor="text1"/>
          <w:lang w:eastAsia="de-DE" w:bidi="de-DE"/>
        </w:rPr>
        <w:t xml:space="preserve">bei 2013 metų birželio 15 dieną pasirašytą </w:t>
      </w:r>
      <w:r w:rsidR="004832C8">
        <w:rPr>
          <w:rFonts w:eastAsia="Arial Unicode MS"/>
          <w:color w:val="000000" w:themeColor="text1"/>
          <w:lang w:eastAsia="de-DE" w:bidi="de-DE"/>
        </w:rPr>
        <w:t>a</w:t>
      </w:r>
      <w:r w:rsidR="00F745E3" w:rsidRPr="008A3B09">
        <w:rPr>
          <w:rFonts w:eastAsia="Arial Unicode MS"/>
          <w:color w:val="000000" w:themeColor="text1"/>
          <w:lang w:eastAsia="de-DE" w:bidi="de-DE"/>
        </w:rPr>
        <w:t xml:space="preserve">tnaujintą </w:t>
      </w:r>
      <w:r w:rsidR="004832C8">
        <w:rPr>
          <w:rFonts w:eastAsia="Arial Unicode MS"/>
          <w:color w:val="000000" w:themeColor="text1"/>
          <w:lang w:eastAsia="de-DE" w:bidi="de-DE"/>
        </w:rPr>
        <w:t>B</w:t>
      </w:r>
      <w:r w:rsidR="00F745E3" w:rsidRPr="008A3B09">
        <w:rPr>
          <w:rFonts w:eastAsia="Arial Unicode MS"/>
          <w:color w:val="000000" w:themeColor="text1"/>
          <w:lang w:eastAsia="de-DE" w:bidi="de-DE"/>
        </w:rPr>
        <w:t>endradarbiavimo sutartį</w:t>
      </w:r>
      <w:r w:rsidR="00F745E3">
        <w:rPr>
          <w:rFonts w:eastAsia="Arial Unicode MS"/>
          <w:color w:val="000000"/>
          <w:lang w:eastAsia="de-DE" w:bidi="de-DE"/>
        </w:rPr>
        <w:t>, patvirtinusią Šalių įsipareigojimą toliau palaikyti nuolatinius Partnerių santykius.</w:t>
      </w:r>
    </w:p>
    <w:p w:rsidR="008E7F29" w:rsidRPr="00C603F5" w:rsidRDefault="008E7F29" w:rsidP="008E7F29">
      <w:pPr>
        <w:widowControl w:val="0"/>
        <w:ind w:firstLine="720"/>
        <w:jc w:val="both"/>
        <w:rPr>
          <w:rFonts w:eastAsia="Century Gothic"/>
          <w:color w:val="000000"/>
          <w:lang w:bidi="lt-LT"/>
        </w:rPr>
      </w:pPr>
      <w:r w:rsidRPr="00B45F5C">
        <w:rPr>
          <w:rFonts w:eastAsia="Arial Unicode MS"/>
          <w:color w:val="000000"/>
          <w:lang w:eastAsia="de-DE" w:bidi="de-DE"/>
        </w:rPr>
        <w:t xml:space="preserve">Šia atnaujinta </w:t>
      </w:r>
      <w:r w:rsidR="00F745E3">
        <w:rPr>
          <w:rFonts w:eastAsia="Arial Unicode MS"/>
          <w:color w:val="000000"/>
          <w:lang w:eastAsia="de-DE" w:bidi="de-DE"/>
        </w:rPr>
        <w:t>Bendradarbiavimo</w:t>
      </w:r>
      <w:r w:rsidRPr="00B45F5C">
        <w:rPr>
          <w:rFonts w:eastAsia="Arial Unicode MS"/>
          <w:color w:val="000000"/>
          <w:lang w:eastAsia="de-DE" w:bidi="de-DE"/>
        </w:rPr>
        <w:t xml:space="preserve"> sutartimi</w:t>
      </w:r>
      <w:r>
        <w:rPr>
          <w:rFonts w:eastAsia="Arial Unicode MS"/>
          <w:color w:val="000000"/>
          <w:lang w:eastAsia="de-DE" w:bidi="de-DE"/>
        </w:rPr>
        <w:t>,</w:t>
      </w:r>
      <w:r w:rsidRPr="00B45F5C">
        <w:rPr>
          <w:rFonts w:eastAsia="Arial Unicode MS"/>
          <w:color w:val="000000"/>
          <w:lang w:eastAsia="de-DE" w:bidi="de-DE"/>
        </w:rPr>
        <w:t xml:space="preserve"> mes, Plungės rajono</w:t>
      </w:r>
      <w:r w:rsidR="00F745E3">
        <w:rPr>
          <w:rFonts w:eastAsia="Arial Unicode MS"/>
          <w:color w:val="000000"/>
          <w:lang w:eastAsia="de-DE" w:bidi="de-DE"/>
        </w:rPr>
        <w:t xml:space="preserve"> savivaldybė</w:t>
      </w:r>
      <w:r w:rsidRPr="00B45F5C">
        <w:rPr>
          <w:rFonts w:eastAsia="Arial Unicode MS"/>
          <w:color w:val="000000"/>
          <w:lang w:eastAsia="de-DE" w:bidi="de-DE"/>
        </w:rPr>
        <w:t xml:space="preserve"> ir </w:t>
      </w:r>
      <w:proofErr w:type="spellStart"/>
      <w:r w:rsidR="00F745E3">
        <w:rPr>
          <w:rFonts w:eastAsia="Arial Unicode MS"/>
          <w:color w:val="000000"/>
          <w:lang w:eastAsia="de-DE" w:bidi="de-DE"/>
        </w:rPr>
        <w:t>Golub-Dobžyno</w:t>
      </w:r>
      <w:proofErr w:type="spellEnd"/>
      <w:r w:rsidR="00F745E3">
        <w:rPr>
          <w:rFonts w:eastAsia="Arial Unicode MS"/>
          <w:color w:val="000000"/>
          <w:lang w:eastAsia="de-DE" w:bidi="de-DE"/>
        </w:rPr>
        <w:t xml:space="preserve"> rajonas</w:t>
      </w:r>
      <w:r w:rsidRPr="00B45F5C">
        <w:rPr>
          <w:rFonts w:eastAsia="Arial Unicode MS"/>
          <w:color w:val="000000"/>
          <w:lang w:eastAsia="de-DE" w:bidi="de-DE"/>
        </w:rPr>
        <w:t xml:space="preserve">, ir toliau siekiame </w:t>
      </w:r>
      <w:r w:rsidR="00F745E3">
        <w:rPr>
          <w:rFonts w:eastAsia="Arial Unicode MS"/>
          <w:color w:val="000000"/>
          <w:lang w:eastAsia="de-DE" w:bidi="de-DE"/>
        </w:rPr>
        <w:t>Bendradarbiavimo</w:t>
      </w:r>
      <w:r w:rsidRPr="00B45F5C">
        <w:rPr>
          <w:rFonts w:eastAsia="Arial Unicode MS"/>
          <w:color w:val="000000"/>
          <w:lang w:eastAsia="de-DE" w:bidi="de-DE"/>
        </w:rPr>
        <w:t xml:space="preserve"> sutartyje numatyt</w:t>
      </w:r>
      <w:r>
        <w:rPr>
          <w:rFonts w:eastAsia="Arial Unicode MS"/>
          <w:color w:val="000000"/>
          <w:lang w:eastAsia="de-DE" w:bidi="de-DE"/>
        </w:rPr>
        <w:t>ų</w:t>
      </w:r>
      <w:r w:rsidRPr="00B45F5C">
        <w:rPr>
          <w:rFonts w:eastAsia="Arial Unicode MS"/>
          <w:color w:val="000000"/>
          <w:lang w:eastAsia="de-DE" w:bidi="de-DE"/>
        </w:rPr>
        <w:t xml:space="preserve"> tikslų įgyvendinimo ir išreiškiame mūsų</w:t>
      </w:r>
      <w:r w:rsidRPr="00C603F5">
        <w:rPr>
          <w:rFonts w:eastAsia="Lucida Sans Unicode"/>
          <w:b/>
          <w:bCs/>
          <w:smallCaps/>
          <w:color w:val="000000"/>
          <w:lang w:bidi="lt-LT"/>
        </w:rPr>
        <w:t xml:space="preserve"> </w:t>
      </w:r>
      <w:r w:rsidRPr="00B45F5C">
        <w:rPr>
          <w:rFonts w:eastAsia="Arial Unicode MS"/>
          <w:color w:val="000000"/>
          <w:lang w:eastAsia="de-DE" w:bidi="de-DE"/>
        </w:rPr>
        <w:t>norus toliau puoselėti užmegztus ryšius bei remiame tolimesnius santykius tarp kultūros, švietimo, sporto įstaigų, bendruomenių ir įvairių visuomeninių organizacij</w:t>
      </w:r>
      <w:r>
        <w:rPr>
          <w:rFonts w:eastAsia="Arial Unicode MS"/>
          <w:color w:val="000000"/>
          <w:lang w:eastAsia="de-DE" w:bidi="de-DE"/>
        </w:rPr>
        <w:t>ų</w:t>
      </w:r>
      <w:r w:rsidRPr="00B45F5C">
        <w:rPr>
          <w:rFonts w:eastAsia="Arial Unicode MS"/>
          <w:color w:val="000000"/>
          <w:lang w:eastAsia="de-DE" w:bidi="de-DE"/>
        </w:rPr>
        <w:t xml:space="preserve"> bei privači</w:t>
      </w:r>
      <w:r>
        <w:rPr>
          <w:rFonts w:eastAsia="Arial Unicode MS"/>
          <w:color w:val="000000"/>
          <w:lang w:eastAsia="de-DE" w:bidi="de-DE"/>
        </w:rPr>
        <w:t>ų</w:t>
      </w:r>
      <w:r w:rsidRPr="00B45F5C">
        <w:rPr>
          <w:rFonts w:eastAsia="Arial Unicode MS"/>
          <w:color w:val="000000"/>
          <w:lang w:eastAsia="de-DE" w:bidi="de-DE"/>
        </w:rPr>
        <w:t xml:space="preserve"> asmenų. Patikiname, kad ir ateityje remsime bei skatinsime asmeninį </w:t>
      </w:r>
      <w:r w:rsidRPr="00C603F5">
        <w:rPr>
          <w:rFonts w:eastAsia="Century Gothic"/>
          <w:color w:val="000000"/>
          <w:lang w:bidi="lt-LT"/>
        </w:rPr>
        <w:t>tarpusavio bendravimą, mainų ir susitikimų programas.</w:t>
      </w:r>
    </w:p>
    <w:p w:rsidR="008E7F29" w:rsidRDefault="008E7F29" w:rsidP="008E7F29">
      <w:pPr>
        <w:widowControl w:val="0"/>
        <w:ind w:firstLine="720"/>
        <w:jc w:val="both"/>
        <w:rPr>
          <w:rFonts w:eastAsia="Century Gothic"/>
          <w:lang w:bidi="lt-LT"/>
        </w:rPr>
      </w:pPr>
      <w:r w:rsidRPr="00B45F5C">
        <w:rPr>
          <w:rFonts w:eastAsia="Century Gothic"/>
          <w:lang w:bidi="lt-LT"/>
        </w:rPr>
        <w:t xml:space="preserve">Tikime, kad mūsų atnaujinta </w:t>
      </w:r>
      <w:r w:rsidR="004832C8">
        <w:rPr>
          <w:rFonts w:eastAsia="Century Gothic"/>
          <w:lang w:bidi="lt-LT"/>
        </w:rPr>
        <w:t>Bendradarbiavimo</w:t>
      </w:r>
      <w:r w:rsidRPr="00B45F5C">
        <w:rPr>
          <w:rFonts w:eastAsia="Century Gothic"/>
          <w:lang w:bidi="lt-LT"/>
        </w:rPr>
        <w:t xml:space="preserve"> sutartis suteiks naują impulsą aktyviai bendradarbiauti suvienytoje Europoje. </w:t>
      </w:r>
    </w:p>
    <w:p w:rsidR="008E7F29" w:rsidRDefault="008E7F29" w:rsidP="008E7F29">
      <w:pPr>
        <w:widowControl w:val="0"/>
        <w:jc w:val="both"/>
        <w:rPr>
          <w:rFonts w:eastAsia="Century Gothic"/>
          <w:lang w:bidi="lt-LT"/>
        </w:rPr>
      </w:pPr>
    </w:p>
    <w:p w:rsidR="003F6A23" w:rsidRDefault="003F6A23" w:rsidP="00F745E3">
      <w:pPr>
        <w:widowControl w:val="0"/>
        <w:jc w:val="both"/>
        <w:rPr>
          <w:rFonts w:eastAsia="Century Gothic"/>
          <w:lang w:bidi="lt-LT"/>
        </w:rPr>
      </w:pPr>
    </w:p>
    <w:p w:rsidR="008E7F29" w:rsidRDefault="008E7F29" w:rsidP="00F745E3">
      <w:pPr>
        <w:widowControl w:val="0"/>
        <w:jc w:val="both"/>
        <w:rPr>
          <w:rFonts w:eastAsia="Century Gothic"/>
          <w:lang w:bidi="lt-LT"/>
        </w:rPr>
      </w:pPr>
      <w:r>
        <w:rPr>
          <w:rFonts w:eastAsia="Century Gothic"/>
          <w:lang w:bidi="lt-LT"/>
        </w:rPr>
        <w:t xml:space="preserve">Plungės rajono savivaldybės meras </w:t>
      </w:r>
      <w:r w:rsidR="00453047">
        <w:rPr>
          <w:rFonts w:eastAsia="Century Gothic"/>
          <w:lang w:bidi="lt-LT"/>
        </w:rPr>
        <w:t xml:space="preserve">   </w:t>
      </w:r>
      <w:r w:rsidR="00F745E3">
        <w:rPr>
          <w:rFonts w:eastAsia="Century Gothic"/>
          <w:lang w:bidi="lt-LT"/>
        </w:rPr>
        <w:t xml:space="preserve">                                                    </w:t>
      </w:r>
      <w:proofErr w:type="spellStart"/>
      <w:r w:rsidR="00F745E3">
        <w:rPr>
          <w:rFonts w:eastAsia="Century Gothic"/>
          <w:lang w:bidi="lt-LT"/>
        </w:rPr>
        <w:t>Golub-Dobžyno</w:t>
      </w:r>
      <w:proofErr w:type="spellEnd"/>
      <w:r w:rsidR="00F745E3">
        <w:rPr>
          <w:rFonts w:eastAsia="Century Gothic"/>
          <w:lang w:bidi="lt-LT"/>
        </w:rPr>
        <w:t xml:space="preserve"> rajono meras</w:t>
      </w:r>
    </w:p>
    <w:p w:rsidR="008E7F29" w:rsidRPr="00B45F5C" w:rsidRDefault="008E7F29" w:rsidP="00F745E3">
      <w:pPr>
        <w:widowControl w:val="0"/>
        <w:jc w:val="both"/>
        <w:rPr>
          <w:rFonts w:eastAsia="Century Gothic"/>
          <w:lang w:bidi="lt-LT"/>
        </w:rPr>
      </w:pPr>
      <w:r>
        <w:rPr>
          <w:rFonts w:eastAsia="Century Gothic"/>
          <w:lang w:bidi="lt-LT"/>
        </w:rPr>
        <w:t>Audrius Klišonis</w:t>
      </w:r>
      <w:r w:rsidR="00453047">
        <w:rPr>
          <w:rFonts w:eastAsia="Century Gothic"/>
          <w:lang w:bidi="lt-LT"/>
        </w:rPr>
        <w:t xml:space="preserve">                                                      </w:t>
      </w:r>
      <w:r w:rsidR="00F745E3">
        <w:rPr>
          <w:rFonts w:eastAsia="Century Gothic"/>
          <w:lang w:bidi="lt-LT"/>
        </w:rPr>
        <w:t xml:space="preserve">                                  </w:t>
      </w:r>
      <w:r w:rsidR="000634E8">
        <w:rPr>
          <w:rFonts w:eastAsia="Century Gothic"/>
          <w:lang w:bidi="lt-LT"/>
        </w:rPr>
        <w:t xml:space="preserve">           </w:t>
      </w:r>
      <w:proofErr w:type="spellStart"/>
      <w:r w:rsidR="00F745E3">
        <w:rPr>
          <w:lang w:val="en-GB"/>
        </w:rPr>
        <w:t>Franciszek</w:t>
      </w:r>
      <w:proofErr w:type="spellEnd"/>
      <w:r w:rsidR="00F745E3">
        <w:rPr>
          <w:lang w:val="en-GB"/>
        </w:rPr>
        <w:t xml:space="preserve"> </w:t>
      </w:r>
      <w:proofErr w:type="spellStart"/>
      <w:r w:rsidR="00F745E3">
        <w:rPr>
          <w:lang w:val="en-GB"/>
        </w:rPr>
        <w:t>Gutowski</w:t>
      </w:r>
      <w:proofErr w:type="spellEnd"/>
    </w:p>
    <w:p w:rsidR="008E7F29" w:rsidRPr="00B45F5C" w:rsidRDefault="008E7F29" w:rsidP="008E7F29">
      <w:pPr>
        <w:widowControl w:val="0"/>
        <w:jc w:val="both"/>
        <w:rPr>
          <w:rFonts w:eastAsia="Arial Unicode MS"/>
          <w:color w:val="000000"/>
          <w:lang w:eastAsia="de-DE" w:bidi="de-DE"/>
        </w:rPr>
      </w:pPr>
    </w:p>
    <w:p w:rsidR="008E7F29" w:rsidRPr="00B45F5C" w:rsidRDefault="008E7F29" w:rsidP="000634E8">
      <w:pPr>
        <w:widowControl w:val="0"/>
        <w:jc w:val="both"/>
        <w:rPr>
          <w:rFonts w:eastAsia="Century Gothic"/>
          <w:lang w:bidi="lt-LT"/>
        </w:rPr>
      </w:pPr>
    </w:p>
    <w:sectPr w:rsidR="008E7F29" w:rsidRPr="00B45F5C" w:rsidSect="00C91159">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BA"/>
    <w:family w:val="swiss"/>
    <w:pitch w:val="variable"/>
    <w:sig w:usb0="E0002A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entury Gothic">
    <w:panose1 w:val="020B0502020202020204"/>
    <w:charset w:val="BA"/>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3">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8">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9">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3">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4">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num w:numId="1">
    <w:abstractNumId w:val="7"/>
  </w:num>
  <w:num w:numId="2">
    <w:abstractNumId w:val="0"/>
  </w:num>
  <w:num w:numId="3">
    <w:abstractNumId w:val="1"/>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5"/>
  </w:num>
  <w:num w:numId="7">
    <w:abstractNumId w:val="14"/>
  </w:num>
  <w:num w:numId="8">
    <w:abstractNumId w:val="3"/>
  </w:num>
  <w:num w:numId="9">
    <w:abstractNumId w:val="10"/>
  </w:num>
  <w:num w:numId="10">
    <w:abstractNumId w:val="6"/>
  </w:num>
  <w:num w:numId="11">
    <w:abstractNumId w:val="16"/>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
  </w:num>
  <w:num w:numId="15">
    <w:abstractNumId w:val="13"/>
  </w:num>
  <w:num w:numId="16">
    <w:abstractNumId w:val="9"/>
  </w:num>
  <w:num w:numId="17">
    <w:abstractNumId w:val="15"/>
  </w:num>
  <w:num w:numId="18">
    <w:abstractNumId w:val="1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14217"/>
    <w:rsid w:val="00022573"/>
    <w:rsid w:val="0004712C"/>
    <w:rsid w:val="000634E8"/>
    <w:rsid w:val="000678A3"/>
    <w:rsid w:val="00071B75"/>
    <w:rsid w:val="00072080"/>
    <w:rsid w:val="00096401"/>
    <w:rsid w:val="000B0389"/>
    <w:rsid w:val="000B1CAF"/>
    <w:rsid w:val="000C1018"/>
    <w:rsid w:val="000C6A79"/>
    <w:rsid w:val="000D0B1B"/>
    <w:rsid w:val="000D3717"/>
    <w:rsid w:val="000D665B"/>
    <w:rsid w:val="000E32A6"/>
    <w:rsid w:val="001016C1"/>
    <w:rsid w:val="0011458E"/>
    <w:rsid w:val="00145892"/>
    <w:rsid w:val="00146A19"/>
    <w:rsid w:val="00146A37"/>
    <w:rsid w:val="001538E3"/>
    <w:rsid w:val="00167A4C"/>
    <w:rsid w:val="001767B0"/>
    <w:rsid w:val="00176D27"/>
    <w:rsid w:val="0018249F"/>
    <w:rsid w:val="001A0925"/>
    <w:rsid w:val="001C49E1"/>
    <w:rsid w:val="001D7455"/>
    <w:rsid w:val="002004F4"/>
    <w:rsid w:val="002049AA"/>
    <w:rsid w:val="00226EF9"/>
    <w:rsid w:val="00231E0C"/>
    <w:rsid w:val="00240193"/>
    <w:rsid w:val="00241D8C"/>
    <w:rsid w:val="00250C1E"/>
    <w:rsid w:val="00250F17"/>
    <w:rsid w:val="00263A8D"/>
    <w:rsid w:val="0026686D"/>
    <w:rsid w:val="00267763"/>
    <w:rsid w:val="002842ED"/>
    <w:rsid w:val="002849A7"/>
    <w:rsid w:val="00290A3D"/>
    <w:rsid w:val="0029155D"/>
    <w:rsid w:val="002A5E37"/>
    <w:rsid w:val="002A7507"/>
    <w:rsid w:val="002B72EE"/>
    <w:rsid w:val="002C732E"/>
    <w:rsid w:val="002D2DF8"/>
    <w:rsid w:val="002D5497"/>
    <w:rsid w:val="002E25C0"/>
    <w:rsid w:val="002E5472"/>
    <w:rsid w:val="002F0153"/>
    <w:rsid w:val="002F5EF3"/>
    <w:rsid w:val="00303CF0"/>
    <w:rsid w:val="00306F1F"/>
    <w:rsid w:val="003209C4"/>
    <w:rsid w:val="00333266"/>
    <w:rsid w:val="003427E2"/>
    <w:rsid w:val="00357EF1"/>
    <w:rsid w:val="00361887"/>
    <w:rsid w:val="0036475F"/>
    <w:rsid w:val="00392480"/>
    <w:rsid w:val="00395865"/>
    <w:rsid w:val="003B0CB5"/>
    <w:rsid w:val="003B5872"/>
    <w:rsid w:val="003B6004"/>
    <w:rsid w:val="003D4BAA"/>
    <w:rsid w:val="003D58CD"/>
    <w:rsid w:val="003D77A6"/>
    <w:rsid w:val="003F20BB"/>
    <w:rsid w:val="003F6A23"/>
    <w:rsid w:val="003F781F"/>
    <w:rsid w:val="004002BB"/>
    <w:rsid w:val="00413E2F"/>
    <w:rsid w:val="00417F4F"/>
    <w:rsid w:val="00427548"/>
    <w:rsid w:val="00433770"/>
    <w:rsid w:val="00450DF2"/>
    <w:rsid w:val="00453047"/>
    <w:rsid w:val="004539BF"/>
    <w:rsid w:val="004552C3"/>
    <w:rsid w:val="004832C8"/>
    <w:rsid w:val="004855E8"/>
    <w:rsid w:val="00490185"/>
    <w:rsid w:val="00490460"/>
    <w:rsid w:val="004B3C80"/>
    <w:rsid w:val="004C177F"/>
    <w:rsid w:val="004C5FEA"/>
    <w:rsid w:val="004D5661"/>
    <w:rsid w:val="004F1439"/>
    <w:rsid w:val="00501F76"/>
    <w:rsid w:val="0050488D"/>
    <w:rsid w:val="00520D1D"/>
    <w:rsid w:val="0053254E"/>
    <w:rsid w:val="005435E6"/>
    <w:rsid w:val="0055057A"/>
    <w:rsid w:val="0055711D"/>
    <w:rsid w:val="00562DAB"/>
    <w:rsid w:val="00566E65"/>
    <w:rsid w:val="005674AC"/>
    <w:rsid w:val="00577823"/>
    <w:rsid w:val="005846F7"/>
    <w:rsid w:val="00594FDA"/>
    <w:rsid w:val="00597E31"/>
    <w:rsid w:val="005B3240"/>
    <w:rsid w:val="005B3F0E"/>
    <w:rsid w:val="005C3BDE"/>
    <w:rsid w:val="005D33BD"/>
    <w:rsid w:val="005E072C"/>
    <w:rsid w:val="005E1008"/>
    <w:rsid w:val="005E3E77"/>
    <w:rsid w:val="005F10A7"/>
    <w:rsid w:val="005F299B"/>
    <w:rsid w:val="005F5391"/>
    <w:rsid w:val="00607A7B"/>
    <w:rsid w:val="006103F7"/>
    <w:rsid w:val="00621CC8"/>
    <w:rsid w:val="00622F35"/>
    <w:rsid w:val="00631DD6"/>
    <w:rsid w:val="006341AF"/>
    <w:rsid w:val="00640867"/>
    <w:rsid w:val="00647219"/>
    <w:rsid w:val="006612AF"/>
    <w:rsid w:val="00664EF4"/>
    <w:rsid w:val="00681A1A"/>
    <w:rsid w:val="006958A8"/>
    <w:rsid w:val="00697332"/>
    <w:rsid w:val="006B259E"/>
    <w:rsid w:val="006B6729"/>
    <w:rsid w:val="006C3E5B"/>
    <w:rsid w:val="006C5E7F"/>
    <w:rsid w:val="006F4E2A"/>
    <w:rsid w:val="006F5609"/>
    <w:rsid w:val="00703132"/>
    <w:rsid w:val="007126D9"/>
    <w:rsid w:val="00717021"/>
    <w:rsid w:val="0073046E"/>
    <w:rsid w:val="0073280B"/>
    <w:rsid w:val="00743508"/>
    <w:rsid w:val="007437FB"/>
    <w:rsid w:val="007479AA"/>
    <w:rsid w:val="00751168"/>
    <w:rsid w:val="00751C9E"/>
    <w:rsid w:val="007526EA"/>
    <w:rsid w:val="0078101E"/>
    <w:rsid w:val="00781887"/>
    <w:rsid w:val="007933AA"/>
    <w:rsid w:val="007934C5"/>
    <w:rsid w:val="0079502E"/>
    <w:rsid w:val="00797928"/>
    <w:rsid w:val="007A5062"/>
    <w:rsid w:val="007C1FFE"/>
    <w:rsid w:val="007D2C62"/>
    <w:rsid w:val="007D46EC"/>
    <w:rsid w:val="007E45AA"/>
    <w:rsid w:val="007E4783"/>
    <w:rsid w:val="007E527F"/>
    <w:rsid w:val="007F40D5"/>
    <w:rsid w:val="008017CD"/>
    <w:rsid w:val="00802FFF"/>
    <w:rsid w:val="00804A3C"/>
    <w:rsid w:val="00810EA9"/>
    <w:rsid w:val="00814935"/>
    <w:rsid w:val="00817DDE"/>
    <w:rsid w:val="008224FA"/>
    <w:rsid w:val="00835509"/>
    <w:rsid w:val="008429C0"/>
    <w:rsid w:val="008560F9"/>
    <w:rsid w:val="00865FA1"/>
    <w:rsid w:val="00871235"/>
    <w:rsid w:val="00882DF2"/>
    <w:rsid w:val="00883CEA"/>
    <w:rsid w:val="008A3B09"/>
    <w:rsid w:val="008A6322"/>
    <w:rsid w:val="008A7065"/>
    <w:rsid w:val="008E6DA6"/>
    <w:rsid w:val="008E7F29"/>
    <w:rsid w:val="008F191C"/>
    <w:rsid w:val="008F1CCA"/>
    <w:rsid w:val="009027B9"/>
    <w:rsid w:val="00917911"/>
    <w:rsid w:val="0093632B"/>
    <w:rsid w:val="00955117"/>
    <w:rsid w:val="00981E39"/>
    <w:rsid w:val="009830B9"/>
    <w:rsid w:val="009840F0"/>
    <w:rsid w:val="009866CB"/>
    <w:rsid w:val="00995A75"/>
    <w:rsid w:val="009B317F"/>
    <w:rsid w:val="009B64D3"/>
    <w:rsid w:val="009C78EE"/>
    <w:rsid w:val="009D0D25"/>
    <w:rsid w:val="009D28B1"/>
    <w:rsid w:val="009F75BD"/>
    <w:rsid w:val="00A065E4"/>
    <w:rsid w:val="00A066CF"/>
    <w:rsid w:val="00A144AE"/>
    <w:rsid w:val="00A1769F"/>
    <w:rsid w:val="00A22A98"/>
    <w:rsid w:val="00A32F51"/>
    <w:rsid w:val="00A341D7"/>
    <w:rsid w:val="00A44448"/>
    <w:rsid w:val="00A4464B"/>
    <w:rsid w:val="00A52BBA"/>
    <w:rsid w:val="00A654AB"/>
    <w:rsid w:val="00A75E24"/>
    <w:rsid w:val="00A77CDE"/>
    <w:rsid w:val="00A9366C"/>
    <w:rsid w:val="00A95BDE"/>
    <w:rsid w:val="00AB2FA3"/>
    <w:rsid w:val="00AC5BF6"/>
    <w:rsid w:val="00AF4798"/>
    <w:rsid w:val="00B04D21"/>
    <w:rsid w:val="00B15D94"/>
    <w:rsid w:val="00B17788"/>
    <w:rsid w:val="00B30A53"/>
    <w:rsid w:val="00B36549"/>
    <w:rsid w:val="00B45F5C"/>
    <w:rsid w:val="00B4640A"/>
    <w:rsid w:val="00B472D1"/>
    <w:rsid w:val="00B5204A"/>
    <w:rsid w:val="00B55D6D"/>
    <w:rsid w:val="00B664E5"/>
    <w:rsid w:val="00B949A0"/>
    <w:rsid w:val="00BA7247"/>
    <w:rsid w:val="00BA7B7C"/>
    <w:rsid w:val="00BB3379"/>
    <w:rsid w:val="00BD1565"/>
    <w:rsid w:val="00BF3C25"/>
    <w:rsid w:val="00C0529F"/>
    <w:rsid w:val="00C11840"/>
    <w:rsid w:val="00C1618C"/>
    <w:rsid w:val="00C21086"/>
    <w:rsid w:val="00C3148E"/>
    <w:rsid w:val="00C36068"/>
    <w:rsid w:val="00C45905"/>
    <w:rsid w:val="00C502A1"/>
    <w:rsid w:val="00C5498D"/>
    <w:rsid w:val="00C5791F"/>
    <w:rsid w:val="00C60045"/>
    <w:rsid w:val="00C603F5"/>
    <w:rsid w:val="00C62C63"/>
    <w:rsid w:val="00C70258"/>
    <w:rsid w:val="00C91159"/>
    <w:rsid w:val="00CA5A90"/>
    <w:rsid w:val="00CB00D1"/>
    <w:rsid w:val="00CB3A61"/>
    <w:rsid w:val="00CC5A82"/>
    <w:rsid w:val="00CD1147"/>
    <w:rsid w:val="00CE13B4"/>
    <w:rsid w:val="00D005C3"/>
    <w:rsid w:val="00D0578C"/>
    <w:rsid w:val="00D07916"/>
    <w:rsid w:val="00D12188"/>
    <w:rsid w:val="00D218B9"/>
    <w:rsid w:val="00D414A5"/>
    <w:rsid w:val="00D4153B"/>
    <w:rsid w:val="00D550B1"/>
    <w:rsid w:val="00D56554"/>
    <w:rsid w:val="00D56677"/>
    <w:rsid w:val="00D633F0"/>
    <w:rsid w:val="00D65F7C"/>
    <w:rsid w:val="00D6634C"/>
    <w:rsid w:val="00D90629"/>
    <w:rsid w:val="00DD4046"/>
    <w:rsid w:val="00DD6153"/>
    <w:rsid w:val="00DD70D6"/>
    <w:rsid w:val="00DE2EB2"/>
    <w:rsid w:val="00DE5094"/>
    <w:rsid w:val="00DE6703"/>
    <w:rsid w:val="00DF0A44"/>
    <w:rsid w:val="00DF762B"/>
    <w:rsid w:val="00E11ADE"/>
    <w:rsid w:val="00E1655B"/>
    <w:rsid w:val="00E2050C"/>
    <w:rsid w:val="00E25E50"/>
    <w:rsid w:val="00E26A46"/>
    <w:rsid w:val="00E403AA"/>
    <w:rsid w:val="00E44E3D"/>
    <w:rsid w:val="00E61579"/>
    <w:rsid w:val="00E66D24"/>
    <w:rsid w:val="00E71670"/>
    <w:rsid w:val="00E725B7"/>
    <w:rsid w:val="00E81D1A"/>
    <w:rsid w:val="00E87776"/>
    <w:rsid w:val="00EA203B"/>
    <w:rsid w:val="00EA30EC"/>
    <w:rsid w:val="00EA4B22"/>
    <w:rsid w:val="00EB03EE"/>
    <w:rsid w:val="00ED0CA6"/>
    <w:rsid w:val="00ED5F19"/>
    <w:rsid w:val="00ED72C9"/>
    <w:rsid w:val="00F01168"/>
    <w:rsid w:val="00F02334"/>
    <w:rsid w:val="00F22C45"/>
    <w:rsid w:val="00F3614D"/>
    <w:rsid w:val="00F46DDE"/>
    <w:rsid w:val="00F516B1"/>
    <w:rsid w:val="00F61764"/>
    <w:rsid w:val="00F745E3"/>
    <w:rsid w:val="00F837C0"/>
    <w:rsid w:val="00FB1D87"/>
    <w:rsid w:val="00FB4073"/>
    <w:rsid w:val="00FE1F6A"/>
    <w:rsid w:val="00FE4477"/>
    <w:rsid w:val="00FE4E26"/>
    <w:rsid w:val="00FE59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D1DC9-07D3-4BD7-B187-FC6FA4F08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4670</Words>
  <Characters>2663</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Judita Kaveckienė</cp:lastModifiedBy>
  <cp:revision>2</cp:revision>
  <cp:lastPrinted>2023-06-02T06:25:00Z</cp:lastPrinted>
  <dcterms:created xsi:type="dcterms:W3CDTF">2023-06-02T06:26:00Z</dcterms:created>
  <dcterms:modified xsi:type="dcterms:W3CDTF">2023-06-02T06:26:00Z</dcterms:modified>
</cp:coreProperties>
</file>