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bookmarkStart w:id="0" w:name="_GoBack"/>
      <w:bookmarkEnd w:id="0"/>
      <w:r>
        <w:rPr>
          <w:b/>
        </w:rPr>
        <w:t>Projektas</w:t>
      </w:r>
    </w:p>
    <w:p w:rsidR="003E5139" w:rsidRDefault="003E5139" w:rsidP="003E5139">
      <w:pPr>
        <w:ind w:firstLine="0"/>
        <w:jc w:val="center"/>
        <w:rPr>
          <w:b/>
          <w:sz w:val="28"/>
          <w:szCs w:val="28"/>
        </w:rPr>
      </w:pPr>
      <w:bookmarkStart w:id="1" w:name="tekstas"/>
      <w:bookmarkEnd w:id="1"/>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9E722E">
      <w:pPr>
        <w:ind w:firstLine="0"/>
        <w:jc w:val="center"/>
        <w:rPr>
          <w:b/>
          <w:sz w:val="28"/>
          <w:szCs w:val="28"/>
        </w:rPr>
      </w:pPr>
      <w:r w:rsidRPr="005C7A33">
        <w:rPr>
          <w:b/>
          <w:sz w:val="28"/>
          <w:szCs w:val="28"/>
        </w:rPr>
        <w:t>DĖL PLUNGĖS RAJONO SAVIVALDYBĖS</w:t>
      </w:r>
      <w:r w:rsidR="006E6DD8">
        <w:rPr>
          <w:b/>
          <w:sz w:val="28"/>
          <w:szCs w:val="28"/>
        </w:rPr>
        <w:t xml:space="preserve"> TARYBOS 20</w:t>
      </w:r>
      <w:r w:rsidR="00E9739B">
        <w:rPr>
          <w:b/>
          <w:sz w:val="28"/>
          <w:szCs w:val="28"/>
        </w:rPr>
        <w:t>20</w:t>
      </w:r>
      <w:r w:rsidR="006E6DD8">
        <w:rPr>
          <w:b/>
          <w:sz w:val="28"/>
          <w:szCs w:val="28"/>
        </w:rPr>
        <w:t xml:space="preserve"> M. LAPKRIČIO </w:t>
      </w:r>
      <w:r w:rsidR="00E9739B">
        <w:rPr>
          <w:b/>
          <w:sz w:val="28"/>
          <w:szCs w:val="28"/>
        </w:rPr>
        <w:t>26</w:t>
      </w:r>
      <w:r w:rsidR="0069318C">
        <w:rPr>
          <w:b/>
          <w:sz w:val="28"/>
          <w:szCs w:val="28"/>
        </w:rPr>
        <w:t xml:space="preserve"> D. SPRENDIMO NR. T1-</w:t>
      </w:r>
      <w:r w:rsidR="00E9739B">
        <w:rPr>
          <w:b/>
          <w:sz w:val="28"/>
          <w:szCs w:val="28"/>
        </w:rPr>
        <w:t>259</w:t>
      </w:r>
      <w:r w:rsidR="00B66B5E">
        <w:rPr>
          <w:b/>
          <w:sz w:val="28"/>
          <w:szCs w:val="28"/>
        </w:rPr>
        <w:t xml:space="preserve"> „</w:t>
      </w:r>
      <w:r w:rsidR="00B66B5E" w:rsidRPr="00B66B5E">
        <w:rPr>
          <w:b/>
          <w:sz w:val="28"/>
          <w:szCs w:val="28"/>
        </w:rPr>
        <w:t xml:space="preserve">DĖL PLUNGĖS RAJONO SAVIVALDYBĖS VIETINĖS REIKŠMĖS KELIŲ (GATVIŲ) SĄRAŠŲ PATVIRTINIMO BEI TURTO PERDAVIMO PLUNGĖS RAJONO SAVIVALDYBĖS ADMINISTRACIJAI VALDYTI, NAUDOTI IR DISPONUOTI PATIKĖJIMO </w:t>
      </w:r>
      <w:r w:rsidR="00B66B5E" w:rsidRPr="009F490E">
        <w:rPr>
          <w:b/>
          <w:sz w:val="28"/>
          <w:szCs w:val="28"/>
        </w:rPr>
        <w:t>TEISE</w:t>
      </w:r>
      <w:r w:rsidR="00FF4FDF" w:rsidRPr="009F490E">
        <w:rPr>
          <w:b/>
          <w:sz w:val="28"/>
          <w:szCs w:val="28"/>
        </w:rPr>
        <w:t xml:space="preserve">“ </w:t>
      </w:r>
      <w:r w:rsidR="00B40556" w:rsidRPr="009F490E">
        <w:rPr>
          <w:b/>
          <w:sz w:val="28"/>
          <w:szCs w:val="28"/>
        </w:rPr>
        <w:t>IR</w:t>
      </w:r>
      <w:r w:rsidR="0069318C" w:rsidRPr="009F490E">
        <w:rPr>
          <w:b/>
          <w:sz w:val="28"/>
          <w:szCs w:val="28"/>
        </w:rPr>
        <w:t xml:space="preserve"> </w:t>
      </w:r>
      <w:r w:rsidR="00B40556" w:rsidRPr="009F490E">
        <w:rPr>
          <w:b/>
          <w:sz w:val="28"/>
          <w:szCs w:val="28"/>
        </w:rPr>
        <w:t>JĮ KEITUSI</w:t>
      </w:r>
      <w:r w:rsidR="00386A7E" w:rsidRPr="00965E7D">
        <w:rPr>
          <w:b/>
          <w:sz w:val="28"/>
          <w:szCs w:val="28"/>
        </w:rPr>
        <w:t>Ų</w:t>
      </w:r>
      <w:r w:rsidR="00B40556" w:rsidRPr="009F490E">
        <w:rPr>
          <w:b/>
          <w:sz w:val="28"/>
          <w:szCs w:val="28"/>
        </w:rPr>
        <w:t xml:space="preserve"> </w:t>
      </w:r>
      <w:r w:rsidR="00386A7E" w:rsidRPr="00965E7D">
        <w:rPr>
          <w:b/>
          <w:sz w:val="28"/>
          <w:szCs w:val="28"/>
        </w:rPr>
        <w:t xml:space="preserve">SPRENDIMŲ </w:t>
      </w:r>
      <w:r w:rsidR="00B40556" w:rsidRPr="00D15B09">
        <w:rPr>
          <w:b/>
          <w:sz w:val="28"/>
          <w:szCs w:val="28"/>
        </w:rPr>
        <w:t>PAKEITIMO</w:t>
      </w:r>
      <w:r w:rsidR="00B40556">
        <w:rPr>
          <w:b/>
          <w:sz w:val="28"/>
          <w:szCs w:val="28"/>
        </w:rPr>
        <w:t xml:space="preserve"> </w:t>
      </w:r>
    </w:p>
    <w:p w:rsidR="00BE40B8" w:rsidRPr="001C291A" w:rsidRDefault="00BE40B8" w:rsidP="00FE7195">
      <w:pPr>
        <w:ind w:firstLine="0"/>
        <w:jc w:val="center"/>
        <w:rPr>
          <w:szCs w:val="24"/>
          <w:lang w:val="en-US"/>
        </w:rPr>
      </w:pPr>
    </w:p>
    <w:p w:rsidR="003E5139" w:rsidRPr="003E5139" w:rsidRDefault="003E5139" w:rsidP="003E5139">
      <w:pPr>
        <w:ind w:firstLine="0"/>
        <w:jc w:val="center"/>
        <w:rPr>
          <w:szCs w:val="24"/>
        </w:rPr>
      </w:pPr>
      <w:r w:rsidRPr="003E5139">
        <w:rPr>
          <w:szCs w:val="24"/>
        </w:rPr>
        <w:t>20</w:t>
      </w:r>
      <w:r w:rsidR="00064AFC">
        <w:rPr>
          <w:szCs w:val="24"/>
        </w:rPr>
        <w:t>2</w:t>
      </w:r>
      <w:r w:rsidR="00D1402A">
        <w:rPr>
          <w:szCs w:val="24"/>
        </w:rPr>
        <w:t>3</w:t>
      </w:r>
      <w:r w:rsidRPr="003E5139">
        <w:rPr>
          <w:szCs w:val="24"/>
        </w:rPr>
        <w:t xml:space="preserve"> </w:t>
      </w:r>
      <w:proofErr w:type="spellStart"/>
      <w:r w:rsidRPr="003E5139">
        <w:rPr>
          <w:szCs w:val="24"/>
        </w:rPr>
        <w:t>m</w:t>
      </w:r>
      <w:proofErr w:type="spellEnd"/>
      <w:r w:rsidRPr="003E5139">
        <w:rPr>
          <w:szCs w:val="24"/>
        </w:rPr>
        <w:t xml:space="preserve">. </w:t>
      </w:r>
      <w:r w:rsidR="00041C1D">
        <w:rPr>
          <w:szCs w:val="24"/>
        </w:rPr>
        <w:t>b</w:t>
      </w:r>
      <w:r w:rsidR="00D1402A">
        <w:rPr>
          <w:szCs w:val="24"/>
        </w:rPr>
        <w:t xml:space="preserve">irželio </w:t>
      </w:r>
      <w:r w:rsidR="002C1524">
        <w:rPr>
          <w:szCs w:val="24"/>
        </w:rPr>
        <w:t>22</w:t>
      </w:r>
      <w:r w:rsidR="00D1402A">
        <w:rPr>
          <w:szCs w:val="24"/>
        </w:rPr>
        <w:t xml:space="preserve"> </w:t>
      </w:r>
      <w:proofErr w:type="spellStart"/>
      <w:r w:rsidRPr="003E5139">
        <w:rPr>
          <w:szCs w:val="24"/>
        </w:rPr>
        <w:t>d</w:t>
      </w:r>
      <w:proofErr w:type="spellEnd"/>
      <w:r w:rsidRPr="003E5139">
        <w:rPr>
          <w:szCs w:val="24"/>
        </w:rPr>
        <w:t xml:space="preserve">. </w:t>
      </w:r>
      <w:proofErr w:type="spellStart"/>
      <w:r w:rsidRPr="003E5139">
        <w:rPr>
          <w:szCs w:val="24"/>
        </w:rPr>
        <w:t>Nr</w:t>
      </w:r>
      <w:proofErr w:type="spellEnd"/>
      <w:r w:rsidRPr="003E5139">
        <w:rPr>
          <w:szCs w:val="24"/>
        </w:rPr>
        <w:t>.</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2C1524" w:rsidRDefault="002C1524" w:rsidP="003E5139">
      <w:pPr>
        <w:ind w:firstLine="0"/>
        <w:jc w:val="center"/>
        <w:rPr>
          <w:szCs w:val="24"/>
        </w:rPr>
      </w:pPr>
    </w:p>
    <w:p w:rsidR="00F90DEB" w:rsidRDefault="00801162" w:rsidP="000057DE">
      <w:r w:rsidRPr="00801162">
        <w:t xml:space="preserve">Vadovaudamasi Lietuvos Respublikos vietos savivaldos įstatymo 6 straipsnio </w:t>
      </w:r>
      <w:r>
        <w:t xml:space="preserve">3 </w:t>
      </w:r>
      <w:r w:rsidRPr="00801162">
        <w:t xml:space="preserve">ir </w:t>
      </w:r>
      <w:r w:rsidR="002813DB">
        <w:t xml:space="preserve">32 punktais ir 15 </w:t>
      </w:r>
      <w:r>
        <w:t>straipsnio</w:t>
      </w:r>
      <w:r w:rsidR="002813DB">
        <w:t xml:space="preserve"> </w:t>
      </w:r>
      <w:r w:rsidR="003849AD">
        <w:t>2 dali</w:t>
      </w:r>
      <w:r w:rsidR="00D70AB3">
        <w:t>es</w:t>
      </w:r>
      <w:r w:rsidR="003849AD">
        <w:t xml:space="preserve"> </w:t>
      </w:r>
      <w:r w:rsidR="002813DB">
        <w:t>19</w:t>
      </w:r>
      <w:r>
        <w:t xml:space="preserve"> </w:t>
      </w:r>
      <w:r w:rsidRPr="00801162">
        <w:t>punkt</w:t>
      </w:r>
      <w:r w:rsidR="002813DB">
        <w:t>u</w:t>
      </w:r>
      <w:r w:rsidRPr="00801162">
        <w:t>,</w:t>
      </w:r>
      <w:r w:rsidR="002813DB">
        <w:t xml:space="preserve"> </w:t>
      </w:r>
      <w:r w:rsidR="00DA3DB2">
        <w:t>Plungės rajono savivaldybės taryba</w:t>
      </w:r>
      <w:r w:rsidR="00DA3DB2" w:rsidRPr="002121DE">
        <w:t xml:space="preserve"> n u s p r e n d ž i a:</w:t>
      </w:r>
    </w:p>
    <w:p w:rsidR="00F44B59" w:rsidRPr="00F44B59" w:rsidRDefault="00126962" w:rsidP="00D1402A">
      <w:r>
        <w:t>Pa</w:t>
      </w:r>
      <w:r w:rsidR="003138DF">
        <w:t>keisti</w:t>
      </w:r>
      <w:r w:rsidRPr="00126962">
        <w:t xml:space="preserve"> </w:t>
      </w:r>
      <w:r w:rsidR="008210C3" w:rsidRPr="00126962">
        <w:t xml:space="preserve">Plungės rajono savivaldybės </w:t>
      </w:r>
      <w:r w:rsidRPr="00126962">
        <w:t xml:space="preserve">vietinės </w:t>
      </w:r>
      <w:r w:rsidRPr="009F490E">
        <w:t>reikšmės kelių (gatvių) sąraš</w:t>
      </w:r>
      <w:r w:rsidR="008210C3" w:rsidRPr="009F490E">
        <w:t>us</w:t>
      </w:r>
      <w:r w:rsidRPr="009F490E">
        <w:t>, patvirtint</w:t>
      </w:r>
      <w:r w:rsidR="008210C3" w:rsidRPr="009F490E">
        <w:t>us</w:t>
      </w:r>
      <w:r w:rsidRPr="00126962">
        <w:t xml:space="preserve"> Plungės rajono savivaldybės tarybos 20</w:t>
      </w:r>
      <w:r w:rsidR="00E9739B">
        <w:t>20</w:t>
      </w:r>
      <w:r>
        <w:t xml:space="preserve"> </w:t>
      </w:r>
      <w:proofErr w:type="spellStart"/>
      <w:r>
        <w:t>m</w:t>
      </w:r>
      <w:proofErr w:type="spellEnd"/>
      <w:r>
        <w:t>. lapkričio</w:t>
      </w:r>
      <w:r w:rsidRPr="00126962">
        <w:t xml:space="preserve"> </w:t>
      </w:r>
      <w:r>
        <w:t>2</w:t>
      </w:r>
      <w:r w:rsidR="00E9739B">
        <w:t>6</w:t>
      </w:r>
      <w:r w:rsidRPr="00126962">
        <w:t xml:space="preserve"> </w:t>
      </w:r>
      <w:proofErr w:type="spellStart"/>
      <w:r w:rsidRPr="00126962">
        <w:t>d</w:t>
      </w:r>
      <w:proofErr w:type="spellEnd"/>
      <w:r w:rsidRPr="00126962">
        <w:t>. sprendim</w:t>
      </w:r>
      <w:r w:rsidR="008210C3">
        <w:t>u</w:t>
      </w:r>
      <w:r w:rsidRPr="00126962">
        <w:t xml:space="preserve"> </w:t>
      </w:r>
      <w:proofErr w:type="spellStart"/>
      <w:r w:rsidRPr="00126962">
        <w:t>Nr</w:t>
      </w:r>
      <w:proofErr w:type="spellEnd"/>
      <w:r w:rsidRPr="00126962">
        <w:t>. T1-</w:t>
      </w:r>
      <w:r>
        <w:t>2</w:t>
      </w:r>
      <w:r w:rsidR="00E9739B">
        <w:t>59</w:t>
      </w:r>
      <w:r w:rsidRPr="00126962">
        <w:t xml:space="preserve"> „Dėl </w:t>
      </w:r>
      <w:r w:rsidR="00960727">
        <w:t xml:space="preserve">Plungės rajono savivaldybės </w:t>
      </w:r>
      <w:r w:rsidRPr="00126962">
        <w:t>vietinės reikšmės kelių (gatvių) sąrašų</w:t>
      </w:r>
      <w:r>
        <w:t xml:space="preserve"> patvirtinimo bei turto perdavimo </w:t>
      </w:r>
      <w:r w:rsidR="008210C3" w:rsidRPr="00126962">
        <w:t xml:space="preserve">Plungės rajono savivaldybės </w:t>
      </w:r>
      <w:r>
        <w:t xml:space="preserve">administracijai valdyti, naudoti </w:t>
      </w:r>
      <w:r w:rsidR="00CB0C8F">
        <w:t xml:space="preserve">ir </w:t>
      </w:r>
      <w:r>
        <w:t>disponuoti patikėjimo teise</w:t>
      </w:r>
      <w:r w:rsidRPr="00126962">
        <w:t>“</w:t>
      </w:r>
      <w:r w:rsidR="00DA3DB2" w:rsidRPr="00DA3DB2">
        <w:rPr>
          <w:szCs w:val="24"/>
        </w:rPr>
        <w:t xml:space="preserve"> (kartu su 20</w:t>
      </w:r>
      <w:r w:rsidR="00DA3DB2">
        <w:rPr>
          <w:szCs w:val="24"/>
        </w:rPr>
        <w:t>21</w:t>
      </w:r>
      <w:r w:rsidR="00DA3DB2" w:rsidRPr="00DA3DB2">
        <w:rPr>
          <w:szCs w:val="24"/>
        </w:rPr>
        <w:t xml:space="preserve"> </w:t>
      </w:r>
      <w:proofErr w:type="spellStart"/>
      <w:r w:rsidR="00DA3DB2" w:rsidRPr="00DA3DB2">
        <w:rPr>
          <w:szCs w:val="24"/>
        </w:rPr>
        <w:t>m</w:t>
      </w:r>
      <w:proofErr w:type="spellEnd"/>
      <w:r w:rsidR="00DA3DB2" w:rsidRPr="00DA3DB2">
        <w:rPr>
          <w:szCs w:val="24"/>
        </w:rPr>
        <w:t xml:space="preserve">. </w:t>
      </w:r>
      <w:r w:rsidR="00DA3DB2">
        <w:rPr>
          <w:szCs w:val="24"/>
        </w:rPr>
        <w:t>liepos</w:t>
      </w:r>
      <w:r w:rsidR="00DA3DB2" w:rsidRPr="00DA3DB2">
        <w:rPr>
          <w:szCs w:val="24"/>
        </w:rPr>
        <w:t xml:space="preserve"> 2</w:t>
      </w:r>
      <w:r w:rsidR="00DA3DB2">
        <w:rPr>
          <w:szCs w:val="24"/>
        </w:rPr>
        <w:t>9</w:t>
      </w:r>
      <w:r w:rsidR="00DA3DB2" w:rsidRPr="00DA3DB2">
        <w:rPr>
          <w:szCs w:val="24"/>
        </w:rPr>
        <w:t xml:space="preserve"> </w:t>
      </w:r>
      <w:proofErr w:type="spellStart"/>
      <w:r w:rsidR="00DA3DB2" w:rsidRPr="00DA3DB2">
        <w:rPr>
          <w:szCs w:val="24"/>
        </w:rPr>
        <w:t>d</w:t>
      </w:r>
      <w:proofErr w:type="spellEnd"/>
      <w:r w:rsidR="00DA3DB2" w:rsidRPr="00DA3DB2">
        <w:rPr>
          <w:szCs w:val="24"/>
        </w:rPr>
        <w:t xml:space="preserve">. sprendimu </w:t>
      </w:r>
      <w:proofErr w:type="spellStart"/>
      <w:r w:rsidR="00DA3DB2" w:rsidRPr="00DA3DB2">
        <w:rPr>
          <w:szCs w:val="24"/>
        </w:rPr>
        <w:t>Nr</w:t>
      </w:r>
      <w:proofErr w:type="spellEnd"/>
      <w:r w:rsidR="00DA3DB2" w:rsidRPr="00DA3DB2">
        <w:rPr>
          <w:szCs w:val="24"/>
        </w:rPr>
        <w:t>. T1-</w:t>
      </w:r>
      <w:r w:rsidR="00DA3DB2">
        <w:rPr>
          <w:szCs w:val="24"/>
        </w:rPr>
        <w:t>205</w:t>
      </w:r>
      <w:r w:rsidR="00D1402A">
        <w:rPr>
          <w:szCs w:val="24"/>
        </w:rPr>
        <w:t xml:space="preserve"> ir </w:t>
      </w:r>
      <w:r w:rsidR="00535BAB">
        <w:rPr>
          <w:szCs w:val="24"/>
        </w:rPr>
        <w:t xml:space="preserve">2022 balandžio 28 </w:t>
      </w:r>
      <w:proofErr w:type="spellStart"/>
      <w:r w:rsidR="00535BAB">
        <w:rPr>
          <w:szCs w:val="24"/>
        </w:rPr>
        <w:t>d</w:t>
      </w:r>
      <w:proofErr w:type="spellEnd"/>
      <w:r w:rsidR="00535BAB">
        <w:rPr>
          <w:szCs w:val="24"/>
        </w:rPr>
        <w:t>. sprendimu T1-102)</w:t>
      </w:r>
      <w:r w:rsidR="00535BAB" w:rsidRPr="00DA3DB2">
        <w:t xml:space="preserve">, </w:t>
      </w:r>
      <w:r w:rsidR="00535BAB">
        <w:t xml:space="preserve">išbraukiant </w:t>
      </w:r>
      <w:r w:rsidR="006004D4">
        <w:t xml:space="preserve">iš </w:t>
      </w:r>
      <w:r w:rsidR="00F9302D">
        <w:t>P</w:t>
      </w:r>
      <w:r w:rsidR="008C14DA">
        <w:t>lungės miesto</w:t>
      </w:r>
      <w:r w:rsidR="00F9302D" w:rsidRPr="00F9302D">
        <w:t xml:space="preserve"> vietinės reikšmės kelių (</w:t>
      </w:r>
      <w:r w:rsidR="00F9302D" w:rsidRPr="009F490E">
        <w:t>gatvių) sąrašo</w:t>
      </w:r>
      <w:r w:rsidR="00F9302D">
        <w:t xml:space="preserve"> </w:t>
      </w:r>
      <w:r w:rsidR="00C72585">
        <w:t>dvi</w:t>
      </w:r>
      <w:r w:rsidR="00F9302D">
        <w:t xml:space="preserve"> </w:t>
      </w:r>
      <w:r w:rsidR="00F44B59">
        <w:t>gatves</w:t>
      </w:r>
      <w:r w:rsidR="006004D4">
        <w:t>:</w:t>
      </w:r>
      <w:r w:rsidR="00F44B59">
        <w:t xml:space="preserve"> </w:t>
      </w:r>
      <w:proofErr w:type="spellStart"/>
      <w:r w:rsidR="00986AF6" w:rsidRPr="00986AF6">
        <w:rPr>
          <w:szCs w:val="24"/>
        </w:rPr>
        <w:t>Luknos</w:t>
      </w:r>
      <w:proofErr w:type="spellEnd"/>
      <w:r w:rsidR="00986AF6" w:rsidRPr="00986AF6">
        <w:rPr>
          <w:szCs w:val="24"/>
        </w:rPr>
        <w:t xml:space="preserve"> </w:t>
      </w:r>
      <w:proofErr w:type="spellStart"/>
      <w:r w:rsidR="00986AF6" w:rsidRPr="00986AF6">
        <w:rPr>
          <w:szCs w:val="24"/>
        </w:rPr>
        <w:t>g</w:t>
      </w:r>
      <w:proofErr w:type="spellEnd"/>
      <w:r w:rsidR="00986AF6" w:rsidRPr="00986AF6">
        <w:rPr>
          <w:szCs w:val="24"/>
        </w:rPr>
        <w:t>.</w:t>
      </w:r>
      <w:r w:rsidR="0023590C">
        <w:rPr>
          <w:szCs w:val="24"/>
        </w:rPr>
        <w:t>,</w:t>
      </w:r>
      <w:r w:rsidR="00986AF6">
        <w:rPr>
          <w:szCs w:val="24"/>
        </w:rPr>
        <w:t xml:space="preserve"> Plungės </w:t>
      </w:r>
      <w:r w:rsidR="00986AF6" w:rsidRPr="00A518A8">
        <w:rPr>
          <w:szCs w:val="24"/>
        </w:rPr>
        <w:t>mieste (PL</w:t>
      </w:r>
      <w:r w:rsidR="00A518A8" w:rsidRPr="00965E7D">
        <w:rPr>
          <w:szCs w:val="24"/>
        </w:rPr>
        <w:t>225</w:t>
      </w:r>
      <w:r w:rsidR="00986AF6" w:rsidRPr="00A518A8">
        <w:rPr>
          <w:szCs w:val="24"/>
        </w:rPr>
        <w:t xml:space="preserve">), </w:t>
      </w:r>
      <w:r w:rsidR="00F44B59" w:rsidRPr="00A518A8">
        <w:rPr>
          <w:szCs w:val="24"/>
        </w:rPr>
        <w:t>unikalus</w:t>
      </w:r>
      <w:r w:rsidR="00F44B59">
        <w:rPr>
          <w:szCs w:val="24"/>
        </w:rPr>
        <w:t xml:space="preserve"> </w:t>
      </w:r>
      <w:proofErr w:type="spellStart"/>
      <w:r w:rsidR="00F44B59">
        <w:rPr>
          <w:szCs w:val="24"/>
        </w:rPr>
        <w:t>Nr</w:t>
      </w:r>
      <w:proofErr w:type="spellEnd"/>
      <w:r w:rsidR="00F44B59">
        <w:rPr>
          <w:szCs w:val="24"/>
        </w:rPr>
        <w:t xml:space="preserve">. </w:t>
      </w:r>
      <w:r w:rsidR="00F44B59" w:rsidRPr="00F44B59">
        <w:rPr>
          <w:szCs w:val="24"/>
        </w:rPr>
        <w:t>4400-5034-0760</w:t>
      </w:r>
      <w:r w:rsidR="00F44B59">
        <w:rPr>
          <w:szCs w:val="24"/>
        </w:rPr>
        <w:t xml:space="preserve"> ir</w:t>
      </w:r>
      <w:r w:rsidR="00F44B59">
        <w:t xml:space="preserve"> </w:t>
      </w:r>
      <w:proofErr w:type="spellStart"/>
      <w:r w:rsidR="00F44B59" w:rsidRPr="00F44B59">
        <w:rPr>
          <w:szCs w:val="24"/>
        </w:rPr>
        <w:t>Skyplaičių</w:t>
      </w:r>
      <w:proofErr w:type="spellEnd"/>
      <w:r w:rsidR="00F44B59" w:rsidRPr="00F44B59">
        <w:rPr>
          <w:szCs w:val="24"/>
        </w:rPr>
        <w:t xml:space="preserve"> </w:t>
      </w:r>
      <w:proofErr w:type="spellStart"/>
      <w:r w:rsidR="00F44B59" w:rsidRPr="00F44B59">
        <w:rPr>
          <w:szCs w:val="24"/>
        </w:rPr>
        <w:t>g</w:t>
      </w:r>
      <w:proofErr w:type="spellEnd"/>
      <w:r w:rsidR="00F44B59" w:rsidRPr="00F44B59">
        <w:rPr>
          <w:szCs w:val="24"/>
        </w:rPr>
        <w:t>.</w:t>
      </w:r>
      <w:r w:rsidR="0023590C">
        <w:rPr>
          <w:szCs w:val="24"/>
        </w:rPr>
        <w:t>,</w:t>
      </w:r>
      <w:r w:rsidR="00F44B59">
        <w:rPr>
          <w:szCs w:val="24"/>
        </w:rPr>
        <w:t xml:space="preserve"> Plungės mieste (PL228), unikalus </w:t>
      </w:r>
      <w:proofErr w:type="spellStart"/>
      <w:r w:rsidR="00F44B59">
        <w:rPr>
          <w:szCs w:val="24"/>
        </w:rPr>
        <w:t>Nr</w:t>
      </w:r>
      <w:proofErr w:type="spellEnd"/>
      <w:r w:rsidR="00F44B59">
        <w:rPr>
          <w:szCs w:val="24"/>
        </w:rPr>
        <w:t xml:space="preserve">. 4400-5564-7511. </w:t>
      </w:r>
    </w:p>
    <w:p w:rsidR="00AC359C" w:rsidRDefault="00AC359C" w:rsidP="00BE40B8">
      <w:pPr>
        <w:pStyle w:val="Komentarotekstas"/>
        <w:ind w:firstLine="0"/>
        <w:rPr>
          <w:rFonts w:ascii="Times New Roman" w:hAnsi="Times New Roman"/>
          <w:szCs w:val="24"/>
        </w:rPr>
      </w:pPr>
    </w:p>
    <w:p w:rsidR="00F9302D" w:rsidRDefault="00F9302D"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F9302D" w:rsidRDefault="00F9302D" w:rsidP="00F9302D">
      <w:pPr>
        <w:ind w:firstLine="0"/>
      </w:pPr>
      <w:r>
        <w:t>SUDERINTA:</w:t>
      </w:r>
    </w:p>
    <w:p w:rsidR="002C1524" w:rsidRDefault="00F9302D" w:rsidP="00F9302D">
      <w:pPr>
        <w:ind w:firstLine="0"/>
      </w:pPr>
      <w:r>
        <w:t>Savivaldybės</w:t>
      </w:r>
      <w:r w:rsidR="002C1524">
        <w:t xml:space="preserve"> meras Audrius Klišonis</w:t>
      </w:r>
    </w:p>
    <w:p w:rsidR="00F9302D" w:rsidRDefault="002C1524" w:rsidP="00F9302D">
      <w:pPr>
        <w:ind w:firstLine="0"/>
      </w:pPr>
      <w:r>
        <w:t>A</w:t>
      </w:r>
      <w:r w:rsidR="00F9302D">
        <w:t>dministracijos direktorius Dalius Pečiulis</w:t>
      </w:r>
    </w:p>
    <w:p w:rsidR="00F9302D" w:rsidRDefault="00F9302D" w:rsidP="00F9302D">
      <w:pPr>
        <w:ind w:firstLine="0"/>
      </w:pPr>
      <w:r>
        <w:t xml:space="preserve">Savivaldybės tarybos posėdžių sekretorė </w:t>
      </w:r>
      <w:r w:rsidR="007C1F11" w:rsidRPr="007C1F11">
        <w:t xml:space="preserve">Irmantė </w:t>
      </w:r>
      <w:proofErr w:type="spellStart"/>
      <w:r w:rsidR="007C1F11" w:rsidRPr="007C1F11">
        <w:t>Kurmienė</w:t>
      </w:r>
      <w:proofErr w:type="spellEnd"/>
    </w:p>
    <w:p w:rsidR="00103017" w:rsidRDefault="00103017" w:rsidP="00103017">
      <w:pPr>
        <w:ind w:firstLine="0"/>
      </w:pPr>
      <w:r>
        <w:t>Juridinio ir personalo administravimo skyriaus vedėjas Vytautas Tumas</w:t>
      </w:r>
    </w:p>
    <w:p w:rsidR="00F9302D" w:rsidRDefault="00F9302D" w:rsidP="00F9302D">
      <w:pPr>
        <w:ind w:firstLine="0"/>
      </w:pPr>
      <w:r>
        <w:t>Turto skyriaus vedėja Živilė Bieliauskienė</w:t>
      </w:r>
    </w:p>
    <w:p w:rsidR="00F9302D" w:rsidRDefault="00F9302D" w:rsidP="00F9302D">
      <w:pPr>
        <w:ind w:firstLine="0"/>
      </w:pPr>
      <w:r>
        <w:t xml:space="preserve">Protokolo skyriaus kalbos tvarkytoja Simona </w:t>
      </w:r>
      <w:proofErr w:type="spellStart"/>
      <w:r>
        <w:t>Grigalauskaitė</w:t>
      </w:r>
      <w:proofErr w:type="spellEnd"/>
    </w:p>
    <w:p w:rsidR="00F9302D" w:rsidRDefault="00F9302D" w:rsidP="00F9302D">
      <w:pPr>
        <w:ind w:firstLine="0"/>
      </w:pPr>
    </w:p>
    <w:p w:rsidR="00F9302D" w:rsidRDefault="00F9302D" w:rsidP="002011BA">
      <w:pPr>
        <w:ind w:firstLine="0"/>
      </w:pPr>
      <w:r>
        <w:t xml:space="preserve">Sprendimą rengė Turto skyriaus  </w:t>
      </w:r>
      <w:proofErr w:type="spellStart"/>
      <w:r>
        <w:t>vyr</w:t>
      </w:r>
      <w:proofErr w:type="spellEnd"/>
      <w:r>
        <w:t>. specialistė Lina Miknienė</w:t>
      </w:r>
    </w:p>
    <w:p w:rsidR="000057DE" w:rsidRDefault="002C1524" w:rsidP="00965E7D">
      <w:pPr>
        <w:ind w:firstLine="0"/>
        <w:jc w:val="left"/>
        <w:rPr>
          <w:b/>
          <w:caps/>
          <w:lang w:eastAsia="my-MM" w:bidi="my-MM"/>
        </w:rPr>
      </w:pPr>
      <w:r>
        <w:rPr>
          <w:b/>
          <w:caps/>
          <w:lang w:eastAsia="my-MM" w:bidi="my-MM"/>
        </w:rPr>
        <w:br w:type="page"/>
      </w:r>
    </w:p>
    <w:p w:rsidR="00D53877" w:rsidRPr="002064DC" w:rsidRDefault="00D53877" w:rsidP="003E5139">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1C291A" w:rsidRDefault="003E5139" w:rsidP="003E5139">
      <w:pPr>
        <w:widowControl w:val="0"/>
        <w:ind w:firstLine="0"/>
        <w:jc w:val="center"/>
        <w:rPr>
          <w:rFonts w:eastAsia="Lucida Sans Unicode" w:cs="Tahoma"/>
          <w:b/>
          <w:kern w:val="1"/>
          <w:szCs w:val="24"/>
        </w:rPr>
      </w:pPr>
      <w:r w:rsidRPr="001C291A">
        <w:rPr>
          <w:rFonts w:eastAsia="Lucida Sans Unicode" w:cs="Tahoma"/>
          <w:b/>
          <w:kern w:val="1"/>
          <w:szCs w:val="24"/>
        </w:rPr>
        <w:t xml:space="preserve">PRIE </w:t>
      </w:r>
      <w:r w:rsidR="00D53877" w:rsidRPr="001C291A">
        <w:rPr>
          <w:rFonts w:eastAsia="Lucida Sans Unicode" w:cs="Tahoma"/>
          <w:b/>
          <w:kern w:val="1"/>
          <w:szCs w:val="24"/>
        </w:rPr>
        <w:t xml:space="preserve">PLUNGĖS RAJONO </w:t>
      </w:r>
      <w:r w:rsidRPr="001C291A">
        <w:rPr>
          <w:rFonts w:eastAsia="Lucida Sans Unicode" w:cs="Tahoma"/>
          <w:b/>
          <w:kern w:val="1"/>
          <w:szCs w:val="24"/>
        </w:rPr>
        <w:t xml:space="preserve">SAVIVALDYBĖS TARYBOS SPRENDIMO </w:t>
      </w:r>
      <w:r w:rsidR="00D53877" w:rsidRPr="001C291A">
        <w:rPr>
          <w:rFonts w:eastAsia="Lucida Sans Unicode" w:cs="Tahoma"/>
          <w:b/>
          <w:kern w:val="1"/>
          <w:szCs w:val="24"/>
        </w:rPr>
        <w:t xml:space="preserve">PROJEKTO </w:t>
      </w:r>
    </w:p>
    <w:p w:rsidR="003F3BD6" w:rsidRPr="001C291A" w:rsidRDefault="003F3BD6">
      <w:pPr>
        <w:ind w:firstLine="0"/>
        <w:jc w:val="center"/>
        <w:rPr>
          <w:b/>
          <w:szCs w:val="24"/>
        </w:rPr>
      </w:pPr>
      <w:r w:rsidRPr="001C291A">
        <w:rPr>
          <w:b/>
          <w:szCs w:val="24"/>
        </w:rPr>
        <w:t>„</w:t>
      </w:r>
      <w:r w:rsidR="00B66B5E" w:rsidRPr="00B66B5E">
        <w:rPr>
          <w:b/>
          <w:szCs w:val="24"/>
        </w:rPr>
        <w:t xml:space="preserve">DĖL PLUNGĖS RAJONO SAVIVALDYBĖS TARYBOS 2020 M. LAPKRIČIO 26 D. SPRENDIMO NR. T1-259 „DĖL PLUNGĖS RAJONO SAVIVALDYBĖS VIETINĖS REIKŠMĖS KELIŲ (GATVIŲ) SĄRAŠŲ PATVIRTINIMO BEI TURTO PERDAVIMO PLUNGĖS RAJONO SAVIVALDYBĖS ADMINISTRACIJAI VALDYTI, NAUDOTI IR DISPONUOTI PATIKĖJIMO </w:t>
      </w:r>
      <w:r w:rsidR="00B66B5E" w:rsidRPr="009F490E">
        <w:rPr>
          <w:b/>
          <w:szCs w:val="24"/>
        </w:rPr>
        <w:t>TEISE</w:t>
      </w:r>
      <w:r w:rsidR="00FF4FDF" w:rsidRPr="009F490E">
        <w:rPr>
          <w:b/>
          <w:szCs w:val="24"/>
        </w:rPr>
        <w:t>“</w:t>
      </w:r>
      <w:r w:rsidR="00B66B5E" w:rsidRPr="009F490E">
        <w:rPr>
          <w:b/>
          <w:szCs w:val="24"/>
        </w:rPr>
        <w:t xml:space="preserve"> IR JĮ KEITUSI</w:t>
      </w:r>
      <w:r w:rsidR="00386A7E" w:rsidRPr="00965E7D">
        <w:rPr>
          <w:b/>
          <w:szCs w:val="24"/>
        </w:rPr>
        <w:t>Ų SPRENDIMŲ</w:t>
      </w:r>
      <w:r w:rsidR="00B66B5E" w:rsidRPr="009F490E">
        <w:rPr>
          <w:b/>
          <w:szCs w:val="24"/>
        </w:rPr>
        <w:t xml:space="preserve"> PAKEITIMO</w:t>
      </w:r>
      <w:r w:rsidR="003A1E0A" w:rsidRPr="001C291A">
        <w:rPr>
          <w:b/>
          <w:szCs w:val="24"/>
        </w:rPr>
        <w:t>“</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041C1D">
        <w:t>2</w:t>
      </w:r>
      <w:r w:rsidRPr="00D1296F">
        <w:t xml:space="preserve"> </w:t>
      </w:r>
      <w:proofErr w:type="spellStart"/>
      <w:r w:rsidRPr="00D1296F">
        <w:t>m</w:t>
      </w:r>
      <w:proofErr w:type="spellEnd"/>
      <w:r w:rsidRPr="00D1296F">
        <w:t>.</w:t>
      </w:r>
      <w:r w:rsidR="00041C1D" w:rsidRPr="00041C1D">
        <w:rPr>
          <w:szCs w:val="24"/>
        </w:rPr>
        <w:t xml:space="preserve"> </w:t>
      </w:r>
      <w:r w:rsidR="003849AD">
        <w:rPr>
          <w:szCs w:val="24"/>
        </w:rPr>
        <w:t>birželio 6</w:t>
      </w:r>
      <w:r w:rsidR="00041C1D">
        <w:rPr>
          <w:szCs w:val="24"/>
        </w:rPr>
        <w:t xml:space="preserve"> </w:t>
      </w:r>
      <w:proofErr w:type="spellStart"/>
      <w:r>
        <w:t>d</w:t>
      </w:r>
      <w:proofErr w:type="spellEnd"/>
      <w:r>
        <w:t xml:space="preserve">. </w:t>
      </w:r>
    </w:p>
    <w:p w:rsidR="00D53877" w:rsidRDefault="00D53877" w:rsidP="003E5139">
      <w:pPr>
        <w:ind w:firstLine="0"/>
        <w:jc w:val="center"/>
      </w:pPr>
      <w:r w:rsidRPr="00D1296F">
        <w:t>Plungė</w:t>
      </w:r>
    </w:p>
    <w:p w:rsidR="00827073" w:rsidRDefault="00827073" w:rsidP="003E5139">
      <w:pPr>
        <w:ind w:firstLine="0"/>
        <w:jc w:val="center"/>
      </w:pPr>
    </w:p>
    <w:p w:rsidR="001E3D8B" w:rsidRDefault="001E3D8B" w:rsidP="001E3D8B">
      <w:pPr>
        <w:autoSpaceDE w:val="0"/>
        <w:autoSpaceDN w:val="0"/>
        <w:adjustRightInd w:val="0"/>
      </w:pPr>
      <w:r w:rsidRPr="001E3D8B">
        <w:rPr>
          <w:b/>
          <w:szCs w:val="24"/>
          <w:lang w:eastAsia="lt-LT"/>
        </w:rPr>
        <w:t>1. Parengto sprendimo projekto tikslai, uždaviniai</w:t>
      </w:r>
      <w:r w:rsidRPr="001E3D8B">
        <w:t xml:space="preserve"> </w:t>
      </w:r>
    </w:p>
    <w:p w:rsidR="001E3D8B" w:rsidRPr="001E3D8B" w:rsidRDefault="001E3D8B" w:rsidP="001E3D8B">
      <w:pPr>
        <w:autoSpaceDE w:val="0"/>
        <w:autoSpaceDN w:val="0"/>
        <w:adjustRightInd w:val="0"/>
        <w:rPr>
          <w:szCs w:val="24"/>
          <w:shd w:val="clear" w:color="auto" w:fill="FFFFFF"/>
          <w:lang w:eastAsia="lt-LT"/>
        </w:rPr>
      </w:pPr>
      <w:r w:rsidRPr="001E3D8B">
        <w:rPr>
          <w:szCs w:val="24"/>
          <w:lang w:eastAsia="lt-LT"/>
        </w:rPr>
        <w:t xml:space="preserve">Pakeisti Plungės rajono savivaldybės vietinės reikšmės kelių (gatvių) sąrašus, patvirtintus Plungės rajono savivaldybės tarybos 2020 </w:t>
      </w:r>
      <w:proofErr w:type="spellStart"/>
      <w:r w:rsidRPr="001E3D8B">
        <w:rPr>
          <w:szCs w:val="24"/>
          <w:lang w:eastAsia="lt-LT"/>
        </w:rPr>
        <w:t>m</w:t>
      </w:r>
      <w:proofErr w:type="spellEnd"/>
      <w:r w:rsidRPr="001E3D8B">
        <w:rPr>
          <w:szCs w:val="24"/>
          <w:lang w:eastAsia="lt-LT"/>
        </w:rPr>
        <w:t xml:space="preserve">. lapkričio 26 </w:t>
      </w:r>
      <w:proofErr w:type="spellStart"/>
      <w:r w:rsidRPr="001E3D8B">
        <w:rPr>
          <w:szCs w:val="24"/>
          <w:lang w:eastAsia="lt-LT"/>
        </w:rPr>
        <w:t>d</w:t>
      </w:r>
      <w:proofErr w:type="spellEnd"/>
      <w:r w:rsidRPr="001E3D8B">
        <w:rPr>
          <w:szCs w:val="24"/>
          <w:lang w:eastAsia="lt-LT"/>
        </w:rPr>
        <w:t xml:space="preserve">. sprendimu </w:t>
      </w:r>
      <w:proofErr w:type="spellStart"/>
      <w:r w:rsidRPr="001E3D8B">
        <w:rPr>
          <w:szCs w:val="24"/>
          <w:lang w:eastAsia="lt-LT"/>
        </w:rPr>
        <w:t>Nr</w:t>
      </w:r>
      <w:proofErr w:type="spellEnd"/>
      <w:r w:rsidRPr="001E3D8B">
        <w:rPr>
          <w:szCs w:val="24"/>
          <w:lang w:eastAsia="lt-LT"/>
        </w:rPr>
        <w:t xml:space="preserve">. T1-259 „Dėl Plungės rajono savivaldybės vietinės reikšmės kelių (gatvių) sąrašų patvirtinimo bei turto perdavimo Plungės rajono savivaldybės administracijai valdyti, naudoti ir disponuoti patikėjimo teise“ (kartu su 2021 </w:t>
      </w:r>
      <w:proofErr w:type="spellStart"/>
      <w:r w:rsidRPr="001E3D8B">
        <w:rPr>
          <w:szCs w:val="24"/>
          <w:lang w:eastAsia="lt-LT"/>
        </w:rPr>
        <w:t>m</w:t>
      </w:r>
      <w:proofErr w:type="spellEnd"/>
      <w:r w:rsidRPr="001E3D8B">
        <w:rPr>
          <w:szCs w:val="24"/>
          <w:lang w:eastAsia="lt-LT"/>
        </w:rPr>
        <w:t xml:space="preserve">. liepos 29 </w:t>
      </w:r>
      <w:proofErr w:type="spellStart"/>
      <w:r w:rsidRPr="001E3D8B">
        <w:rPr>
          <w:szCs w:val="24"/>
          <w:lang w:eastAsia="lt-LT"/>
        </w:rPr>
        <w:t>d</w:t>
      </w:r>
      <w:proofErr w:type="spellEnd"/>
      <w:r w:rsidRPr="001E3D8B">
        <w:rPr>
          <w:szCs w:val="24"/>
          <w:lang w:eastAsia="lt-LT"/>
        </w:rPr>
        <w:t xml:space="preserve">. sprendimu </w:t>
      </w:r>
      <w:proofErr w:type="spellStart"/>
      <w:r w:rsidRPr="001E3D8B">
        <w:rPr>
          <w:szCs w:val="24"/>
          <w:lang w:eastAsia="lt-LT"/>
        </w:rPr>
        <w:t>Nr</w:t>
      </w:r>
      <w:proofErr w:type="spellEnd"/>
      <w:r w:rsidRPr="001E3D8B">
        <w:rPr>
          <w:szCs w:val="24"/>
          <w:lang w:eastAsia="lt-LT"/>
        </w:rPr>
        <w:t xml:space="preserve">. T1-205 ir 2022 balandžio 28 </w:t>
      </w:r>
      <w:proofErr w:type="spellStart"/>
      <w:r w:rsidRPr="001E3D8B">
        <w:rPr>
          <w:szCs w:val="24"/>
          <w:lang w:eastAsia="lt-LT"/>
        </w:rPr>
        <w:t>d</w:t>
      </w:r>
      <w:proofErr w:type="spellEnd"/>
      <w:r w:rsidRPr="001E3D8B">
        <w:rPr>
          <w:szCs w:val="24"/>
          <w:lang w:eastAsia="lt-LT"/>
        </w:rPr>
        <w:t>. sprendimu T1-102)</w:t>
      </w:r>
      <w:r>
        <w:rPr>
          <w:szCs w:val="24"/>
          <w:lang w:eastAsia="lt-LT"/>
        </w:rPr>
        <w:t>, išbraukiant iš Plungės miesto</w:t>
      </w:r>
      <w:r w:rsidRPr="001E3D8B">
        <w:rPr>
          <w:szCs w:val="24"/>
          <w:lang w:eastAsia="lt-LT"/>
        </w:rPr>
        <w:t xml:space="preserve"> vietinės reikšmės kelių (gatvių) sąrašo šias gatves: </w:t>
      </w:r>
      <w:proofErr w:type="spellStart"/>
      <w:r w:rsidRPr="001E3D8B">
        <w:rPr>
          <w:szCs w:val="24"/>
          <w:lang w:eastAsia="lt-LT"/>
        </w:rPr>
        <w:t>Luknos</w:t>
      </w:r>
      <w:proofErr w:type="spellEnd"/>
      <w:r w:rsidRPr="001E3D8B">
        <w:rPr>
          <w:szCs w:val="24"/>
          <w:lang w:eastAsia="lt-LT"/>
        </w:rPr>
        <w:t xml:space="preserve"> </w:t>
      </w:r>
      <w:proofErr w:type="spellStart"/>
      <w:r w:rsidRPr="001E3D8B">
        <w:rPr>
          <w:szCs w:val="24"/>
          <w:lang w:eastAsia="lt-LT"/>
        </w:rPr>
        <w:t>g</w:t>
      </w:r>
      <w:proofErr w:type="spellEnd"/>
      <w:r w:rsidRPr="001E3D8B">
        <w:rPr>
          <w:szCs w:val="24"/>
          <w:lang w:eastAsia="lt-LT"/>
        </w:rPr>
        <w:t>.</w:t>
      </w:r>
      <w:r w:rsidR="00BE3CC0">
        <w:rPr>
          <w:szCs w:val="24"/>
          <w:lang w:eastAsia="lt-LT"/>
        </w:rPr>
        <w:t>,</w:t>
      </w:r>
      <w:r w:rsidRPr="001E3D8B">
        <w:rPr>
          <w:szCs w:val="24"/>
          <w:lang w:eastAsia="lt-LT"/>
        </w:rPr>
        <w:t xml:space="preserve"> </w:t>
      </w:r>
      <w:r w:rsidRPr="00A518A8">
        <w:rPr>
          <w:szCs w:val="24"/>
          <w:lang w:eastAsia="lt-LT"/>
        </w:rPr>
        <w:t>Plungės mieste (PL</w:t>
      </w:r>
      <w:r w:rsidR="00A518A8" w:rsidRPr="00965E7D">
        <w:rPr>
          <w:szCs w:val="24"/>
          <w:lang w:eastAsia="lt-LT"/>
        </w:rPr>
        <w:t>225</w:t>
      </w:r>
      <w:r w:rsidRPr="00A518A8">
        <w:rPr>
          <w:szCs w:val="24"/>
          <w:lang w:eastAsia="lt-LT"/>
        </w:rPr>
        <w:t>), unikalus</w:t>
      </w:r>
      <w:r w:rsidRPr="001E3D8B">
        <w:rPr>
          <w:szCs w:val="24"/>
          <w:lang w:eastAsia="lt-LT"/>
        </w:rPr>
        <w:t xml:space="preserve"> </w:t>
      </w:r>
      <w:proofErr w:type="spellStart"/>
      <w:r w:rsidRPr="001E3D8B">
        <w:rPr>
          <w:szCs w:val="24"/>
          <w:lang w:eastAsia="lt-LT"/>
        </w:rPr>
        <w:t>Nr</w:t>
      </w:r>
      <w:proofErr w:type="spellEnd"/>
      <w:r w:rsidRPr="001E3D8B">
        <w:rPr>
          <w:szCs w:val="24"/>
          <w:lang w:eastAsia="lt-LT"/>
        </w:rPr>
        <w:t xml:space="preserve">. 4400-5034-0760 ir </w:t>
      </w:r>
      <w:proofErr w:type="spellStart"/>
      <w:r w:rsidRPr="001E3D8B">
        <w:rPr>
          <w:szCs w:val="24"/>
          <w:lang w:eastAsia="lt-LT"/>
        </w:rPr>
        <w:t>Skyplaičių</w:t>
      </w:r>
      <w:proofErr w:type="spellEnd"/>
      <w:r w:rsidRPr="001E3D8B">
        <w:rPr>
          <w:szCs w:val="24"/>
          <w:lang w:eastAsia="lt-LT"/>
        </w:rPr>
        <w:t xml:space="preserve"> </w:t>
      </w:r>
      <w:proofErr w:type="spellStart"/>
      <w:r w:rsidRPr="001E3D8B">
        <w:rPr>
          <w:szCs w:val="24"/>
          <w:lang w:eastAsia="lt-LT"/>
        </w:rPr>
        <w:t>g</w:t>
      </w:r>
      <w:proofErr w:type="spellEnd"/>
      <w:r w:rsidRPr="001E3D8B">
        <w:rPr>
          <w:szCs w:val="24"/>
          <w:lang w:eastAsia="lt-LT"/>
        </w:rPr>
        <w:t>.</w:t>
      </w:r>
      <w:r w:rsidR="00BE3CC0">
        <w:rPr>
          <w:szCs w:val="24"/>
          <w:lang w:eastAsia="lt-LT"/>
        </w:rPr>
        <w:t>,</w:t>
      </w:r>
      <w:r w:rsidRPr="001E3D8B">
        <w:rPr>
          <w:szCs w:val="24"/>
          <w:lang w:eastAsia="lt-LT"/>
        </w:rPr>
        <w:t xml:space="preserve"> Plungės mieste (PL228), unikalus </w:t>
      </w:r>
      <w:proofErr w:type="spellStart"/>
      <w:r w:rsidRPr="001E3D8B">
        <w:rPr>
          <w:szCs w:val="24"/>
          <w:lang w:eastAsia="lt-LT"/>
        </w:rPr>
        <w:t>Nr</w:t>
      </w:r>
      <w:proofErr w:type="spellEnd"/>
      <w:r w:rsidRPr="001E3D8B">
        <w:rPr>
          <w:szCs w:val="24"/>
          <w:lang w:eastAsia="lt-LT"/>
        </w:rPr>
        <w:t>. 4400-5564-7511.</w:t>
      </w:r>
    </w:p>
    <w:p w:rsidR="001E3D8B" w:rsidRPr="001E3D8B" w:rsidRDefault="001E3D8B" w:rsidP="001E3D8B">
      <w:pPr>
        <w:autoSpaceDE w:val="0"/>
        <w:autoSpaceDN w:val="0"/>
        <w:adjustRightInd w:val="0"/>
        <w:rPr>
          <w:szCs w:val="24"/>
          <w:shd w:val="clear" w:color="auto" w:fill="FFFFFF"/>
          <w:lang w:eastAsia="lt-LT"/>
        </w:rPr>
      </w:pPr>
      <w:r w:rsidRPr="001E3D8B">
        <w:rPr>
          <w:rFonts w:eastAsia="TimesNewRomanPSMT"/>
          <w:b/>
          <w:szCs w:val="24"/>
          <w:lang w:eastAsia="lt-LT"/>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1E3D8B" w:rsidRPr="001E3D8B" w:rsidRDefault="001E3D8B" w:rsidP="001E3D8B">
      <w:pPr>
        <w:shd w:val="clear" w:color="auto" w:fill="FFFFFF" w:themeFill="background1"/>
        <w:autoSpaceDE w:val="0"/>
        <w:autoSpaceDN w:val="0"/>
        <w:adjustRightInd w:val="0"/>
        <w:rPr>
          <w:rFonts w:eastAsia="TimesNewRomanPSMT"/>
          <w:szCs w:val="24"/>
          <w:lang w:eastAsia="lt-LT"/>
        </w:rPr>
      </w:pPr>
      <w:r w:rsidRPr="001E3D8B">
        <w:rPr>
          <w:rFonts w:eastAsia="TimesNewRomanPSMT"/>
          <w:szCs w:val="24"/>
          <w:lang w:eastAsia="lt-LT"/>
        </w:rPr>
        <w:t>Nėra.</w:t>
      </w:r>
    </w:p>
    <w:p w:rsidR="001E3D8B" w:rsidRPr="001E3D8B" w:rsidRDefault="001E3D8B" w:rsidP="001E3D8B">
      <w:pPr>
        <w:rPr>
          <w:b/>
          <w:szCs w:val="24"/>
          <w:lang w:eastAsia="lt-LT"/>
        </w:rPr>
      </w:pPr>
      <w:r w:rsidRPr="001E3D8B">
        <w:rPr>
          <w:rFonts w:eastAsia="TimesNewRomanPSMT"/>
          <w:b/>
          <w:szCs w:val="24"/>
          <w:lang w:eastAsia="lt-LT"/>
        </w:rPr>
        <w:t>3.</w:t>
      </w:r>
      <w:r w:rsidRPr="001E3D8B">
        <w:rPr>
          <w:b/>
          <w:szCs w:val="24"/>
          <w:lang w:eastAsia="lt-LT"/>
        </w:rPr>
        <w:t xml:space="preserve"> Kodėl būtina priimti sprendimą, kokių pozityvių rezultatų laukiama. </w:t>
      </w:r>
    </w:p>
    <w:p w:rsidR="001E3D8B" w:rsidRPr="001E3D8B" w:rsidRDefault="001E3D8B" w:rsidP="001E3D8B">
      <w:pPr>
        <w:rPr>
          <w:szCs w:val="24"/>
          <w:lang w:eastAsia="lt-LT"/>
        </w:rPr>
      </w:pPr>
      <w:r w:rsidRPr="001E3D8B">
        <w:rPr>
          <w:szCs w:val="24"/>
          <w:lang w:eastAsia="lt-LT"/>
        </w:rPr>
        <w:t xml:space="preserve">Priėmus sprendimą </w:t>
      </w:r>
      <w:r>
        <w:rPr>
          <w:szCs w:val="24"/>
          <w:lang w:eastAsia="lt-LT"/>
        </w:rPr>
        <w:t>bus išbraukt</w:t>
      </w:r>
      <w:r w:rsidR="00951776">
        <w:rPr>
          <w:szCs w:val="24"/>
          <w:lang w:eastAsia="lt-LT"/>
        </w:rPr>
        <w:t>os</w:t>
      </w:r>
      <w:r>
        <w:rPr>
          <w:szCs w:val="24"/>
          <w:lang w:eastAsia="lt-LT"/>
        </w:rPr>
        <w:t xml:space="preserve"> iš</w:t>
      </w:r>
      <w:r w:rsidRPr="001E3D8B">
        <w:t xml:space="preserve"> </w:t>
      </w:r>
      <w:r w:rsidRPr="001E3D8B">
        <w:rPr>
          <w:szCs w:val="24"/>
          <w:lang w:eastAsia="lt-LT"/>
        </w:rPr>
        <w:t xml:space="preserve">Plungės miesto vietinės reikšmės kelių (gatvių) sąrašo </w:t>
      </w:r>
      <w:r w:rsidR="008C14DA">
        <w:rPr>
          <w:szCs w:val="24"/>
          <w:lang w:eastAsia="lt-LT"/>
        </w:rPr>
        <w:t xml:space="preserve">dvi </w:t>
      </w:r>
      <w:r w:rsidRPr="001E3D8B">
        <w:rPr>
          <w:szCs w:val="24"/>
          <w:lang w:eastAsia="lt-LT"/>
        </w:rPr>
        <w:t>gatv</w:t>
      </w:r>
      <w:r w:rsidR="00951776">
        <w:rPr>
          <w:szCs w:val="24"/>
          <w:lang w:eastAsia="lt-LT"/>
        </w:rPr>
        <w:t>ė</w:t>
      </w:r>
      <w:r w:rsidRPr="001E3D8B">
        <w:rPr>
          <w:szCs w:val="24"/>
          <w:lang w:eastAsia="lt-LT"/>
        </w:rPr>
        <w:t xml:space="preserve">s: </w:t>
      </w:r>
      <w:proofErr w:type="spellStart"/>
      <w:r w:rsidRPr="001E3D8B">
        <w:rPr>
          <w:szCs w:val="24"/>
          <w:lang w:eastAsia="lt-LT"/>
        </w:rPr>
        <w:t>Luknos</w:t>
      </w:r>
      <w:proofErr w:type="spellEnd"/>
      <w:r w:rsidRPr="001E3D8B">
        <w:rPr>
          <w:szCs w:val="24"/>
          <w:lang w:eastAsia="lt-LT"/>
        </w:rPr>
        <w:t xml:space="preserve"> </w:t>
      </w:r>
      <w:proofErr w:type="spellStart"/>
      <w:r w:rsidRPr="001E3D8B">
        <w:rPr>
          <w:szCs w:val="24"/>
          <w:lang w:eastAsia="lt-LT"/>
        </w:rPr>
        <w:t>g</w:t>
      </w:r>
      <w:proofErr w:type="spellEnd"/>
      <w:r w:rsidRPr="001E3D8B">
        <w:rPr>
          <w:szCs w:val="24"/>
          <w:lang w:eastAsia="lt-LT"/>
        </w:rPr>
        <w:t>.</w:t>
      </w:r>
      <w:r w:rsidR="00BE3CC0">
        <w:rPr>
          <w:szCs w:val="24"/>
          <w:lang w:eastAsia="lt-LT"/>
        </w:rPr>
        <w:t>,</w:t>
      </w:r>
      <w:r w:rsidRPr="001E3D8B">
        <w:rPr>
          <w:szCs w:val="24"/>
          <w:lang w:eastAsia="lt-LT"/>
        </w:rPr>
        <w:t xml:space="preserve"> Plungės </w:t>
      </w:r>
      <w:r w:rsidRPr="00A518A8">
        <w:rPr>
          <w:szCs w:val="24"/>
          <w:lang w:eastAsia="lt-LT"/>
        </w:rPr>
        <w:t>mieste (PL</w:t>
      </w:r>
      <w:r w:rsidR="00A518A8" w:rsidRPr="00965E7D">
        <w:rPr>
          <w:szCs w:val="24"/>
          <w:lang w:eastAsia="lt-LT"/>
        </w:rPr>
        <w:t>225</w:t>
      </w:r>
      <w:r w:rsidRPr="00A518A8">
        <w:rPr>
          <w:szCs w:val="24"/>
          <w:lang w:eastAsia="lt-LT"/>
        </w:rPr>
        <w:t>), unikalus</w:t>
      </w:r>
      <w:r w:rsidRPr="001E3D8B">
        <w:rPr>
          <w:szCs w:val="24"/>
          <w:lang w:eastAsia="lt-LT"/>
        </w:rPr>
        <w:t xml:space="preserve"> </w:t>
      </w:r>
      <w:proofErr w:type="spellStart"/>
      <w:r w:rsidRPr="001E3D8B">
        <w:rPr>
          <w:szCs w:val="24"/>
          <w:lang w:eastAsia="lt-LT"/>
        </w:rPr>
        <w:t>Nr</w:t>
      </w:r>
      <w:proofErr w:type="spellEnd"/>
      <w:r w:rsidRPr="001E3D8B">
        <w:rPr>
          <w:szCs w:val="24"/>
          <w:lang w:eastAsia="lt-LT"/>
        </w:rPr>
        <w:t xml:space="preserve">. 4400-5034-0760 ir </w:t>
      </w:r>
      <w:proofErr w:type="spellStart"/>
      <w:r w:rsidRPr="001E3D8B">
        <w:rPr>
          <w:szCs w:val="24"/>
          <w:lang w:eastAsia="lt-LT"/>
        </w:rPr>
        <w:t>Skyplaičių</w:t>
      </w:r>
      <w:proofErr w:type="spellEnd"/>
      <w:r w:rsidRPr="001E3D8B">
        <w:rPr>
          <w:szCs w:val="24"/>
          <w:lang w:eastAsia="lt-LT"/>
        </w:rPr>
        <w:t xml:space="preserve"> </w:t>
      </w:r>
      <w:proofErr w:type="spellStart"/>
      <w:r w:rsidRPr="001E3D8B">
        <w:rPr>
          <w:szCs w:val="24"/>
          <w:lang w:eastAsia="lt-LT"/>
        </w:rPr>
        <w:t>g</w:t>
      </w:r>
      <w:proofErr w:type="spellEnd"/>
      <w:r w:rsidRPr="001E3D8B">
        <w:rPr>
          <w:szCs w:val="24"/>
          <w:lang w:eastAsia="lt-LT"/>
        </w:rPr>
        <w:t>.</w:t>
      </w:r>
      <w:r w:rsidR="00BE3CC0">
        <w:rPr>
          <w:szCs w:val="24"/>
          <w:lang w:eastAsia="lt-LT"/>
        </w:rPr>
        <w:t>,</w:t>
      </w:r>
      <w:r w:rsidRPr="001E3D8B">
        <w:rPr>
          <w:szCs w:val="24"/>
          <w:lang w:eastAsia="lt-LT"/>
        </w:rPr>
        <w:t xml:space="preserve"> Plungės mieste (PL2</w:t>
      </w:r>
      <w:r>
        <w:rPr>
          <w:szCs w:val="24"/>
          <w:lang w:eastAsia="lt-LT"/>
        </w:rPr>
        <w:t xml:space="preserve">28), unikalus </w:t>
      </w:r>
      <w:proofErr w:type="spellStart"/>
      <w:r>
        <w:rPr>
          <w:szCs w:val="24"/>
          <w:lang w:eastAsia="lt-LT"/>
        </w:rPr>
        <w:t>Nr</w:t>
      </w:r>
      <w:proofErr w:type="spellEnd"/>
      <w:r>
        <w:rPr>
          <w:szCs w:val="24"/>
          <w:lang w:eastAsia="lt-LT"/>
        </w:rPr>
        <w:t>. 4400-5564-751</w:t>
      </w:r>
      <w:r w:rsidRPr="001E3D8B">
        <w:rPr>
          <w:szCs w:val="24"/>
          <w:lang w:eastAsia="lt-LT"/>
        </w:rPr>
        <w:t xml:space="preserve">. </w:t>
      </w:r>
      <w:r w:rsidR="0096526E">
        <w:rPr>
          <w:szCs w:val="24"/>
          <w:lang w:eastAsia="lt-LT"/>
        </w:rPr>
        <w:t>Pagal</w:t>
      </w:r>
      <w:r w:rsidR="0096526E" w:rsidRPr="0096526E">
        <w:t xml:space="preserve"> </w:t>
      </w:r>
      <w:r w:rsidR="0096526E" w:rsidRPr="0096526E">
        <w:rPr>
          <w:szCs w:val="24"/>
          <w:lang w:eastAsia="lt-LT"/>
        </w:rPr>
        <w:t>Architektūros skyri</w:t>
      </w:r>
      <w:r w:rsidR="00A70131">
        <w:rPr>
          <w:szCs w:val="24"/>
          <w:lang w:eastAsia="lt-LT"/>
        </w:rPr>
        <w:t>a</w:t>
      </w:r>
      <w:r w:rsidR="0096526E" w:rsidRPr="0096526E">
        <w:rPr>
          <w:szCs w:val="24"/>
          <w:lang w:eastAsia="lt-LT"/>
        </w:rPr>
        <w:t>us</w:t>
      </w:r>
      <w:r w:rsidR="0096526E">
        <w:rPr>
          <w:szCs w:val="24"/>
          <w:lang w:eastAsia="lt-LT"/>
        </w:rPr>
        <w:t xml:space="preserve"> parengtą </w:t>
      </w:r>
      <w:r w:rsidR="0096526E" w:rsidRPr="0096526E">
        <w:rPr>
          <w:szCs w:val="24"/>
          <w:lang w:eastAsia="lt-LT"/>
        </w:rPr>
        <w:t>Plungės „Babrungo“ progimnazijos kvartalo teritorijos, Plungės mieste, išplanavimo ir vaikų lopšelio-darželio urbanistinės-architektūrinės koncepcij</w:t>
      </w:r>
      <w:r w:rsidR="0096526E">
        <w:rPr>
          <w:szCs w:val="24"/>
          <w:lang w:eastAsia="lt-LT"/>
        </w:rPr>
        <w:t>ą</w:t>
      </w:r>
      <w:r w:rsidR="00A70131">
        <w:rPr>
          <w:szCs w:val="24"/>
          <w:lang w:eastAsia="lt-LT"/>
        </w:rPr>
        <w:t>,</w:t>
      </w:r>
      <w:r w:rsidR="0096526E">
        <w:rPr>
          <w:szCs w:val="24"/>
          <w:lang w:eastAsia="lt-LT"/>
        </w:rPr>
        <w:t xml:space="preserve"> šios gatvės </w:t>
      </w:r>
      <w:r w:rsidR="0096526E" w:rsidRPr="009F490E">
        <w:rPr>
          <w:szCs w:val="24"/>
          <w:lang w:eastAsia="lt-LT"/>
        </w:rPr>
        <w:t>nereikalingos</w:t>
      </w:r>
      <w:r w:rsidR="00A70131" w:rsidRPr="009F490E">
        <w:rPr>
          <w:szCs w:val="24"/>
          <w:lang w:eastAsia="lt-LT"/>
        </w:rPr>
        <w:t>,</w:t>
      </w:r>
      <w:r w:rsidR="0096526E" w:rsidRPr="009F490E">
        <w:rPr>
          <w:szCs w:val="24"/>
          <w:lang w:eastAsia="lt-LT"/>
        </w:rPr>
        <w:t xml:space="preserve"> įrengus tunelį</w:t>
      </w:r>
      <w:r w:rsidR="009F490E" w:rsidRPr="00965E7D">
        <w:rPr>
          <w:szCs w:val="24"/>
          <w:lang w:eastAsia="lt-LT"/>
        </w:rPr>
        <w:t>,</w:t>
      </w:r>
      <w:r w:rsidR="0096526E" w:rsidRPr="009F490E">
        <w:rPr>
          <w:szCs w:val="24"/>
          <w:lang w:eastAsia="lt-LT"/>
        </w:rPr>
        <w:t xml:space="preserve"> jos nenaudojamos</w:t>
      </w:r>
      <w:r w:rsidR="0096526E">
        <w:rPr>
          <w:szCs w:val="24"/>
          <w:lang w:eastAsia="lt-LT"/>
        </w:rPr>
        <w:t xml:space="preserve">. </w:t>
      </w:r>
    </w:p>
    <w:p w:rsidR="001E3D8B" w:rsidRPr="001E3D8B" w:rsidRDefault="001E3D8B" w:rsidP="001E3D8B">
      <w:pPr>
        <w:widowControl w:val="0"/>
        <w:rPr>
          <w:b/>
          <w:szCs w:val="24"/>
          <w:lang w:eastAsia="lt-LT"/>
        </w:rPr>
      </w:pPr>
      <w:r w:rsidRPr="001E3D8B">
        <w:rPr>
          <w:rFonts w:eastAsia="TimesNewRomanPSMT"/>
          <w:b/>
          <w:szCs w:val="24"/>
          <w:lang w:eastAsia="lt-LT"/>
        </w:rPr>
        <w:t xml:space="preserve">4. </w:t>
      </w:r>
      <w:r w:rsidRPr="001E3D8B">
        <w:rPr>
          <w:b/>
          <w:szCs w:val="24"/>
          <w:lang w:eastAsia="lt-LT"/>
        </w:rPr>
        <w:t xml:space="preserve">Lėšų poreikis ir finansavimo šaltiniai. </w:t>
      </w:r>
    </w:p>
    <w:p w:rsidR="001E3D8B" w:rsidRPr="001E3D8B" w:rsidRDefault="001E3D8B" w:rsidP="001E3D8B">
      <w:pPr>
        <w:widowControl w:val="0"/>
        <w:rPr>
          <w:szCs w:val="24"/>
          <w:lang w:eastAsia="lt-LT"/>
        </w:rPr>
      </w:pPr>
      <w:r w:rsidRPr="001E3D8B">
        <w:rPr>
          <w:szCs w:val="24"/>
          <w:lang w:eastAsia="lt-LT"/>
        </w:rPr>
        <w:t>Papildomų lėšų nereikės</w:t>
      </w:r>
      <w:r w:rsidR="00A70131">
        <w:rPr>
          <w:szCs w:val="24"/>
          <w:lang w:eastAsia="lt-LT"/>
        </w:rPr>
        <w:t>.</w:t>
      </w:r>
    </w:p>
    <w:p w:rsidR="001E3D8B" w:rsidRPr="001E3D8B" w:rsidRDefault="001E3D8B" w:rsidP="001E3D8B">
      <w:pPr>
        <w:autoSpaceDE w:val="0"/>
        <w:autoSpaceDN w:val="0"/>
        <w:adjustRightInd w:val="0"/>
        <w:rPr>
          <w:rFonts w:eastAsia="TimesNewRomanPSMT"/>
          <w:szCs w:val="24"/>
          <w:lang w:eastAsia="lt-LT"/>
        </w:rPr>
      </w:pPr>
      <w:r w:rsidRPr="001E3D8B">
        <w:rPr>
          <w:b/>
          <w:szCs w:val="24"/>
          <w:lang w:eastAsia="lt-LT"/>
        </w:rPr>
        <w:t xml:space="preserve">5. Pateikti </w:t>
      </w:r>
      <w:r w:rsidRPr="001E3D8B">
        <w:rPr>
          <w:rFonts w:eastAsia="TimesNewRomanPSMT"/>
          <w:b/>
          <w:szCs w:val="24"/>
          <w:lang w:eastAsia="lt-LT"/>
        </w:rPr>
        <w:t>kitus sprendimui priimti reikalingus pagrindimus, skaičiavimus ar paaiškinimus.</w:t>
      </w:r>
      <w:r w:rsidRPr="001E3D8B">
        <w:rPr>
          <w:rFonts w:eastAsia="TimesNewRomanPSMT"/>
          <w:szCs w:val="24"/>
          <w:lang w:eastAsia="lt-LT"/>
        </w:rPr>
        <w:t xml:space="preserve"> </w:t>
      </w:r>
    </w:p>
    <w:p w:rsidR="001E3D8B" w:rsidRPr="001E3D8B" w:rsidRDefault="001E3D8B" w:rsidP="001E3D8B">
      <w:pPr>
        <w:autoSpaceDE w:val="0"/>
        <w:autoSpaceDN w:val="0"/>
        <w:adjustRightInd w:val="0"/>
        <w:rPr>
          <w:rFonts w:eastAsia="TimesNewRomanPSMT"/>
          <w:szCs w:val="24"/>
          <w:lang w:eastAsia="lt-LT"/>
        </w:rPr>
      </w:pPr>
      <w:r w:rsidRPr="001E3D8B">
        <w:rPr>
          <w:rFonts w:eastAsia="TimesNewRomanPSMT"/>
          <w:szCs w:val="24"/>
          <w:lang w:eastAsia="lt-LT"/>
        </w:rPr>
        <w:t>Nėra.</w:t>
      </w:r>
    </w:p>
    <w:p w:rsidR="001E3D8B" w:rsidRDefault="001E3D8B" w:rsidP="001E3D8B">
      <w:pPr>
        <w:autoSpaceDE w:val="0"/>
        <w:autoSpaceDN w:val="0"/>
        <w:adjustRightInd w:val="0"/>
        <w:rPr>
          <w:rFonts w:eastAsia="TimesNewRomanPSMT"/>
          <w:b/>
          <w:szCs w:val="24"/>
          <w:lang w:eastAsia="lt-LT"/>
        </w:rPr>
      </w:pPr>
      <w:r w:rsidRPr="001E3D8B">
        <w:rPr>
          <w:b/>
          <w:szCs w:val="24"/>
          <w:lang w:eastAsia="lt-LT"/>
        </w:rPr>
        <w:t xml:space="preserve">6. Pateikti </w:t>
      </w:r>
      <w:r w:rsidRPr="001E3D8B">
        <w:rPr>
          <w:rFonts w:eastAsia="TimesNewRomanPSMT"/>
          <w:b/>
          <w:szCs w:val="24"/>
          <w:lang w:eastAsia="lt-LT"/>
        </w:rPr>
        <w:t xml:space="preserve">sprendimo projekto lyginamąjį variantą, jeigu teikiamas sprendimo pakeitimo projektas. </w:t>
      </w:r>
    </w:p>
    <w:p w:rsidR="00ED36F8" w:rsidRDefault="00924AC6" w:rsidP="00924AC6">
      <w:pPr>
        <w:autoSpaceDE w:val="0"/>
        <w:autoSpaceDN w:val="0"/>
        <w:adjustRightInd w:val="0"/>
        <w:ind w:firstLine="0"/>
        <w:rPr>
          <w:rFonts w:eastAsia="TimesNewRomanPSMT"/>
          <w:b/>
          <w:szCs w:val="24"/>
          <w:lang w:eastAsia="lt-LT"/>
        </w:rPr>
      </w:pPr>
      <w:r w:rsidRPr="00924AC6">
        <w:rPr>
          <w:rFonts w:eastAsia="TimesNewRomanPSMT"/>
          <w:noProof/>
          <w:lang w:eastAsia="lt-LT"/>
        </w:rPr>
        <w:drawing>
          <wp:inline distT="0" distB="0" distL="0" distR="0" wp14:anchorId="39F7FE79" wp14:editId="79EA3BB9">
            <wp:extent cx="6332220" cy="1416345"/>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2220" cy="1416345"/>
                    </a:xfrm>
                    <a:prstGeom prst="rect">
                      <a:avLst/>
                    </a:prstGeom>
                    <a:noFill/>
                    <a:ln>
                      <a:noFill/>
                    </a:ln>
                  </pic:spPr>
                </pic:pic>
              </a:graphicData>
            </a:graphic>
          </wp:inline>
        </w:drawing>
      </w:r>
    </w:p>
    <w:p w:rsidR="00924AC6" w:rsidRPr="001E3D8B" w:rsidRDefault="00DD6A23" w:rsidP="00924AC6">
      <w:pPr>
        <w:autoSpaceDE w:val="0"/>
        <w:autoSpaceDN w:val="0"/>
        <w:adjustRightInd w:val="0"/>
        <w:ind w:firstLine="0"/>
        <w:rPr>
          <w:rFonts w:eastAsia="TimesNewRomanPSMT"/>
          <w:b/>
          <w:szCs w:val="24"/>
          <w:lang w:eastAsia="lt-LT"/>
        </w:rPr>
      </w:pPr>
      <w:r w:rsidRPr="00DD6A23">
        <w:rPr>
          <w:rFonts w:eastAsia="TimesNewRomanPSMT"/>
          <w:noProof/>
          <w:lang w:eastAsia="lt-LT"/>
        </w:rPr>
        <w:drawing>
          <wp:inline distT="0" distB="0" distL="0" distR="0" wp14:anchorId="5F7FD1D0" wp14:editId="45A0F33A">
            <wp:extent cx="6332220" cy="236976"/>
            <wp:effectExtent l="0" t="0" r="0"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2220" cy="236976"/>
                    </a:xfrm>
                    <a:prstGeom prst="rect">
                      <a:avLst/>
                    </a:prstGeom>
                    <a:noFill/>
                    <a:ln>
                      <a:noFill/>
                    </a:ln>
                  </pic:spPr>
                </pic:pic>
              </a:graphicData>
            </a:graphic>
          </wp:inline>
        </w:drawing>
      </w:r>
    </w:p>
    <w:p w:rsidR="00282885" w:rsidRDefault="00282885" w:rsidP="001E3D8B">
      <w:pPr>
        <w:shd w:val="clear" w:color="auto" w:fill="FFFFFF" w:themeFill="background1"/>
        <w:rPr>
          <w:rFonts w:eastAsia="TimesNewRomanPSMT"/>
          <w:szCs w:val="24"/>
          <w:lang w:eastAsia="lt-LT"/>
        </w:rPr>
      </w:pPr>
      <w:r>
        <w:rPr>
          <w:rFonts w:eastAsia="TimesNewRomanPSMT"/>
          <w:szCs w:val="24"/>
          <w:lang w:eastAsia="lt-LT"/>
        </w:rPr>
        <w:t xml:space="preserve">Viso </w:t>
      </w:r>
      <w:r w:rsidR="00DD6A23">
        <w:rPr>
          <w:rFonts w:eastAsia="TimesNewRomanPSMT"/>
          <w:szCs w:val="24"/>
          <w:lang w:eastAsia="lt-LT"/>
        </w:rPr>
        <w:t>sąrašo</w:t>
      </w:r>
      <w:r w:rsidR="00501CEE">
        <w:rPr>
          <w:rFonts w:eastAsia="TimesNewRomanPSMT"/>
          <w:szCs w:val="24"/>
          <w:lang w:eastAsia="lt-LT"/>
        </w:rPr>
        <w:t xml:space="preserve"> </w:t>
      </w:r>
      <w:r>
        <w:rPr>
          <w:rFonts w:eastAsia="TimesNewRomanPSMT"/>
          <w:szCs w:val="24"/>
          <w:lang w:eastAsia="lt-LT"/>
        </w:rPr>
        <w:t>lyginamojo</w:t>
      </w:r>
      <w:r w:rsidR="001E3D8B" w:rsidRPr="009F490E">
        <w:rPr>
          <w:rFonts w:eastAsia="TimesNewRomanPSMT"/>
          <w:szCs w:val="24"/>
          <w:lang w:eastAsia="lt-LT"/>
        </w:rPr>
        <w:t xml:space="preserve"> variant</w:t>
      </w:r>
      <w:r>
        <w:rPr>
          <w:rFonts w:eastAsia="TimesNewRomanPSMT"/>
          <w:szCs w:val="24"/>
          <w:lang w:eastAsia="lt-LT"/>
        </w:rPr>
        <w:t>o teikti netikslinga, nes iš sąrašo išbraukiamos tik 2 gatvės</w:t>
      </w:r>
      <w:r w:rsidR="00B00AA4">
        <w:rPr>
          <w:rFonts w:eastAsia="TimesNewRomanPSMT"/>
          <w:szCs w:val="24"/>
          <w:lang w:eastAsia="lt-LT"/>
        </w:rPr>
        <w:t>.</w:t>
      </w:r>
      <w:r w:rsidR="001E3D8B" w:rsidRPr="001E3D8B">
        <w:rPr>
          <w:rFonts w:eastAsia="TimesNewRomanPSMT"/>
          <w:szCs w:val="24"/>
          <w:lang w:eastAsia="lt-LT"/>
        </w:rPr>
        <w:t xml:space="preserve"> </w:t>
      </w:r>
    </w:p>
    <w:p w:rsidR="001E3D8B" w:rsidRPr="001E3D8B" w:rsidRDefault="001E3D8B" w:rsidP="001E3D8B">
      <w:pPr>
        <w:shd w:val="clear" w:color="auto" w:fill="FFFFFF" w:themeFill="background1"/>
        <w:rPr>
          <w:szCs w:val="24"/>
          <w:lang w:eastAsia="lt-LT"/>
        </w:rPr>
      </w:pPr>
      <w:r w:rsidRPr="001E3D8B">
        <w:rPr>
          <w:rFonts w:eastAsia="TimesNewRomanPSMT"/>
          <w:b/>
          <w:szCs w:val="24"/>
          <w:lang w:eastAsia="lt-LT"/>
        </w:rPr>
        <w:lastRenderedPageBreak/>
        <w:t xml:space="preserve">7. </w:t>
      </w:r>
      <w:r w:rsidRPr="001E3D8B">
        <w:rPr>
          <w:b/>
          <w:color w:val="000000"/>
          <w:szCs w:val="24"/>
          <w:lang w:eastAsia="lt-LT"/>
        </w:rPr>
        <w:t xml:space="preserve">Sprendimo projekto antikorupcinis vertinimas. </w:t>
      </w:r>
    </w:p>
    <w:p w:rsidR="001E3D8B" w:rsidRPr="001E3D8B" w:rsidRDefault="001E3D8B" w:rsidP="001E3D8B">
      <w:pPr>
        <w:shd w:val="clear" w:color="auto" w:fill="FFFFFF" w:themeFill="background1"/>
        <w:tabs>
          <w:tab w:val="left" w:pos="720"/>
        </w:tabs>
        <w:rPr>
          <w:rFonts w:eastAsia="TimesNewRomanPSMT"/>
          <w:szCs w:val="24"/>
          <w:lang w:eastAsia="lt-LT"/>
        </w:rPr>
      </w:pPr>
      <w:r w:rsidRPr="001E3D8B">
        <w:rPr>
          <w:rFonts w:eastAsia="TimesNewRomanPSMT"/>
          <w:szCs w:val="24"/>
          <w:lang w:eastAsia="lt-LT"/>
        </w:rPr>
        <w:t>Korupcijos požymių nėra, vertinimas neatliekamas</w:t>
      </w:r>
      <w:r w:rsidR="00951776">
        <w:rPr>
          <w:rFonts w:eastAsia="TimesNewRomanPSMT"/>
          <w:szCs w:val="24"/>
          <w:lang w:eastAsia="lt-LT"/>
        </w:rPr>
        <w:t>.</w:t>
      </w:r>
      <w:r w:rsidRPr="001E3D8B">
        <w:rPr>
          <w:rFonts w:eastAsia="TimesNewRomanPSMT"/>
          <w:szCs w:val="24"/>
          <w:lang w:eastAsia="lt-LT"/>
        </w:rPr>
        <w:t xml:space="preserve"> </w:t>
      </w:r>
    </w:p>
    <w:p w:rsidR="001E3D8B" w:rsidRPr="001E3D8B" w:rsidRDefault="001E3D8B" w:rsidP="001E3D8B">
      <w:pPr>
        <w:shd w:val="clear" w:color="auto" w:fill="FFFFFF" w:themeFill="background1"/>
        <w:tabs>
          <w:tab w:val="left" w:pos="720"/>
        </w:tabs>
        <w:rPr>
          <w:b/>
          <w:szCs w:val="24"/>
          <w:lang w:eastAsia="lt-LT"/>
        </w:rPr>
      </w:pPr>
      <w:r w:rsidRPr="001E3D8B">
        <w:rPr>
          <w:b/>
          <w:szCs w:val="24"/>
          <w:lang w:eastAsia="lt-LT"/>
        </w:rPr>
        <w:t xml:space="preserve">8. Nurodyti, kieno iniciatyva sprendimo projektas yra parengtas. </w:t>
      </w:r>
    </w:p>
    <w:p w:rsidR="002328FE" w:rsidRDefault="00EB3F40" w:rsidP="002328FE">
      <w:pPr>
        <w:shd w:val="clear" w:color="auto" w:fill="FFFFFF" w:themeFill="background1"/>
        <w:tabs>
          <w:tab w:val="left" w:pos="720"/>
        </w:tabs>
        <w:rPr>
          <w:bCs/>
          <w:szCs w:val="24"/>
        </w:rPr>
      </w:pPr>
      <w:r>
        <w:rPr>
          <w:szCs w:val="24"/>
          <w:lang w:eastAsia="lt-LT"/>
        </w:rPr>
        <w:t xml:space="preserve">Sprendimo projektas parengtas vadovaujantis </w:t>
      </w:r>
      <w:smartTag w:uri="urn:schemas-microsoft-com:office:smarttags" w:element="date">
        <w:smartTagPr>
          <w:attr w:name="ls" w:val="trans"/>
          <w:attr w:name="Month" w:val="3"/>
          <w:attr w:name="Day" w:val="21"/>
          <w:attr w:name="Year" w:val="2023"/>
        </w:smartTagPr>
        <w:smartTag w:uri="urn:schemas-microsoft-com:office:smarttags" w:element="metricconverter">
          <w:smartTagPr>
            <w:attr w:name="ProductID" w:val="2023 m"/>
          </w:smartTagPr>
          <w:r w:rsidR="002328FE">
            <w:rPr>
              <w:bCs/>
              <w:szCs w:val="24"/>
            </w:rPr>
            <w:t xml:space="preserve">2023 </w:t>
          </w:r>
          <w:proofErr w:type="spellStart"/>
          <w:r w:rsidR="002328FE">
            <w:rPr>
              <w:bCs/>
              <w:szCs w:val="24"/>
            </w:rPr>
            <w:t>m</w:t>
          </w:r>
        </w:smartTag>
        <w:proofErr w:type="spellEnd"/>
        <w:r w:rsidR="002328FE">
          <w:rPr>
            <w:bCs/>
            <w:szCs w:val="24"/>
          </w:rPr>
          <w:t xml:space="preserve">. kovo 21 </w:t>
        </w:r>
        <w:proofErr w:type="spellStart"/>
        <w:r w:rsidR="002328FE">
          <w:rPr>
            <w:bCs/>
            <w:szCs w:val="24"/>
          </w:rPr>
          <w:t>d</w:t>
        </w:r>
        <w:proofErr w:type="spellEnd"/>
        <w:r w:rsidR="002328FE">
          <w:rPr>
            <w:bCs/>
            <w:szCs w:val="24"/>
          </w:rPr>
          <w:t>.</w:t>
        </w:r>
      </w:smartTag>
      <w:r w:rsidR="002328FE">
        <w:rPr>
          <w:bCs/>
          <w:szCs w:val="24"/>
        </w:rPr>
        <w:t xml:space="preserve"> Plungės rajono savivaldybės </w:t>
      </w:r>
      <w:r w:rsidR="002328FE" w:rsidRPr="00CD7E5D">
        <w:rPr>
          <w:bCs/>
          <w:szCs w:val="24"/>
        </w:rPr>
        <w:t>tarybos Ūkio, ekologijos</w:t>
      </w:r>
      <w:r w:rsidR="002328FE" w:rsidRPr="00DB03E1">
        <w:rPr>
          <w:bCs/>
          <w:szCs w:val="24"/>
        </w:rPr>
        <w:t xml:space="preserve"> i</w:t>
      </w:r>
      <w:r w:rsidR="002328FE">
        <w:rPr>
          <w:bCs/>
          <w:szCs w:val="24"/>
        </w:rPr>
        <w:t xml:space="preserve">r kaimo reikalų komiteto </w:t>
      </w:r>
      <w:r w:rsidR="00FF4FDF">
        <w:rPr>
          <w:bCs/>
          <w:szCs w:val="24"/>
        </w:rPr>
        <w:t>posėdžio</w:t>
      </w:r>
      <w:r w:rsidR="002328FE">
        <w:rPr>
          <w:bCs/>
          <w:szCs w:val="24"/>
        </w:rPr>
        <w:t xml:space="preserve"> </w:t>
      </w:r>
      <w:r w:rsidR="00FF4FDF">
        <w:rPr>
          <w:bCs/>
          <w:szCs w:val="24"/>
        </w:rPr>
        <w:t xml:space="preserve">metu aptartu </w:t>
      </w:r>
      <w:r w:rsidR="002328FE">
        <w:rPr>
          <w:bCs/>
          <w:szCs w:val="24"/>
        </w:rPr>
        <w:t>klausim</w:t>
      </w:r>
      <w:r w:rsidR="00FF4FDF">
        <w:rPr>
          <w:bCs/>
          <w:szCs w:val="24"/>
        </w:rPr>
        <w:t>u</w:t>
      </w:r>
      <w:r w:rsidR="002328FE">
        <w:rPr>
          <w:bCs/>
          <w:szCs w:val="24"/>
        </w:rPr>
        <w:t>, kurį pristatė Architektūros skyrius dėl Plungės „Babrungo“ progimnazijos kvartalo teritorijos, Plungės mieste, išplanavimo ir vaikų lopšelio-darželio urbanistinės-</w:t>
      </w:r>
      <w:r w:rsidR="002328FE" w:rsidRPr="009F490E">
        <w:rPr>
          <w:bCs/>
          <w:szCs w:val="24"/>
        </w:rPr>
        <w:t>architektūrinės koncepcijos</w:t>
      </w:r>
      <w:r w:rsidR="009F490E">
        <w:rPr>
          <w:bCs/>
          <w:szCs w:val="24"/>
        </w:rPr>
        <w:t>.</w:t>
      </w:r>
      <w:r w:rsidR="002328FE">
        <w:rPr>
          <w:bCs/>
          <w:szCs w:val="24"/>
        </w:rPr>
        <w:t xml:space="preserve"> </w:t>
      </w:r>
      <w:r w:rsidR="009F490E">
        <w:rPr>
          <w:bCs/>
          <w:szCs w:val="24"/>
        </w:rPr>
        <w:t>P</w:t>
      </w:r>
      <w:r w:rsidR="002328FE">
        <w:rPr>
          <w:bCs/>
          <w:szCs w:val="24"/>
        </w:rPr>
        <w:t xml:space="preserve">ristatymo metu buvo nuspręsta, jog įrengus tunelį, yra planuojama naikinti </w:t>
      </w:r>
      <w:proofErr w:type="spellStart"/>
      <w:r w:rsidR="002328FE">
        <w:rPr>
          <w:bCs/>
          <w:szCs w:val="24"/>
        </w:rPr>
        <w:t>Luknos</w:t>
      </w:r>
      <w:proofErr w:type="spellEnd"/>
      <w:r w:rsidR="002328FE">
        <w:rPr>
          <w:bCs/>
          <w:szCs w:val="24"/>
        </w:rPr>
        <w:t xml:space="preserve"> ir </w:t>
      </w:r>
      <w:proofErr w:type="spellStart"/>
      <w:r w:rsidR="002328FE">
        <w:rPr>
          <w:bCs/>
          <w:szCs w:val="24"/>
        </w:rPr>
        <w:t>Skyplaičių</w:t>
      </w:r>
      <w:proofErr w:type="spellEnd"/>
      <w:r w:rsidR="002328FE">
        <w:rPr>
          <w:bCs/>
          <w:szCs w:val="24"/>
        </w:rPr>
        <w:t xml:space="preserve"> gatvių atkarpas</w:t>
      </w:r>
      <w:r w:rsidR="00FF4FDF">
        <w:rPr>
          <w:bCs/>
          <w:szCs w:val="24"/>
        </w:rPr>
        <w:t>.</w:t>
      </w:r>
    </w:p>
    <w:p w:rsidR="001E3D8B" w:rsidRPr="001E3D8B" w:rsidRDefault="001E3D8B" w:rsidP="002328FE">
      <w:pPr>
        <w:shd w:val="clear" w:color="auto" w:fill="FFFFFF" w:themeFill="background1"/>
        <w:tabs>
          <w:tab w:val="left" w:pos="720"/>
        </w:tabs>
        <w:rPr>
          <w:szCs w:val="24"/>
          <w:lang w:eastAsia="lt-LT"/>
        </w:rPr>
      </w:pPr>
      <w:r w:rsidRPr="001E3D8B">
        <w:rPr>
          <w:b/>
          <w:szCs w:val="24"/>
          <w:lang w:eastAsia="lt-LT"/>
        </w:rPr>
        <w:t>9. Nurodyti, kuri sprendimo projekto ar pridedamos medžiagos dalis (remiantis teisės aktais) yra neskelbtina.</w:t>
      </w:r>
      <w:r w:rsidRPr="001E3D8B">
        <w:rPr>
          <w:szCs w:val="24"/>
          <w:lang w:eastAsia="lt-LT"/>
        </w:rPr>
        <w:t xml:space="preserve"> </w:t>
      </w:r>
    </w:p>
    <w:p w:rsidR="001E3D8B" w:rsidRPr="001E3D8B" w:rsidRDefault="001E3D8B" w:rsidP="001E3D8B">
      <w:pPr>
        <w:tabs>
          <w:tab w:val="left" w:pos="720"/>
        </w:tabs>
        <w:rPr>
          <w:b/>
          <w:szCs w:val="24"/>
          <w:lang w:eastAsia="lt-LT"/>
        </w:rPr>
      </w:pPr>
      <w:r w:rsidRPr="001E3D8B">
        <w:rPr>
          <w:szCs w:val="24"/>
          <w:lang w:eastAsia="lt-LT"/>
        </w:rPr>
        <w:t>Nėra.</w:t>
      </w:r>
    </w:p>
    <w:p w:rsidR="008C14DA" w:rsidRPr="008C14DA" w:rsidRDefault="001E3D8B" w:rsidP="008C14DA">
      <w:pPr>
        <w:tabs>
          <w:tab w:val="left" w:pos="720"/>
        </w:tabs>
        <w:rPr>
          <w:szCs w:val="24"/>
          <w:lang w:eastAsia="lt-LT"/>
        </w:rPr>
      </w:pPr>
      <w:r w:rsidRPr="001E3D8B">
        <w:rPr>
          <w:b/>
          <w:szCs w:val="24"/>
          <w:lang w:eastAsia="lt-LT"/>
        </w:rPr>
        <w:t xml:space="preserve">10. Kam (institucijoms, skyriams, organizacijoms ir t. t.) patvirtintas sprendimas turi būti išsiųstas. </w:t>
      </w:r>
    </w:p>
    <w:p w:rsidR="001E3D8B" w:rsidRPr="008C14DA" w:rsidRDefault="008C14DA" w:rsidP="008C14DA">
      <w:pPr>
        <w:tabs>
          <w:tab w:val="left" w:pos="720"/>
        </w:tabs>
        <w:rPr>
          <w:szCs w:val="24"/>
          <w:lang w:eastAsia="lt-LT"/>
        </w:rPr>
      </w:pPr>
      <w:r w:rsidRPr="008C14DA">
        <w:rPr>
          <w:szCs w:val="24"/>
          <w:lang w:eastAsia="lt-LT"/>
        </w:rPr>
        <w:t>Plungės miesto seniūnijai</w:t>
      </w:r>
      <w:r w:rsidR="00C72585">
        <w:rPr>
          <w:szCs w:val="24"/>
          <w:lang w:eastAsia="lt-LT"/>
        </w:rPr>
        <w:t>.</w:t>
      </w:r>
    </w:p>
    <w:p w:rsidR="001E3D8B" w:rsidRPr="001E3D8B" w:rsidRDefault="001E3D8B" w:rsidP="001E3D8B">
      <w:r w:rsidRPr="001E3D8B">
        <w:rPr>
          <w:b/>
          <w:szCs w:val="24"/>
          <w:lang w:eastAsia="lt-LT"/>
        </w:rPr>
        <w:t xml:space="preserve">11. Kita svarbi informacija </w:t>
      </w:r>
      <w:r w:rsidRPr="001E3D8B">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A70131">
        <w:t>.</w:t>
      </w:r>
      <w:r w:rsidRPr="001E3D8B">
        <w:t xml:space="preserve"> Nėra. </w:t>
      </w:r>
    </w:p>
    <w:p w:rsidR="001E3D8B" w:rsidRPr="001E3D8B" w:rsidRDefault="001E3D8B" w:rsidP="001E3D8B">
      <w:pPr>
        <w:rPr>
          <w:b/>
          <w:szCs w:val="24"/>
          <w:lang w:eastAsia="lt-LT"/>
        </w:rPr>
      </w:pPr>
      <w:r w:rsidRPr="001E3D8B">
        <w:rPr>
          <w:b/>
          <w:szCs w:val="24"/>
          <w:lang w:eastAsia="lt-LT"/>
        </w:rPr>
        <w:t>12.</w:t>
      </w:r>
      <w:r w:rsidRPr="001E3D8B">
        <w:rPr>
          <w:szCs w:val="24"/>
          <w:lang w:eastAsia="lt-LT"/>
        </w:rPr>
        <w:t xml:space="preserve"> </w:t>
      </w:r>
      <w:r w:rsidRPr="001E3D8B">
        <w:rPr>
          <w:b/>
          <w:szCs w:val="24"/>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E3D8B" w:rsidRPr="001E3D8B" w:rsidTr="002F15C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E3D8B" w:rsidRPr="001E3D8B" w:rsidRDefault="001E3D8B" w:rsidP="001E3D8B">
            <w:pPr>
              <w:widowControl w:val="0"/>
              <w:ind w:firstLine="0"/>
              <w:jc w:val="center"/>
              <w:rPr>
                <w:rFonts w:eastAsia="Lucida Sans Unicode"/>
                <w:b/>
                <w:kern w:val="1"/>
                <w:szCs w:val="24"/>
                <w:lang w:eastAsia="lt-LT" w:bidi="lo-LA"/>
              </w:rPr>
            </w:pPr>
            <w:r w:rsidRPr="001E3D8B">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E3D8B" w:rsidRPr="001E3D8B" w:rsidRDefault="001E3D8B" w:rsidP="001E3D8B">
            <w:pPr>
              <w:widowControl w:val="0"/>
              <w:ind w:firstLine="0"/>
              <w:jc w:val="center"/>
              <w:rPr>
                <w:rFonts w:eastAsia="Lucida Sans Unicode"/>
                <w:b/>
                <w:bCs/>
                <w:kern w:val="1"/>
                <w:szCs w:val="24"/>
                <w:lang w:eastAsia="lt-LT"/>
              </w:rPr>
            </w:pPr>
            <w:r w:rsidRPr="001E3D8B">
              <w:rPr>
                <w:rFonts w:eastAsia="Lucida Sans Unicode"/>
                <w:b/>
                <w:bCs/>
                <w:kern w:val="1"/>
                <w:szCs w:val="24"/>
                <w:lang w:eastAsia="lt-LT"/>
              </w:rPr>
              <w:t>Numatomo teisinio reguliavimo poveikio vertinimo rezultatai</w:t>
            </w:r>
          </w:p>
        </w:tc>
      </w:tr>
      <w:tr w:rsidR="001E3D8B" w:rsidRPr="001E3D8B" w:rsidTr="002F15C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E3D8B" w:rsidRPr="001E3D8B" w:rsidRDefault="001E3D8B" w:rsidP="001E3D8B">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b/>
                <w:kern w:val="1"/>
                <w:szCs w:val="24"/>
                <w:lang w:eastAsia="lt-LT"/>
              </w:rPr>
            </w:pPr>
            <w:r w:rsidRPr="001E3D8B">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b/>
                <w:kern w:val="1"/>
                <w:szCs w:val="24"/>
                <w:lang w:eastAsia="lt-LT" w:bidi="lo-LA"/>
              </w:rPr>
            </w:pPr>
            <w:r w:rsidRPr="001E3D8B">
              <w:rPr>
                <w:rFonts w:eastAsia="Lucida Sans Unicode"/>
                <w:b/>
                <w:kern w:val="1"/>
                <w:szCs w:val="24"/>
                <w:lang w:eastAsia="lt-LT"/>
              </w:rPr>
              <w:t>Neigiamas poveikis</w:t>
            </w:r>
          </w:p>
        </w:tc>
      </w:tr>
      <w:tr w:rsidR="001E3D8B" w:rsidRPr="001E3D8B" w:rsidTr="002F15C0">
        <w:tc>
          <w:tcPr>
            <w:tcW w:w="3118"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2F15C0">
        <w:tc>
          <w:tcPr>
            <w:tcW w:w="3118"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2F15C0">
        <w:tc>
          <w:tcPr>
            <w:tcW w:w="3118"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2F15C0">
        <w:tc>
          <w:tcPr>
            <w:tcW w:w="3118"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E3D8B" w:rsidRPr="001E3D8B" w:rsidRDefault="00C72585" w:rsidP="00965E7D">
            <w:pPr>
              <w:widowControl w:val="0"/>
              <w:ind w:firstLine="0"/>
              <w:jc w:val="center"/>
              <w:rPr>
                <w:rFonts w:eastAsia="Lucida Sans Unicode"/>
                <w:i/>
                <w:kern w:val="1"/>
                <w:szCs w:val="24"/>
                <w:lang w:eastAsia="lt-LT" w:bidi="lo-LA"/>
              </w:rPr>
            </w:pPr>
            <w:r w:rsidRPr="00C72585">
              <w:rPr>
                <w:rFonts w:eastAsia="Lucida Sans Unicode"/>
                <w:i/>
                <w:kern w:val="1"/>
                <w:szCs w:val="24"/>
                <w:lang w:eastAsia="lt-LT" w:bidi="lo-LA"/>
              </w:rPr>
              <w:t>Duomenų tikslumas</w:t>
            </w:r>
          </w:p>
        </w:tc>
        <w:tc>
          <w:tcPr>
            <w:tcW w:w="2835"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2F15C0">
        <w:tc>
          <w:tcPr>
            <w:tcW w:w="3118"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2F15C0">
        <w:tc>
          <w:tcPr>
            <w:tcW w:w="3118"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2"/>
                <w:szCs w:val="24"/>
                <w:lang w:eastAsia="ar-SA"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2F15C0">
        <w:tc>
          <w:tcPr>
            <w:tcW w:w="3118"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2F15C0">
        <w:tc>
          <w:tcPr>
            <w:tcW w:w="3118"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2F15C0">
        <w:tc>
          <w:tcPr>
            <w:tcW w:w="3118"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2F15C0">
        <w:tc>
          <w:tcPr>
            <w:tcW w:w="3118"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bl>
    <w:p w:rsidR="001E3D8B" w:rsidRPr="001E3D8B" w:rsidRDefault="001E3D8B" w:rsidP="001E3D8B">
      <w:pPr>
        <w:widowControl w:val="0"/>
        <w:ind w:firstLine="0"/>
        <w:rPr>
          <w:rFonts w:eastAsia="Lucida Sans Unicode"/>
          <w:kern w:val="1"/>
          <w:szCs w:val="24"/>
          <w:lang w:eastAsia="lt-LT" w:bidi="lo-LA"/>
        </w:rPr>
      </w:pPr>
    </w:p>
    <w:p w:rsidR="001E3D8B" w:rsidRPr="001E3D8B" w:rsidRDefault="001E3D8B" w:rsidP="001E3D8B">
      <w:pPr>
        <w:ind w:firstLine="0"/>
        <w:rPr>
          <w:szCs w:val="24"/>
          <w:lang w:eastAsia="lt-LT"/>
        </w:rPr>
      </w:pPr>
      <w:r w:rsidRPr="001E3D8B">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E3D8B" w:rsidRPr="001E3D8B" w:rsidRDefault="001E3D8B" w:rsidP="001E3D8B">
      <w:pPr>
        <w:widowControl w:val="0"/>
        <w:ind w:firstLine="0"/>
        <w:rPr>
          <w:rFonts w:eastAsia="Lucida Sans Unicode"/>
          <w:kern w:val="2"/>
          <w:szCs w:val="24"/>
          <w:lang w:eastAsia="lt-LT"/>
        </w:rPr>
      </w:pPr>
    </w:p>
    <w:p w:rsidR="001E3D8B" w:rsidRPr="001E3D8B" w:rsidRDefault="001E3D8B" w:rsidP="001E3D8B">
      <w:pPr>
        <w:widowControl w:val="0"/>
        <w:ind w:firstLine="0"/>
        <w:rPr>
          <w:rFonts w:eastAsia="Lucida Sans Unicode"/>
          <w:kern w:val="2"/>
          <w:szCs w:val="24"/>
          <w:lang w:eastAsia="lt-LT"/>
        </w:rPr>
      </w:pPr>
    </w:p>
    <w:p w:rsidR="001E3D8B" w:rsidRPr="001E3D8B" w:rsidRDefault="001E3D8B" w:rsidP="001E3D8B">
      <w:pPr>
        <w:widowControl w:val="0"/>
        <w:ind w:firstLine="0"/>
        <w:jc w:val="left"/>
        <w:rPr>
          <w:rFonts w:eastAsia="Lucida Sans Unicode"/>
          <w:kern w:val="2"/>
          <w:szCs w:val="24"/>
          <w:lang w:eastAsia="ar-SA"/>
        </w:rPr>
      </w:pPr>
      <w:r w:rsidRPr="001E3D8B">
        <w:rPr>
          <w:rFonts w:eastAsia="Lucida Sans Unicode"/>
          <w:kern w:val="2"/>
          <w:szCs w:val="24"/>
          <w:lang w:eastAsia="lt-LT"/>
        </w:rPr>
        <w:t>Rengėja</w:t>
      </w:r>
      <w:r w:rsidRPr="001E3D8B">
        <w:rPr>
          <w:rFonts w:eastAsia="Lucida Sans Unicode"/>
          <w:kern w:val="2"/>
          <w:szCs w:val="24"/>
          <w:lang w:eastAsia="lt-LT"/>
        </w:rPr>
        <w:tab/>
      </w:r>
      <w:r w:rsidRPr="001E3D8B">
        <w:rPr>
          <w:rFonts w:eastAsia="Lucida Sans Unicode"/>
          <w:kern w:val="2"/>
          <w:szCs w:val="24"/>
          <w:lang w:eastAsia="lt-LT"/>
        </w:rPr>
        <w:tab/>
        <w:t xml:space="preserve">                                 </w:t>
      </w:r>
    </w:p>
    <w:p w:rsidR="001E3D8B" w:rsidRPr="001E3D8B" w:rsidRDefault="001E3D8B" w:rsidP="001E3D8B">
      <w:pPr>
        <w:widowControl w:val="0"/>
        <w:ind w:firstLine="0"/>
        <w:jc w:val="left"/>
        <w:rPr>
          <w:rFonts w:eastAsia="Lucida Sans Unicode" w:cs="Tahoma"/>
          <w:bCs/>
          <w:szCs w:val="24"/>
          <w:lang w:eastAsia="lt-LT"/>
        </w:rPr>
      </w:pPr>
      <w:r w:rsidRPr="001E3D8B">
        <w:rPr>
          <w:rFonts w:eastAsia="Lucida Sans Unicode" w:cs="Tahoma"/>
          <w:bCs/>
          <w:szCs w:val="24"/>
          <w:lang w:eastAsia="lt-LT"/>
        </w:rPr>
        <w:t xml:space="preserve">Turto skyriaus </w:t>
      </w:r>
      <w:proofErr w:type="spellStart"/>
      <w:r w:rsidRPr="001E3D8B">
        <w:rPr>
          <w:rFonts w:eastAsia="Lucida Sans Unicode" w:cs="Tahoma"/>
          <w:bCs/>
          <w:szCs w:val="24"/>
          <w:lang w:eastAsia="lt-LT"/>
        </w:rPr>
        <w:t>vyr</w:t>
      </w:r>
      <w:proofErr w:type="spellEnd"/>
      <w:r w:rsidRPr="001E3D8B">
        <w:rPr>
          <w:rFonts w:eastAsia="Lucida Sans Unicode" w:cs="Tahoma"/>
          <w:bCs/>
          <w:szCs w:val="24"/>
          <w:lang w:eastAsia="lt-LT"/>
        </w:rPr>
        <w:t xml:space="preserve">. specialistė </w:t>
      </w:r>
      <w:r w:rsidRPr="001E3D8B">
        <w:rPr>
          <w:rFonts w:eastAsia="Lucida Sans Unicode" w:cs="Tahoma"/>
          <w:bCs/>
          <w:szCs w:val="24"/>
          <w:lang w:eastAsia="lt-LT"/>
        </w:rPr>
        <w:tab/>
      </w:r>
      <w:r w:rsidRPr="001E3D8B">
        <w:rPr>
          <w:rFonts w:eastAsia="Lucida Sans Unicode" w:cs="Tahoma"/>
          <w:bCs/>
          <w:szCs w:val="24"/>
          <w:lang w:eastAsia="lt-LT"/>
        </w:rPr>
        <w:tab/>
      </w:r>
      <w:r w:rsidRPr="001E3D8B">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Pr="001E3D8B">
        <w:rPr>
          <w:rFonts w:eastAsia="Lucida Sans Unicode" w:cs="Tahoma"/>
          <w:bCs/>
          <w:szCs w:val="24"/>
          <w:lang w:eastAsia="lt-LT"/>
        </w:rPr>
        <w:t>Lina Miknienė</w:t>
      </w:r>
    </w:p>
    <w:p w:rsidR="001E3D8B" w:rsidRPr="001E3D8B" w:rsidRDefault="001E3D8B" w:rsidP="001E3D8B">
      <w:pPr>
        <w:ind w:firstLine="0"/>
        <w:jc w:val="left"/>
        <w:rPr>
          <w:szCs w:val="24"/>
          <w:lang w:eastAsia="lt-LT"/>
        </w:rPr>
      </w:pPr>
    </w:p>
    <w:p w:rsidR="00D53877" w:rsidRDefault="00D53877" w:rsidP="001E3D8B"/>
    <w:sectPr w:rsidR="00D53877" w:rsidSect="00965E7D">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2AA" w:rsidRDefault="001952AA" w:rsidP="00C21289">
      <w:r>
        <w:separator/>
      </w:r>
    </w:p>
  </w:endnote>
  <w:endnote w:type="continuationSeparator" w:id="0">
    <w:p w:rsidR="001952AA" w:rsidRDefault="001952AA"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charset w:val="BA"/>
    <w:family w:val="roman"/>
    <w:pitch w:val="variable"/>
    <w:sig w:usb0="00000001" w:usb1="5000004F" w:usb2="00000020" w:usb3="00000000" w:csb0="0000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2AA" w:rsidRDefault="001952AA" w:rsidP="00C21289">
      <w:r>
        <w:separator/>
      </w:r>
    </w:p>
  </w:footnote>
  <w:footnote w:type="continuationSeparator" w:id="0">
    <w:p w:rsidR="001952AA" w:rsidRDefault="001952AA"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057DE"/>
    <w:rsid w:val="0002735C"/>
    <w:rsid w:val="00030D7D"/>
    <w:rsid w:val="0003252A"/>
    <w:rsid w:val="00034546"/>
    <w:rsid w:val="00041C1D"/>
    <w:rsid w:val="000461B1"/>
    <w:rsid w:val="00051156"/>
    <w:rsid w:val="00064AFC"/>
    <w:rsid w:val="000660AB"/>
    <w:rsid w:val="0007436A"/>
    <w:rsid w:val="00081ABB"/>
    <w:rsid w:val="000A0FE0"/>
    <w:rsid w:val="000A192C"/>
    <w:rsid w:val="000B713D"/>
    <w:rsid w:val="000C3C5B"/>
    <w:rsid w:val="000D381C"/>
    <w:rsid w:val="000E038C"/>
    <w:rsid w:val="000E0CBF"/>
    <w:rsid w:val="00103017"/>
    <w:rsid w:val="00113E12"/>
    <w:rsid w:val="00114FAD"/>
    <w:rsid w:val="00121F8C"/>
    <w:rsid w:val="00126962"/>
    <w:rsid w:val="0012795A"/>
    <w:rsid w:val="001331DE"/>
    <w:rsid w:val="00143B27"/>
    <w:rsid w:val="00144CD1"/>
    <w:rsid w:val="00147CE1"/>
    <w:rsid w:val="001508C4"/>
    <w:rsid w:val="001606C9"/>
    <w:rsid w:val="00160805"/>
    <w:rsid w:val="001870B3"/>
    <w:rsid w:val="001952AA"/>
    <w:rsid w:val="00197C5B"/>
    <w:rsid w:val="001B32E8"/>
    <w:rsid w:val="001B5023"/>
    <w:rsid w:val="001C291A"/>
    <w:rsid w:val="001E3D8B"/>
    <w:rsid w:val="001E4DE0"/>
    <w:rsid w:val="002011BA"/>
    <w:rsid w:val="002059C6"/>
    <w:rsid w:val="002064DC"/>
    <w:rsid w:val="00220F76"/>
    <w:rsid w:val="00221DF0"/>
    <w:rsid w:val="002328FE"/>
    <w:rsid w:val="0023590C"/>
    <w:rsid w:val="00243C4B"/>
    <w:rsid w:val="002470C1"/>
    <w:rsid w:val="00264D2B"/>
    <w:rsid w:val="00266F53"/>
    <w:rsid w:val="00275C7A"/>
    <w:rsid w:val="00280BBC"/>
    <w:rsid w:val="002813DB"/>
    <w:rsid w:val="00282885"/>
    <w:rsid w:val="00294E7B"/>
    <w:rsid w:val="002A67BF"/>
    <w:rsid w:val="002B0462"/>
    <w:rsid w:val="002B39C1"/>
    <w:rsid w:val="002C1524"/>
    <w:rsid w:val="002D4D0D"/>
    <w:rsid w:val="00301E48"/>
    <w:rsid w:val="00307A7E"/>
    <w:rsid w:val="00311166"/>
    <w:rsid w:val="003138DF"/>
    <w:rsid w:val="00314432"/>
    <w:rsid w:val="00324CC4"/>
    <w:rsid w:val="003261EC"/>
    <w:rsid w:val="00333844"/>
    <w:rsid w:val="0033407A"/>
    <w:rsid w:val="00352437"/>
    <w:rsid w:val="00353230"/>
    <w:rsid w:val="00362CDE"/>
    <w:rsid w:val="00363829"/>
    <w:rsid w:val="00365DDE"/>
    <w:rsid w:val="0036733B"/>
    <w:rsid w:val="00372CAA"/>
    <w:rsid w:val="00377C49"/>
    <w:rsid w:val="003849AD"/>
    <w:rsid w:val="00386A7E"/>
    <w:rsid w:val="00392DE4"/>
    <w:rsid w:val="003A1E0A"/>
    <w:rsid w:val="003C5159"/>
    <w:rsid w:val="003D41F2"/>
    <w:rsid w:val="003E2101"/>
    <w:rsid w:val="003E5139"/>
    <w:rsid w:val="003F07F3"/>
    <w:rsid w:val="003F3A19"/>
    <w:rsid w:val="003F3BD6"/>
    <w:rsid w:val="00411715"/>
    <w:rsid w:val="0041468E"/>
    <w:rsid w:val="00414E8E"/>
    <w:rsid w:val="00422638"/>
    <w:rsid w:val="004410B0"/>
    <w:rsid w:val="00442E03"/>
    <w:rsid w:val="00445ACF"/>
    <w:rsid w:val="00447648"/>
    <w:rsid w:val="004505F3"/>
    <w:rsid w:val="00455AE1"/>
    <w:rsid w:val="00474C5F"/>
    <w:rsid w:val="0048214B"/>
    <w:rsid w:val="00484302"/>
    <w:rsid w:val="00486AD4"/>
    <w:rsid w:val="004879E9"/>
    <w:rsid w:val="004B0771"/>
    <w:rsid w:val="004E5803"/>
    <w:rsid w:val="004E78E2"/>
    <w:rsid w:val="004F08AD"/>
    <w:rsid w:val="004F24F1"/>
    <w:rsid w:val="004F498A"/>
    <w:rsid w:val="00500DBC"/>
    <w:rsid w:val="00501CEE"/>
    <w:rsid w:val="00532AA1"/>
    <w:rsid w:val="00532C13"/>
    <w:rsid w:val="00535BAB"/>
    <w:rsid w:val="0055102D"/>
    <w:rsid w:val="0055753A"/>
    <w:rsid w:val="005577BC"/>
    <w:rsid w:val="00560160"/>
    <w:rsid w:val="00571A84"/>
    <w:rsid w:val="0058109B"/>
    <w:rsid w:val="005A0870"/>
    <w:rsid w:val="005A1BD1"/>
    <w:rsid w:val="005C7A33"/>
    <w:rsid w:val="005D4F21"/>
    <w:rsid w:val="005F5313"/>
    <w:rsid w:val="006004D4"/>
    <w:rsid w:val="006141AB"/>
    <w:rsid w:val="00615ECF"/>
    <w:rsid w:val="00656F0B"/>
    <w:rsid w:val="006673F0"/>
    <w:rsid w:val="0069318C"/>
    <w:rsid w:val="00695617"/>
    <w:rsid w:val="00695C97"/>
    <w:rsid w:val="006A3BDD"/>
    <w:rsid w:val="006C4B10"/>
    <w:rsid w:val="006D6DB7"/>
    <w:rsid w:val="006E6DD8"/>
    <w:rsid w:val="00701545"/>
    <w:rsid w:val="00702ED6"/>
    <w:rsid w:val="00711F26"/>
    <w:rsid w:val="00712450"/>
    <w:rsid w:val="00722810"/>
    <w:rsid w:val="00737C0D"/>
    <w:rsid w:val="00742335"/>
    <w:rsid w:val="00744E3D"/>
    <w:rsid w:val="00745F68"/>
    <w:rsid w:val="00763D8B"/>
    <w:rsid w:val="00771BE5"/>
    <w:rsid w:val="00790CB7"/>
    <w:rsid w:val="007A0844"/>
    <w:rsid w:val="007B7C79"/>
    <w:rsid w:val="007C0698"/>
    <w:rsid w:val="007C1729"/>
    <w:rsid w:val="007C1F11"/>
    <w:rsid w:val="007E6060"/>
    <w:rsid w:val="007E6C30"/>
    <w:rsid w:val="007F35DB"/>
    <w:rsid w:val="00801162"/>
    <w:rsid w:val="008210C3"/>
    <w:rsid w:val="00827073"/>
    <w:rsid w:val="00837D7C"/>
    <w:rsid w:val="00872E13"/>
    <w:rsid w:val="008823FC"/>
    <w:rsid w:val="008975FD"/>
    <w:rsid w:val="008A2DE5"/>
    <w:rsid w:val="008B0557"/>
    <w:rsid w:val="008C14DA"/>
    <w:rsid w:val="008D7F02"/>
    <w:rsid w:val="008E31CD"/>
    <w:rsid w:val="00902BE1"/>
    <w:rsid w:val="0090379A"/>
    <w:rsid w:val="009049DB"/>
    <w:rsid w:val="00905C9B"/>
    <w:rsid w:val="00912520"/>
    <w:rsid w:val="00915EC2"/>
    <w:rsid w:val="00924AC6"/>
    <w:rsid w:val="00940BB4"/>
    <w:rsid w:val="009460BA"/>
    <w:rsid w:val="00951776"/>
    <w:rsid w:val="00953476"/>
    <w:rsid w:val="009536CE"/>
    <w:rsid w:val="0095532B"/>
    <w:rsid w:val="00956B33"/>
    <w:rsid w:val="00960727"/>
    <w:rsid w:val="0096419C"/>
    <w:rsid w:val="0096526E"/>
    <w:rsid w:val="00965B58"/>
    <w:rsid w:val="00965E7D"/>
    <w:rsid w:val="00983D04"/>
    <w:rsid w:val="00986AF6"/>
    <w:rsid w:val="00996B7D"/>
    <w:rsid w:val="009B3E6F"/>
    <w:rsid w:val="009B5B9D"/>
    <w:rsid w:val="009C0CF9"/>
    <w:rsid w:val="009C2C0D"/>
    <w:rsid w:val="009C3ED9"/>
    <w:rsid w:val="009D0FC6"/>
    <w:rsid w:val="009E722E"/>
    <w:rsid w:val="009F490E"/>
    <w:rsid w:val="00A01F13"/>
    <w:rsid w:val="00A05060"/>
    <w:rsid w:val="00A05994"/>
    <w:rsid w:val="00A160D2"/>
    <w:rsid w:val="00A27F4D"/>
    <w:rsid w:val="00A45DF3"/>
    <w:rsid w:val="00A473FE"/>
    <w:rsid w:val="00A518A8"/>
    <w:rsid w:val="00A5724F"/>
    <w:rsid w:val="00A57A60"/>
    <w:rsid w:val="00A66004"/>
    <w:rsid w:val="00A70131"/>
    <w:rsid w:val="00A84E07"/>
    <w:rsid w:val="00A90383"/>
    <w:rsid w:val="00A97DF7"/>
    <w:rsid w:val="00AB311A"/>
    <w:rsid w:val="00AB4A23"/>
    <w:rsid w:val="00AC359C"/>
    <w:rsid w:val="00AD0691"/>
    <w:rsid w:val="00AD5524"/>
    <w:rsid w:val="00AD5F96"/>
    <w:rsid w:val="00AE2971"/>
    <w:rsid w:val="00B00AA4"/>
    <w:rsid w:val="00B05E16"/>
    <w:rsid w:val="00B40556"/>
    <w:rsid w:val="00B4700C"/>
    <w:rsid w:val="00B66B5E"/>
    <w:rsid w:val="00B66F57"/>
    <w:rsid w:val="00BB3F2E"/>
    <w:rsid w:val="00BE1740"/>
    <w:rsid w:val="00BE3CC0"/>
    <w:rsid w:val="00BE40B8"/>
    <w:rsid w:val="00BE6B2B"/>
    <w:rsid w:val="00BE7CFF"/>
    <w:rsid w:val="00BF3381"/>
    <w:rsid w:val="00BF51B4"/>
    <w:rsid w:val="00C04A46"/>
    <w:rsid w:val="00C14336"/>
    <w:rsid w:val="00C21289"/>
    <w:rsid w:val="00C4406B"/>
    <w:rsid w:val="00C72585"/>
    <w:rsid w:val="00CB0C8F"/>
    <w:rsid w:val="00CB7B0F"/>
    <w:rsid w:val="00CD3216"/>
    <w:rsid w:val="00CD69DC"/>
    <w:rsid w:val="00CD7E5D"/>
    <w:rsid w:val="00CE48B2"/>
    <w:rsid w:val="00CF3CF3"/>
    <w:rsid w:val="00CF3EE4"/>
    <w:rsid w:val="00D1402A"/>
    <w:rsid w:val="00D14047"/>
    <w:rsid w:val="00D1488F"/>
    <w:rsid w:val="00D1586F"/>
    <w:rsid w:val="00D15B09"/>
    <w:rsid w:val="00D15FEB"/>
    <w:rsid w:val="00D20FCA"/>
    <w:rsid w:val="00D3375F"/>
    <w:rsid w:val="00D34D36"/>
    <w:rsid w:val="00D44647"/>
    <w:rsid w:val="00D44BE0"/>
    <w:rsid w:val="00D53877"/>
    <w:rsid w:val="00D70AB3"/>
    <w:rsid w:val="00D77654"/>
    <w:rsid w:val="00D82E33"/>
    <w:rsid w:val="00D8685F"/>
    <w:rsid w:val="00D93183"/>
    <w:rsid w:val="00DA2245"/>
    <w:rsid w:val="00DA35B4"/>
    <w:rsid w:val="00DA3DB2"/>
    <w:rsid w:val="00DA74D6"/>
    <w:rsid w:val="00DB0989"/>
    <w:rsid w:val="00DB1CB9"/>
    <w:rsid w:val="00DB244E"/>
    <w:rsid w:val="00DC388E"/>
    <w:rsid w:val="00DC6049"/>
    <w:rsid w:val="00DD049F"/>
    <w:rsid w:val="00DD46A8"/>
    <w:rsid w:val="00DD6A23"/>
    <w:rsid w:val="00DE3CE7"/>
    <w:rsid w:val="00DE5298"/>
    <w:rsid w:val="00E13A14"/>
    <w:rsid w:val="00E20D00"/>
    <w:rsid w:val="00E23182"/>
    <w:rsid w:val="00E35EFE"/>
    <w:rsid w:val="00E50FA2"/>
    <w:rsid w:val="00E53CAC"/>
    <w:rsid w:val="00E57871"/>
    <w:rsid w:val="00E646D0"/>
    <w:rsid w:val="00E83940"/>
    <w:rsid w:val="00E9689C"/>
    <w:rsid w:val="00E9739B"/>
    <w:rsid w:val="00EB3620"/>
    <w:rsid w:val="00EB3F40"/>
    <w:rsid w:val="00EB7996"/>
    <w:rsid w:val="00EC7798"/>
    <w:rsid w:val="00ED36F8"/>
    <w:rsid w:val="00EF42E1"/>
    <w:rsid w:val="00EF490E"/>
    <w:rsid w:val="00EF79A0"/>
    <w:rsid w:val="00F00114"/>
    <w:rsid w:val="00F02860"/>
    <w:rsid w:val="00F1100C"/>
    <w:rsid w:val="00F229A6"/>
    <w:rsid w:val="00F3054C"/>
    <w:rsid w:val="00F415BE"/>
    <w:rsid w:val="00F44B59"/>
    <w:rsid w:val="00F533CA"/>
    <w:rsid w:val="00F562D8"/>
    <w:rsid w:val="00F73395"/>
    <w:rsid w:val="00F86981"/>
    <w:rsid w:val="00F87081"/>
    <w:rsid w:val="00F90DEB"/>
    <w:rsid w:val="00F9302D"/>
    <w:rsid w:val="00FA73A4"/>
    <w:rsid w:val="00FD3777"/>
    <w:rsid w:val="00FE2F21"/>
    <w:rsid w:val="00FE7195"/>
    <w:rsid w:val="00FF4F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 w:type="table" w:styleId="Lentelstinklelis">
    <w:name w:val="Table Grid"/>
    <w:basedOn w:val="prastojilentel"/>
    <w:uiPriority w:val="59"/>
    <w:rsid w:val="00924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 w:type="table" w:styleId="Lentelstinklelis">
    <w:name w:val="Table Grid"/>
    <w:basedOn w:val="prastojilentel"/>
    <w:uiPriority w:val="59"/>
    <w:rsid w:val="00924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940266">
      <w:bodyDiv w:val="1"/>
      <w:marLeft w:val="0"/>
      <w:marRight w:val="0"/>
      <w:marTop w:val="0"/>
      <w:marBottom w:val="0"/>
      <w:divBdr>
        <w:top w:val="none" w:sz="0" w:space="0" w:color="auto"/>
        <w:left w:val="none" w:sz="0" w:space="0" w:color="auto"/>
        <w:bottom w:val="none" w:sz="0" w:space="0" w:color="auto"/>
        <w:right w:val="none" w:sz="0" w:space="0" w:color="auto"/>
      </w:divBdr>
    </w:div>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57059-3D80-4577-91F3-F8A6E8FCD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4238</Words>
  <Characters>2417</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Judita Kaveckienė</cp:lastModifiedBy>
  <cp:revision>2</cp:revision>
  <cp:lastPrinted>2019-07-11T12:17:00Z</cp:lastPrinted>
  <dcterms:created xsi:type="dcterms:W3CDTF">2023-06-07T05:24:00Z</dcterms:created>
  <dcterms:modified xsi:type="dcterms:W3CDTF">2023-06-07T05:24:00Z</dcterms:modified>
</cp:coreProperties>
</file>