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621" w:type="dxa"/>
        <w:tblInd w:w="93" w:type="dxa"/>
        <w:tblLook w:val="04A0" w:firstRow="1" w:lastRow="0" w:firstColumn="1" w:lastColumn="0" w:noHBand="0" w:noVBand="1"/>
      </w:tblPr>
      <w:tblGrid>
        <w:gridCol w:w="680"/>
        <w:gridCol w:w="7885"/>
        <w:gridCol w:w="236"/>
        <w:gridCol w:w="1040"/>
        <w:gridCol w:w="940"/>
        <w:gridCol w:w="840"/>
      </w:tblGrid>
      <w:tr w:rsidR="00C847B4" w:rsidRPr="001730AA" w:rsidTr="00CD5D6D">
        <w:trPr>
          <w:trHeight w:val="315"/>
        </w:trPr>
        <w:tc>
          <w:tcPr>
            <w:tcW w:w="680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C847B4" w:rsidRPr="001730AA" w:rsidRDefault="00C847B4" w:rsidP="00CD5D6D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PLUNGĖS RAJONO SAVIVALDYBĖS BIUDŽETINIŲ ĮSTAIGŲ</w:t>
            </w:r>
          </w:p>
        </w:tc>
        <w:tc>
          <w:tcPr>
            <w:tcW w:w="236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C847B4" w:rsidRPr="001730AA" w:rsidTr="00CD5D6D">
        <w:trPr>
          <w:trHeight w:val="537"/>
        </w:trPr>
        <w:tc>
          <w:tcPr>
            <w:tcW w:w="680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C847B4" w:rsidRPr="001730AA" w:rsidRDefault="00C847B4" w:rsidP="00CD5D6D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DIDŽIAUSIAS LEISTINAS PAREIGYBIŲ (BE PAREIGYBIŲ, FINANSUOJAMŲ IŠ UGDYMO REIKMĖMS FINANSUOTI LĖŠŲ)</w:t>
            </w:r>
            <w:r>
              <w:rPr>
                <w:b/>
                <w:bCs/>
                <w:szCs w:val="20"/>
                <w:lang w:eastAsia="en-US"/>
              </w:rPr>
              <w:t xml:space="preserve"> SKAIČIUS</w:t>
            </w:r>
          </w:p>
        </w:tc>
        <w:tc>
          <w:tcPr>
            <w:tcW w:w="236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7B4" w:rsidRPr="001730AA" w:rsidRDefault="00C847B4" w:rsidP="00CD5D6D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</w:tbl>
    <w:p w:rsidR="00C847B4" w:rsidRPr="001730AA" w:rsidRDefault="00C847B4" w:rsidP="00C847B4">
      <w:pPr>
        <w:ind w:firstLine="720"/>
        <w:jc w:val="both"/>
        <w:rPr>
          <w:vanish/>
          <w:szCs w:val="20"/>
          <w:lang w:eastAsia="en-US"/>
        </w:rPr>
      </w:pP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5932"/>
        <w:gridCol w:w="2589"/>
      </w:tblGrid>
      <w:tr w:rsidR="00C847B4" w:rsidRPr="001730AA" w:rsidTr="00CD5D6D">
        <w:trPr>
          <w:trHeight w:val="5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C847B4" w:rsidRPr="001730AA" w:rsidRDefault="00C847B4" w:rsidP="00CD5D6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ind w:firstLine="720"/>
              <w:jc w:val="center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C847B4" w:rsidRPr="001730AA" w:rsidRDefault="00C847B4" w:rsidP="00CD5D6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C847B4" w:rsidRPr="001730AA" w:rsidRDefault="00C847B4" w:rsidP="00CD5D6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ind w:firstLine="72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</w:t>
            </w: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C847B4" w:rsidRPr="001730AA" w:rsidTr="00CD5D6D">
        <w:trPr>
          <w:trHeight w:val="30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25,55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8,9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</w:t>
            </w:r>
            <w:r>
              <w:rPr>
                <w:szCs w:val="20"/>
                <w:lang w:eastAsia="en-US"/>
              </w:rPr>
              <w:t>dolfo</w:t>
            </w:r>
            <w:r w:rsidRPr="00D42CAB">
              <w:rPr>
                <w:szCs w:val="20"/>
                <w:lang w:eastAsia="en-US"/>
              </w:rPr>
              <w:t xml:space="preserve"> Jucio progimnazija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18,9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16,8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31,2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C847B4" w:rsidRDefault="00C847B4" w:rsidP="00C847B4">
            <w:pPr>
              <w:jc w:val="center"/>
              <w:rPr>
                <w:strike/>
                <w:szCs w:val="20"/>
                <w:lang w:eastAsia="en-US"/>
              </w:rPr>
            </w:pPr>
            <w:r w:rsidRPr="00C847B4">
              <w:rPr>
                <w:strike/>
                <w:szCs w:val="20"/>
                <w:lang w:eastAsia="en-US"/>
              </w:rPr>
              <w:t>15,4</w:t>
            </w:r>
            <w:r>
              <w:rPr>
                <w:strike/>
                <w:szCs w:val="20"/>
                <w:lang w:eastAsia="en-US"/>
              </w:rPr>
              <w:t xml:space="preserve"> </w:t>
            </w:r>
            <w:r w:rsidRPr="00C847B4">
              <w:rPr>
                <w:szCs w:val="20"/>
                <w:lang w:eastAsia="en-US"/>
              </w:rPr>
              <w:t xml:space="preserve">  </w:t>
            </w:r>
            <w:r w:rsidRPr="00C847B4">
              <w:rPr>
                <w:b/>
                <w:sz w:val="28"/>
                <w:szCs w:val="28"/>
                <w:lang w:eastAsia="en-US"/>
              </w:rPr>
              <w:t>20,9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20,5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16,5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32,56</w:t>
            </w:r>
          </w:p>
        </w:tc>
      </w:tr>
      <w:tr w:rsidR="00C847B4" w:rsidRPr="001730AA" w:rsidTr="00CD5D6D">
        <w:trPr>
          <w:trHeight w:val="23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823B79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15,05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20,9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29,33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C847B4" w:rsidRDefault="00C847B4" w:rsidP="00C847B4">
            <w:pPr>
              <w:jc w:val="center"/>
              <w:rPr>
                <w:strike/>
                <w:szCs w:val="20"/>
                <w:lang w:eastAsia="en-US"/>
              </w:rPr>
            </w:pPr>
            <w:r w:rsidRPr="00C847B4">
              <w:rPr>
                <w:strike/>
                <w:szCs w:val="20"/>
                <w:lang w:eastAsia="en-US"/>
              </w:rPr>
              <w:t>29,45</w:t>
            </w:r>
            <w:r>
              <w:rPr>
                <w:strike/>
                <w:szCs w:val="20"/>
                <w:lang w:eastAsia="en-US"/>
              </w:rPr>
              <w:t xml:space="preserve"> </w:t>
            </w:r>
            <w:r>
              <w:rPr>
                <w:szCs w:val="20"/>
                <w:lang w:eastAsia="en-US"/>
              </w:rPr>
              <w:t xml:space="preserve"> </w:t>
            </w:r>
            <w:r w:rsidRPr="00C847B4">
              <w:rPr>
                <w:b/>
                <w:sz w:val="28"/>
                <w:szCs w:val="28"/>
                <w:lang w:eastAsia="en-US"/>
              </w:rPr>
              <w:t>32,15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C96896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C96896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23,95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„Vyturėlis“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38,85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19,75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1,05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23,75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41,25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12,5</w:t>
            </w:r>
          </w:p>
        </w:tc>
      </w:tr>
      <w:tr w:rsidR="00C847B4" w:rsidRPr="001730AA" w:rsidTr="00CD5D6D">
        <w:trPr>
          <w:trHeight w:val="22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A165D2" w:rsidRDefault="00C847B4" w:rsidP="00CD5D6D">
            <w:pPr>
              <w:jc w:val="both"/>
              <w:rPr>
                <w:szCs w:val="20"/>
                <w:highlight w:val="yellow"/>
                <w:lang w:eastAsia="en-US"/>
              </w:rPr>
            </w:pPr>
            <w:r w:rsidRPr="00F630EF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111,3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56</w:t>
            </w:r>
          </w:p>
        </w:tc>
      </w:tr>
      <w:tr w:rsidR="00C847B4" w:rsidRPr="001730AA" w:rsidTr="00CD5D6D">
        <w:trPr>
          <w:trHeight w:val="28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38,9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28,5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35</w:t>
            </w:r>
          </w:p>
        </w:tc>
      </w:tr>
      <w:tr w:rsidR="00C847B4" w:rsidRPr="001730AA" w:rsidTr="00CD5D6D">
        <w:trPr>
          <w:trHeight w:val="30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5,75</w:t>
            </w:r>
          </w:p>
        </w:tc>
      </w:tr>
      <w:tr w:rsidR="00C847B4" w:rsidRPr="001730AA" w:rsidTr="00CD5D6D">
        <w:trPr>
          <w:trHeight w:val="342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 xml:space="preserve">. 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6,25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8,5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Žlibinų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9,25</w:t>
            </w:r>
          </w:p>
        </w:tc>
      </w:tr>
      <w:tr w:rsidR="00C847B4" w:rsidRPr="001730AA" w:rsidTr="00CD5D6D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3,25</w:t>
            </w:r>
          </w:p>
        </w:tc>
      </w:tr>
      <w:tr w:rsidR="00C847B4" w:rsidRPr="001730AA" w:rsidTr="00CD5D6D">
        <w:trPr>
          <w:trHeight w:val="56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D42CAB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570DAC" w:rsidRDefault="00C847B4" w:rsidP="00CD5D6D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23,03</w:t>
            </w:r>
            <w:bookmarkStart w:id="0" w:name="_GoBack"/>
            <w:bookmarkEnd w:id="0"/>
          </w:p>
        </w:tc>
      </w:tr>
      <w:tr w:rsidR="00C847B4" w:rsidRPr="001730AA" w:rsidTr="00CD5D6D">
        <w:trPr>
          <w:trHeight w:val="286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1730AA" w:rsidRDefault="00C847B4" w:rsidP="00CD5D6D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B4" w:rsidRPr="00C847B4" w:rsidRDefault="00096075" w:rsidP="00CD5D6D">
            <w:pPr>
              <w:jc w:val="center"/>
              <w:rPr>
                <w:strike/>
                <w:szCs w:val="20"/>
                <w:lang w:eastAsia="en-US"/>
              </w:rPr>
            </w:pPr>
            <w:r>
              <w:rPr>
                <w:strike/>
                <w:szCs w:val="20"/>
                <w:lang w:eastAsia="en-US"/>
              </w:rPr>
              <w:t>798,07</w:t>
            </w:r>
            <w:r w:rsidR="00C847B4" w:rsidRPr="00096075">
              <w:rPr>
                <w:szCs w:val="20"/>
                <w:lang w:eastAsia="en-US"/>
              </w:rPr>
              <w:t xml:space="preserve">  </w:t>
            </w:r>
            <w:r w:rsidR="00C847B4" w:rsidRPr="00C847B4">
              <w:rPr>
                <w:szCs w:val="20"/>
                <w:lang w:eastAsia="en-US"/>
              </w:rPr>
              <w:t>801,07</w:t>
            </w:r>
          </w:p>
        </w:tc>
      </w:tr>
    </w:tbl>
    <w:p w:rsidR="00C847B4" w:rsidRDefault="00C847B4" w:rsidP="00C847B4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C847B4" w:rsidRDefault="00C847B4" w:rsidP="00C847B4">
      <w:pPr>
        <w:outlineLvl w:val="0"/>
        <w:rPr>
          <w:b/>
        </w:rPr>
      </w:pPr>
    </w:p>
    <w:p w:rsidR="00C847B4" w:rsidRDefault="00C847B4" w:rsidP="00C847B4">
      <w:pPr>
        <w:outlineLvl w:val="0"/>
        <w:rPr>
          <w:b/>
        </w:rPr>
      </w:pPr>
    </w:p>
    <w:p w:rsidR="006D7371" w:rsidRDefault="006D7371"/>
    <w:sectPr w:rsidR="006D7371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7B4" w:rsidRDefault="00C847B4" w:rsidP="00C847B4">
      <w:r>
        <w:separator/>
      </w:r>
    </w:p>
  </w:endnote>
  <w:endnote w:type="continuationSeparator" w:id="0">
    <w:p w:rsidR="00C847B4" w:rsidRDefault="00C847B4" w:rsidP="00C8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7B4" w:rsidRDefault="00C847B4" w:rsidP="00C847B4">
      <w:r>
        <w:separator/>
      </w:r>
    </w:p>
  </w:footnote>
  <w:footnote w:type="continuationSeparator" w:id="0">
    <w:p w:rsidR="00C847B4" w:rsidRDefault="00C847B4" w:rsidP="00C84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7B4" w:rsidRDefault="00C847B4" w:rsidP="00C847B4">
    <w:pPr>
      <w:pStyle w:val="Antrats"/>
      <w:jc w:val="right"/>
    </w:pPr>
    <w:r>
      <w:t>Lyginamasis variantas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B4"/>
    <w:rsid w:val="00096075"/>
    <w:rsid w:val="006D7371"/>
    <w:rsid w:val="00C8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A5FCD-AA3D-4464-9BDA-7D1179D6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4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847B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847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847B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847B4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1017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Žilinskienė</dc:creator>
  <cp:keywords/>
  <dc:description/>
  <cp:lastModifiedBy>Regina Žilinskienė</cp:lastModifiedBy>
  <cp:revision>3</cp:revision>
  <dcterms:created xsi:type="dcterms:W3CDTF">2023-06-06T08:39:00Z</dcterms:created>
  <dcterms:modified xsi:type="dcterms:W3CDTF">2023-06-06T09:03:00Z</dcterms:modified>
</cp:coreProperties>
</file>