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E28" w:rsidRPr="001F6F74" w:rsidRDefault="000F1E28" w:rsidP="000F1E28">
      <w:pPr>
        <w:tabs>
          <w:tab w:val="left" w:pos="8445"/>
          <w:tab w:val="right" w:pos="9638"/>
        </w:tabs>
        <w:ind w:firstLine="0"/>
        <w:jc w:val="right"/>
        <w:rPr>
          <w:b/>
          <w:szCs w:val="24"/>
        </w:rPr>
      </w:pPr>
      <w:r w:rsidRPr="001F6F74">
        <w:rPr>
          <w:b/>
          <w:szCs w:val="24"/>
        </w:rPr>
        <w:t>Projektas</w:t>
      </w:r>
    </w:p>
    <w:p w:rsidR="000F1E28" w:rsidRDefault="000F1E28" w:rsidP="000F1E28">
      <w:pPr>
        <w:tabs>
          <w:tab w:val="left" w:pos="8445"/>
          <w:tab w:val="right" w:pos="9638"/>
        </w:tabs>
        <w:ind w:firstLine="0"/>
        <w:jc w:val="center"/>
        <w:rPr>
          <w:b/>
          <w:sz w:val="28"/>
        </w:rPr>
      </w:pPr>
      <w:r w:rsidRPr="001E4CC2">
        <w:rPr>
          <w:b/>
          <w:sz w:val="28"/>
        </w:rPr>
        <w:t xml:space="preserve">PLUNGĖS RAJONO SAVIVALDYBĖS </w:t>
      </w:r>
    </w:p>
    <w:p w:rsidR="000F1E28" w:rsidRDefault="000F1E28" w:rsidP="000F1E28">
      <w:pPr>
        <w:tabs>
          <w:tab w:val="left" w:pos="8445"/>
          <w:tab w:val="right" w:pos="9638"/>
        </w:tabs>
        <w:ind w:firstLine="0"/>
        <w:jc w:val="center"/>
        <w:rPr>
          <w:b/>
          <w:sz w:val="28"/>
        </w:rPr>
      </w:pPr>
      <w:r w:rsidRPr="001E4CC2">
        <w:rPr>
          <w:b/>
          <w:sz w:val="28"/>
        </w:rPr>
        <w:t>TARYBA</w:t>
      </w:r>
    </w:p>
    <w:p w:rsidR="000F1E28" w:rsidRPr="001E4CC2" w:rsidRDefault="000F1E28" w:rsidP="000F1E28">
      <w:pPr>
        <w:ind w:firstLine="0"/>
        <w:jc w:val="center"/>
        <w:rPr>
          <w:b/>
        </w:rPr>
      </w:pPr>
    </w:p>
    <w:p w:rsidR="000F1E28" w:rsidRDefault="000F1E28" w:rsidP="000F1E28">
      <w:pPr>
        <w:ind w:firstLine="0"/>
        <w:jc w:val="center"/>
        <w:rPr>
          <w:rStyle w:val="Komentaronuoroda"/>
          <w:b/>
          <w:sz w:val="28"/>
        </w:rPr>
      </w:pPr>
      <w:r>
        <w:rPr>
          <w:rStyle w:val="Komentaronuoroda"/>
          <w:b/>
          <w:sz w:val="28"/>
        </w:rPr>
        <w:t>SPRENDIMAS</w:t>
      </w:r>
    </w:p>
    <w:p w:rsidR="000F1E28" w:rsidRPr="00A06181" w:rsidRDefault="000F1E28" w:rsidP="000F1E28">
      <w:pPr>
        <w:ind w:firstLine="0"/>
        <w:jc w:val="center"/>
        <w:rPr>
          <w:b/>
          <w:caps/>
          <w:sz w:val="28"/>
          <w:szCs w:val="28"/>
        </w:rPr>
      </w:pPr>
      <w:r w:rsidRPr="00A06181">
        <w:rPr>
          <w:b/>
          <w:caps/>
          <w:sz w:val="28"/>
          <w:szCs w:val="28"/>
        </w:rPr>
        <w:t xml:space="preserve">DĖL NUOMOS MOKESČIO UŽ VALSTYBINĘ ŽEMĘ TARIFŲ NUSTATYMO </w:t>
      </w:r>
    </w:p>
    <w:p w:rsidR="000F1E28" w:rsidRDefault="000F1E28" w:rsidP="000F1E28">
      <w:pPr>
        <w:ind w:firstLine="0"/>
        <w:jc w:val="center"/>
        <w:rPr>
          <w:rStyle w:val="Komentaronuoroda"/>
          <w:b/>
          <w:sz w:val="28"/>
        </w:rPr>
      </w:pPr>
    </w:p>
    <w:p w:rsidR="000F1E28" w:rsidRDefault="000F1E28" w:rsidP="000F1E28">
      <w:pPr>
        <w:ind w:firstLine="0"/>
        <w:jc w:val="center"/>
        <w:rPr>
          <w:rStyle w:val="Komentaronuoroda"/>
          <w:b/>
          <w:sz w:val="28"/>
        </w:rPr>
      </w:pPr>
      <w:r>
        <w:rPr>
          <w:rStyle w:val="Komentaronuoroda"/>
          <w:sz w:val="24"/>
          <w:szCs w:val="24"/>
        </w:rPr>
        <w:t>2023</w:t>
      </w:r>
      <w:r w:rsidRPr="00E92410">
        <w:rPr>
          <w:rStyle w:val="Komentaronuoroda"/>
          <w:sz w:val="24"/>
          <w:szCs w:val="24"/>
        </w:rPr>
        <w:t xml:space="preserve"> m</w:t>
      </w:r>
      <w:r w:rsidRPr="006F689F">
        <w:rPr>
          <w:rStyle w:val="Komentaronuoroda"/>
          <w:sz w:val="24"/>
          <w:szCs w:val="24"/>
        </w:rPr>
        <w:t xml:space="preserve">. </w:t>
      </w:r>
      <w:r>
        <w:rPr>
          <w:rStyle w:val="Komentaronuoroda"/>
          <w:sz w:val="24"/>
          <w:szCs w:val="24"/>
        </w:rPr>
        <w:t>birželio</w:t>
      </w:r>
      <w:r w:rsidRPr="006F689F">
        <w:rPr>
          <w:rStyle w:val="Komentaronuoroda"/>
          <w:sz w:val="24"/>
          <w:szCs w:val="24"/>
        </w:rPr>
        <w:t xml:space="preserve"> </w:t>
      </w:r>
      <w:r>
        <w:rPr>
          <w:rStyle w:val="Komentaronuoroda"/>
          <w:sz w:val="24"/>
          <w:szCs w:val="24"/>
        </w:rPr>
        <w:t>22</w:t>
      </w:r>
      <w:r w:rsidRPr="006F689F">
        <w:rPr>
          <w:rStyle w:val="Komentaronuoroda"/>
          <w:sz w:val="24"/>
          <w:szCs w:val="24"/>
        </w:rPr>
        <w:t xml:space="preserve"> d</w:t>
      </w:r>
      <w:r w:rsidRPr="00E92410">
        <w:rPr>
          <w:rStyle w:val="Komentaronuoroda"/>
          <w:sz w:val="24"/>
          <w:szCs w:val="24"/>
        </w:rPr>
        <w:t>. Nr.</w:t>
      </w:r>
      <w:r>
        <w:rPr>
          <w:rStyle w:val="Komentaronuoroda"/>
          <w:sz w:val="24"/>
          <w:szCs w:val="24"/>
        </w:rPr>
        <w:t xml:space="preserve"> </w:t>
      </w:r>
      <w:r w:rsidRPr="00E92410">
        <w:rPr>
          <w:rStyle w:val="Komentaronuoroda"/>
          <w:sz w:val="24"/>
          <w:szCs w:val="24"/>
        </w:rPr>
        <w:t>T1-</w:t>
      </w:r>
      <w:r>
        <w:rPr>
          <w:rStyle w:val="Komentaronuoroda"/>
          <w:sz w:val="24"/>
          <w:szCs w:val="24"/>
        </w:rPr>
        <w:t xml:space="preserve"> </w:t>
      </w:r>
    </w:p>
    <w:p w:rsidR="000F1E28" w:rsidRDefault="000F1E28" w:rsidP="000F1E28">
      <w:pPr>
        <w:ind w:firstLine="0"/>
        <w:jc w:val="center"/>
        <w:rPr>
          <w:rStyle w:val="Komentaronuoroda"/>
          <w:sz w:val="24"/>
        </w:rPr>
      </w:pPr>
      <w:r>
        <w:rPr>
          <w:rStyle w:val="Komentaronuoroda"/>
          <w:sz w:val="24"/>
        </w:rPr>
        <w:t>Plungė</w:t>
      </w:r>
    </w:p>
    <w:p w:rsidR="000F1E28" w:rsidRDefault="000F1E28" w:rsidP="000F1E28">
      <w:pPr>
        <w:ind w:firstLine="0"/>
        <w:jc w:val="center"/>
      </w:pPr>
    </w:p>
    <w:p w:rsidR="000F1E28" w:rsidRPr="000058E7" w:rsidRDefault="000F1E28" w:rsidP="000F1E28">
      <w:pPr>
        <w:rPr>
          <w:szCs w:val="24"/>
        </w:rPr>
      </w:pPr>
      <w:r w:rsidRPr="00E973F6">
        <w:rPr>
          <w:szCs w:val="24"/>
        </w:rPr>
        <w:t>Vadovaudamasi Lietuvos Respublik</w:t>
      </w:r>
      <w:r w:rsidR="00527FB5">
        <w:rPr>
          <w:szCs w:val="24"/>
        </w:rPr>
        <w:t>os vietos savivaldos įstatymo 15 straipsnio 2 dalies 29 punktu</w:t>
      </w:r>
      <w:r w:rsidRPr="00E973F6">
        <w:rPr>
          <w:szCs w:val="24"/>
        </w:rPr>
        <w:t>,</w:t>
      </w:r>
      <w:r w:rsidRPr="000058E7">
        <w:rPr>
          <w:szCs w:val="24"/>
        </w:rPr>
        <w:t xml:space="preserve"> Lietuvos Respublikos Vyriausybės 2002 m. lapkričio 19 d. nutarimo Nr. 1798 „Dėl nuomos mokesčio </w:t>
      </w:r>
      <w:r w:rsidR="008F0FE8">
        <w:rPr>
          <w:szCs w:val="24"/>
        </w:rPr>
        <w:t>ir žemės nuomos mokesčio priedo už valstybinę žemę</w:t>
      </w:r>
      <w:r w:rsidRPr="000058E7">
        <w:rPr>
          <w:szCs w:val="24"/>
        </w:rPr>
        <w:t>“ 1.3, 1.4 ir 1.6 p</w:t>
      </w:r>
      <w:r w:rsidR="00C73449">
        <w:rPr>
          <w:szCs w:val="24"/>
        </w:rPr>
        <w:t>apunkčiais</w:t>
      </w:r>
      <w:r w:rsidRPr="000058E7">
        <w:rPr>
          <w:szCs w:val="24"/>
        </w:rPr>
        <w:t xml:space="preserve">, Lietuvos Respublikos </w:t>
      </w:r>
      <w:r w:rsidRPr="00C66B25">
        <w:rPr>
          <w:szCs w:val="24"/>
        </w:rPr>
        <w:t>Vyriausybės 2003</w:t>
      </w:r>
      <w:r w:rsidRPr="000058E7">
        <w:rPr>
          <w:szCs w:val="24"/>
        </w:rPr>
        <w:t xml:space="preserve"> m. lapkričio 10 d. nutarimo Nr. 1387 „Dėl žemės nuomos mokesčio už valstybinės </w:t>
      </w:r>
      <w:r w:rsidRPr="009653D6">
        <w:rPr>
          <w:szCs w:val="24"/>
        </w:rPr>
        <w:t xml:space="preserve">žemės sklypų naudojimą“ 2 ir 3 punktais, Lietuvos Respublikos Vyriausybės 1999 m. vasario 24 d. nutarimu Nr. 205 „Dėl Žemės įvertinimo tvarkos“, Plungės rajono savivaldybės taryba </w:t>
      </w:r>
      <w:r w:rsidRPr="009653D6">
        <w:rPr>
          <w:spacing w:val="40"/>
          <w:szCs w:val="24"/>
        </w:rPr>
        <w:t>nusprendžia</w:t>
      </w:r>
      <w:r w:rsidRPr="009653D6">
        <w:rPr>
          <w:szCs w:val="24"/>
        </w:rPr>
        <w:t>:</w:t>
      </w:r>
    </w:p>
    <w:p w:rsidR="000F1E28" w:rsidRPr="000058E7" w:rsidRDefault="000F1E28" w:rsidP="000F1E28">
      <w:pPr>
        <w:rPr>
          <w:szCs w:val="24"/>
        </w:rPr>
      </w:pPr>
      <w:r w:rsidRPr="000058E7">
        <w:rPr>
          <w:szCs w:val="24"/>
        </w:rPr>
        <w:t>1. Nustatyti nuomos mokesčio už valstybinę žemę, išnuomotą be aukciono, tarifus valstybinės žemės sklypams, suteiktiems teisės aktų nustatyta tvarka arba kuriais naudotis leista žemę administruojančių institucijų sprendimais, tačiau šių žemės sklypų nuomos sutartys nesudarytos, valstybinės žemės nuomos sutartims, kurioms žemės nuomos mokestis skaičiuojamas nuo žemės sklypo vertės, apskaičiuotos pagal einamųjų metų sausio 1 d. taikytus žemės verčių žemėlapius:</w:t>
      </w:r>
    </w:p>
    <w:p w:rsidR="000F1E28" w:rsidRPr="000058E7" w:rsidRDefault="000F1E28" w:rsidP="000F1E28">
      <w:pPr>
        <w:rPr>
          <w:szCs w:val="24"/>
        </w:rPr>
      </w:pPr>
      <w:r w:rsidRPr="003053C3">
        <w:rPr>
          <w:szCs w:val="24"/>
        </w:rPr>
        <w:t>1.1. žemės ūkio paskirties žemei –</w:t>
      </w:r>
      <w:r>
        <w:rPr>
          <w:szCs w:val="24"/>
        </w:rPr>
        <w:t xml:space="preserve"> 0,9</w:t>
      </w:r>
      <w:r w:rsidRPr="00145C7F">
        <w:rPr>
          <w:szCs w:val="24"/>
        </w:rPr>
        <w:t xml:space="preserve"> </w:t>
      </w:r>
      <w:r w:rsidRPr="000058E7">
        <w:rPr>
          <w:szCs w:val="24"/>
        </w:rPr>
        <w:t>procento</w:t>
      </w:r>
      <w:r w:rsidRPr="003053C3">
        <w:rPr>
          <w:szCs w:val="24"/>
        </w:rPr>
        <w:t>;</w:t>
      </w:r>
    </w:p>
    <w:p w:rsidR="000F1E28" w:rsidRPr="000058E7" w:rsidRDefault="000F1E28" w:rsidP="000F1E28">
      <w:pPr>
        <w:rPr>
          <w:szCs w:val="24"/>
        </w:rPr>
      </w:pPr>
      <w:r w:rsidRPr="000058E7">
        <w:rPr>
          <w:szCs w:val="24"/>
        </w:rPr>
        <w:t xml:space="preserve">1.2. </w:t>
      </w:r>
      <w:r>
        <w:rPr>
          <w:szCs w:val="24"/>
        </w:rPr>
        <w:t>gyvenamųjų teritorijų</w:t>
      </w:r>
      <w:r w:rsidRPr="000058E7">
        <w:rPr>
          <w:szCs w:val="24"/>
        </w:rPr>
        <w:t xml:space="preserve"> žemei kaimo vietovėje – 0,6 procento;</w:t>
      </w:r>
    </w:p>
    <w:p w:rsidR="000F1E28" w:rsidRPr="000058E7" w:rsidRDefault="000F1E28" w:rsidP="000F1E28">
      <w:pPr>
        <w:rPr>
          <w:szCs w:val="24"/>
        </w:rPr>
      </w:pPr>
      <w:r w:rsidRPr="000058E7">
        <w:rPr>
          <w:szCs w:val="24"/>
        </w:rPr>
        <w:t>1.3. mažaaukščių ir individualių gyvenamųjų namų žemei Plungės mieste – 0,6 procento;</w:t>
      </w:r>
    </w:p>
    <w:p w:rsidR="000F1E28" w:rsidRPr="000058E7" w:rsidRDefault="000F1E28" w:rsidP="000F1E28">
      <w:pPr>
        <w:rPr>
          <w:szCs w:val="24"/>
        </w:rPr>
      </w:pPr>
      <w:r w:rsidRPr="000058E7">
        <w:rPr>
          <w:szCs w:val="24"/>
        </w:rPr>
        <w:t>1.4. daugiabučių namų bendrijų žemei – 0,6 procento;</w:t>
      </w:r>
    </w:p>
    <w:p w:rsidR="000F1E28" w:rsidRPr="000058E7" w:rsidRDefault="000F1E28" w:rsidP="000F1E28">
      <w:pPr>
        <w:rPr>
          <w:szCs w:val="24"/>
        </w:rPr>
      </w:pPr>
      <w:r w:rsidRPr="000058E7">
        <w:rPr>
          <w:szCs w:val="24"/>
        </w:rPr>
        <w:t>1.5. garažų savininkų bendrijų naudojamai žemei – 0,7 procento;</w:t>
      </w:r>
    </w:p>
    <w:p w:rsidR="000F1E28" w:rsidRPr="000058E7" w:rsidRDefault="000F1E28" w:rsidP="000F1E28">
      <w:pPr>
        <w:rPr>
          <w:szCs w:val="24"/>
        </w:rPr>
      </w:pPr>
      <w:r w:rsidRPr="000058E7">
        <w:rPr>
          <w:szCs w:val="24"/>
        </w:rPr>
        <w:t>1.6. komercinės paskirties objektų teritorijoms ir kitai žemei – 1,1 procento;</w:t>
      </w:r>
    </w:p>
    <w:p w:rsidR="000F1E28" w:rsidRPr="000058E7" w:rsidRDefault="000F1E28" w:rsidP="000F1E28">
      <w:pPr>
        <w:rPr>
          <w:szCs w:val="24"/>
        </w:rPr>
      </w:pPr>
      <w:r w:rsidRPr="000058E7">
        <w:rPr>
          <w:szCs w:val="24"/>
        </w:rPr>
        <w:t>1.7. pramonės ir sandėliavimo objektų teritorijoms – 1,1 procento.</w:t>
      </w:r>
    </w:p>
    <w:p w:rsidR="000F1E28" w:rsidRPr="000B0FDC" w:rsidRDefault="000F1E28" w:rsidP="000F1E28">
      <w:pPr>
        <w:rPr>
          <w:szCs w:val="24"/>
        </w:rPr>
      </w:pPr>
      <w:r w:rsidRPr="000B0FDC">
        <w:rPr>
          <w:szCs w:val="24"/>
        </w:rPr>
        <w:t>2. Apleistų ne žemės ūkio paskirties sklypams Plungės rajone nustatymo komisijos teikimu, taikyti 4 procentų žemės vertės tarifą, neatsižvelgiant į šio sprendimo 1 punkte nustatytus tarifus.</w:t>
      </w:r>
    </w:p>
    <w:p w:rsidR="000F1E28" w:rsidRPr="00507570" w:rsidRDefault="000F1E28" w:rsidP="000F1E28">
      <w:pPr>
        <w:rPr>
          <w:szCs w:val="24"/>
        </w:rPr>
      </w:pPr>
      <w:r>
        <w:rPr>
          <w:szCs w:val="24"/>
        </w:rPr>
        <w:t>3</w:t>
      </w:r>
      <w:r w:rsidRPr="00507570">
        <w:rPr>
          <w:szCs w:val="24"/>
        </w:rPr>
        <w:t xml:space="preserve">. Pripažinti netekusiu galios Plungės </w:t>
      </w:r>
      <w:r>
        <w:rPr>
          <w:szCs w:val="24"/>
        </w:rPr>
        <w:t>rajono savivaldybės tarybos 2020</w:t>
      </w:r>
      <w:r w:rsidRPr="00507570">
        <w:rPr>
          <w:szCs w:val="24"/>
        </w:rPr>
        <w:t xml:space="preserve"> m</w:t>
      </w:r>
      <w:r>
        <w:rPr>
          <w:szCs w:val="24"/>
        </w:rPr>
        <w:t>. gegužės 28 d. sprendimą Nr. T1-113</w:t>
      </w:r>
      <w:r w:rsidRPr="00507570">
        <w:rPr>
          <w:szCs w:val="24"/>
        </w:rPr>
        <w:t xml:space="preserve"> „Dėl nuomos mokesčio už valstybinę žemę tarifų ir mokėjimo termino nustatymo“.</w:t>
      </w:r>
    </w:p>
    <w:p w:rsidR="000F1E28" w:rsidRPr="00507570" w:rsidRDefault="000F1E28" w:rsidP="000F1E28">
      <w:pPr>
        <w:rPr>
          <w:szCs w:val="24"/>
        </w:rPr>
      </w:pPr>
      <w:r>
        <w:rPr>
          <w:szCs w:val="24"/>
        </w:rPr>
        <w:t>4</w:t>
      </w:r>
      <w:r w:rsidRPr="00507570">
        <w:rPr>
          <w:szCs w:val="24"/>
        </w:rPr>
        <w:t xml:space="preserve">. Paskelbti informaciją apie šį sprendimą Plungės rajono </w:t>
      </w:r>
      <w:r w:rsidRPr="00C66B25">
        <w:rPr>
          <w:szCs w:val="24"/>
        </w:rPr>
        <w:t>savivaldybės interneto svetainėje</w:t>
      </w:r>
      <w:r w:rsidR="00C66B25" w:rsidRPr="00680635">
        <w:rPr>
          <w:szCs w:val="24"/>
        </w:rPr>
        <w:t xml:space="preserve"> </w:t>
      </w:r>
      <w:hyperlink r:id="rId4" w:history="1">
        <w:r w:rsidR="00C66B25" w:rsidRPr="00680635">
          <w:rPr>
            <w:rStyle w:val="Hipersaitas"/>
            <w:szCs w:val="24"/>
          </w:rPr>
          <w:t>www.plunge.lt</w:t>
        </w:r>
      </w:hyperlink>
      <w:r w:rsidRPr="00C66B25">
        <w:rPr>
          <w:szCs w:val="24"/>
        </w:rPr>
        <w:t>.</w:t>
      </w:r>
    </w:p>
    <w:p w:rsidR="000F1E28" w:rsidRPr="000058E7" w:rsidRDefault="000F1E28" w:rsidP="000F1E28">
      <w:pPr>
        <w:rPr>
          <w:szCs w:val="24"/>
        </w:rPr>
      </w:pPr>
    </w:p>
    <w:p w:rsidR="000F1E28" w:rsidRPr="000058E7" w:rsidRDefault="000F1E28" w:rsidP="000F1E28">
      <w:pPr>
        <w:rPr>
          <w:szCs w:val="24"/>
        </w:rPr>
      </w:pPr>
    </w:p>
    <w:p w:rsidR="000F1E28" w:rsidRPr="000058E7" w:rsidRDefault="000F1E28" w:rsidP="000F1E28">
      <w:pPr>
        <w:tabs>
          <w:tab w:val="left" w:pos="7938"/>
        </w:tabs>
        <w:ind w:firstLine="0"/>
        <w:jc w:val="left"/>
        <w:rPr>
          <w:szCs w:val="24"/>
        </w:rPr>
      </w:pPr>
      <w:r w:rsidRPr="000058E7">
        <w:rPr>
          <w:szCs w:val="24"/>
        </w:rPr>
        <w:t xml:space="preserve">Savivaldybės meras </w:t>
      </w:r>
      <w:r>
        <w:rPr>
          <w:szCs w:val="24"/>
        </w:rPr>
        <w:tab/>
      </w:r>
    </w:p>
    <w:p w:rsidR="000F1E28" w:rsidRDefault="000F1E28" w:rsidP="000F1E28">
      <w:pPr>
        <w:ind w:firstLine="0"/>
      </w:pPr>
    </w:p>
    <w:p w:rsidR="000F1E28" w:rsidRDefault="000F1E28" w:rsidP="000F1E28">
      <w:pPr>
        <w:ind w:firstLine="0"/>
        <w:rPr>
          <w:rFonts w:eastAsia="Times New Roman"/>
          <w:szCs w:val="24"/>
          <w:lang w:eastAsia="lt-LT"/>
        </w:rPr>
      </w:pPr>
      <w:r w:rsidRPr="00D1688C">
        <w:rPr>
          <w:rFonts w:eastAsia="Times New Roman"/>
          <w:szCs w:val="24"/>
          <w:lang w:eastAsia="lt-LT"/>
        </w:rPr>
        <w:t>SUDERINTA:</w:t>
      </w:r>
    </w:p>
    <w:p w:rsidR="000F1E28" w:rsidRPr="00D1688C" w:rsidRDefault="000F1E28" w:rsidP="000F1E28">
      <w:pPr>
        <w:ind w:firstLine="0"/>
        <w:rPr>
          <w:rFonts w:eastAsia="Times New Roman"/>
          <w:szCs w:val="24"/>
          <w:lang w:eastAsia="lt-LT"/>
        </w:rPr>
      </w:pPr>
      <w:r>
        <w:rPr>
          <w:rFonts w:eastAsia="Times New Roman"/>
          <w:szCs w:val="24"/>
          <w:lang w:eastAsia="lt-LT"/>
        </w:rPr>
        <w:t>Savivaldybės meras Audrius Klišonis</w:t>
      </w:r>
    </w:p>
    <w:p w:rsidR="000F1E28" w:rsidRPr="00D1688C" w:rsidRDefault="00877BBE" w:rsidP="000F1E28">
      <w:pPr>
        <w:ind w:firstLine="0"/>
        <w:rPr>
          <w:rFonts w:eastAsia="Times New Roman"/>
          <w:szCs w:val="24"/>
          <w:lang w:eastAsia="lt-LT"/>
        </w:rPr>
      </w:pPr>
      <w:r>
        <w:rPr>
          <w:rFonts w:eastAsia="Times New Roman"/>
          <w:szCs w:val="24"/>
          <w:lang w:eastAsia="lt-LT"/>
        </w:rPr>
        <w:t>Protokolo skyriaus vedėja, laikinai einanti administracijos direktoriaus pareigas</w:t>
      </w:r>
      <w:r w:rsidR="000F1E28">
        <w:rPr>
          <w:rFonts w:eastAsia="Times New Roman"/>
          <w:szCs w:val="24"/>
          <w:lang w:eastAsia="lt-LT"/>
        </w:rPr>
        <w:t xml:space="preserve"> </w:t>
      </w:r>
      <w:r>
        <w:rPr>
          <w:rFonts w:eastAsia="Times New Roman"/>
          <w:szCs w:val="24"/>
          <w:lang w:eastAsia="lt-LT"/>
        </w:rPr>
        <w:t>Jovita Šumskienė</w:t>
      </w:r>
      <w:bookmarkStart w:id="0" w:name="_GoBack"/>
      <w:bookmarkEnd w:id="0"/>
    </w:p>
    <w:p w:rsidR="00C73449" w:rsidRPr="00D1688C" w:rsidRDefault="00C73449" w:rsidP="00C73449">
      <w:pPr>
        <w:ind w:firstLine="0"/>
        <w:rPr>
          <w:rFonts w:eastAsia="Times New Roman"/>
          <w:szCs w:val="24"/>
          <w:lang w:eastAsia="lt-LT"/>
        </w:rPr>
      </w:pPr>
      <w:r>
        <w:rPr>
          <w:rFonts w:eastAsia="Times New Roman"/>
          <w:szCs w:val="24"/>
          <w:lang w:eastAsia="lt-LT"/>
        </w:rPr>
        <w:t xml:space="preserve">Savivaldybės tarybos posėdžių </w:t>
      </w:r>
      <w:r w:rsidRPr="00C73449">
        <w:rPr>
          <w:rFonts w:eastAsia="Times New Roman"/>
          <w:szCs w:val="24"/>
          <w:lang w:eastAsia="lt-LT"/>
        </w:rPr>
        <w:t>sekretorė Irmantė Kurmienė</w:t>
      </w:r>
    </w:p>
    <w:p w:rsidR="00C73449" w:rsidRDefault="00C73449" w:rsidP="00C73449">
      <w:pPr>
        <w:ind w:firstLine="0"/>
        <w:rPr>
          <w:rFonts w:eastAsia="Times New Roman"/>
          <w:szCs w:val="24"/>
          <w:lang w:eastAsia="lt-LT"/>
        </w:rPr>
      </w:pPr>
      <w:r w:rsidRPr="00D1688C">
        <w:rPr>
          <w:rFonts w:eastAsia="Times New Roman"/>
          <w:szCs w:val="24"/>
          <w:lang w:eastAsia="lt-LT"/>
        </w:rPr>
        <w:t xml:space="preserve">Finansų ir biudžeto </w:t>
      </w:r>
      <w:r w:rsidRPr="00C66B25">
        <w:rPr>
          <w:rFonts w:eastAsia="Times New Roman"/>
          <w:szCs w:val="24"/>
          <w:lang w:eastAsia="lt-LT"/>
        </w:rPr>
        <w:t xml:space="preserve">skyriaus </w:t>
      </w:r>
      <w:r w:rsidR="00C66B25" w:rsidRPr="00680635">
        <w:rPr>
          <w:rFonts w:eastAsia="Times New Roman"/>
          <w:szCs w:val="24"/>
          <w:lang w:eastAsia="lt-LT"/>
        </w:rPr>
        <w:t>vedėjos pavaduotoja Margarita Tamošauskienė</w:t>
      </w:r>
      <w:r w:rsidRPr="00680635">
        <w:rPr>
          <w:rFonts w:eastAsia="Times New Roman"/>
          <w:szCs w:val="24"/>
          <w:lang w:eastAsia="lt-LT"/>
        </w:rPr>
        <w:t xml:space="preserve"> </w:t>
      </w:r>
    </w:p>
    <w:p w:rsidR="000F1E28" w:rsidRPr="00C66B25" w:rsidRDefault="000F1E28" w:rsidP="000F1E28">
      <w:pPr>
        <w:ind w:firstLine="0"/>
        <w:rPr>
          <w:rFonts w:eastAsia="Times New Roman"/>
          <w:szCs w:val="24"/>
          <w:lang w:eastAsia="lt-LT"/>
        </w:rPr>
      </w:pPr>
      <w:r w:rsidRPr="00D1688C">
        <w:rPr>
          <w:rFonts w:eastAsia="Times New Roman"/>
          <w:szCs w:val="24"/>
          <w:lang w:eastAsia="lt-LT"/>
        </w:rPr>
        <w:t xml:space="preserve">Juridinio ir personalo </w:t>
      </w:r>
      <w:r w:rsidR="00C73449">
        <w:rPr>
          <w:rFonts w:eastAsia="Times New Roman"/>
          <w:szCs w:val="24"/>
          <w:lang w:eastAsia="lt-LT"/>
        </w:rPr>
        <w:t xml:space="preserve">administravimo </w:t>
      </w:r>
      <w:r w:rsidRPr="00D1688C">
        <w:rPr>
          <w:rFonts w:eastAsia="Times New Roman"/>
          <w:szCs w:val="24"/>
          <w:lang w:eastAsia="lt-LT"/>
        </w:rPr>
        <w:t xml:space="preserve">skyriaus </w:t>
      </w:r>
      <w:r w:rsidR="00C73449">
        <w:rPr>
          <w:rFonts w:eastAsia="Times New Roman"/>
          <w:szCs w:val="24"/>
          <w:lang w:eastAsia="lt-LT"/>
        </w:rPr>
        <w:t xml:space="preserve">patarėja Donata </w:t>
      </w:r>
      <w:r w:rsidR="00C73449" w:rsidRPr="00C66B25">
        <w:rPr>
          <w:rFonts w:eastAsia="Times New Roman"/>
          <w:szCs w:val="24"/>
          <w:lang w:eastAsia="lt-LT"/>
        </w:rPr>
        <w:t>Norvaišienė</w:t>
      </w:r>
    </w:p>
    <w:p w:rsidR="000F1E28" w:rsidRPr="00C66B25" w:rsidRDefault="000F1E28" w:rsidP="000F1E28">
      <w:pPr>
        <w:ind w:firstLine="0"/>
        <w:rPr>
          <w:rFonts w:eastAsia="Times New Roman"/>
          <w:szCs w:val="24"/>
          <w:lang w:eastAsia="lt-LT"/>
        </w:rPr>
      </w:pPr>
      <w:r w:rsidRPr="00C66B25">
        <w:rPr>
          <w:rFonts w:eastAsia="Times New Roman"/>
          <w:szCs w:val="24"/>
          <w:lang w:eastAsia="lt-LT"/>
        </w:rPr>
        <w:t>Protokolo skyriaus kalbos tvarkytoja Simona Grigalauskaitė</w:t>
      </w:r>
    </w:p>
    <w:p w:rsidR="00C66B25" w:rsidRPr="00C66B25" w:rsidRDefault="00C66B25" w:rsidP="00C66B25">
      <w:pPr>
        <w:ind w:firstLine="0"/>
        <w:rPr>
          <w:rFonts w:eastAsia="Times New Roman"/>
          <w:szCs w:val="24"/>
          <w:lang w:eastAsia="lt-LT"/>
        </w:rPr>
      </w:pPr>
      <w:r w:rsidRPr="00C66B25">
        <w:rPr>
          <w:rFonts w:eastAsia="Times New Roman"/>
          <w:szCs w:val="24"/>
          <w:lang w:eastAsia="lt-LT"/>
        </w:rPr>
        <w:t>Švietimo ir sporto skyriaus vedėjas Gintautas Rimeikis</w:t>
      </w:r>
    </w:p>
    <w:p w:rsidR="000F1E28" w:rsidRDefault="000F1E28" w:rsidP="000F1E28">
      <w:pPr>
        <w:ind w:firstLine="0"/>
        <w:rPr>
          <w:rFonts w:eastAsia="Times New Roman"/>
          <w:szCs w:val="24"/>
          <w:lang w:eastAsia="lt-LT"/>
        </w:rPr>
      </w:pPr>
    </w:p>
    <w:p w:rsidR="00607011" w:rsidRDefault="000F1E28" w:rsidP="000F1E28">
      <w:pPr>
        <w:ind w:firstLine="0"/>
        <w:rPr>
          <w:rFonts w:eastAsia="Times New Roman"/>
          <w:szCs w:val="24"/>
          <w:lang w:eastAsia="lt-LT"/>
        </w:rPr>
      </w:pPr>
      <w:r w:rsidRPr="00D1688C">
        <w:rPr>
          <w:rFonts w:eastAsia="Times New Roman"/>
          <w:szCs w:val="24"/>
          <w:lang w:eastAsia="lt-LT"/>
        </w:rPr>
        <w:t>Sprendimo projektą rengė Finansų ir</w:t>
      </w:r>
      <w:r>
        <w:rPr>
          <w:rFonts w:eastAsia="Times New Roman"/>
          <w:szCs w:val="24"/>
          <w:lang w:eastAsia="lt-LT"/>
        </w:rPr>
        <w:t xml:space="preserve"> biudžeto vyr. specialistė Lina Luotienė</w:t>
      </w:r>
    </w:p>
    <w:p w:rsidR="00607011" w:rsidRPr="00026B4A" w:rsidRDefault="00607011" w:rsidP="00607011">
      <w:pPr>
        <w:jc w:val="center"/>
        <w:rPr>
          <w:b/>
        </w:rPr>
      </w:pPr>
      <w:r>
        <w:rPr>
          <w:b/>
        </w:rPr>
        <w:lastRenderedPageBreak/>
        <w:t>FINANSŲ IR BIUDŽETO SKYRIUS</w:t>
      </w:r>
    </w:p>
    <w:p w:rsidR="00607011" w:rsidRPr="006975E2" w:rsidRDefault="00607011" w:rsidP="00607011">
      <w:pPr>
        <w:jc w:val="center"/>
        <w:rPr>
          <w:b/>
        </w:rPr>
      </w:pPr>
    </w:p>
    <w:p w:rsidR="00607011" w:rsidRPr="006975E2" w:rsidRDefault="00607011" w:rsidP="00607011">
      <w:pPr>
        <w:jc w:val="center"/>
        <w:rPr>
          <w:b/>
        </w:rPr>
      </w:pPr>
      <w:r w:rsidRPr="006975E2">
        <w:rPr>
          <w:b/>
        </w:rPr>
        <w:t>AIŠKINAMASIS RAŠTAS</w:t>
      </w:r>
    </w:p>
    <w:p w:rsidR="00607011" w:rsidRPr="006975E2" w:rsidRDefault="00607011" w:rsidP="00607011">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607011" w:rsidRPr="006975E2" w:rsidTr="00387B69">
        <w:tc>
          <w:tcPr>
            <w:tcW w:w="9854" w:type="dxa"/>
            <w:shd w:val="clear" w:color="auto" w:fill="auto"/>
          </w:tcPr>
          <w:p w:rsidR="00607011" w:rsidRPr="006975E2" w:rsidRDefault="00607011" w:rsidP="00387B69">
            <w:pPr>
              <w:jc w:val="center"/>
              <w:rPr>
                <w:b/>
                <w:caps/>
              </w:rPr>
            </w:pPr>
            <w:r>
              <w:rPr>
                <w:b/>
                <w:caps/>
                <w:szCs w:val="24"/>
              </w:rPr>
              <w:t>„</w:t>
            </w:r>
            <w:r w:rsidRPr="003655CD">
              <w:rPr>
                <w:b/>
                <w:caps/>
                <w:szCs w:val="24"/>
              </w:rPr>
              <w:t>DĖL NUOMOS MOKESČIO UŽ V</w:t>
            </w:r>
            <w:r>
              <w:rPr>
                <w:b/>
                <w:caps/>
                <w:szCs w:val="24"/>
              </w:rPr>
              <w:t>ALSTYBINĘ ŽEMĘ TARIFŲ NUSTATYMO</w:t>
            </w:r>
            <w:r w:rsidRPr="002356F5">
              <w:rPr>
                <w:b/>
                <w:caps/>
              </w:rPr>
              <w:t>“</w:t>
            </w:r>
          </w:p>
        </w:tc>
      </w:tr>
      <w:tr w:rsidR="00607011" w:rsidRPr="002E25C0" w:rsidTr="00387B69">
        <w:tc>
          <w:tcPr>
            <w:tcW w:w="9854" w:type="dxa"/>
            <w:shd w:val="clear" w:color="auto" w:fill="auto"/>
          </w:tcPr>
          <w:p w:rsidR="00607011" w:rsidRDefault="00607011" w:rsidP="00387B69"/>
          <w:p w:rsidR="00607011" w:rsidRDefault="00607011" w:rsidP="00387B69">
            <w:pPr>
              <w:jc w:val="center"/>
            </w:pPr>
            <w:r>
              <w:t>2023 m. birželio 1 d.</w:t>
            </w:r>
            <w:r w:rsidRPr="002E25C0">
              <w:t xml:space="preserve"> </w:t>
            </w:r>
          </w:p>
          <w:p w:rsidR="00607011" w:rsidRPr="002E25C0" w:rsidRDefault="00607011" w:rsidP="00387B69">
            <w:pPr>
              <w:jc w:val="center"/>
            </w:pPr>
            <w:r w:rsidRPr="002E25C0">
              <w:t>Plungė</w:t>
            </w:r>
          </w:p>
        </w:tc>
      </w:tr>
    </w:tbl>
    <w:p w:rsidR="00607011" w:rsidRDefault="00607011" w:rsidP="00607011"/>
    <w:p w:rsidR="00607011" w:rsidRPr="00A36F1F" w:rsidRDefault="00607011" w:rsidP="00607011">
      <w:pPr>
        <w:autoSpaceDE w:val="0"/>
        <w:autoSpaceDN w:val="0"/>
        <w:adjustRightInd w:val="0"/>
        <w:rPr>
          <w:rFonts w:eastAsia="TimesNewRomanPSMT"/>
          <w:szCs w:val="24"/>
        </w:rPr>
      </w:pPr>
      <w:r w:rsidRPr="00547C19">
        <w:rPr>
          <w:b/>
        </w:rPr>
        <w:t>1. Parengto sprendimo projekto tikslai, uždaviniai.</w:t>
      </w:r>
    </w:p>
    <w:p w:rsidR="00607011" w:rsidRDefault="00607011" w:rsidP="00607011">
      <w:pPr>
        <w:pStyle w:val="Sraopastraipa"/>
        <w:autoSpaceDE w:val="0"/>
        <w:autoSpaceDN w:val="0"/>
        <w:adjustRightInd w:val="0"/>
        <w:ind w:left="0" w:firstLine="720"/>
        <w:jc w:val="both"/>
        <w:rPr>
          <w:rFonts w:eastAsia="TimesNewRomanPSMT"/>
          <w:szCs w:val="24"/>
        </w:rPr>
      </w:pPr>
      <w:r w:rsidRPr="005068DA">
        <w:rPr>
          <w:rFonts w:eastAsia="TimesNewRomanPSMT"/>
          <w:szCs w:val="24"/>
        </w:rPr>
        <w:t xml:space="preserve">Sprendimo </w:t>
      </w:r>
      <w:r>
        <w:rPr>
          <w:rFonts w:eastAsia="TimesNewRomanPSMT"/>
          <w:szCs w:val="24"/>
        </w:rPr>
        <w:t xml:space="preserve">projekto tikslas – nustatyti Plungės rajono savivaldybės teritorijoje valstybinės žemės nuomos mokesčio </w:t>
      </w:r>
      <w:r w:rsidRPr="001E2E0F">
        <w:rPr>
          <w:rFonts w:eastAsia="TimesNewRomanPSMT"/>
          <w:szCs w:val="24"/>
        </w:rPr>
        <w:t>tarifų dydžius 2023 metams.</w:t>
      </w:r>
    </w:p>
    <w:p w:rsidR="00607011" w:rsidRPr="00FB2901" w:rsidRDefault="00607011" w:rsidP="00607011">
      <w:pPr>
        <w:pStyle w:val="Betarp"/>
        <w:ind w:firstLine="720"/>
        <w:jc w:val="both"/>
        <w:rPr>
          <w:rFonts w:ascii="Times New Roman" w:eastAsia="TimesNewRomanPSMT" w:hAnsi="Times New Roman" w:cs="Times New Roman"/>
          <w:b/>
          <w:sz w:val="24"/>
          <w:szCs w:val="24"/>
        </w:rPr>
      </w:pPr>
      <w:r w:rsidRPr="00FB2901">
        <w:rPr>
          <w:rFonts w:ascii="Times New Roman" w:eastAsia="TimesNewRomanPSMT" w:hAnsi="Times New Roman" w:cs="Times New Roman"/>
          <w:b/>
          <w:sz w:val="24"/>
          <w:szCs w:val="24"/>
        </w:rPr>
        <w:t>2. Siūlomos teisinio reguliavimo nuostatos, šiuo metu esantis teisinis reglamentavimas, kokie šios srities teisės aktai tebegalioja ir kokius</w:t>
      </w:r>
      <w:r>
        <w:rPr>
          <w:rFonts w:ascii="Times New Roman" w:eastAsia="TimesNewRomanPSMT" w:hAnsi="Times New Roman" w:cs="Times New Roman"/>
          <w:b/>
          <w:sz w:val="24"/>
          <w:szCs w:val="24"/>
        </w:rPr>
        <w:t xml:space="preserve"> teisės aktus būtina pakeisti ar</w:t>
      </w:r>
      <w:r w:rsidRPr="00FB2901">
        <w:rPr>
          <w:rFonts w:ascii="Times New Roman" w:eastAsia="TimesNewRomanPSMT" w:hAnsi="Times New Roman" w:cs="Times New Roman"/>
          <w:b/>
          <w:sz w:val="24"/>
          <w:szCs w:val="24"/>
        </w:rPr>
        <w:t xml:space="preserve"> panaikinti, priėmus teikiamą tarybos sprendimo projektą.</w:t>
      </w:r>
    </w:p>
    <w:p w:rsidR="00607011" w:rsidRPr="00CD255E" w:rsidRDefault="00607011" w:rsidP="00607011">
      <w:pPr>
        <w:pStyle w:val="Betarp"/>
        <w:ind w:firstLine="720"/>
        <w:jc w:val="both"/>
        <w:rPr>
          <w:rFonts w:ascii="Times New Roman" w:hAnsi="Times New Roman" w:cs="Times New Roman"/>
          <w:color w:val="000000"/>
          <w:sz w:val="24"/>
          <w:szCs w:val="24"/>
        </w:rPr>
      </w:pPr>
      <w:r>
        <w:rPr>
          <w:rFonts w:ascii="Times New Roman" w:hAnsi="Times New Roman" w:cs="Times New Roman"/>
          <w:sz w:val="24"/>
          <w:szCs w:val="24"/>
          <w:lang w:val="pt-BR"/>
        </w:rPr>
        <w:t xml:space="preserve">Vadovaujantis </w:t>
      </w:r>
      <w:r w:rsidRPr="0022351F">
        <w:rPr>
          <w:rFonts w:ascii="Times New Roman" w:hAnsi="Times New Roman" w:cs="Times New Roman"/>
          <w:sz w:val="24"/>
          <w:szCs w:val="24"/>
          <w:lang w:val="pt-BR"/>
        </w:rPr>
        <w:t>Lietuvos Respublikos Vyriausybės 2002 m. lapkričio 19 d. nutarimo Nr.</w:t>
      </w:r>
      <w:r>
        <w:rPr>
          <w:rFonts w:ascii="Times New Roman" w:hAnsi="Times New Roman" w:cs="Times New Roman"/>
          <w:sz w:val="24"/>
          <w:szCs w:val="24"/>
          <w:lang w:val="pt-BR"/>
        </w:rPr>
        <w:t xml:space="preserve"> </w:t>
      </w:r>
      <w:r w:rsidRPr="0022351F">
        <w:rPr>
          <w:rFonts w:ascii="Times New Roman" w:hAnsi="Times New Roman" w:cs="Times New Roman"/>
          <w:sz w:val="24"/>
          <w:szCs w:val="24"/>
          <w:lang w:val="pt-BR"/>
        </w:rPr>
        <w:t xml:space="preserve">1798 </w:t>
      </w:r>
      <w:r w:rsidRPr="00CD255E">
        <w:rPr>
          <w:rFonts w:ascii="Times New Roman" w:hAnsi="Times New Roman" w:cs="Times New Roman"/>
          <w:sz w:val="24"/>
          <w:szCs w:val="24"/>
          <w:lang w:val="pt-BR"/>
        </w:rPr>
        <w:t xml:space="preserve">„Dėl nuomos mokesčio </w:t>
      </w:r>
      <w:r w:rsidRPr="00CD255E">
        <w:rPr>
          <w:rFonts w:ascii="Times New Roman" w:hAnsi="Times New Roman" w:cs="Times New Roman"/>
          <w:sz w:val="24"/>
          <w:szCs w:val="24"/>
        </w:rPr>
        <w:t>ir žemės nuomos mokesčio priedo už valstybinę žemę“ ir 2003 m. lapkričio 10 d. nutarimo Nr. 1387 „Dėl žemės nuomos mokesčio už valstybinės žemės sklypų naudojimą“ (toliau – nutarimai) nuostatomis</w:t>
      </w:r>
      <w:r>
        <w:rPr>
          <w:rFonts w:ascii="Times New Roman" w:hAnsi="Times New Roman" w:cs="Times New Roman"/>
          <w:sz w:val="24"/>
          <w:szCs w:val="24"/>
        </w:rPr>
        <w:t>,</w:t>
      </w:r>
      <w:r w:rsidRPr="00CD255E">
        <w:rPr>
          <w:rFonts w:ascii="Times New Roman" w:hAnsi="Times New Roman" w:cs="Times New Roman"/>
          <w:sz w:val="24"/>
          <w:szCs w:val="24"/>
        </w:rPr>
        <w:t xml:space="preserve"> </w:t>
      </w:r>
      <w:r w:rsidRPr="00CD255E">
        <w:rPr>
          <w:rFonts w:ascii="Times New Roman" w:hAnsi="Times New Roman" w:cs="Times New Roman"/>
          <w:color w:val="000000"/>
          <w:sz w:val="24"/>
          <w:szCs w:val="24"/>
        </w:rPr>
        <w:t>s</w:t>
      </w:r>
      <w:r>
        <w:rPr>
          <w:rFonts w:ascii="Times New Roman" w:hAnsi="Times New Roman" w:cs="Times New Roman"/>
          <w:color w:val="000000"/>
          <w:sz w:val="24"/>
          <w:szCs w:val="24"/>
        </w:rPr>
        <w:t>avivaldybių tarybos, kurių</w:t>
      </w:r>
      <w:r w:rsidRPr="00CD255E">
        <w:rPr>
          <w:rFonts w:ascii="Times New Roman" w:hAnsi="Times New Roman" w:cs="Times New Roman"/>
          <w:color w:val="000000"/>
          <w:sz w:val="24"/>
          <w:szCs w:val="24"/>
        </w:rPr>
        <w:t xml:space="preserve"> teritorijoje yra </w:t>
      </w:r>
      <w:r>
        <w:rPr>
          <w:rFonts w:ascii="Times New Roman" w:hAnsi="Times New Roman" w:cs="Times New Roman"/>
          <w:color w:val="000000"/>
          <w:sz w:val="24"/>
          <w:szCs w:val="24"/>
        </w:rPr>
        <w:t xml:space="preserve">išnuomoti ar </w:t>
      </w:r>
      <w:r w:rsidRPr="00CD255E">
        <w:rPr>
          <w:rFonts w:ascii="Times New Roman" w:hAnsi="Times New Roman" w:cs="Times New Roman"/>
          <w:color w:val="000000"/>
          <w:sz w:val="24"/>
          <w:szCs w:val="24"/>
        </w:rPr>
        <w:t>naud</w:t>
      </w:r>
      <w:r>
        <w:rPr>
          <w:rFonts w:ascii="Times New Roman" w:hAnsi="Times New Roman" w:cs="Times New Roman"/>
          <w:color w:val="000000"/>
          <w:sz w:val="24"/>
          <w:szCs w:val="24"/>
        </w:rPr>
        <w:t>ojami valstybinės žemės sklypai, nustato konkrečius žemės nuomos mokesčio tarifus</w:t>
      </w:r>
      <w:r w:rsidRPr="00CD255E">
        <w:rPr>
          <w:rFonts w:ascii="Times New Roman" w:hAnsi="Times New Roman" w:cs="Times New Roman"/>
          <w:color w:val="000000"/>
          <w:sz w:val="24"/>
          <w:szCs w:val="24"/>
        </w:rPr>
        <w:t>.</w:t>
      </w:r>
    </w:p>
    <w:p w:rsidR="00607011" w:rsidRPr="00940A5F" w:rsidRDefault="00607011" w:rsidP="00607011">
      <w:pPr>
        <w:autoSpaceDE w:val="0"/>
        <w:autoSpaceDN w:val="0"/>
        <w:adjustRightInd w:val="0"/>
        <w:rPr>
          <w:szCs w:val="24"/>
          <w:lang w:val="pt-BR"/>
        </w:rPr>
      </w:pPr>
      <w:r w:rsidRPr="003A6DC9">
        <w:rPr>
          <w:rFonts w:eastAsia="TimesNewRomanPSMT"/>
          <w:szCs w:val="24"/>
        </w:rPr>
        <w:t>Vadovaujantis nutarimų</w:t>
      </w:r>
      <w:r>
        <w:rPr>
          <w:rFonts w:eastAsia="TimesNewRomanPSMT"/>
          <w:szCs w:val="24"/>
        </w:rPr>
        <w:t xml:space="preserve"> nuostatomis,</w:t>
      </w:r>
      <w:r w:rsidRPr="003A6DC9">
        <w:rPr>
          <w:szCs w:val="24"/>
          <w:lang w:val="pt-BR"/>
        </w:rPr>
        <w:t xml:space="preserve"> </w:t>
      </w:r>
      <w:r>
        <w:rPr>
          <w:szCs w:val="24"/>
          <w:lang w:val="pt-BR"/>
        </w:rPr>
        <w:t xml:space="preserve">sprendimo projekte </w:t>
      </w:r>
      <w:r w:rsidRPr="0022351F">
        <w:rPr>
          <w:szCs w:val="24"/>
          <w:lang w:val="pt-BR"/>
        </w:rPr>
        <w:t>nuomojant valstybinę žemę ne aukciono būdu</w:t>
      </w:r>
      <w:r>
        <w:rPr>
          <w:szCs w:val="24"/>
          <w:lang w:val="pt-BR"/>
        </w:rPr>
        <w:t xml:space="preserve"> siūloma nustatyti valstybinės žemės</w:t>
      </w:r>
      <w:r w:rsidRPr="0022351F">
        <w:rPr>
          <w:szCs w:val="24"/>
          <w:lang w:val="pt-BR"/>
        </w:rPr>
        <w:t xml:space="preserve"> nuomos </w:t>
      </w:r>
      <w:r>
        <w:rPr>
          <w:szCs w:val="24"/>
          <w:lang w:val="pt-BR"/>
        </w:rPr>
        <w:t>mokesčio tarifų</w:t>
      </w:r>
      <w:r w:rsidRPr="00032C0C">
        <w:rPr>
          <w:szCs w:val="24"/>
          <w:lang w:val="pt-BR"/>
        </w:rPr>
        <w:t xml:space="preserve"> </w:t>
      </w:r>
      <w:r>
        <w:rPr>
          <w:szCs w:val="24"/>
          <w:lang w:val="pt-BR"/>
        </w:rPr>
        <w:t xml:space="preserve">dydžius intervale nuo </w:t>
      </w:r>
      <w:r w:rsidRPr="001E2E0F">
        <w:rPr>
          <w:szCs w:val="24"/>
          <w:lang w:val="pt-BR"/>
        </w:rPr>
        <w:t>0,1 iki 4 procent</w:t>
      </w:r>
      <w:r w:rsidRPr="00285161">
        <w:rPr>
          <w:szCs w:val="24"/>
          <w:lang w:val="pt-BR"/>
        </w:rPr>
        <w:t>ų</w:t>
      </w:r>
      <w:r w:rsidRPr="001E2E0F">
        <w:rPr>
          <w:szCs w:val="24"/>
          <w:lang w:val="pt-BR"/>
        </w:rPr>
        <w:t>.</w:t>
      </w:r>
      <w:r>
        <w:rPr>
          <w:szCs w:val="24"/>
          <w:lang w:val="pt-BR"/>
        </w:rPr>
        <w:t xml:space="preserve"> </w:t>
      </w:r>
    </w:p>
    <w:p w:rsidR="00607011" w:rsidRDefault="00607011" w:rsidP="00607011">
      <w:pPr>
        <w:rPr>
          <w:b/>
        </w:rPr>
      </w:pPr>
      <w:r>
        <w:rPr>
          <w:rFonts w:eastAsia="TimesNewRomanPSMT"/>
          <w:b/>
          <w:szCs w:val="24"/>
        </w:rPr>
        <w:t>3.</w:t>
      </w:r>
      <w:r w:rsidRPr="00D1346C">
        <w:rPr>
          <w:b/>
        </w:rPr>
        <w:t xml:space="preserve"> </w:t>
      </w:r>
      <w:r w:rsidRPr="00A035DD">
        <w:rPr>
          <w:b/>
        </w:rPr>
        <w:t>Kodėl būtina priimti sprendimą, kokių pozityvių rezultatų laukiama.</w:t>
      </w:r>
    </w:p>
    <w:p w:rsidR="00607011" w:rsidRPr="00940A5F" w:rsidRDefault="00607011" w:rsidP="00607011">
      <w:pPr>
        <w:autoSpaceDE w:val="0"/>
        <w:autoSpaceDN w:val="0"/>
        <w:adjustRightInd w:val="0"/>
        <w:rPr>
          <w:rFonts w:eastAsia="TimesNewRomanPSMT"/>
          <w:szCs w:val="24"/>
        </w:rPr>
      </w:pPr>
      <w:r>
        <w:rPr>
          <w:rFonts w:eastAsia="TimesNewRomanPSMT"/>
          <w:szCs w:val="24"/>
        </w:rPr>
        <w:t xml:space="preserve">Sprendimo projektu siekiama užtikrinti 2023 m. biudžeto pajamų plano vykdymą, laiku apskaičiuoti žemės </w:t>
      </w:r>
      <w:r>
        <w:rPr>
          <w:szCs w:val="24"/>
          <w:lang w:val="pt-BR"/>
        </w:rPr>
        <w:t xml:space="preserve">nuomos mokestį ir pateikti suformuotas </w:t>
      </w:r>
      <w:r w:rsidRPr="001E2E0F">
        <w:rPr>
          <w:szCs w:val="24"/>
          <w:lang w:val="pt-BR"/>
        </w:rPr>
        <w:t>deklaracijas mokesčio mokėtojams, kad</w:t>
      </w:r>
      <w:r>
        <w:rPr>
          <w:szCs w:val="24"/>
          <w:lang w:val="pt-BR"/>
        </w:rPr>
        <w:t xml:space="preserve"> mokėtojai galėtų iki nutarimuose nustatyto termino, t. y. iki kalendorinių metų lapkričio 15 dienos, sumokėti mokestį.</w:t>
      </w:r>
    </w:p>
    <w:p w:rsidR="00607011" w:rsidRDefault="00607011" w:rsidP="00607011">
      <w:pPr>
        <w:rPr>
          <w:b/>
        </w:rPr>
      </w:pPr>
      <w:r w:rsidRPr="00C767FB">
        <w:rPr>
          <w:rFonts w:eastAsia="TimesNewRomanPSMT"/>
          <w:b/>
          <w:szCs w:val="24"/>
        </w:rPr>
        <w:t xml:space="preserve">4. </w:t>
      </w:r>
      <w:r w:rsidRPr="00C767FB">
        <w:rPr>
          <w:b/>
        </w:rPr>
        <w:t>Lėšų poreikis ir finansavimo šaltiniai.</w:t>
      </w:r>
    </w:p>
    <w:p w:rsidR="00607011" w:rsidRPr="00653533" w:rsidRDefault="00607011" w:rsidP="00607011">
      <w:r w:rsidRPr="00653533">
        <w:t>Sprendimui įgyvendinti papildomų lėšų nereikės.</w:t>
      </w:r>
    </w:p>
    <w:p w:rsidR="00607011" w:rsidRPr="00DD153C" w:rsidRDefault="00607011" w:rsidP="00607011">
      <w:pPr>
        <w:autoSpaceDE w:val="0"/>
        <w:autoSpaceDN w:val="0"/>
        <w:adjustRightInd w:val="0"/>
        <w:rPr>
          <w:rFonts w:eastAsia="TimesNewRomanPSMT"/>
          <w:b/>
          <w:szCs w:val="24"/>
        </w:rPr>
      </w:pPr>
      <w:r w:rsidRPr="00DD153C">
        <w:rPr>
          <w:b/>
        </w:rPr>
        <w:t xml:space="preserve">5. Pateikti </w:t>
      </w:r>
      <w:r w:rsidRPr="00DD153C">
        <w:rPr>
          <w:rFonts w:eastAsia="TimesNewRomanPSMT"/>
          <w:b/>
          <w:szCs w:val="24"/>
        </w:rPr>
        <w:t xml:space="preserve">kitus sprendimui priimti reikalingus </w:t>
      </w:r>
      <w:proofErr w:type="spellStart"/>
      <w:r w:rsidRPr="00DD153C">
        <w:rPr>
          <w:rFonts w:eastAsia="TimesNewRomanPSMT"/>
          <w:b/>
          <w:szCs w:val="24"/>
        </w:rPr>
        <w:t>pagrindimus</w:t>
      </w:r>
      <w:proofErr w:type="spellEnd"/>
      <w:r w:rsidRPr="00DD153C">
        <w:rPr>
          <w:rFonts w:eastAsia="TimesNewRomanPSMT"/>
          <w:b/>
          <w:szCs w:val="24"/>
        </w:rPr>
        <w:t>, skaičiavimus ar paaiškinimus.</w:t>
      </w:r>
    </w:p>
    <w:p w:rsidR="00607011" w:rsidRDefault="00607011" w:rsidP="00607011">
      <w:pPr>
        <w:autoSpaceDE w:val="0"/>
        <w:autoSpaceDN w:val="0"/>
        <w:adjustRightInd w:val="0"/>
        <w:rPr>
          <w:szCs w:val="24"/>
          <w:lang w:val="pt-BR"/>
        </w:rPr>
      </w:pPr>
      <w:r w:rsidRPr="00DD153C">
        <w:rPr>
          <w:rFonts w:eastAsia="TimesNewRomanPSMT"/>
          <w:szCs w:val="24"/>
        </w:rPr>
        <w:t>Nutarimuose</w:t>
      </w:r>
      <w:r>
        <w:rPr>
          <w:rFonts w:eastAsia="TimesNewRomanPSMT"/>
          <w:szCs w:val="24"/>
        </w:rPr>
        <w:t xml:space="preserve"> nustatyta, kad </w:t>
      </w:r>
      <w:r>
        <w:rPr>
          <w:szCs w:val="24"/>
          <w:lang w:val="pt-BR"/>
        </w:rPr>
        <w:t>valstybinės žemės nuomos mokesčio tarifas negali būti mažesnis kaip 0,1 ir ne didesnis kaip 4 procentai žemės vertės.</w:t>
      </w:r>
    </w:p>
    <w:p w:rsidR="00607011" w:rsidRDefault="00607011" w:rsidP="00607011">
      <w:pPr>
        <w:pStyle w:val="Pagrindinistekstas"/>
        <w:tabs>
          <w:tab w:val="clear" w:pos="1080"/>
          <w:tab w:val="left" w:pos="720"/>
        </w:tabs>
        <w:ind w:firstLine="720"/>
      </w:pPr>
      <w:r w:rsidRPr="00A74908">
        <w:t xml:space="preserve">Pagal Lietuvos Respublikos Vyriausybės 1999 m. vasario 24 d. nutarimo Nr. 205 „Dėl </w:t>
      </w:r>
      <w:r>
        <w:t>Ž</w:t>
      </w:r>
      <w:r w:rsidRPr="00A74908">
        <w:t>emės įvertinimo tvarkos“ 5.8 p</w:t>
      </w:r>
      <w:r>
        <w:t>apunktį</w:t>
      </w:r>
      <w:r w:rsidRPr="00A74908">
        <w:t xml:space="preserve">, </w:t>
      </w:r>
      <w:r>
        <w:t>nuo 2009 m. sausio 1 d. be aukciono išnuomojamų valstybinės žemės sklypų (išskyrus atvejus, kai išnuomojamų be aukciono valstybinės žemės sklypų vertės apskaičiavimą reglamentuoja kiti teisės aktai) ir valstybinės žemės sklypų, suteiktų teisės aktų nustatyta tvarka arba kuriais naudotis leista žemę administruojančių institucijų sprendimais, tačiau šių žemės sklypų nuomos sutartys nesudarytos, vertė apskaičiuojama pagal einamųjų metų sausio 1 d. taikytus žemės verčių žemėlapius.</w:t>
      </w:r>
    </w:p>
    <w:p w:rsidR="00607011" w:rsidRDefault="00607011" w:rsidP="00607011">
      <w:pPr>
        <w:autoSpaceDE w:val="0"/>
        <w:autoSpaceDN w:val="0"/>
        <w:adjustRightInd w:val="0"/>
        <w:rPr>
          <w:szCs w:val="24"/>
        </w:rPr>
      </w:pPr>
      <w:r w:rsidRPr="006E3C7D">
        <w:rPr>
          <w:szCs w:val="24"/>
        </w:rPr>
        <w:t>Nuomos sutartims, registruotoms VĮ Registrų centre, išsinuomotų valstybės žemės sklypų vertės perskaičiuojamos kas 3 metai Lietuvos Respublikos Vyriausybės 1999 m. vasario 24 d. nutarimu Nr. 205 nustatyta tvarka. Ši nuostata taip pat grindžiama Žemės įstatymo</w:t>
      </w:r>
      <w:r>
        <w:rPr>
          <w:szCs w:val="24"/>
        </w:rPr>
        <w:t xml:space="preserve"> 9 straipsnio 13</w:t>
      </w:r>
      <w:r w:rsidRPr="006E3C7D">
        <w:rPr>
          <w:szCs w:val="24"/>
        </w:rPr>
        <w:t xml:space="preserve"> dalyje. </w:t>
      </w:r>
    </w:p>
    <w:p w:rsidR="00884B83" w:rsidRPr="00285161" w:rsidRDefault="00607011" w:rsidP="00884B83">
      <w:pPr>
        <w:pStyle w:val="Pagrindinistekstas"/>
        <w:tabs>
          <w:tab w:val="clear" w:pos="1080"/>
          <w:tab w:val="left" w:pos="720"/>
        </w:tabs>
        <w:ind w:firstLine="720"/>
      </w:pPr>
      <w:r>
        <w:t>Taikant 2023</w:t>
      </w:r>
      <w:r w:rsidRPr="00E66146">
        <w:t xml:space="preserve"> metų sausio 1 d. žemės vertinimo modulį, žemės rinkos vertė Plungės rajono savivaldybėje, palyginti</w:t>
      </w:r>
      <w:r>
        <w:t xml:space="preserve"> su 2022 metais, kilo visose žemės paskirtyse, t. y. žemės ūkio paskirties vidutiniškai 25,7 </w:t>
      </w:r>
      <w:r>
        <w:rPr>
          <w:lang w:val="en-US"/>
        </w:rPr>
        <w:t>%,</w:t>
      </w:r>
      <w:r>
        <w:t xml:space="preserve"> gyvenamųjų teritorijų 16,1 </w:t>
      </w:r>
      <w:r>
        <w:rPr>
          <w:lang w:val="en-US"/>
        </w:rPr>
        <w:t>%</w:t>
      </w:r>
      <w:r>
        <w:t xml:space="preserve">, daugiabučių namų bendrijų 11,1 </w:t>
      </w:r>
      <w:r>
        <w:rPr>
          <w:lang w:val="en-US"/>
        </w:rPr>
        <w:t>%</w:t>
      </w:r>
      <w:r>
        <w:t xml:space="preserve">, garažų bendrijų 9,8 </w:t>
      </w:r>
      <w:r>
        <w:rPr>
          <w:lang w:val="en-US"/>
        </w:rPr>
        <w:t>%</w:t>
      </w:r>
      <w:r>
        <w:t xml:space="preserve">, </w:t>
      </w:r>
      <w:r w:rsidRPr="001E2E0F">
        <w:t xml:space="preserve">komercinės paskirties objektų teritorijoms ir kitai žemei 20,4 %, pramonės ir sandėliavimo objektų teritorijos žemei 9,3 </w:t>
      </w:r>
      <w:r w:rsidRPr="00285161">
        <w:t>%. S</w:t>
      </w:r>
      <w:r w:rsidRPr="001E2E0F">
        <w:t>prendimo projekte siūloma Plungės rajono savivaldybės ribose visų paskirčių žemei taikyti tokius pat tarifus, o žemės ūkio paskirties žemei</w:t>
      </w:r>
      <w:r w:rsidR="00884B83">
        <w:t xml:space="preserve"> </w:t>
      </w:r>
      <w:r w:rsidR="00884B83" w:rsidRPr="001E2E0F">
        <w:lastRenderedPageBreak/>
        <w:t xml:space="preserve">sumažinti 10 % ir taikyti 0,9 </w:t>
      </w:r>
      <w:r w:rsidR="00884B83" w:rsidRPr="00285161">
        <w:t xml:space="preserve">% tarifą. Sumažinus tarifą mokestis vidutiniškai už 1 ha būtų nuo 2,30 iki 4,73 </w:t>
      </w:r>
      <w:proofErr w:type="spellStart"/>
      <w:r w:rsidR="00884B83" w:rsidRPr="00285161">
        <w:t>Eur</w:t>
      </w:r>
      <w:proofErr w:type="spellEnd"/>
      <w:r w:rsidR="00884B83" w:rsidRPr="00285161">
        <w:t xml:space="preserve"> priklausomai nuo zonos. </w:t>
      </w:r>
    </w:p>
    <w:p w:rsidR="00884B83" w:rsidRPr="001E2E0F" w:rsidRDefault="00884B83" w:rsidP="00884B83">
      <w:pPr>
        <w:pStyle w:val="Pagrindinistekstas"/>
        <w:tabs>
          <w:tab w:val="clear" w:pos="1080"/>
          <w:tab w:val="left" w:pos="720"/>
        </w:tabs>
        <w:ind w:firstLine="720"/>
      </w:pPr>
      <w:r w:rsidRPr="001E2E0F">
        <w:t>Galimos teigiamos pasekmės</w:t>
      </w:r>
      <w:r w:rsidRPr="001E2E0F">
        <w:rPr>
          <w:rStyle w:val="searchterm3"/>
        </w:rPr>
        <w:t>: žemės</w:t>
      </w:r>
      <w:r w:rsidRPr="001E2E0F">
        <w:t xml:space="preserve"> </w:t>
      </w:r>
      <w:r w:rsidRPr="001E2E0F">
        <w:rPr>
          <w:rStyle w:val="searchterm4"/>
        </w:rPr>
        <w:t>nuomos</w:t>
      </w:r>
      <w:r w:rsidRPr="001E2E0F">
        <w:t xml:space="preserve"> mokesčio nuo žemės </w:t>
      </w:r>
      <w:r w:rsidRPr="001E2E0F">
        <w:rPr>
          <w:rStyle w:val="searchterm2"/>
        </w:rPr>
        <w:t>rinkos</w:t>
      </w:r>
      <w:r w:rsidRPr="001E2E0F">
        <w:t xml:space="preserve"> </w:t>
      </w:r>
      <w:r w:rsidRPr="001E2E0F">
        <w:rPr>
          <w:rStyle w:val="searchterm2"/>
        </w:rPr>
        <w:t>vertės</w:t>
      </w:r>
      <w:r w:rsidRPr="001E2E0F">
        <w:t xml:space="preserve"> mokėjimas paskatins efektyviau naudoti žemę, bus sudarytos sąlygos asmenims priimti neutralų sprendimą renkantis </w:t>
      </w:r>
      <w:r w:rsidRPr="001E2E0F">
        <w:rPr>
          <w:rStyle w:val="searchterm2"/>
        </w:rPr>
        <w:t>žemės</w:t>
      </w:r>
      <w:r w:rsidRPr="001E2E0F">
        <w:t xml:space="preserve"> naudojimo būdą (pirkti ar </w:t>
      </w:r>
      <w:r w:rsidRPr="001E2E0F">
        <w:rPr>
          <w:rStyle w:val="searchterm2"/>
        </w:rPr>
        <w:t>nuo</w:t>
      </w:r>
      <w:r w:rsidRPr="001E2E0F">
        <w:t xml:space="preserve">moti žemę). Taip pat atsiranda galimybė Savivaldybei padidinti biudžeto įplaukas. Taikant žemės ūkio paskirčiai 0,9 </w:t>
      </w:r>
      <w:r w:rsidRPr="00285161">
        <w:t xml:space="preserve">% tarifą, papildomai surinktume 6 425,83 </w:t>
      </w:r>
      <w:proofErr w:type="spellStart"/>
      <w:r w:rsidRPr="00285161">
        <w:t>Eur</w:t>
      </w:r>
      <w:proofErr w:type="spellEnd"/>
      <w:r w:rsidRPr="00285161">
        <w:t xml:space="preserve"> pajamų.</w:t>
      </w:r>
    </w:p>
    <w:p w:rsidR="00884B83" w:rsidRPr="001E2E0F" w:rsidRDefault="00884B83" w:rsidP="00884B83">
      <w:pPr>
        <w:rPr>
          <w:bCs/>
          <w:iCs/>
          <w:color w:val="000000"/>
          <w:szCs w:val="24"/>
        </w:rPr>
      </w:pPr>
      <w:r w:rsidRPr="00285161">
        <w:rPr>
          <w:szCs w:val="24"/>
        </w:rPr>
        <w:t xml:space="preserve">Per 2022 metus buvo surinkta valstybinės žemės nuomos mokesčio ir delspinigių </w:t>
      </w:r>
      <w:r w:rsidRPr="00285161">
        <w:rPr>
          <w:szCs w:val="24"/>
          <w:shd w:val="clear" w:color="auto" w:fill="FFFFFF"/>
        </w:rPr>
        <w:t>204,8 tūkst</w:t>
      </w:r>
      <w:r w:rsidRPr="001E2E0F">
        <w:t xml:space="preserve">. eurų, iš jų – juridinių asmenų – 129,3 tūkst. eurų, fizinių asmenų – 74,8 tūkst. eurų, delspinigių – 0,7 tūkst. eurų. </w:t>
      </w:r>
    </w:p>
    <w:p w:rsidR="00884B83" w:rsidRPr="00650E8C" w:rsidRDefault="00884B83" w:rsidP="00884B83">
      <w:pPr>
        <w:autoSpaceDE w:val="0"/>
        <w:autoSpaceDN w:val="0"/>
        <w:adjustRightInd w:val="0"/>
        <w:rPr>
          <w:rFonts w:eastAsia="TimesNewRomanPSMT"/>
          <w:b/>
          <w:szCs w:val="24"/>
        </w:rPr>
      </w:pPr>
      <w:r w:rsidRPr="0029688D">
        <w:rPr>
          <w:b/>
        </w:rPr>
        <w:t xml:space="preserve">6. Pateikti </w:t>
      </w:r>
      <w:r w:rsidRPr="0029688D">
        <w:rPr>
          <w:rFonts w:eastAsia="TimesNewRomanPSMT"/>
          <w:b/>
          <w:szCs w:val="24"/>
        </w:rPr>
        <w:t>sprendimo projekto lyginamąjį variantą, jeigu teikiamas sprendimo pakeitimo projektas.</w:t>
      </w:r>
    </w:p>
    <w:p w:rsidR="00884B83" w:rsidRPr="0029688D" w:rsidRDefault="00884B83" w:rsidP="00884B83">
      <w:r w:rsidRPr="00C97F76">
        <w:t>Sprendimo projekto lyginam</w:t>
      </w:r>
      <w:r w:rsidRPr="00285161">
        <w:t>ojo varianto nėra.</w:t>
      </w:r>
    </w:p>
    <w:p w:rsidR="00884B83" w:rsidRPr="00592340" w:rsidRDefault="00884B83" w:rsidP="00884B83">
      <w:pPr>
        <w:autoSpaceDE w:val="0"/>
        <w:autoSpaceDN w:val="0"/>
        <w:adjustRightInd w:val="0"/>
        <w:rPr>
          <w:rFonts w:eastAsia="TimesNewRomanPSMT"/>
          <w:b/>
          <w:szCs w:val="24"/>
        </w:rPr>
      </w:pPr>
      <w:r w:rsidRPr="00592340">
        <w:rPr>
          <w:rFonts w:eastAsia="TimesNewRomanPSMT"/>
          <w:b/>
          <w:szCs w:val="24"/>
        </w:rPr>
        <w:t xml:space="preserve">7. </w:t>
      </w:r>
      <w:r w:rsidRPr="00592340">
        <w:rPr>
          <w:b/>
          <w:color w:val="000000"/>
          <w:szCs w:val="24"/>
        </w:rPr>
        <w:t>Sprendimo projekto antikorupcinis vertinimas.</w:t>
      </w:r>
    </w:p>
    <w:p w:rsidR="00884B83" w:rsidRPr="00592340" w:rsidRDefault="00884B83" w:rsidP="00884B83">
      <w:pPr>
        <w:tabs>
          <w:tab w:val="left" w:pos="720"/>
        </w:tabs>
      </w:pPr>
      <w:r>
        <w:t>Vertinimas atliekamas vadovaujantis Lietuvos Respublikos korupcijos prevencijos įstatymo 8 str. 1 d. 18 punktu. Pažyma pridedama.</w:t>
      </w:r>
    </w:p>
    <w:p w:rsidR="00884B83" w:rsidRPr="00C73424" w:rsidRDefault="00884B83" w:rsidP="00884B83">
      <w:pPr>
        <w:tabs>
          <w:tab w:val="left" w:pos="720"/>
        </w:tabs>
        <w:rPr>
          <w:b/>
        </w:rPr>
      </w:pPr>
      <w:r w:rsidRPr="00C73424">
        <w:rPr>
          <w:b/>
        </w:rPr>
        <w:t>8. Nurodyti, kieno iniciatyva sprendimo projektas yra parengtas.</w:t>
      </w:r>
    </w:p>
    <w:p w:rsidR="00884B83" w:rsidRPr="00C73424" w:rsidRDefault="00884B83" w:rsidP="00884B83">
      <w:pPr>
        <w:tabs>
          <w:tab w:val="left" w:pos="720"/>
        </w:tabs>
      </w:pPr>
      <w:r w:rsidRPr="00C73424">
        <w:t>Plungės rajono savivaldybės administracijos Finansų ir biudžeto skyri</w:t>
      </w:r>
      <w:r>
        <w:t>a</w:t>
      </w:r>
      <w:r w:rsidRPr="00C73424">
        <w:t>us</w:t>
      </w:r>
      <w:r>
        <w:t xml:space="preserve"> iniciatyva</w:t>
      </w:r>
      <w:r w:rsidRPr="00C73424">
        <w:t>.</w:t>
      </w:r>
    </w:p>
    <w:p w:rsidR="00884B83" w:rsidRPr="00C73424" w:rsidRDefault="00884B83" w:rsidP="00884B83">
      <w:pPr>
        <w:tabs>
          <w:tab w:val="left" w:pos="720"/>
        </w:tabs>
        <w:rPr>
          <w:b/>
        </w:rPr>
      </w:pPr>
      <w:r w:rsidRPr="00C73424">
        <w:rPr>
          <w:b/>
        </w:rPr>
        <w:t>9. Nurodyti, kuri sprendimo projekto ar pridedamos medžiagos dalis (remiantis teisės aktais) yra neskelbtina.</w:t>
      </w:r>
    </w:p>
    <w:p w:rsidR="00884B83" w:rsidRPr="00B7045D" w:rsidRDefault="00884B83" w:rsidP="00884B83">
      <w:pPr>
        <w:tabs>
          <w:tab w:val="left" w:pos="720"/>
        </w:tabs>
      </w:pPr>
      <w:r w:rsidRPr="00B7045D">
        <w:t>Nėra.</w:t>
      </w:r>
    </w:p>
    <w:p w:rsidR="00884B83" w:rsidRDefault="00884B83" w:rsidP="00884B83">
      <w:pPr>
        <w:tabs>
          <w:tab w:val="left" w:pos="720"/>
        </w:tabs>
        <w:rPr>
          <w:b/>
        </w:rPr>
      </w:pPr>
      <w:r w:rsidRPr="00C73424">
        <w:rPr>
          <w:b/>
        </w:rPr>
        <w:t>10. Kam (institucijoms, skyriams, organizacijoms ir t. t.) patvirtintas sprendimas turi būti išsiųstas.</w:t>
      </w:r>
      <w:r>
        <w:rPr>
          <w:b/>
        </w:rPr>
        <w:t xml:space="preserve"> </w:t>
      </w:r>
    </w:p>
    <w:p w:rsidR="00884B83" w:rsidRPr="004159E6" w:rsidRDefault="00884B83" w:rsidP="00884B83">
      <w:pPr>
        <w:tabs>
          <w:tab w:val="left" w:pos="720"/>
        </w:tabs>
      </w:pPr>
      <w:r>
        <w:t>Paskelbti patvirtintą</w:t>
      </w:r>
      <w:r w:rsidRPr="00A62891">
        <w:t xml:space="preserve"> sprendimą Teisės aktų registre, Savivaldybės interneto svetainėje </w:t>
      </w:r>
      <w:hyperlink r:id="rId5" w:history="1">
        <w:r w:rsidRPr="004257F6">
          <w:rPr>
            <w:rStyle w:val="Hipersaitas"/>
          </w:rPr>
          <w:t>www.plunge.lt</w:t>
        </w:r>
      </w:hyperlink>
      <w:r>
        <w:t>.</w:t>
      </w:r>
    </w:p>
    <w:p w:rsidR="00884B83" w:rsidRPr="00880586" w:rsidRDefault="00884B83" w:rsidP="00884B83">
      <w:r w:rsidRPr="00880586">
        <w:rPr>
          <w:b/>
        </w:rPr>
        <w:t>11. Kita svarbi informacija</w:t>
      </w:r>
      <w:r w:rsidRPr="00880586">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t>Nėra.</w:t>
      </w:r>
    </w:p>
    <w:p w:rsidR="00884B83" w:rsidRPr="006B0A1C" w:rsidRDefault="00884B83" w:rsidP="00884B83">
      <w:pPr>
        <w:rPr>
          <w:b/>
        </w:rPr>
      </w:pPr>
      <w:r w:rsidRPr="00880586">
        <w:rPr>
          <w:b/>
        </w:rPr>
        <w:t>12.</w:t>
      </w:r>
      <w:r w:rsidRPr="00880586">
        <w:t xml:space="preserve"> </w:t>
      </w:r>
      <w:r w:rsidRPr="00880586">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84B83" w:rsidRPr="007D4B69" w:rsidTr="00387B69">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84B83" w:rsidRPr="007D4B69" w:rsidRDefault="00884B83" w:rsidP="00387B69">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84B83" w:rsidRPr="007D4B69" w:rsidRDefault="00884B83" w:rsidP="00387B69">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884B83" w:rsidRPr="007D4B69" w:rsidTr="00387B69">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84B83" w:rsidRPr="007D4B69" w:rsidRDefault="00884B83" w:rsidP="00387B69">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884B83" w:rsidRPr="007D4B69" w:rsidRDefault="00884B83" w:rsidP="00387B69">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84B83" w:rsidRPr="007D4B69" w:rsidRDefault="00884B83" w:rsidP="00387B69">
            <w:pPr>
              <w:widowControl w:val="0"/>
              <w:jc w:val="center"/>
              <w:rPr>
                <w:rFonts w:eastAsia="Lucida Sans Unicode"/>
                <w:b/>
                <w:kern w:val="1"/>
                <w:lang w:bidi="lo-LA"/>
              </w:rPr>
            </w:pPr>
            <w:r w:rsidRPr="007D4B69">
              <w:rPr>
                <w:rFonts w:eastAsia="Lucida Sans Unicode"/>
                <w:b/>
                <w:kern w:val="1"/>
              </w:rPr>
              <w:t>Neigiamas poveikis</w:t>
            </w:r>
          </w:p>
        </w:tc>
      </w:tr>
      <w:tr w:rsidR="00884B83" w:rsidRPr="007D4B69" w:rsidTr="00387B69">
        <w:tc>
          <w:tcPr>
            <w:tcW w:w="3118"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jc w:val="center"/>
              <w:rPr>
                <w:rFonts w:eastAsia="Lucida Sans Unicode"/>
                <w:i/>
                <w:kern w:val="1"/>
                <w:lang w:bidi="lo-LA"/>
              </w:rPr>
            </w:pPr>
            <w:r>
              <w:rPr>
                <w:rFonts w:eastAsia="Lucida Sans Unicode"/>
                <w:i/>
                <w:kern w:val="1"/>
                <w:lang w:bidi="lo-LA"/>
              </w:rPr>
              <w:t>nenumatomas</w:t>
            </w:r>
          </w:p>
        </w:tc>
      </w:tr>
      <w:tr w:rsidR="00884B83" w:rsidRPr="007D4B69" w:rsidTr="00387B69">
        <w:tc>
          <w:tcPr>
            <w:tcW w:w="3118" w:type="dxa"/>
            <w:tcBorders>
              <w:top w:val="single" w:sz="4" w:space="0" w:color="000000"/>
              <w:left w:val="single" w:sz="4" w:space="0" w:color="000000"/>
              <w:bottom w:val="single" w:sz="4" w:space="0" w:color="000000"/>
              <w:right w:val="single" w:sz="4" w:space="0" w:color="000000"/>
            </w:tcBorders>
          </w:tcPr>
          <w:p w:rsidR="00884B83" w:rsidRPr="00E63528" w:rsidRDefault="00884B83" w:rsidP="00387B69">
            <w:pPr>
              <w:widowControl w:val="0"/>
              <w:rPr>
                <w:rFonts w:eastAsia="Lucida Sans Unicode"/>
                <w:i/>
                <w:kern w:val="1"/>
                <w:lang w:bidi="lo-LA"/>
              </w:rPr>
            </w:pPr>
            <w:r w:rsidRPr="00E63528">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884B83" w:rsidRPr="00E63528" w:rsidRDefault="00884B83" w:rsidP="00387B69">
            <w:pPr>
              <w:widowControl w:val="0"/>
              <w:jc w:val="center"/>
              <w:rPr>
                <w:rFonts w:eastAsia="Lucida Sans Unicode"/>
                <w:i/>
                <w:kern w:val="1"/>
                <w:lang w:bidi="lo-LA"/>
              </w:rPr>
            </w:pPr>
            <w:r w:rsidRPr="00E63528">
              <w:rPr>
                <w:rFonts w:eastAsia="Lucida Sans Unicode"/>
                <w:i/>
                <w:kern w:val="1"/>
                <w:lang w:bidi="lo-LA"/>
              </w:rPr>
              <w:t>Bus surinkta daugiau pajamų</w:t>
            </w:r>
            <w:r>
              <w:rPr>
                <w:rFonts w:eastAsia="Lucida Sans Unicode"/>
                <w:i/>
                <w:kern w:val="1"/>
                <w:lang w:bidi="lo-LA"/>
              </w:rPr>
              <w:t xml:space="preserve"> į Savivaldybės biudžetą</w:t>
            </w:r>
          </w:p>
        </w:tc>
        <w:tc>
          <w:tcPr>
            <w:tcW w:w="2835"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jc w:val="center"/>
              <w:rPr>
                <w:rFonts w:eastAsia="Lucida Sans Unicode"/>
                <w:i/>
                <w:kern w:val="1"/>
                <w:lang w:bidi="lo-LA"/>
              </w:rPr>
            </w:pPr>
            <w:r>
              <w:rPr>
                <w:rFonts w:eastAsia="Lucida Sans Unicode"/>
                <w:i/>
                <w:kern w:val="1"/>
                <w:lang w:bidi="lo-LA"/>
              </w:rPr>
              <w:t>nenumatomas</w:t>
            </w:r>
          </w:p>
        </w:tc>
      </w:tr>
      <w:tr w:rsidR="00884B83" w:rsidRPr="007D4B69" w:rsidTr="00387B69">
        <w:tc>
          <w:tcPr>
            <w:tcW w:w="3118"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jc w:val="center"/>
              <w:rPr>
                <w:rFonts w:eastAsia="Lucida Sans Unicode"/>
                <w:i/>
                <w:kern w:val="1"/>
                <w:lang w:bidi="lo-LA"/>
              </w:rPr>
            </w:pPr>
            <w:r>
              <w:rPr>
                <w:rFonts w:eastAsia="Lucida Sans Unicode"/>
                <w:i/>
                <w:kern w:val="1"/>
                <w:lang w:bidi="lo-LA"/>
              </w:rPr>
              <w:t>nenumatomas</w:t>
            </w:r>
          </w:p>
        </w:tc>
      </w:tr>
      <w:tr w:rsidR="00884B83" w:rsidRPr="007D4B69" w:rsidTr="00387B69">
        <w:tc>
          <w:tcPr>
            <w:tcW w:w="3118"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jc w:val="center"/>
              <w:rPr>
                <w:rFonts w:eastAsia="Lucida Sans Unicode"/>
                <w:i/>
                <w:kern w:val="1"/>
                <w:lang w:bidi="lo-LA"/>
              </w:rPr>
            </w:pPr>
            <w:r>
              <w:rPr>
                <w:rFonts w:eastAsia="Lucida Sans Unicode"/>
                <w:i/>
                <w:kern w:val="1"/>
                <w:lang w:bidi="lo-LA"/>
              </w:rPr>
              <w:t>nenumatomas</w:t>
            </w:r>
          </w:p>
        </w:tc>
      </w:tr>
      <w:tr w:rsidR="00884B83" w:rsidRPr="007D4B69" w:rsidTr="00387B69">
        <w:tc>
          <w:tcPr>
            <w:tcW w:w="3118"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jc w:val="center"/>
              <w:rPr>
                <w:rFonts w:eastAsia="Lucida Sans Unicode"/>
                <w:i/>
                <w:kern w:val="1"/>
                <w:lang w:bidi="lo-LA"/>
              </w:rPr>
            </w:pPr>
            <w:r>
              <w:rPr>
                <w:rFonts w:eastAsia="Lucida Sans Unicode"/>
                <w:i/>
                <w:kern w:val="1"/>
                <w:lang w:bidi="lo-LA"/>
              </w:rPr>
              <w:t>nenumatomas</w:t>
            </w:r>
          </w:p>
        </w:tc>
      </w:tr>
      <w:tr w:rsidR="00884B83" w:rsidRPr="007D4B69" w:rsidTr="00387B69">
        <w:tc>
          <w:tcPr>
            <w:tcW w:w="3118"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jc w:val="center"/>
              <w:rPr>
                <w:rFonts w:eastAsia="Lucida Sans Unicode"/>
                <w:i/>
                <w:kern w:val="1"/>
                <w:lang w:bidi="lo-LA"/>
              </w:rPr>
            </w:pPr>
            <w:r>
              <w:rPr>
                <w:rFonts w:eastAsia="Lucida Sans Unicode"/>
                <w:i/>
                <w:kern w:val="1"/>
                <w:lang w:bidi="lo-LA"/>
              </w:rPr>
              <w:t>nenumatomas</w:t>
            </w:r>
          </w:p>
        </w:tc>
      </w:tr>
      <w:tr w:rsidR="00884B83" w:rsidRPr="007D4B69" w:rsidTr="00387B69">
        <w:tc>
          <w:tcPr>
            <w:tcW w:w="3118"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jc w:val="center"/>
              <w:rPr>
                <w:rFonts w:eastAsia="Lucida Sans Unicode"/>
                <w:i/>
                <w:kern w:val="1"/>
                <w:lang w:bidi="lo-LA"/>
              </w:rPr>
            </w:pPr>
            <w:r>
              <w:rPr>
                <w:rFonts w:eastAsia="Lucida Sans Unicode"/>
                <w:i/>
                <w:kern w:val="1"/>
                <w:lang w:bidi="lo-LA"/>
              </w:rPr>
              <w:t>nenumatomas</w:t>
            </w:r>
          </w:p>
        </w:tc>
      </w:tr>
      <w:tr w:rsidR="00884B83" w:rsidRPr="007D4B69" w:rsidTr="00387B69">
        <w:tc>
          <w:tcPr>
            <w:tcW w:w="3118"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jc w:val="center"/>
              <w:rPr>
                <w:rFonts w:eastAsia="Lucida Sans Unicode"/>
                <w:i/>
                <w:kern w:val="1"/>
                <w:lang w:bidi="lo-LA"/>
              </w:rPr>
            </w:pPr>
            <w:r>
              <w:rPr>
                <w:rFonts w:eastAsia="Lucida Sans Unicode"/>
                <w:i/>
                <w:kern w:val="1"/>
                <w:lang w:bidi="lo-LA"/>
              </w:rPr>
              <w:t>nenumatomas</w:t>
            </w:r>
          </w:p>
        </w:tc>
      </w:tr>
      <w:tr w:rsidR="00884B83" w:rsidRPr="007D4B69" w:rsidTr="00387B69">
        <w:tc>
          <w:tcPr>
            <w:tcW w:w="3118"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jc w:val="center"/>
              <w:rPr>
                <w:rFonts w:eastAsia="Lucida Sans Unicode"/>
                <w:i/>
                <w:kern w:val="1"/>
                <w:lang w:bidi="lo-LA"/>
              </w:rPr>
            </w:pPr>
            <w:r>
              <w:rPr>
                <w:rFonts w:eastAsia="Lucida Sans Unicode"/>
                <w:i/>
                <w:kern w:val="1"/>
                <w:lang w:bidi="lo-LA"/>
              </w:rPr>
              <w:t>nenumatomas</w:t>
            </w:r>
          </w:p>
        </w:tc>
      </w:tr>
      <w:tr w:rsidR="00884B83" w:rsidRPr="007D4B69" w:rsidTr="00387B69">
        <w:tc>
          <w:tcPr>
            <w:tcW w:w="3118"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jc w:val="center"/>
              <w:rPr>
                <w:rFonts w:eastAsia="Lucida Sans Unicode"/>
                <w:i/>
                <w:kern w:val="1"/>
                <w:lang w:bidi="lo-LA"/>
              </w:rPr>
            </w:pPr>
            <w:r>
              <w:rPr>
                <w:rFonts w:eastAsia="Lucida Sans Unicode"/>
                <w:i/>
                <w:kern w:val="1"/>
                <w:lang w:bidi="lo-LA"/>
              </w:rPr>
              <w:t>nenumatomas</w:t>
            </w:r>
          </w:p>
        </w:tc>
      </w:tr>
    </w:tbl>
    <w:p w:rsidR="00884B83" w:rsidRDefault="00884B83" w:rsidP="00884B83"/>
    <w:p w:rsidR="00884B83" w:rsidRDefault="00884B83" w:rsidP="00884B83">
      <w:r>
        <w:lastRenderedPageBreak/>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84B83" w:rsidRDefault="00884B83" w:rsidP="00884B83">
      <w:pPr>
        <w:widowControl w:val="0"/>
        <w:rPr>
          <w:rFonts w:eastAsia="Lucida Sans Unicode"/>
          <w:kern w:val="2"/>
        </w:rPr>
      </w:pPr>
    </w:p>
    <w:p w:rsidR="00884B83" w:rsidRDefault="00884B83" w:rsidP="00884B83">
      <w:pPr>
        <w:widowControl w:val="0"/>
        <w:rPr>
          <w:rFonts w:eastAsia="Lucida Sans Unicode"/>
          <w:kern w:val="2"/>
        </w:rPr>
      </w:pPr>
    </w:p>
    <w:p w:rsidR="00884B83" w:rsidRDefault="00884B83" w:rsidP="00884B83">
      <w:pPr>
        <w:widowControl w:val="0"/>
        <w:rPr>
          <w:rFonts w:eastAsia="Lucida Sans Unicode"/>
          <w:kern w:val="2"/>
        </w:rPr>
      </w:pPr>
      <w:r>
        <w:rPr>
          <w:rFonts w:eastAsia="Lucida Sans Unicode"/>
          <w:kern w:val="2"/>
        </w:rPr>
        <w:t>Rengėja</w:t>
      </w:r>
      <w:r>
        <w:rPr>
          <w:rFonts w:eastAsia="Lucida Sans Unicode"/>
          <w:kern w:val="2"/>
        </w:rPr>
        <w:tab/>
      </w:r>
      <w:r>
        <w:rPr>
          <w:rFonts w:eastAsia="Lucida Sans Unicode"/>
          <w:kern w:val="2"/>
        </w:rPr>
        <w:tab/>
        <w:t xml:space="preserve">                                 </w:t>
      </w:r>
    </w:p>
    <w:p w:rsidR="00884B83" w:rsidRDefault="00884B83" w:rsidP="00884B83">
      <w:pPr>
        <w:widowControl w:val="0"/>
        <w:rPr>
          <w:rFonts w:eastAsia="Lucida Sans Unicode" w:cs="Tahoma"/>
          <w:b/>
          <w:bCs/>
        </w:rPr>
      </w:pPr>
      <w:r>
        <w:rPr>
          <w:rFonts w:eastAsia="Lucida Sans Unicode"/>
          <w:kern w:val="2"/>
        </w:rPr>
        <w:t xml:space="preserve">Finansų ir biudžeto skyriaus </w:t>
      </w:r>
      <w:r>
        <w:t>vyr. specialistė                                    Lina Luotienė</w:t>
      </w:r>
    </w:p>
    <w:p w:rsidR="00884B83" w:rsidRDefault="00884B83" w:rsidP="00884B83">
      <w:pPr>
        <w:widowControl w:val="0"/>
        <w:rPr>
          <w:rFonts w:eastAsia="Lucida Sans Unicode" w:cs="Tahoma"/>
          <w:b/>
          <w:bCs/>
        </w:rPr>
      </w:pPr>
      <w:r>
        <w:rPr>
          <w:rFonts w:eastAsia="Lucida Sans Unicode" w:cs="Tahoma"/>
          <w:b/>
          <w:bCs/>
        </w:rPr>
        <w:t xml:space="preserve">___________________________                                          ____________________     </w:t>
      </w:r>
    </w:p>
    <w:p w:rsidR="00884B83" w:rsidRDefault="00884B83" w:rsidP="00884B83">
      <w:pPr>
        <w:widowControl w:val="0"/>
      </w:pPr>
      <w:r>
        <w:rPr>
          <w:rFonts w:eastAsia="Lucida Sans Unicode" w:cs="Tahoma"/>
          <w:b/>
          <w:bCs/>
        </w:rPr>
        <w:t xml:space="preserve">                      </w:t>
      </w:r>
      <w:r>
        <w:rPr>
          <w:rFonts w:eastAsia="Lucida Sans Unicode" w:cs="Tahoma"/>
          <w:bCs/>
          <w:sz w:val="18"/>
          <w:szCs w:val="18"/>
        </w:rPr>
        <w:t>(pareigos)                                                                                                  (vardas, pavardė)</w:t>
      </w:r>
    </w:p>
    <w:p w:rsidR="00884B83" w:rsidRDefault="00884B83" w:rsidP="00884B83"/>
    <w:p w:rsidR="00884B83" w:rsidRDefault="00884B83" w:rsidP="00884B83"/>
    <w:p w:rsidR="00607011" w:rsidRDefault="00607011" w:rsidP="00607011">
      <w:pPr>
        <w:spacing w:after="160" w:line="259" w:lineRule="auto"/>
        <w:rPr>
          <w:rFonts w:eastAsia="Times New Roman"/>
          <w:szCs w:val="24"/>
          <w:lang w:eastAsia="lt-LT"/>
        </w:rPr>
      </w:pPr>
    </w:p>
    <w:p w:rsidR="00884B83" w:rsidRDefault="00884B83">
      <w:pPr>
        <w:spacing w:after="160" w:line="259" w:lineRule="auto"/>
        <w:ind w:firstLine="0"/>
        <w:jc w:val="left"/>
        <w:rPr>
          <w:rFonts w:eastAsia="Times New Roman"/>
          <w:szCs w:val="24"/>
          <w:lang w:eastAsia="lt-LT"/>
        </w:rPr>
      </w:pPr>
    </w:p>
    <w:p w:rsidR="000F1E28" w:rsidRPr="00D1688C" w:rsidRDefault="000F1E28" w:rsidP="00884B83">
      <w:pPr>
        <w:spacing w:after="160" w:line="259" w:lineRule="auto"/>
        <w:ind w:firstLine="0"/>
        <w:jc w:val="left"/>
        <w:rPr>
          <w:rFonts w:eastAsia="Times New Roman"/>
          <w:szCs w:val="24"/>
          <w:lang w:eastAsia="lt-LT"/>
        </w:rPr>
      </w:pPr>
    </w:p>
    <w:sectPr w:rsidR="000F1E28" w:rsidRPr="00D1688C" w:rsidSect="003E1956">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60B"/>
    <w:rsid w:val="000F1E28"/>
    <w:rsid w:val="00176CA7"/>
    <w:rsid w:val="001C016E"/>
    <w:rsid w:val="00283624"/>
    <w:rsid w:val="00373BC7"/>
    <w:rsid w:val="00527FB5"/>
    <w:rsid w:val="005F1D4D"/>
    <w:rsid w:val="00607011"/>
    <w:rsid w:val="00680635"/>
    <w:rsid w:val="006E667D"/>
    <w:rsid w:val="007216EC"/>
    <w:rsid w:val="00877BBE"/>
    <w:rsid w:val="00884B83"/>
    <w:rsid w:val="008F0FE8"/>
    <w:rsid w:val="009653D6"/>
    <w:rsid w:val="00AA5DE7"/>
    <w:rsid w:val="00C66B25"/>
    <w:rsid w:val="00C73449"/>
    <w:rsid w:val="00CB360B"/>
    <w:rsid w:val="00D032A9"/>
    <w:rsid w:val="00E973F6"/>
    <w:rsid w:val="00F1161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1112E"/>
  <w15:chartTrackingRefBased/>
  <w15:docId w15:val="{306E6F2E-CA7B-45DC-BFD9-BCBEE72EB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F1E2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0F1E28"/>
    <w:rPr>
      <w:sz w:val="16"/>
    </w:rPr>
  </w:style>
  <w:style w:type="paragraph" w:styleId="Debesliotekstas">
    <w:name w:val="Balloon Text"/>
    <w:basedOn w:val="prastasis"/>
    <w:link w:val="DebesliotekstasDiagrama"/>
    <w:uiPriority w:val="99"/>
    <w:semiHidden/>
    <w:unhideWhenUsed/>
    <w:rsid w:val="00C66B25"/>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66B25"/>
    <w:rPr>
      <w:rFonts w:ascii="Segoe UI" w:eastAsia="Calibri" w:hAnsi="Segoe UI" w:cs="Segoe UI"/>
      <w:sz w:val="18"/>
      <w:szCs w:val="18"/>
    </w:rPr>
  </w:style>
  <w:style w:type="character" w:styleId="Hipersaitas">
    <w:name w:val="Hyperlink"/>
    <w:basedOn w:val="Numatytasispastraiposriftas"/>
    <w:uiPriority w:val="99"/>
    <w:unhideWhenUsed/>
    <w:rsid w:val="00C66B25"/>
    <w:rPr>
      <w:color w:val="0563C1" w:themeColor="hyperlink"/>
      <w:u w:val="single"/>
    </w:rPr>
  </w:style>
  <w:style w:type="paragraph" w:styleId="Sraopastraipa">
    <w:name w:val="List Paragraph"/>
    <w:basedOn w:val="prastasis"/>
    <w:rsid w:val="00607011"/>
    <w:pPr>
      <w:ind w:left="720" w:firstLine="0"/>
      <w:contextualSpacing/>
      <w:jc w:val="left"/>
    </w:pPr>
    <w:rPr>
      <w:rFonts w:eastAsia="Times New Roman"/>
    </w:rPr>
  </w:style>
  <w:style w:type="paragraph" w:styleId="Betarp">
    <w:name w:val="No Spacing"/>
    <w:uiPriority w:val="1"/>
    <w:qFormat/>
    <w:rsid w:val="00607011"/>
    <w:pPr>
      <w:spacing w:after="0" w:line="240" w:lineRule="auto"/>
    </w:pPr>
  </w:style>
  <w:style w:type="paragraph" w:styleId="Pagrindinistekstas">
    <w:name w:val="Body Text"/>
    <w:basedOn w:val="prastasis"/>
    <w:link w:val="PagrindinistekstasDiagrama"/>
    <w:rsid w:val="00607011"/>
    <w:pPr>
      <w:tabs>
        <w:tab w:val="left" w:pos="1080"/>
      </w:tabs>
      <w:ind w:firstLine="0"/>
    </w:pPr>
    <w:rPr>
      <w:rFonts w:eastAsia="Times New Roman"/>
      <w:szCs w:val="24"/>
    </w:rPr>
  </w:style>
  <w:style w:type="character" w:customStyle="1" w:styleId="PagrindinistekstasDiagrama">
    <w:name w:val="Pagrindinis tekstas Diagrama"/>
    <w:basedOn w:val="Numatytasispastraiposriftas"/>
    <w:link w:val="Pagrindinistekstas"/>
    <w:rsid w:val="00607011"/>
    <w:rPr>
      <w:rFonts w:ascii="Times New Roman" w:eastAsia="Times New Roman" w:hAnsi="Times New Roman" w:cs="Times New Roman"/>
      <w:sz w:val="24"/>
      <w:szCs w:val="24"/>
    </w:rPr>
  </w:style>
  <w:style w:type="character" w:customStyle="1" w:styleId="searchterm3">
    <w:name w:val="searchterm3"/>
    <w:basedOn w:val="Numatytasispastraiposriftas"/>
    <w:rsid w:val="00884B83"/>
  </w:style>
  <w:style w:type="character" w:customStyle="1" w:styleId="searchterm4">
    <w:name w:val="searchterm4"/>
    <w:basedOn w:val="Numatytasispastraiposriftas"/>
    <w:rsid w:val="00884B83"/>
  </w:style>
  <w:style w:type="character" w:customStyle="1" w:styleId="searchterm2">
    <w:name w:val="searchterm2"/>
    <w:basedOn w:val="Numatytasispastraiposriftas"/>
    <w:rsid w:val="00884B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lunge.lt" TargetMode="External"/><Relationship Id="rId4"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4</Pages>
  <Words>6206</Words>
  <Characters>3538</Characters>
  <Application>Microsoft Office Word</Application>
  <DocSecurity>0</DocSecurity>
  <Lines>29</Lines>
  <Paragraphs>19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Luotienė</dc:creator>
  <cp:keywords/>
  <dc:description/>
  <cp:lastModifiedBy>Lina Luotienė</cp:lastModifiedBy>
  <cp:revision>5</cp:revision>
  <dcterms:created xsi:type="dcterms:W3CDTF">2023-06-01T06:58:00Z</dcterms:created>
  <dcterms:modified xsi:type="dcterms:W3CDTF">2023-06-01T07:37:00Z</dcterms:modified>
</cp:coreProperties>
</file>