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Tr="007F6BF6">
        <w:tc>
          <w:tcPr>
            <w:tcW w:w="9854" w:type="dxa"/>
            <w:shd w:val="clear" w:color="auto" w:fill="auto"/>
          </w:tcPr>
          <w:p w:rsidR="00267763" w:rsidRPr="007F6BF6" w:rsidRDefault="00267763" w:rsidP="004041A5">
            <w:pPr>
              <w:jc w:val="right"/>
              <w:rPr>
                <w:b/>
              </w:rPr>
            </w:pPr>
            <w:r w:rsidRPr="007F6BF6">
              <w:rPr>
                <w:b/>
              </w:rPr>
              <w:t>P</w:t>
            </w:r>
            <w:r w:rsidR="00860A15" w:rsidRPr="007F6BF6">
              <w:rPr>
                <w:b/>
              </w:rPr>
              <w:t>rojektas</w:t>
            </w:r>
          </w:p>
        </w:tc>
      </w:tr>
      <w:tr w:rsidR="002E25C0" w:rsidTr="007F6BF6">
        <w:tc>
          <w:tcPr>
            <w:tcW w:w="9854" w:type="dxa"/>
            <w:shd w:val="clear" w:color="auto" w:fill="auto"/>
          </w:tcPr>
          <w:p w:rsidR="0072240A" w:rsidRDefault="002E25C0" w:rsidP="004041A5">
            <w:pPr>
              <w:jc w:val="center"/>
              <w:rPr>
                <w:b/>
                <w:sz w:val="28"/>
                <w:szCs w:val="28"/>
              </w:rPr>
            </w:pPr>
            <w:r w:rsidRPr="007F6BF6">
              <w:rPr>
                <w:b/>
                <w:sz w:val="28"/>
                <w:szCs w:val="28"/>
              </w:rPr>
              <w:t xml:space="preserve">PLUNGĖS RAJONO SAVIVALDYBĖS </w:t>
            </w:r>
          </w:p>
          <w:p w:rsidR="002E25C0" w:rsidRPr="007F6BF6" w:rsidRDefault="002E25C0" w:rsidP="004041A5">
            <w:pPr>
              <w:jc w:val="center"/>
              <w:rPr>
                <w:b/>
                <w:sz w:val="28"/>
                <w:szCs w:val="28"/>
              </w:rPr>
            </w:pPr>
            <w:r w:rsidRPr="007F6BF6">
              <w:rPr>
                <w:b/>
                <w:sz w:val="28"/>
                <w:szCs w:val="28"/>
              </w:rPr>
              <w:t>TARYBA</w:t>
            </w:r>
          </w:p>
        </w:tc>
      </w:tr>
      <w:tr w:rsidR="002E25C0" w:rsidTr="007F6BF6">
        <w:tc>
          <w:tcPr>
            <w:tcW w:w="9854" w:type="dxa"/>
            <w:shd w:val="clear" w:color="auto" w:fill="auto"/>
          </w:tcPr>
          <w:p w:rsidR="0072240A" w:rsidRDefault="0072240A" w:rsidP="007F6BF6">
            <w:pPr>
              <w:jc w:val="center"/>
              <w:rPr>
                <w:b/>
                <w:sz w:val="28"/>
                <w:szCs w:val="28"/>
              </w:rPr>
            </w:pPr>
          </w:p>
          <w:p w:rsidR="002E25C0" w:rsidRPr="007F6BF6" w:rsidRDefault="002E25C0" w:rsidP="007F6BF6">
            <w:pPr>
              <w:jc w:val="center"/>
              <w:rPr>
                <w:b/>
                <w:sz w:val="28"/>
                <w:szCs w:val="28"/>
              </w:rPr>
            </w:pPr>
            <w:r w:rsidRPr="007F6BF6">
              <w:rPr>
                <w:b/>
                <w:sz w:val="28"/>
                <w:szCs w:val="28"/>
              </w:rPr>
              <w:t>SPRENDIM</w:t>
            </w:r>
            <w:r w:rsidR="00267763" w:rsidRPr="007F6BF6">
              <w:rPr>
                <w:b/>
                <w:sz w:val="28"/>
                <w:szCs w:val="28"/>
              </w:rPr>
              <w:t>AS</w:t>
            </w:r>
          </w:p>
        </w:tc>
      </w:tr>
      <w:tr w:rsidR="002E25C0" w:rsidRPr="007F6BF6" w:rsidTr="007F6BF6">
        <w:tc>
          <w:tcPr>
            <w:tcW w:w="9854" w:type="dxa"/>
            <w:shd w:val="clear" w:color="auto" w:fill="auto"/>
          </w:tcPr>
          <w:p w:rsidR="002E25C0" w:rsidRPr="007F6BF6" w:rsidRDefault="005601A9" w:rsidP="007F6BF6">
            <w:pPr>
              <w:jc w:val="center"/>
              <w:rPr>
                <w:b/>
                <w:caps/>
                <w:sz w:val="28"/>
                <w:szCs w:val="28"/>
              </w:rPr>
            </w:pPr>
            <w:r w:rsidRPr="007F6BF6">
              <w:rPr>
                <w:b/>
                <w:caps/>
                <w:sz w:val="28"/>
                <w:szCs w:val="28"/>
              </w:rPr>
              <w:t xml:space="preserve">DĖL sutikimo </w:t>
            </w:r>
            <w:r w:rsidR="00CF5859" w:rsidRPr="007F6BF6">
              <w:rPr>
                <w:b/>
                <w:caps/>
                <w:sz w:val="28"/>
                <w:szCs w:val="28"/>
              </w:rPr>
              <w:t>P</w:t>
            </w:r>
            <w:r w:rsidR="00C10CBA" w:rsidRPr="007F6BF6">
              <w:rPr>
                <w:b/>
                <w:caps/>
                <w:sz w:val="28"/>
                <w:szCs w:val="28"/>
              </w:rPr>
              <w:t>RI</w:t>
            </w:r>
            <w:r w:rsidR="00CF5859" w:rsidRPr="007F6BF6">
              <w:rPr>
                <w:b/>
                <w:caps/>
                <w:sz w:val="28"/>
                <w:szCs w:val="28"/>
              </w:rPr>
              <w:t>IMTI</w:t>
            </w:r>
            <w:r w:rsidRPr="007F6BF6">
              <w:rPr>
                <w:b/>
                <w:caps/>
                <w:sz w:val="28"/>
                <w:szCs w:val="28"/>
              </w:rPr>
              <w:t xml:space="preserve"> </w:t>
            </w:r>
            <w:r w:rsidR="00CF5859" w:rsidRPr="007F6BF6">
              <w:rPr>
                <w:b/>
                <w:caps/>
                <w:sz w:val="28"/>
                <w:szCs w:val="28"/>
              </w:rPr>
              <w:t>sa</w:t>
            </w:r>
            <w:r w:rsidR="00C13837">
              <w:rPr>
                <w:b/>
                <w:caps/>
                <w:sz w:val="28"/>
                <w:szCs w:val="28"/>
              </w:rPr>
              <w:t>vivaldybės nuosavybėn DOVANOJAM</w:t>
            </w:r>
            <w:r w:rsidR="007422C0">
              <w:rPr>
                <w:b/>
                <w:caps/>
                <w:sz w:val="28"/>
                <w:szCs w:val="28"/>
              </w:rPr>
              <w:t>ą nekilnojamąjį turtą</w:t>
            </w:r>
            <w:r w:rsidRPr="007F6BF6">
              <w:rPr>
                <w:b/>
                <w:caps/>
                <w:sz w:val="28"/>
                <w:szCs w:val="28"/>
              </w:rPr>
              <w:t xml:space="preserve"> </w:t>
            </w:r>
          </w:p>
          <w:p w:rsidR="009420E2" w:rsidRPr="007F6BF6" w:rsidRDefault="009420E2" w:rsidP="007F6BF6">
            <w:pPr>
              <w:jc w:val="center"/>
              <w:rPr>
                <w:b/>
                <w:caps/>
                <w:sz w:val="28"/>
                <w:szCs w:val="28"/>
              </w:rPr>
            </w:pPr>
          </w:p>
        </w:tc>
      </w:tr>
      <w:tr w:rsidR="002E25C0" w:rsidTr="007F6BF6">
        <w:tc>
          <w:tcPr>
            <w:tcW w:w="9854" w:type="dxa"/>
            <w:shd w:val="clear" w:color="auto" w:fill="auto"/>
          </w:tcPr>
          <w:p w:rsidR="002E25C0" w:rsidRPr="002E25C0" w:rsidRDefault="007422C0" w:rsidP="007F6BF6">
            <w:pPr>
              <w:jc w:val="center"/>
            </w:pPr>
            <w:r>
              <w:t>2023</w:t>
            </w:r>
            <w:r w:rsidR="005601A9">
              <w:t xml:space="preserve"> m. </w:t>
            </w:r>
            <w:r>
              <w:t>birželio 22</w:t>
            </w:r>
            <w:r w:rsidR="005601A9">
              <w:t xml:space="preserve"> d. </w:t>
            </w:r>
            <w:r w:rsidR="002E25C0" w:rsidRPr="002E25C0">
              <w:t>Nr</w:t>
            </w:r>
            <w:r w:rsidR="002E25C0">
              <w:t>.</w:t>
            </w:r>
            <w:r w:rsidR="005601A9">
              <w:t xml:space="preserve"> T</w:t>
            </w:r>
            <w:r w:rsidR="00855759">
              <w:t>1-</w:t>
            </w:r>
          </w:p>
          <w:p w:rsidR="002E25C0" w:rsidRPr="002E25C0" w:rsidRDefault="002E25C0" w:rsidP="007F6BF6">
            <w:pPr>
              <w:jc w:val="center"/>
            </w:pPr>
            <w:r w:rsidRPr="002E25C0">
              <w:t>Plungė</w:t>
            </w:r>
          </w:p>
        </w:tc>
      </w:tr>
    </w:tbl>
    <w:p w:rsidR="00594FDA" w:rsidRDefault="00594FDA" w:rsidP="004041A5">
      <w:pPr>
        <w:jc w:val="both"/>
      </w:pPr>
    </w:p>
    <w:p w:rsidR="005601A9" w:rsidRPr="00125560" w:rsidRDefault="005601A9" w:rsidP="004041A5">
      <w:pPr>
        <w:ind w:firstLine="720"/>
        <w:jc w:val="both"/>
      </w:pPr>
      <w:r w:rsidRPr="00125560">
        <w:t>Vadovaudamasi Lietuvos Respublikos vietos savivaldos įstatymo</w:t>
      </w:r>
      <w:r w:rsidR="00004F98">
        <w:t xml:space="preserve"> </w:t>
      </w:r>
      <w:r w:rsidR="007422C0">
        <w:t>63</w:t>
      </w:r>
      <w:r w:rsidR="00FC6041">
        <w:t xml:space="preserve"> straipsnio 1 punktu</w:t>
      </w:r>
      <w:r>
        <w:t>,</w:t>
      </w:r>
      <w:r w:rsidRPr="00125560">
        <w:t xml:space="preserve"> Lietuvos Respublikos valstybės ir savivaldybių turto valdymo, naudojimo ir disponavimo juo įstatymo 6 straipsnio </w:t>
      </w:r>
      <w:r w:rsidR="00855759">
        <w:t>5</w:t>
      </w:r>
      <w:r w:rsidRPr="00125560">
        <w:t xml:space="preserve"> punktu</w:t>
      </w:r>
      <w:r w:rsidR="00124286">
        <w:t xml:space="preserve"> </w:t>
      </w:r>
      <w:r w:rsidR="00FC6041">
        <w:t xml:space="preserve">ir </w:t>
      </w:r>
      <w:r w:rsidRPr="00125560">
        <w:t xml:space="preserve">atsižvelgdama į </w:t>
      </w:r>
      <w:r w:rsidR="007422C0">
        <w:t>piliečio 2023</w:t>
      </w:r>
      <w:r w:rsidR="00FC6041">
        <w:t xml:space="preserve"> </w:t>
      </w:r>
      <w:r w:rsidR="00855759">
        <w:t>m.</w:t>
      </w:r>
      <w:r w:rsidR="00FC6041">
        <w:t xml:space="preserve"> </w:t>
      </w:r>
      <w:r w:rsidR="007422C0">
        <w:t>gegužės 24</w:t>
      </w:r>
      <w:r w:rsidR="00FC6041">
        <w:t xml:space="preserve"> d. </w:t>
      </w:r>
      <w:r w:rsidR="007422C0">
        <w:t>prašymą Nr. A12-1262</w:t>
      </w:r>
      <w:r w:rsidRPr="00125560">
        <w:t xml:space="preserve">, Plungės rajono savivaldybės taryba </w:t>
      </w:r>
      <w:r w:rsidRPr="00125560">
        <w:rPr>
          <w:spacing w:val="40"/>
        </w:rPr>
        <w:t>nusprendžia</w:t>
      </w:r>
      <w:r w:rsidRPr="00125560">
        <w:t>:</w:t>
      </w:r>
    </w:p>
    <w:p w:rsidR="005601A9" w:rsidRPr="00382DA4" w:rsidRDefault="005601A9" w:rsidP="004041A5">
      <w:pPr>
        <w:numPr>
          <w:ilvl w:val="0"/>
          <w:numId w:val="2"/>
        </w:numPr>
        <w:tabs>
          <w:tab w:val="clear" w:pos="1080"/>
          <w:tab w:val="num" w:pos="0"/>
          <w:tab w:val="left" w:pos="993"/>
        </w:tabs>
        <w:ind w:left="0" w:firstLine="720"/>
        <w:jc w:val="both"/>
      </w:pPr>
      <w:r w:rsidRPr="00125560">
        <w:t xml:space="preserve">Sutikti </w:t>
      </w:r>
      <w:r w:rsidR="00A078C5">
        <w:t>p</w:t>
      </w:r>
      <w:r w:rsidR="00C10CBA">
        <w:t>ri</w:t>
      </w:r>
      <w:r w:rsidR="00A078C5">
        <w:t>imti</w:t>
      </w:r>
      <w:r w:rsidRPr="00125560">
        <w:t xml:space="preserve"> Plungės rajono savivaldybės nuosavybėn </w:t>
      </w:r>
      <w:r w:rsidR="007422C0">
        <w:t xml:space="preserve">piliečio </w:t>
      </w:r>
      <w:r w:rsidR="0053776D">
        <w:t>(</w:t>
      </w:r>
      <w:r w:rsidR="00D42C7E">
        <w:t>duomenys neskelbtini</w:t>
      </w:r>
      <w:r w:rsidR="0053776D">
        <w:t>)</w:t>
      </w:r>
      <w:r w:rsidR="0072240A">
        <w:t>,</w:t>
      </w:r>
      <w:r w:rsidR="007422C0">
        <w:t xml:space="preserve"> </w:t>
      </w:r>
      <w:r w:rsidR="006D68AD">
        <w:t xml:space="preserve">gim. </w:t>
      </w:r>
      <w:r w:rsidR="0053776D">
        <w:t>(</w:t>
      </w:r>
      <w:r w:rsidR="00D42C7E">
        <w:t>duomenys neskelbtini</w:t>
      </w:r>
      <w:r w:rsidR="0053776D">
        <w:t>)</w:t>
      </w:r>
      <w:r w:rsidR="006D68AD">
        <w:t xml:space="preserve">, gyv. </w:t>
      </w:r>
      <w:r w:rsidR="0053776D">
        <w:t>(</w:t>
      </w:r>
      <w:r w:rsidR="00D42C7E">
        <w:t>duomenys neskelbtini</w:t>
      </w:r>
      <w:r w:rsidR="0053776D">
        <w:t>)</w:t>
      </w:r>
      <w:r w:rsidR="006D68AD">
        <w:t>,</w:t>
      </w:r>
      <w:r w:rsidR="007422C0">
        <w:t xml:space="preserve"> </w:t>
      </w:r>
      <w:r w:rsidR="00C13837">
        <w:t>dovanojamus</w:t>
      </w:r>
      <w:r w:rsidR="006D68AD">
        <w:t>:</w:t>
      </w:r>
      <w:r w:rsidR="00226CF5">
        <w:t xml:space="preserve"> pastatą – Veterinarijos </w:t>
      </w:r>
      <w:r w:rsidR="00226CF5" w:rsidRPr="00382DA4">
        <w:t xml:space="preserve">punktą – </w:t>
      </w:r>
      <w:r w:rsidR="00382DA4" w:rsidRPr="004041A5">
        <w:t>D</w:t>
      </w:r>
      <w:r w:rsidR="00226CF5" w:rsidRPr="00382DA4">
        <w:t>irbtuves</w:t>
      </w:r>
      <w:r w:rsidR="00226CF5" w:rsidRPr="002B5C25">
        <w:t xml:space="preserve"> (registro Nr. 80/41417, unikalus Nr. 6893-1003-5014, pažymėjimas plane 1P1m, bendras plotas 130,38 kv. m, fizinio nusidėvėjimo procentas 70 proc., statybos metai 1931</w:t>
      </w:r>
      <w:r w:rsidR="005D21D7" w:rsidRPr="00382DA4">
        <w:t>), pastatą – Sandėlį (registro Nr. 80/41417, unikalus Nr. 6893-1003-5025, pažymėjimas plane 2F1ž, užstatytas plotas 7,00 kv. m, fizinio nusidėvėjimo procentas 67 proc., statybos metai 1931) ir jiems priskirtą 0,0886 ha žemės sklypą (registro Nr. 68/27170, unikalus Nr. 6804-0007-0259, kadastro Nr. 6804/0007:259 Alsėdžių k. v., paskirtis</w:t>
      </w:r>
      <w:r w:rsidR="00382DA4" w:rsidRPr="004041A5">
        <w:t xml:space="preserve"> –</w:t>
      </w:r>
      <w:r w:rsidR="005D21D7" w:rsidRPr="00382DA4">
        <w:t xml:space="preserve"> Kita)</w:t>
      </w:r>
      <w:r w:rsidR="005D21D7" w:rsidRPr="002B5C25">
        <w:t xml:space="preserve">, esančius Draugystės g. </w:t>
      </w:r>
      <w:r w:rsidR="00D42C7E">
        <w:t>(duomenys neskelbtini)</w:t>
      </w:r>
      <w:r w:rsidR="005D21D7" w:rsidRPr="002B5C25">
        <w:t>, Alsėdžiuose, Plungės r. sav.,</w:t>
      </w:r>
      <w:r w:rsidR="00764A79" w:rsidRPr="00382DA4">
        <w:t xml:space="preserve"> </w:t>
      </w:r>
      <w:r w:rsidR="00CB66EF" w:rsidRPr="00382DA4">
        <w:t>ir</w:t>
      </w:r>
      <w:r w:rsidR="00015590" w:rsidRPr="00382DA4">
        <w:t xml:space="preserve"> įtraukti į buhalterinę apskaitą vidutine rinkos verte (nurodyta dovanojimo sutartyje).</w:t>
      </w:r>
    </w:p>
    <w:p w:rsidR="005601A9" w:rsidRPr="00125560" w:rsidRDefault="00860A15" w:rsidP="004041A5">
      <w:pPr>
        <w:tabs>
          <w:tab w:val="num" w:pos="-3261"/>
        </w:tabs>
        <w:ind w:firstLine="720"/>
        <w:jc w:val="both"/>
      </w:pPr>
      <w:r w:rsidRPr="00382DA4">
        <w:t>2</w:t>
      </w:r>
      <w:r w:rsidR="00247864" w:rsidRPr="00382DA4">
        <w:t xml:space="preserve">. </w:t>
      </w:r>
      <w:r w:rsidR="005601A9" w:rsidRPr="00382DA4">
        <w:t>Įgalioti Plungės rajono savivaldybės administracijos direktor</w:t>
      </w:r>
      <w:r w:rsidR="00226CF5" w:rsidRPr="00382DA4">
        <w:t>ių</w:t>
      </w:r>
      <w:r w:rsidRPr="00382DA4">
        <w:t xml:space="preserve"> </w:t>
      </w:r>
      <w:r w:rsidR="005601A9" w:rsidRPr="00382DA4">
        <w:t xml:space="preserve">pasirašyti </w:t>
      </w:r>
      <w:r w:rsidR="00764A79" w:rsidRPr="00382DA4">
        <w:t xml:space="preserve">sprendimo </w:t>
      </w:r>
      <w:r w:rsidR="00E53F76" w:rsidRPr="00382DA4">
        <w:t>1</w:t>
      </w:r>
      <w:r w:rsidR="005601A9" w:rsidRPr="00382DA4">
        <w:t xml:space="preserve"> punkte nurodyto turto </w:t>
      </w:r>
      <w:r w:rsidR="00476FA2" w:rsidRPr="00382DA4">
        <w:t>dovanojimo sutartį</w:t>
      </w:r>
      <w:r w:rsidR="005601A9" w:rsidRPr="00382DA4">
        <w:t>.</w:t>
      </w:r>
    </w:p>
    <w:p w:rsidR="00DE2EB2" w:rsidRDefault="00DE2EB2" w:rsidP="00594FDA">
      <w:pPr>
        <w:jc w:val="both"/>
      </w:pPr>
    </w:p>
    <w:p w:rsidR="0072240A" w:rsidRDefault="0072240A" w:rsidP="00595529">
      <w:pPr>
        <w:jc w:val="both"/>
      </w:pPr>
    </w:p>
    <w:p w:rsidR="00595529" w:rsidRDefault="00595529" w:rsidP="00595529">
      <w:pPr>
        <w:jc w:val="both"/>
      </w:pPr>
      <w:r>
        <w:t>Savivaldybės meras</w:t>
      </w:r>
      <w:r>
        <w:tab/>
      </w:r>
      <w:r>
        <w:tab/>
      </w:r>
      <w:r>
        <w:tab/>
        <w:t xml:space="preserve">          </w:t>
      </w:r>
      <w:r>
        <w:tab/>
      </w:r>
      <w:r>
        <w:tab/>
      </w:r>
    </w:p>
    <w:p w:rsidR="00595529" w:rsidRDefault="00595529" w:rsidP="00595529">
      <w:pPr>
        <w:ind w:firstLine="737"/>
        <w:jc w:val="both"/>
      </w:pPr>
    </w:p>
    <w:p w:rsidR="00595529" w:rsidRDefault="00595529" w:rsidP="00595529">
      <w:pPr>
        <w:jc w:val="both"/>
      </w:pPr>
      <w:r>
        <w:tab/>
      </w:r>
      <w:r>
        <w:tab/>
        <w:t xml:space="preserve">          </w:t>
      </w:r>
      <w:r>
        <w:tab/>
      </w:r>
      <w:r>
        <w:tab/>
      </w:r>
    </w:p>
    <w:p w:rsidR="00595529" w:rsidRDefault="00595529" w:rsidP="00595529">
      <w:pPr>
        <w:ind w:firstLine="737"/>
        <w:jc w:val="both"/>
      </w:pPr>
    </w:p>
    <w:p w:rsidR="00226CF5" w:rsidRDefault="00226CF5" w:rsidP="00226CF5"/>
    <w:p w:rsidR="00226CF5" w:rsidRDefault="00226CF5" w:rsidP="00226CF5"/>
    <w:p w:rsidR="00226CF5" w:rsidRDefault="00226CF5" w:rsidP="00226CF5"/>
    <w:p w:rsidR="00226CF5" w:rsidRDefault="00226CF5" w:rsidP="00226CF5"/>
    <w:p w:rsidR="00226CF5" w:rsidRDefault="00226CF5" w:rsidP="00226CF5"/>
    <w:p w:rsidR="0072240A" w:rsidRDefault="0072240A" w:rsidP="00226CF5"/>
    <w:p w:rsidR="0072240A" w:rsidRDefault="0072240A" w:rsidP="00226CF5"/>
    <w:p w:rsidR="0072240A" w:rsidRDefault="0072240A" w:rsidP="00226CF5">
      <w:bookmarkStart w:id="0" w:name="_GoBack"/>
      <w:bookmarkEnd w:id="0"/>
    </w:p>
    <w:p w:rsidR="0072240A" w:rsidRDefault="0072240A" w:rsidP="00226CF5"/>
    <w:p w:rsidR="00226CF5" w:rsidRDefault="00226CF5" w:rsidP="00226CF5">
      <w:r>
        <w:t>SUDERINTA:</w:t>
      </w:r>
    </w:p>
    <w:p w:rsidR="00226CF5" w:rsidRDefault="00226CF5" w:rsidP="00226CF5">
      <w:r>
        <w:t>Savivaldybės meras Audrius Klišonis</w:t>
      </w:r>
    </w:p>
    <w:p w:rsidR="00226CF5" w:rsidRDefault="00226CF5" w:rsidP="00226CF5">
      <w:r>
        <w:t>Administracijos direktorius Dalius Pečiulis</w:t>
      </w:r>
    </w:p>
    <w:p w:rsidR="00226CF5" w:rsidRDefault="00226CF5" w:rsidP="00226CF5">
      <w:r>
        <w:t xml:space="preserve">Savivaldybės tarybos posėdžių sekretorė Irmantė Kurmienė </w:t>
      </w:r>
    </w:p>
    <w:p w:rsidR="00226CF5" w:rsidRDefault="00226CF5" w:rsidP="00226CF5">
      <w:r>
        <w:t>Turto skyriaus vedėja Živilė Bieliauskienė</w:t>
      </w:r>
    </w:p>
    <w:p w:rsidR="00226CF5" w:rsidRDefault="00226CF5" w:rsidP="00226CF5">
      <w:r>
        <w:t>Juridinio ir personalo administravimo skyriaus patarėja Donata Norvaišienė</w:t>
      </w:r>
    </w:p>
    <w:p w:rsidR="00EE48F0" w:rsidRDefault="00EE48F0" w:rsidP="00226CF5">
      <w:r>
        <w:t>Buhalterinės apskaitos skyriaus vedėja Genovaitė Pečkauskienė</w:t>
      </w:r>
    </w:p>
    <w:p w:rsidR="00226CF5" w:rsidRDefault="00226CF5" w:rsidP="00226CF5">
      <w:r>
        <w:t xml:space="preserve">Protokolo skyriaus kalbos tvarkytoja Simona Grigalauskaitė </w:t>
      </w:r>
    </w:p>
    <w:p w:rsidR="00226CF5" w:rsidRDefault="00226CF5" w:rsidP="00226CF5"/>
    <w:p w:rsidR="000E1AC7" w:rsidRDefault="00226CF5" w:rsidP="004041A5">
      <w:pPr>
        <w:rPr>
          <w:b/>
        </w:rPr>
      </w:pPr>
      <w:r>
        <w:t>Sprendimą rengė Turto skyriaus vyr. specialistė Inga Daublienė</w:t>
      </w:r>
    </w:p>
    <w:p w:rsidR="0072240A" w:rsidRDefault="0072240A" w:rsidP="00226CF5">
      <w:pPr>
        <w:jc w:val="center"/>
        <w:rPr>
          <w:b/>
        </w:rPr>
      </w:pPr>
    </w:p>
    <w:p w:rsidR="00226CF5" w:rsidRPr="00A012CD" w:rsidRDefault="00226CF5" w:rsidP="00226CF5">
      <w:pPr>
        <w:jc w:val="center"/>
        <w:rPr>
          <w:b/>
        </w:rPr>
      </w:pPr>
      <w:r w:rsidRPr="00A012CD">
        <w:rPr>
          <w:b/>
        </w:rPr>
        <w:t>TURTO SKYRIUS</w:t>
      </w:r>
    </w:p>
    <w:p w:rsidR="00226CF5" w:rsidRPr="00A012CD" w:rsidRDefault="00226CF5" w:rsidP="00226CF5">
      <w:pPr>
        <w:jc w:val="center"/>
        <w:rPr>
          <w:b/>
        </w:rPr>
      </w:pPr>
    </w:p>
    <w:p w:rsidR="00226CF5" w:rsidRPr="00F029A7" w:rsidRDefault="00226CF5" w:rsidP="00226CF5">
      <w:pPr>
        <w:jc w:val="center"/>
        <w:rPr>
          <w:b/>
          <w:szCs w:val="20"/>
          <w:lang w:eastAsia="en-US"/>
        </w:rPr>
      </w:pPr>
      <w:r w:rsidRPr="00F029A7">
        <w:rPr>
          <w:b/>
          <w:szCs w:val="20"/>
          <w:lang w:eastAsia="en-US"/>
        </w:rPr>
        <w:t>AIŠKINAMASIS RAŠTAS</w:t>
      </w:r>
    </w:p>
    <w:p w:rsidR="00226CF5" w:rsidRPr="00F029A7" w:rsidRDefault="00226CF5" w:rsidP="00226CF5">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226CF5" w:rsidRPr="00F029A7" w:rsidTr="00845A5E">
        <w:tc>
          <w:tcPr>
            <w:tcW w:w="9854" w:type="dxa"/>
            <w:shd w:val="clear" w:color="auto" w:fill="auto"/>
          </w:tcPr>
          <w:p w:rsidR="00226CF5" w:rsidRPr="00F029A7" w:rsidRDefault="00226CF5" w:rsidP="00845A5E">
            <w:pPr>
              <w:jc w:val="center"/>
              <w:rPr>
                <w:b/>
                <w:caps/>
                <w:szCs w:val="20"/>
                <w:lang w:eastAsia="en-US"/>
              </w:rPr>
            </w:pPr>
            <w:r w:rsidRPr="00F029A7">
              <w:rPr>
                <w:b/>
                <w:caps/>
                <w:szCs w:val="20"/>
                <w:lang w:eastAsia="en-US"/>
              </w:rPr>
              <w:t>„</w:t>
            </w:r>
            <w:r w:rsidRPr="00226CF5">
              <w:rPr>
                <w:b/>
                <w:caps/>
                <w:szCs w:val="20"/>
                <w:lang w:eastAsia="en-US"/>
              </w:rPr>
              <w:t>DĖL SUTIKIMO PRIIMTI SAVIVALDYBĖS NUOSAVYBĖN DOVANOJAMĄ NEKILNOJAMĄJĮ TURTĄ</w:t>
            </w:r>
            <w:r w:rsidRPr="00F029A7">
              <w:rPr>
                <w:b/>
                <w:caps/>
                <w:szCs w:val="20"/>
                <w:lang w:eastAsia="en-US"/>
              </w:rPr>
              <w:t>“</w:t>
            </w:r>
          </w:p>
        </w:tc>
      </w:tr>
      <w:tr w:rsidR="00226CF5" w:rsidRPr="00F029A7" w:rsidTr="00845A5E">
        <w:tc>
          <w:tcPr>
            <w:tcW w:w="9854" w:type="dxa"/>
            <w:shd w:val="clear" w:color="auto" w:fill="auto"/>
          </w:tcPr>
          <w:p w:rsidR="00226CF5" w:rsidRPr="00F029A7" w:rsidRDefault="00226CF5" w:rsidP="00845A5E">
            <w:pPr>
              <w:rPr>
                <w:szCs w:val="20"/>
                <w:lang w:eastAsia="en-US"/>
              </w:rPr>
            </w:pPr>
          </w:p>
          <w:p w:rsidR="00226CF5" w:rsidRPr="00F029A7" w:rsidRDefault="00226CF5" w:rsidP="00845A5E">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Pr>
                <w:szCs w:val="20"/>
                <w:lang w:eastAsia="en-US"/>
              </w:rPr>
              <w:t xml:space="preserve">gegužės </w:t>
            </w:r>
            <w:r w:rsidR="0072240A">
              <w:rPr>
                <w:szCs w:val="20"/>
                <w:lang w:eastAsia="en-US"/>
              </w:rPr>
              <w:t>30</w:t>
            </w:r>
            <w:r w:rsidRPr="00F029A7">
              <w:rPr>
                <w:szCs w:val="20"/>
                <w:lang w:eastAsia="en-US"/>
              </w:rPr>
              <w:t xml:space="preserve"> d. </w:t>
            </w:r>
          </w:p>
          <w:p w:rsidR="00226CF5" w:rsidRPr="00F029A7" w:rsidRDefault="00226CF5" w:rsidP="00845A5E">
            <w:pPr>
              <w:jc w:val="center"/>
              <w:rPr>
                <w:szCs w:val="20"/>
                <w:lang w:eastAsia="en-US"/>
              </w:rPr>
            </w:pPr>
            <w:r w:rsidRPr="00F029A7">
              <w:rPr>
                <w:szCs w:val="20"/>
                <w:lang w:eastAsia="en-US"/>
              </w:rPr>
              <w:t>Plungė</w:t>
            </w:r>
          </w:p>
        </w:tc>
      </w:tr>
    </w:tbl>
    <w:p w:rsidR="00226CF5" w:rsidRPr="00F029A7" w:rsidRDefault="00226CF5" w:rsidP="00226CF5">
      <w:pPr>
        <w:rPr>
          <w:szCs w:val="20"/>
          <w:lang w:eastAsia="en-US"/>
        </w:rPr>
      </w:pPr>
    </w:p>
    <w:p w:rsidR="00226CF5" w:rsidRDefault="00226CF5" w:rsidP="00226CF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D42C7E" w:rsidRPr="00D42C7E">
        <w:rPr>
          <w:rFonts w:eastAsia="Lucida Sans Unicode"/>
          <w:kern w:val="1"/>
        </w:rPr>
        <w:t>1.</w:t>
      </w:r>
      <w:r w:rsidR="00D42C7E" w:rsidRPr="00D42C7E">
        <w:rPr>
          <w:rFonts w:eastAsia="Lucida Sans Unicode"/>
          <w:kern w:val="1"/>
        </w:rPr>
        <w:tab/>
        <w:t>Sutikti priimti Plungės rajono savivaldybės nuosavybėn piliečio (duomenys neskelbtini), gim. (duomenys neskelbtini), gyv. (duomenys neskelbtini), dovanojamus: pastatą – Veterinarijos punktą – Dirbtuves (registro Nr. 80/41417, unikalus Nr. 6893-1003-5014, pažymėjimas plane 1P1m, bendras plotas 130,38 kv. m, fizinio nusidėvėjimo procentas 70 proc., statybos metai 1931), pastatą – Sandėlį (registro Nr. 80/41417, unikalus Nr. 6893-1003-5025, pažymėjimas plane 2F1ž, užstatytas plotas 7,00 kv. m, fizinio nusidėvėjimo procentas 67 proc., statybos metai 1931) ir jiems priskirtą 0,0886 ha žemės sklypą (registro Nr. 68/27170, unikalus Nr. 6804-0007-0259, kadastro Nr. 6804/0007:259 Alsėdžių k. v., paskirtis – Kita), esančius Draugystės g. (duomenys neskelbtini), Alsėdžiuose, Plungės r. sav., ir įtraukti į buhalterinę apskaitą vidutine rinkos verte (nurodyta dovanojimo sutartyje).</w:t>
      </w:r>
    </w:p>
    <w:p w:rsidR="00226CF5" w:rsidRPr="00F3760E" w:rsidRDefault="00226CF5" w:rsidP="00226CF5">
      <w:pPr>
        <w:autoSpaceDE w:val="0"/>
        <w:autoSpaceDN w:val="0"/>
        <w:adjustRightInd w:val="0"/>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382DA4" w:rsidRPr="004041A5">
        <w:rPr>
          <w:bCs/>
        </w:rPr>
        <w:t>V</w:t>
      </w:r>
      <w:r w:rsidR="00F3760E" w:rsidRPr="002B5C25">
        <w:rPr>
          <w:bCs/>
        </w:rPr>
        <w:t>adovaujantis</w:t>
      </w:r>
      <w:r w:rsidR="00F3760E" w:rsidRPr="002B5C25">
        <w:t xml:space="preserve"> </w:t>
      </w:r>
      <w:r w:rsidR="00F3760E" w:rsidRPr="002B5C25">
        <w:rPr>
          <w:bCs/>
        </w:rPr>
        <w:t>Lietuvos Respublikos valstybės ir savivaldybių turto valdymo, naudojimo ir disponavimo</w:t>
      </w:r>
      <w:r w:rsidR="00F3760E" w:rsidRPr="00382DA4">
        <w:rPr>
          <w:bCs/>
        </w:rPr>
        <w:t xml:space="preserve"> juo įstatymo 6 straipsnio 5 punktu</w:t>
      </w:r>
      <w:r w:rsidR="00382DA4" w:rsidRPr="00382DA4">
        <w:rPr>
          <w:bCs/>
        </w:rPr>
        <w:t>,</w:t>
      </w:r>
      <w:r w:rsidR="00F3760E" w:rsidRPr="00382DA4">
        <w:rPr>
          <w:bCs/>
        </w:rPr>
        <w:t xml:space="preserve"> </w:t>
      </w:r>
      <w:r w:rsidR="00382DA4" w:rsidRPr="00382DA4">
        <w:rPr>
          <w:bCs/>
        </w:rPr>
        <w:t xml:space="preserve">siūloma </w:t>
      </w:r>
      <w:r w:rsidR="00F3760E" w:rsidRPr="00382DA4">
        <w:rPr>
          <w:bCs/>
        </w:rPr>
        <w:t>priimti piliečio dovanojamą turtą.</w:t>
      </w:r>
    </w:p>
    <w:p w:rsidR="00226CF5" w:rsidRPr="00F3760E" w:rsidRDefault="00226CF5" w:rsidP="00226CF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F3760E">
        <w:rPr>
          <w:szCs w:val="20"/>
          <w:lang w:eastAsia="en-US"/>
        </w:rPr>
        <w:t xml:space="preserve">Sprendimo </w:t>
      </w:r>
      <w:r w:rsidRPr="002B5C25">
        <w:rPr>
          <w:szCs w:val="20"/>
          <w:lang w:eastAsia="en-US"/>
        </w:rPr>
        <w:t xml:space="preserve">projekte nurodytą objektą </w:t>
      </w:r>
      <w:r w:rsidR="00F3760E" w:rsidRPr="002B5C25">
        <w:rPr>
          <w:szCs w:val="20"/>
          <w:lang w:eastAsia="en-US"/>
        </w:rPr>
        <w:t>gavus dovanų</w:t>
      </w:r>
      <w:r w:rsidR="00382DA4" w:rsidRPr="004041A5">
        <w:rPr>
          <w:szCs w:val="20"/>
          <w:lang w:eastAsia="en-US"/>
        </w:rPr>
        <w:t>,</w:t>
      </w:r>
      <w:r w:rsidR="00F3760E" w:rsidRPr="002B5C25">
        <w:rPr>
          <w:szCs w:val="20"/>
          <w:lang w:eastAsia="en-US"/>
        </w:rPr>
        <w:t xml:space="preserve"> bus galima spręsti Alsėdžių gimnazijos automobilių stovėjimo aikštelės padidinimo klausimą.</w:t>
      </w:r>
    </w:p>
    <w:p w:rsidR="00226CF5" w:rsidRPr="004D2517" w:rsidRDefault="00226CF5" w:rsidP="00226CF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004D2517" w:rsidRPr="004D2517">
        <w:rPr>
          <w:szCs w:val="20"/>
          <w:lang w:eastAsia="en-US"/>
        </w:rPr>
        <w:t xml:space="preserve">Lėšų </w:t>
      </w:r>
      <w:r w:rsidR="00EB6F3B">
        <w:rPr>
          <w:szCs w:val="20"/>
          <w:lang w:eastAsia="en-US"/>
        </w:rPr>
        <w:t>reikės apmokėjimui už notarines paslaugas</w:t>
      </w:r>
      <w:r w:rsidRPr="004D2517">
        <w:rPr>
          <w:szCs w:val="20"/>
          <w:lang w:eastAsia="en-US"/>
        </w:rPr>
        <w:t xml:space="preserve">. </w:t>
      </w:r>
    </w:p>
    <w:p w:rsidR="00226CF5" w:rsidRPr="004D2517" w:rsidRDefault="00226CF5" w:rsidP="00226CF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226CF5" w:rsidRPr="004D2517" w:rsidRDefault="00226CF5" w:rsidP="00226CF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72240A">
        <w:rPr>
          <w:rFonts w:eastAsia="TimesNewRomanPSMT"/>
          <w:lang w:eastAsia="en-US"/>
        </w:rPr>
        <w:t>Projekto lyginamojo varianto n</w:t>
      </w:r>
      <w:r w:rsidR="004D2517">
        <w:rPr>
          <w:rFonts w:eastAsia="TimesNewRomanPSMT"/>
          <w:lang w:eastAsia="en-US"/>
        </w:rPr>
        <w:t>ėra</w:t>
      </w:r>
      <w:r w:rsidRPr="004D2517">
        <w:rPr>
          <w:rFonts w:eastAsia="TimesNewRomanPSMT"/>
          <w:lang w:eastAsia="en-US"/>
        </w:rPr>
        <w:t>.</w:t>
      </w:r>
    </w:p>
    <w:p w:rsidR="00226CF5" w:rsidRPr="004D2517" w:rsidRDefault="00226CF5" w:rsidP="00226CF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226CF5" w:rsidRPr="004D2517" w:rsidRDefault="00226CF5" w:rsidP="00226CF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4D2517" w:rsidRPr="004D2517">
        <w:t>Piliečio</w:t>
      </w:r>
      <w:r w:rsidR="0072240A">
        <w:t xml:space="preserve"> </w:t>
      </w:r>
      <w:r w:rsidR="00D42C7E">
        <w:t>(duomenys neskelbtini)</w:t>
      </w:r>
      <w:r w:rsidR="0072240A">
        <w:t xml:space="preserve"> </w:t>
      </w:r>
      <w:r w:rsidR="004D2517" w:rsidRPr="004D2517">
        <w:t>prašymu</w:t>
      </w:r>
      <w:r w:rsidRPr="004D2517">
        <w:t>.</w:t>
      </w:r>
    </w:p>
    <w:p w:rsidR="00226CF5" w:rsidRPr="004D2517" w:rsidRDefault="00226CF5" w:rsidP="00226CF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sidR="004D2517">
        <w:rPr>
          <w:szCs w:val="20"/>
          <w:lang w:eastAsia="en-US"/>
        </w:rPr>
        <w:t>Piliečio asmens duomenys.</w:t>
      </w:r>
    </w:p>
    <w:p w:rsidR="00226CF5" w:rsidRPr="00C17086" w:rsidRDefault="00226CF5" w:rsidP="00226CF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Pr="00C17086">
        <w:rPr>
          <w:szCs w:val="20"/>
          <w:lang w:eastAsia="en-US"/>
        </w:rPr>
        <w:t>Nėra.</w:t>
      </w:r>
    </w:p>
    <w:p w:rsidR="00226CF5" w:rsidRPr="00C17086" w:rsidRDefault="00226CF5" w:rsidP="00226CF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26CF5" w:rsidRPr="00C17086" w:rsidRDefault="00226CF5" w:rsidP="00226CF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5A5E" w:rsidRPr="00C17086" w:rsidTr="00845A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26CF5" w:rsidRPr="00C17086" w:rsidRDefault="00226CF5" w:rsidP="00845A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26CF5" w:rsidRPr="00C17086" w:rsidRDefault="00226CF5" w:rsidP="00845A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845A5E" w:rsidRPr="00C17086" w:rsidTr="00845A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26CF5" w:rsidRPr="00C17086" w:rsidRDefault="00226CF5" w:rsidP="00845A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26CF5" w:rsidRPr="00C17086" w:rsidRDefault="00226CF5" w:rsidP="00845A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26CF5" w:rsidRPr="00C17086" w:rsidRDefault="00226CF5" w:rsidP="00845A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845A5E"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C17086" w:rsidP="00845A5E">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bl>
    <w:p w:rsidR="00226CF5" w:rsidRPr="00C17086" w:rsidRDefault="00226CF5" w:rsidP="00226CF5">
      <w:pPr>
        <w:widowControl w:val="0"/>
        <w:jc w:val="both"/>
        <w:rPr>
          <w:rFonts w:eastAsia="Lucida Sans Unicode"/>
          <w:kern w:val="1"/>
          <w:szCs w:val="20"/>
          <w:lang w:eastAsia="en-US" w:bidi="lo-LA"/>
        </w:rPr>
      </w:pPr>
    </w:p>
    <w:p w:rsidR="00226CF5" w:rsidRPr="00C17086" w:rsidRDefault="00226CF5" w:rsidP="00226CF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26CF5" w:rsidRPr="00C17086" w:rsidRDefault="00226CF5" w:rsidP="00226CF5">
      <w:pPr>
        <w:widowControl w:val="0"/>
        <w:jc w:val="both"/>
        <w:rPr>
          <w:rFonts w:eastAsia="Lucida Sans Unicode"/>
          <w:kern w:val="2"/>
          <w:szCs w:val="20"/>
          <w:lang w:eastAsia="en-US"/>
        </w:rPr>
      </w:pPr>
    </w:p>
    <w:p w:rsidR="00226CF5" w:rsidRPr="00C17086" w:rsidRDefault="00226CF5" w:rsidP="00226CF5">
      <w:pPr>
        <w:widowControl w:val="0"/>
        <w:jc w:val="both"/>
        <w:rPr>
          <w:rFonts w:eastAsia="Lucida Sans Unicode"/>
          <w:kern w:val="2"/>
          <w:szCs w:val="20"/>
          <w:lang w:eastAsia="en-US"/>
        </w:rPr>
      </w:pPr>
    </w:p>
    <w:p w:rsidR="00226CF5" w:rsidRPr="00C17086" w:rsidRDefault="00226CF5" w:rsidP="00226CF5">
      <w:pPr>
        <w:widowControl w:val="0"/>
        <w:jc w:val="both"/>
        <w:rPr>
          <w:rFonts w:eastAsia="Lucida Sans Unicode"/>
          <w:kern w:val="1"/>
        </w:rPr>
      </w:pPr>
      <w:r w:rsidRPr="00C17086">
        <w:rPr>
          <w:rFonts w:eastAsia="Lucida Sans Unicode"/>
          <w:kern w:val="1"/>
        </w:rPr>
        <w:t xml:space="preserve">Rengėja </w:t>
      </w:r>
    </w:p>
    <w:p w:rsidR="00226CF5" w:rsidRPr="00C17086" w:rsidRDefault="00226CF5" w:rsidP="00226CF5">
      <w:pPr>
        <w:widowControl w:val="0"/>
        <w:jc w:val="both"/>
        <w:rPr>
          <w:rFonts w:eastAsia="Lucida Sans Unicode"/>
          <w:kern w:val="1"/>
        </w:rPr>
      </w:pPr>
      <w:r w:rsidRPr="00C17086">
        <w:rPr>
          <w:rFonts w:eastAsia="Lucida Sans Unicode"/>
          <w:kern w:val="1"/>
        </w:rPr>
        <w:t>Turto skyriaus vyr. specialistė</w:t>
      </w:r>
      <w:r w:rsidRPr="00C17086">
        <w:rPr>
          <w:rFonts w:eastAsia="Lucida Sans Unicode"/>
          <w:kern w:val="1"/>
        </w:rPr>
        <w:tab/>
      </w:r>
      <w:r w:rsidRPr="00C17086">
        <w:rPr>
          <w:rFonts w:eastAsia="Lucida Sans Unicode"/>
          <w:kern w:val="1"/>
        </w:rPr>
        <w:tab/>
      </w:r>
      <w:r w:rsidRPr="00C17086">
        <w:rPr>
          <w:rFonts w:eastAsia="Lucida Sans Unicode"/>
          <w:kern w:val="1"/>
        </w:rPr>
        <w:tab/>
      </w:r>
      <w:r w:rsidRPr="00C17086">
        <w:rPr>
          <w:rFonts w:eastAsia="Lucida Sans Unicode"/>
          <w:kern w:val="1"/>
        </w:rPr>
        <w:tab/>
        <w:t>Inga Daublienė</w:t>
      </w:r>
    </w:p>
    <w:p w:rsidR="00226CF5" w:rsidRPr="00C17086" w:rsidRDefault="00226CF5" w:rsidP="00226CF5">
      <w:pPr>
        <w:jc w:val="both"/>
      </w:pPr>
    </w:p>
    <w:p w:rsidR="00226CF5" w:rsidRPr="00845A5E" w:rsidRDefault="00226CF5" w:rsidP="00226CF5">
      <w:pPr>
        <w:jc w:val="both"/>
        <w:rPr>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Default="00226CF5"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rPr>
          <w:b/>
          <w:color w:val="FF0000"/>
        </w:rPr>
      </w:pPr>
    </w:p>
    <w:p w:rsidR="00864947" w:rsidRPr="00845A5E" w:rsidRDefault="00FC0DDA" w:rsidP="00595529">
      <w:pPr>
        <w:ind w:firstLine="1296"/>
        <w:jc w:val="both"/>
        <w:rPr>
          <w:color w:val="FF0000"/>
        </w:rPr>
      </w:pPr>
      <w:r w:rsidRPr="00845A5E">
        <w:rPr>
          <w:b/>
          <w:color w:val="FF0000"/>
        </w:rPr>
        <w:t xml:space="preserve"> </w:t>
      </w:r>
    </w:p>
    <w:p w:rsidR="00864947" w:rsidRPr="00845A5E" w:rsidRDefault="00864947" w:rsidP="00864947">
      <w:pPr>
        <w:jc w:val="both"/>
        <w:rPr>
          <w:color w:val="FF0000"/>
        </w:rPr>
      </w:pPr>
    </w:p>
    <w:sectPr w:rsidR="00864947" w:rsidRPr="00845A5E" w:rsidSect="00267763">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56FA"/>
    <w:multiLevelType w:val="hybridMultilevel"/>
    <w:tmpl w:val="E86C12A2"/>
    <w:lvl w:ilvl="0" w:tplc="EEAA9FFE">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5A33490"/>
    <w:multiLevelType w:val="hybridMultilevel"/>
    <w:tmpl w:val="B6B4B55E"/>
    <w:lvl w:ilvl="0" w:tplc="580ACE8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5E88422B"/>
    <w:multiLevelType w:val="hybridMultilevel"/>
    <w:tmpl w:val="6D38852A"/>
    <w:lvl w:ilvl="0" w:tplc="DEA0648A">
      <w:start w:val="2"/>
      <w:numFmt w:val="decimal"/>
      <w:lvlText w:val="%1."/>
      <w:lvlJc w:val="left"/>
      <w:pPr>
        <w:tabs>
          <w:tab w:val="num" w:pos="1080"/>
        </w:tabs>
        <w:ind w:left="1080" w:hanging="360"/>
      </w:pPr>
      <w:rPr>
        <w:rFonts w:hint="default"/>
        <w:b/>
        <w:sz w:val="22"/>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1A9"/>
    <w:rsid w:val="00004F98"/>
    <w:rsid w:val="00015590"/>
    <w:rsid w:val="00047D8C"/>
    <w:rsid w:val="00057EF6"/>
    <w:rsid w:val="00072080"/>
    <w:rsid w:val="000803FC"/>
    <w:rsid w:val="000A32DC"/>
    <w:rsid w:val="000D0B1B"/>
    <w:rsid w:val="000E1AC7"/>
    <w:rsid w:val="00124286"/>
    <w:rsid w:val="001767B0"/>
    <w:rsid w:val="00191A0D"/>
    <w:rsid w:val="001A31E3"/>
    <w:rsid w:val="001B1C1B"/>
    <w:rsid w:val="00226CF5"/>
    <w:rsid w:val="00247864"/>
    <w:rsid w:val="002528A1"/>
    <w:rsid w:val="00267763"/>
    <w:rsid w:val="00270BC3"/>
    <w:rsid w:val="002B5C25"/>
    <w:rsid w:val="002C6DE4"/>
    <w:rsid w:val="002E25C0"/>
    <w:rsid w:val="002E5472"/>
    <w:rsid w:val="00344F5C"/>
    <w:rsid w:val="00382DA4"/>
    <w:rsid w:val="00395865"/>
    <w:rsid w:val="004041A5"/>
    <w:rsid w:val="0043600D"/>
    <w:rsid w:val="004550D5"/>
    <w:rsid w:val="0046154B"/>
    <w:rsid w:val="00476FA2"/>
    <w:rsid w:val="004A17BD"/>
    <w:rsid w:val="004C5861"/>
    <w:rsid w:val="004D2517"/>
    <w:rsid w:val="004F2F18"/>
    <w:rsid w:val="004F671E"/>
    <w:rsid w:val="0053776D"/>
    <w:rsid w:val="005404C5"/>
    <w:rsid w:val="005601A9"/>
    <w:rsid w:val="00561417"/>
    <w:rsid w:val="00565BD6"/>
    <w:rsid w:val="00577823"/>
    <w:rsid w:val="00594FDA"/>
    <w:rsid w:val="00595529"/>
    <w:rsid w:val="005D21D7"/>
    <w:rsid w:val="005E1008"/>
    <w:rsid w:val="00640D1F"/>
    <w:rsid w:val="00647C7B"/>
    <w:rsid w:val="00652D97"/>
    <w:rsid w:val="006C3C8C"/>
    <w:rsid w:val="006D68AD"/>
    <w:rsid w:val="006F5609"/>
    <w:rsid w:val="0072240A"/>
    <w:rsid w:val="007422C0"/>
    <w:rsid w:val="0075450F"/>
    <w:rsid w:val="00761F6A"/>
    <w:rsid w:val="007624BB"/>
    <w:rsid w:val="00764A79"/>
    <w:rsid w:val="007B6BB5"/>
    <w:rsid w:val="007C49D8"/>
    <w:rsid w:val="007D46EC"/>
    <w:rsid w:val="007F5524"/>
    <w:rsid w:val="007F6BF6"/>
    <w:rsid w:val="00845A5E"/>
    <w:rsid w:val="00855759"/>
    <w:rsid w:val="00860A15"/>
    <w:rsid w:val="00864947"/>
    <w:rsid w:val="008773CC"/>
    <w:rsid w:val="008A1456"/>
    <w:rsid w:val="008E3154"/>
    <w:rsid w:val="008F318E"/>
    <w:rsid w:val="009027B9"/>
    <w:rsid w:val="009420E2"/>
    <w:rsid w:val="009602F4"/>
    <w:rsid w:val="00972FF4"/>
    <w:rsid w:val="00A078C5"/>
    <w:rsid w:val="00A14BFC"/>
    <w:rsid w:val="00A277E9"/>
    <w:rsid w:val="00B677E0"/>
    <w:rsid w:val="00BE3784"/>
    <w:rsid w:val="00C10CBA"/>
    <w:rsid w:val="00C13837"/>
    <w:rsid w:val="00C17086"/>
    <w:rsid w:val="00C45095"/>
    <w:rsid w:val="00C51D78"/>
    <w:rsid w:val="00C703F0"/>
    <w:rsid w:val="00CB00D1"/>
    <w:rsid w:val="00CB42AD"/>
    <w:rsid w:val="00CB66EF"/>
    <w:rsid w:val="00CE655C"/>
    <w:rsid w:val="00CF5859"/>
    <w:rsid w:val="00D26DB0"/>
    <w:rsid w:val="00D40BAB"/>
    <w:rsid w:val="00D42C7E"/>
    <w:rsid w:val="00D54B1A"/>
    <w:rsid w:val="00DA2FD1"/>
    <w:rsid w:val="00DB07C5"/>
    <w:rsid w:val="00DE2EB2"/>
    <w:rsid w:val="00DE6BFD"/>
    <w:rsid w:val="00E11ADE"/>
    <w:rsid w:val="00E53F76"/>
    <w:rsid w:val="00E61579"/>
    <w:rsid w:val="00E725B7"/>
    <w:rsid w:val="00E818C6"/>
    <w:rsid w:val="00EB6F3B"/>
    <w:rsid w:val="00ED5B05"/>
    <w:rsid w:val="00EE48F0"/>
    <w:rsid w:val="00EE73E8"/>
    <w:rsid w:val="00F01168"/>
    <w:rsid w:val="00F241DD"/>
    <w:rsid w:val="00F3602F"/>
    <w:rsid w:val="00F3760E"/>
    <w:rsid w:val="00F6724F"/>
    <w:rsid w:val="00FC0DDA"/>
    <w:rsid w:val="00FC604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prastasistinklapis1">
    <w:name w:val="Įprastasis (tinklapis)1"/>
    <w:basedOn w:val="prastasis"/>
    <w:rsid w:val="00CE655C"/>
    <w:pPr>
      <w:spacing w:before="100" w:beforeAutospacing="1" w:after="100" w:afterAutospacing="1"/>
    </w:pPr>
    <w:rPr>
      <w:rFonts w:ascii="Verdana" w:hAnsi="Verdana"/>
      <w:color w:val="000000"/>
      <w:sz w:val="17"/>
      <w:szCs w:val="17"/>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95529"/>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prastasistinklapis1">
    <w:name w:val="Įprastasis (tinklapis)1"/>
    <w:basedOn w:val="prastasis"/>
    <w:rsid w:val="00CE655C"/>
    <w:pPr>
      <w:spacing w:before="100" w:beforeAutospacing="1" w:after="100" w:afterAutospacing="1"/>
    </w:pPr>
    <w:rPr>
      <w:rFonts w:ascii="Verdana" w:hAnsi="Verdana"/>
      <w:color w:val="000000"/>
      <w:sz w:val="17"/>
      <w:szCs w:val="17"/>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95529"/>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4045</Words>
  <Characters>2306</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Judita Kaveckienė</cp:lastModifiedBy>
  <cp:revision>5</cp:revision>
  <cp:lastPrinted>2018-02-07T11:48:00Z</cp:lastPrinted>
  <dcterms:created xsi:type="dcterms:W3CDTF">2023-06-05T13:21:00Z</dcterms:created>
  <dcterms:modified xsi:type="dcterms:W3CDTF">2023-06-06T12:43:00Z</dcterms:modified>
</cp:coreProperties>
</file>