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195DAD" w:rsidTr="00FB5A2E">
        <w:tc>
          <w:tcPr>
            <w:tcW w:w="9854" w:type="dxa"/>
            <w:shd w:val="clear" w:color="auto" w:fill="auto"/>
          </w:tcPr>
          <w:p w:rsidR="00195DAD" w:rsidRDefault="00BB7943" w:rsidP="00BB7943">
            <w:pPr>
              <w:jc w:val="center"/>
              <w:rPr>
                <w:b/>
                <w:sz w:val="28"/>
                <w:szCs w:val="28"/>
              </w:rPr>
            </w:pPr>
            <w:bookmarkStart w:id="0" w:name="tekstas"/>
            <w:bookmarkEnd w:id="0"/>
            <w:r>
              <w:rPr>
                <w:b/>
                <w:noProof/>
                <w:sz w:val="28"/>
                <w:szCs w:val="28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459E3EA4" wp14:editId="62D5F9EF">
                  <wp:simplePos x="0" y="0"/>
                  <wp:positionH relativeFrom="column">
                    <wp:posOffset>2785110</wp:posOffset>
                  </wp:positionH>
                  <wp:positionV relativeFrom="paragraph">
                    <wp:posOffset>-289560</wp:posOffset>
                  </wp:positionV>
                  <wp:extent cx="552450" cy="676275"/>
                  <wp:effectExtent l="0" t="0" r="0" b="9525"/>
                  <wp:wrapTopAndBottom/>
                  <wp:docPr id="2" name="Paveikslėlis 2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95DAD" w:rsidRPr="001569DD">
              <w:rPr>
                <w:b/>
                <w:sz w:val="28"/>
                <w:szCs w:val="28"/>
              </w:rPr>
              <w:t>PLUNGĖS RAJONO SAVIVALDYBĖS</w:t>
            </w:r>
          </w:p>
          <w:p w:rsidR="00195DAD" w:rsidRDefault="00195DAD" w:rsidP="00751D80">
            <w:pPr>
              <w:jc w:val="center"/>
              <w:rPr>
                <w:b/>
                <w:sz w:val="28"/>
                <w:szCs w:val="28"/>
              </w:rPr>
            </w:pPr>
            <w:r w:rsidRPr="001569DD">
              <w:rPr>
                <w:b/>
                <w:sz w:val="28"/>
                <w:szCs w:val="28"/>
              </w:rPr>
              <w:t>TARYBA</w:t>
            </w:r>
          </w:p>
          <w:p w:rsidR="00195DAD" w:rsidRPr="001569DD" w:rsidRDefault="00195DAD" w:rsidP="00751D8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95DAD" w:rsidTr="00FB5A2E">
        <w:tc>
          <w:tcPr>
            <w:tcW w:w="9854" w:type="dxa"/>
            <w:shd w:val="clear" w:color="auto" w:fill="auto"/>
          </w:tcPr>
          <w:p w:rsidR="00195DAD" w:rsidRPr="001569DD" w:rsidRDefault="00195DAD" w:rsidP="00751D80">
            <w:pPr>
              <w:jc w:val="center"/>
              <w:rPr>
                <w:b/>
                <w:sz w:val="28"/>
                <w:szCs w:val="28"/>
              </w:rPr>
            </w:pPr>
            <w:r w:rsidRPr="001569DD">
              <w:rPr>
                <w:b/>
                <w:sz w:val="28"/>
                <w:szCs w:val="28"/>
              </w:rPr>
              <w:t>SPRENDIMAS</w:t>
            </w:r>
          </w:p>
        </w:tc>
      </w:tr>
      <w:tr w:rsidR="00195DAD" w:rsidRPr="001569DD" w:rsidTr="00FB5A2E">
        <w:tc>
          <w:tcPr>
            <w:tcW w:w="9854" w:type="dxa"/>
            <w:shd w:val="clear" w:color="auto" w:fill="auto"/>
          </w:tcPr>
          <w:p w:rsidR="00195DAD" w:rsidRPr="001569DD" w:rsidRDefault="00195DAD" w:rsidP="00751D80">
            <w:pPr>
              <w:jc w:val="center"/>
              <w:rPr>
                <w:b/>
                <w:caps/>
                <w:sz w:val="28"/>
                <w:szCs w:val="28"/>
              </w:rPr>
            </w:pPr>
            <w:r w:rsidRPr="001569DD">
              <w:rPr>
                <w:b/>
                <w:caps/>
                <w:sz w:val="28"/>
                <w:szCs w:val="28"/>
              </w:rPr>
              <w:t xml:space="preserve">DĖL </w:t>
            </w:r>
            <w:r>
              <w:rPr>
                <w:b/>
                <w:caps/>
                <w:sz w:val="28"/>
                <w:szCs w:val="28"/>
              </w:rPr>
              <w:t>2023–2024</w:t>
            </w:r>
            <w:r w:rsidRPr="001569DD">
              <w:rPr>
                <w:b/>
                <w:caps/>
                <w:sz w:val="28"/>
                <w:szCs w:val="28"/>
              </w:rPr>
              <w:t xml:space="preserve"> MOKSLO METŲ</w:t>
            </w:r>
            <w:r>
              <w:rPr>
                <w:b/>
                <w:caps/>
                <w:sz w:val="28"/>
                <w:szCs w:val="28"/>
              </w:rPr>
              <w:t xml:space="preserve"> MoKINIŲ SKAIČIAUS KIEKVIENOS KLASĖS SRAUTE</w:t>
            </w:r>
            <w:r w:rsidRPr="001569DD">
              <w:rPr>
                <w:b/>
                <w:caps/>
                <w:sz w:val="28"/>
                <w:szCs w:val="28"/>
              </w:rPr>
              <w:t xml:space="preserve"> IR</w:t>
            </w:r>
            <w:r>
              <w:rPr>
                <w:b/>
                <w:caps/>
                <w:sz w:val="28"/>
                <w:szCs w:val="28"/>
              </w:rPr>
              <w:t xml:space="preserve"> KLASIŲ</w:t>
            </w:r>
            <w:r w:rsidRPr="001569DD">
              <w:rPr>
                <w:b/>
                <w:caps/>
                <w:sz w:val="28"/>
                <w:szCs w:val="28"/>
              </w:rPr>
              <w:t xml:space="preserve"> SKAIČIAUS</w:t>
            </w:r>
            <w:r>
              <w:rPr>
                <w:b/>
                <w:caps/>
                <w:sz w:val="28"/>
                <w:szCs w:val="28"/>
              </w:rPr>
              <w:t xml:space="preserve"> KIEKVIENAME SRAUTE</w:t>
            </w:r>
            <w:r w:rsidRPr="001569DD">
              <w:rPr>
                <w:b/>
                <w:caps/>
                <w:sz w:val="28"/>
                <w:szCs w:val="28"/>
              </w:rPr>
              <w:t xml:space="preserve"> PLUNGĖS RAJONO SAVIVALDYBĖS BENDROJO UGDYMO MOKYKLOSE PATVIRTINIMO</w:t>
            </w:r>
          </w:p>
          <w:p w:rsidR="00195DAD" w:rsidRPr="001569DD" w:rsidRDefault="00195DAD" w:rsidP="00751D80">
            <w:pPr>
              <w:jc w:val="both"/>
              <w:rPr>
                <w:b/>
                <w:caps/>
              </w:rPr>
            </w:pPr>
          </w:p>
        </w:tc>
      </w:tr>
      <w:tr w:rsidR="00195DAD" w:rsidTr="00FB5A2E">
        <w:tc>
          <w:tcPr>
            <w:tcW w:w="9854" w:type="dxa"/>
            <w:shd w:val="clear" w:color="auto" w:fill="auto"/>
          </w:tcPr>
          <w:p w:rsidR="00195DAD" w:rsidRPr="002E25C0" w:rsidRDefault="00195DAD" w:rsidP="00751D80">
            <w:pPr>
              <w:jc w:val="center"/>
            </w:pPr>
            <w:bookmarkStart w:id="1" w:name="Text1"/>
            <w:r>
              <w:t xml:space="preserve">2023 m. </w:t>
            </w:r>
            <w:r w:rsidR="00905D70">
              <w:t>gegužės</w:t>
            </w:r>
            <w:r>
              <w:t xml:space="preserve"> </w:t>
            </w:r>
            <w:r w:rsidR="00905D70">
              <w:t>18</w:t>
            </w:r>
            <w:r>
              <w:t xml:space="preserve"> d.</w:t>
            </w:r>
            <w:bookmarkEnd w:id="1"/>
            <w:r>
              <w:t xml:space="preserve"> </w:t>
            </w:r>
            <w:r w:rsidRPr="002E25C0">
              <w:t>Nr</w:t>
            </w:r>
            <w:r>
              <w:t>. T1-</w:t>
            </w:r>
            <w:r w:rsidR="00F85FAC">
              <w:t>119</w:t>
            </w:r>
          </w:p>
          <w:p w:rsidR="00195DAD" w:rsidRPr="002E25C0" w:rsidRDefault="00195DAD" w:rsidP="00751D80">
            <w:pPr>
              <w:jc w:val="center"/>
            </w:pPr>
            <w:r w:rsidRPr="002E25C0">
              <w:t>Plungė</w:t>
            </w:r>
          </w:p>
        </w:tc>
      </w:tr>
    </w:tbl>
    <w:p w:rsidR="00195DAD" w:rsidRDefault="00195DAD" w:rsidP="00195DAD"/>
    <w:p w:rsidR="00195DAD" w:rsidRDefault="00195DAD" w:rsidP="00195DAD">
      <w:pPr>
        <w:ind w:firstLine="720"/>
        <w:jc w:val="both"/>
      </w:pPr>
      <w:r>
        <w:t>Vadovaudamasi Lietuvos Respublikos vietos savivaldos įstatymo 1</w:t>
      </w:r>
      <w:r w:rsidR="00CF7FC2">
        <w:t>5</w:t>
      </w:r>
      <w:r>
        <w:t xml:space="preserve"> straipsnio 4 dalimi,</w:t>
      </w:r>
      <w:r w:rsidRPr="006E6A8F">
        <w:t xml:space="preserve"> </w:t>
      </w:r>
      <w:r>
        <w:t xml:space="preserve">Mokyklų, vykdančių formaliojo švietimo programas, tinklo kūrimo taisyklėmis, patvirtintomis Lietuvos Respublikos Vyriausybės 2011 m. birželio 29 d. nutarimu Nr. 768, ir Priėmimo į valstybinę </w:t>
      </w:r>
      <w:r w:rsidRPr="005012D5">
        <w:t>ir savivaldybės bendrojo</w:t>
      </w:r>
      <w:r w:rsidRPr="00B839E6">
        <w:t xml:space="preserve"> ugdymo</w:t>
      </w:r>
      <w:r>
        <w:t xml:space="preserve"> mokyklą, profesinio mokymo įstaigą bendrųjų kriterijų sąrašo, patvirtinto Lietuvos Respublikos švietimo ir mokslo ministro 2004 m. birželio 25 d. įsakymu Nr. ISAK-1019, 3 punktu, Plungės rajono savivaldybės taryba </w:t>
      </w:r>
      <w:r w:rsidRPr="00DE2EB2">
        <w:rPr>
          <w:spacing w:val="40"/>
        </w:rPr>
        <w:t>nusprendžia</w:t>
      </w:r>
      <w:r>
        <w:t>:</w:t>
      </w:r>
    </w:p>
    <w:p w:rsidR="00195DAD" w:rsidRDefault="00195DAD" w:rsidP="00195DAD">
      <w:pPr>
        <w:tabs>
          <w:tab w:val="left" w:pos="993"/>
        </w:tabs>
        <w:ind w:firstLine="720"/>
        <w:jc w:val="both"/>
      </w:pPr>
      <w:r>
        <w:t>Patvirtinti 2023–2024 mokslo metų mokinių skaičių kiekvienos klasės sraute ir klasių skaičių kiekviename sraute Plungės rajono savivaldybės bendrojo ugdymo mokyklose (pridedama).</w:t>
      </w:r>
    </w:p>
    <w:p w:rsidR="00195DAD" w:rsidRDefault="00195DAD" w:rsidP="00195DAD">
      <w:pPr>
        <w:tabs>
          <w:tab w:val="left" w:pos="993"/>
        </w:tabs>
        <w:ind w:left="720"/>
        <w:jc w:val="both"/>
      </w:pPr>
    </w:p>
    <w:p w:rsidR="00195DAD" w:rsidRDefault="00195DAD" w:rsidP="00195DAD">
      <w:pPr>
        <w:ind w:firstLine="720"/>
        <w:jc w:val="both"/>
      </w:pPr>
    </w:p>
    <w:p w:rsidR="00195DAD" w:rsidRDefault="00B1671C" w:rsidP="00B1671C">
      <w:pPr>
        <w:tabs>
          <w:tab w:val="left" w:pos="7938"/>
        </w:tabs>
        <w:jc w:val="both"/>
      </w:pPr>
      <w:r>
        <w:t xml:space="preserve">Savivaldybės meras </w:t>
      </w:r>
      <w:r>
        <w:tab/>
      </w:r>
      <w:bookmarkStart w:id="2" w:name="_GoBack"/>
      <w:bookmarkEnd w:id="2"/>
      <w:r>
        <w:t>Audrius Klišonis</w:t>
      </w:r>
      <w:r w:rsidR="00195DAD">
        <w:t xml:space="preserve"> </w:t>
      </w:r>
    </w:p>
    <w:p w:rsidR="00195DAD" w:rsidRDefault="00195DAD" w:rsidP="00195DAD">
      <w:pPr>
        <w:ind w:firstLine="737"/>
        <w:jc w:val="both"/>
      </w:pPr>
    </w:p>
    <w:p w:rsidR="00195DAD" w:rsidRDefault="00195DAD" w:rsidP="00195DAD">
      <w:pPr>
        <w:jc w:val="both"/>
      </w:pPr>
    </w:p>
    <w:p w:rsidR="00195DAD" w:rsidRDefault="00195DAD" w:rsidP="00195DAD">
      <w:pPr>
        <w:jc w:val="both"/>
      </w:pPr>
    </w:p>
    <w:p w:rsidR="00195DAD" w:rsidRDefault="00195DAD" w:rsidP="00195DAD">
      <w:pPr>
        <w:jc w:val="both"/>
      </w:pPr>
    </w:p>
    <w:p w:rsidR="00195DAD" w:rsidRDefault="00195DAD" w:rsidP="00195DAD">
      <w:pPr>
        <w:jc w:val="both"/>
      </w:pPr>
    </w:p>
    <w:p w:rsidR="00195DAD" w:rsidRDefault="00195DAD" w:rsidP="00195DAD">
      <w:pPr>
        <w:jc w:val="both"/>
      </w:pPr>
    </w:p>
    <w:p w:rsidR="00195DAD" w:rsidRDefault="00195DAD" w:rsidP="00195DAD">
      <w:pPr>
        <w:jc w:val="both"/>
      </w:pPr>
    </w:p>
    <w:p w:rsidR="00195DAD" w:rsidRDefault="00195DAD" w:rsidP="00195DAD">
      <w:pPr>
        <w:jc w:val="both"/>
      </w:pPr>
    </w:p>
    <w:p w:rsidR="00195DAD" w:rsidRDefault="00195DAD" w:rsidP="00195DAD">
      <w:pPr>
        <w:jc w:val="both"/>
      </w:pPr>
    </w:p>
    <w:p w:rsidR="00195DAD" w:rsidRDefault="00195DAD" w:rsidP="00195DAD">
      <w:pPr>
        <w:jc w:val="both"/>
      </w:pPr>
    </w:p>
    <w:p w:rsidR="00195DAD" w:rsidRDefault="00195DAD" w:rsidP="00195DAD">
      <w:pPr>
        <w:jc w:val="both"/>
      </w:pPr>
    </w:p>
    <w:p w:rsidR="00195DAD" w:rsidRDefault="00195DAD" w:rsidP="00195DAD">
      <w:pPr>
        <w:jc w:val="both"/>
      </w:pPr>
    </w:p>
    <w:p w:rsidR="00195DAD" w:rsidRDefault="00195DAD" w:rsidP="00195DAD">
      <w:pPr>
        <w:jc w:val="both"/>
      </w:pPr>
    </w:p>
    <w:p w:rsidR="00195DAD" w:rsidRDefault="00195DAD" w:rsidP="00195DAD">
      <w:pPr>
        <w:jc w:val="both"/>
      </w:pPr>
    </w:p>
    <w:p w:rsidR="00195DAD" w:rsidRDefault="00195DAD" w:rsidP="00195DAD">
      <w:pPr>
        <w:jc w:val="both"/>
      </w:pPr>
    </w:p>
    <w:p w:rsidR="00195DAD" w:rsidRDefault="00195DAD" w:rsidP="00195DAD">
      <w:pPr>
        <w:jc w:val="both"/>
      </w:pPr>
    </w:p>
    <w:p w:rsidR="00195DAD" w:rsidRDefault="00195DAD" w:rsidP="00195DAD">
      <w:pPr>
        <w:jc w:val="both"/>
      </w:pPr>
    </w:p>
    <w:p w:rsidR="00195DAD" w:rsidRDefault="00195DAD" w:rsidP="00195DAD">
      <w:pPr>
        <w:jc w:val="both"/>
      </w:pPr>
    </w:p>
    <w:p w:rsidR="00195DAD" w:rsidRDefault="00195DAD" w:rsidP="00195DAD">
      <w:pPr>
        <w:jc w:val="both"/>
      </w:pPr>
    </w:p>
    <w:sectPr w:rsidR="00195DAD" w:rsidSect="001F558D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58D"/>
    <w:rsid w:val="00107D88"/>
    <w:rsid w:val="00195DAD"/>
    <w:rsid w:val="001F558D"/>
    <w:rsid w:val="00382476"/>
    <w:rsid w:val="0060218C"/>
    <w:rsid w:val="00751D80"/>
    <w:rsid w:val="00794293"/>
    <w:rsid w:val="00861A6C"/>
    <w:rsid w:val="00905D70"/>
    <w:rsid w:val="00926808"/>
    <w:rsid w:val="009A4977"/>
    <w:rsid w:val="00B1671C"/>
    <w:rsid w:val="00B76840"/>
    <w:rsid w:val="00B94728"/>
    <w:rsid w:val="00BB7943"/>
    <w:rsid w:val="00CF7FC2"/>
    <w:rsid w:val="00F8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F558D"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rsid w:val="001F558D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8247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82476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F558D"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rsid w:val="001F558D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8247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8247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9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37185226</Template>
  <TotalTime>4</TotalTime>
  <Pages>1</Pages>
  <Words>664</Words>
  <Characters>379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Jovita Šumskienė</dc:creator>
  <cp:lastModifiedBy>Jovita Šumskienė</cp:lastModifiedBy>
  <cp:revision>6</cp:revision>
  <cp:lastPrinted>2023-04-07T06:33:00Z</cp:lastPrinted>
  <dcterms:created xsi:type="dcterms:W3CDTF">2023-04-27T07:09:00Z</dcterms:created>
  <dcterms:modified xsi:type="dcterms:W3CDTF">2023-05-18T12:28:00Z</dcterms:modified>
</cp:coreProperties>
</file>