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580378" w:rsidP="00EB480E">
      <w:pPr>
        <w:jc w:val="right"/>
        <w:rPr>
          <w:b/>
        </w:rPr>
      </w:pPr>
      <w:bookmarkStart w:id="0" w:name="_GoBack"/>
      <w:bookmarkEnd w:id="0"/>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A17435">
        <w:rPr>
          <w:b/>
          <w:sz w:val="28"/>
          <w:szCs w:val="28"/>
        </w:rPr>
        <w:t xml:space="preserve">DĖL </w:t>
      </w:r>
      <w:r w:rsidR="00141BA4" w:rsidRPr="00A17435">
        <w:rPr>
          <w:b/>
          <w:sz w:val="28"/>
          <w:szCs w:val="28"/>
        </w:rPr>
        <w:t xml:space="preserve">PRITARIMO </w:t>
      </w:r>
      <w:r w:rsidRPr="00A17435">
        <w:rPr>
          <w:b/>
          <w:sz w:val="28"/>
          <w:szCs w:val="28"/>
        </w:rPr>
        <w:t>PLUNGĖS RAJONO SAVIVALDYBĖS TARYBOS 20</w:t>
      </w:r>
      <w:r w:rsidR="005F1249" w:rsidRPr="00A17435">
        <w:rPr>
          <w:b/>
          <w:sz w:val="28"/>
          <w:szCs w:val="28"/>
        </w:rPr>
        <w:t>2</w:t>
      </w:r>
      <w:r w:rsidR="00141BA4" w:rsidRPr="00A17435">
        <w:rPr>
          <w:b/>
          <w:sz w:val="28"/>
          <w:szCs w:val="28"/>
        </w:rPr>
        <w:t xml:space="preserve">2–2024 METŲ </w:t>
      </w:r>
      <w:r w:rsidR="00141BA4" w:rsidRPr="00A17435">
        <w:rPr>
          <w:b/>
          <w:caps/>
          <w:sz w:val="28"/>
          <w:szCs w:val="28"/>
        </w:rPr>
        <w:t>STRATEGINIO veiklos PLANO</w:t>
      </w:r>
      <w:r w:rsidR="00141BA4" w:rsidRPr="0030243E">
        <w:rPr>
          <w:b/>
          <w:caps/>
          <w:sz w:val="28"/>
          <w:szCs w:val="28"/>
        </w:rPr>
        <w:t xml:space="preserve"> 20</w:t>
      </w:r>
      <w:r w:rsidR="00141BA4">
        <w:rPr>
          <w:b/>
          <w:caps/>
          <w:sz w:val="28"/>
          <w:szCs w:val="28"/>
        </w:rPr>
        <w:t>22</w:t>
      </w:r>
      <w:r w:rsidR="00141BA4" w:rsidRPr="0030243E">
        <w:rPr>
          <w:b/>
          <w:caps/>
          <w:sz w:val="28"/>
          <w:szCs w:val="28"/>
        </w:rPr>
        <w:t xml:space="preserve"> M. ĮGYVENDINIMO ATASKAITAI</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60594D">
        <w:t>gegužės 18</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141BA4" w:rsidRPr="00141BA4" w:rsidRDefault="00141BA4" w:rsidP="00141BA4">
      <w:pPr>
        <w:tabs>
          <w:tab w:val="left" w:pos="1050"/>
        </w:tabs>
        <w:ind w:firstLine="720"/>
        <w:jc w:val="both"/>
      </w:pPr>
      <w:r w:rsidRPr="00141BA4">
        <w:t>Vadovaudamasi Lietuvos Respublikos vietos savivaldos įstatymo 1</w:t>
      </w:r>
      <w:r>
        <w:t>5</w:t>
      </w:r>
      <w:r w:rsidRPr="00141BA4">
        <w:t xml:space="preserve"> straipsnio 2 dalies </w:t>
      </w:r>
      <w:r>
        <w:t>32</w:t>
      </w:r>
      <w:r w:rsidRPr="00141BA4">
        <w:t xml:space="preserve"> punktu, Plungės rajono savivaldybės taryba n u s p r e n d ž i a: </w:t>
      </w:r>
    </w:p>
    <w:p w:rsidR="00141BA4" w:rsidRPr="00141BA4" w:rsidRDefault="00141BA4" w:rsidP="00141BA4">
      <w:pPr>
        <w:tabs>
          <w:tab w:val="left" w:pos="1050"/>
        </w:tabs>
        <w:ind w:firstLine="720"/>
        <w:jc w:val="both"/>
      </w:pPr>
      <w:r w:rsidRPr="00141BA4">
        <w:t>1. Pritarti Plungės rajono savivaldybės 2022</w:t>
      </w:r>
      <w:r w:rsidR="00A17435">
        <w:t>–</w:t>
      </w:r>
      <w:r w:rsidRPr="00141BA4">
        <w:t xml:space="preserve">2024 metų strateginio veiklos plano 2022 m. įgyvendinimo ataskaitai (pridedama). </w:t>
      </w:r>
    </w:p>
    <w:p w:rsidR="00141BA4" w:rsidRPr="00141BA4" w:rsidRDefault="00141BA4" w:rsidP="00141BA4">
      <w:pPr>
        <w:tabs>
          <w:tab w:val="left" w:pos="1050"/>
        </w:tabs>
        <w:ind w:firstLine="720"/>
        <w:jc w:val="both"/>
      </w:pPr>
      <w:r w:rsidRPr="00141BA4">
        <w:t>2. Skelbti šį sprendimą Plungės rajono savivaldybės interneto svetainėje</w:t>
      </w:r>
      <w:r w:rsidR="00A17435">
        <w:t xml:space="preserve"> </w:t>
      </w:r>
      <w:hyperlink r:id="rId6" w:history="1">
        <w:r w:rsidR="00A17435" w:rsidRPr="003413B9">
          <w:rPr>
            <w:rStyle w:val="Hipersaitas"/>
          </w:rPr>
          <w:t>www.plunge.lt</w:t>
        </w:r>
      </w:hyperlink>
      <w:r w:rsidRPr="00141BA4">
        <w:t>.</w:t>
      </w:r>
    </w:p>
    <w:p w:rsidR="00777BCF" w:rsidRDefault="00777BCF" w:rsidP="00135305">
      <w:pPr>
        <w:tabs>
          <w:tab w:val="left" w:pos="709"/>
          <w:tab w:val="left" w:pos="993"/>
        </w:tabs>
        <w:jc w:val="both"/>
        <w:rPr>
          <w:spacing w:val="-5"/>
          <w:lang w:eastAsia="en-US"/>
        </w:rPr>
      </w:pPr>
    </w:p>
    <w:p w:rsidR="00DC03C9" w:rsidRDefault="00DC03C9" w:rsidP="0021114B">
      <w:pPr>
        <w:tabs>
          <w:tab w:val="left" w:pos="709"/>
          <w:tab w:val="left" w:pos="993"/>
        </w:tabs>
        <w:jc w:val="both"/>
        <w:rPr>
          <w:spacing w:val="-5"/>
          <w:lang w:eastAsia="en-US"/>
        </w:rPr>
      </w:pPr>
    </w:p>
    <w:p w:rsidR="003E5FB6" w:rsidRPr="008218C4" w:rsidRDefault="00A237D0" w:rsidP="00680A0E">
      <w:pPr>
        <w:tabs>
          <w:tab w:val="left" w:pos="1050"/>
        </w:tabs>
        <w:jc w:val="both"/>
      </w:pPr>
      <w:r w:rsidRPr="008218C4">
        <w:t>Savivaldybės meras</w:t>
      </w:r>
      <w:r w:rsidR="00CE5C26" w:rsidRPr="008218C4">
        <w:t xml:space="preserve"> </w:t>
      </w:r>
      <w:r w:rsidR="001A06F5" w:rsidRPr="008218C4">
        <w:t xml:space="preserve">          </w:t>
      </w:r>
      <w:r w:rsidR="00037D99" w:rsidRPr="008218C4">
        <w:t xml:space="preserve">     </w:t>
      </w:r>
    </w:p>
    <w:p w:rsidR="0020157A" w:rsidRDefault="0020157A" w:rsidP="004273DB"/>
    <w:p w:rsidR="0020157A" w:rsidRDefault="0020157A" w:rsidP="004273DB"/>
    <w:p w:rsidR="0020157A" w:rsidRDefault="0020157A" w:rsidP="004273DB"/>
    <w:p w:rsidR="0020157A" w:rsidRDefault="0020157A" w:rsidP="004273DB"/>
    <w:p w:rsidR="0020157A" w:rsidRDefault="0020157A" w:rsidP="004273DB"/>
    <w:p w:rsidR="0020157A" w:rsidRDefault="0020157A" w:rsidP="004273DB"/>
    <w:p w:rsidR="0020157A" w:rsidRDefault="0020157A" w:rsidP="004273DB"/>
    <w:p w:rsidR="0020157A" w:rsidRDefault="0020157A" w:rsidP="004273DB"/>
    <w:p w:rsidR="0020157A" w:rsidRDefault="0020157A" w:rsidP="004273DB"/>
    <w:p w:rsidR="0020157A" w:rsidRDefault="0020157A" w:rsidP="004273DB"/>
    <w:p w:rsidR="0020157A" w:rsidRDefault="0020157A" w:rsidP="004273DB"/>
    <w:p w:rsidR="00141BA4" w:rsidRDefault="00141BA4" w:rsidP="004273DB"/>
    <w:p w:rsidR="00141BA4" w:rsidRDefault="00141BA4" w:rsidP="004273DB"/>
    <w:p w:rsidR="00141BA4" w:rsidRDefault="00141BA4" w:rsidP="004273DB"/>
    <w:p w:rsidR="00141BA4" w:rsidRDefault="00141BA4" w:rsidP="004273DB"/>
    <w:p w:rsidR="00141BA4" w:rsidRDefault="00141BA4" w:rsidP="004273DB"/>
    <w:p w:rsidR="00141BA4" w:rsidRDefault="00141BA4" w:rsidP="004273DB"/>
    <w:p w:rsidR="00141BA4" w:rsidRDefault="00141BA4" w:rsidP="004273DB"/>
    <w:p w:rsidR="00141BA4" w:rsidRDefault="00141BA4" w:rsidP="004273DB"/>
    <w:p w:rsidR="0020157A" w:rsidRDefault="0020157A" w:rsidP="004273DB"/>
    <w:p w:rsidR="00A17435" w:rsidRDefault="00A17435" w:rsidP="004273DB"/>
    <w:p w:rsidR="0020157A" w:rsidRDefault="004273DB" w:rsidP="004273DB">
      <w:r w:rsidRPr="004273DB">
        <w:t>SUDERINTA:</w:t>
      </w:r>
    </w:p>
    <w:p w:rsidR="0060594D" w:rsidRDefault="0060594D" w:rsidP="004273DB">
      <w:r>
        <w:t>Savivaldybės meras Audrius Klišonis</w:t>
      </w:r>
    </w:p>
    <w:p w:rsidR="008064ED" w:rsidRDefault="008064ED" w:rsidP="004273DB">
      <w:r>
        <w:t>Admin</w:t>
      </w:r>
      <w:r w:rsidR="0060594D">
        <w:t>istracijos direktorius</w:t>
      </w:r>
      <w:r>
        <w:t xml:space="preserve"> Dalius Pečiulis</w:t>
      </w:r>
    </w:p>
    <w:p w:rsidR="0060594D" w:rsidRDefault="0060594D" w:rsidP="004273DB">
      <w:r>
        <w:t>Savivaldybės tarybos posėdžių sekretorė Irma Kvizikevičienė</w:t>
      </w:r>
    </w:p>
    <w:p w:rsidR="00680A0E" w:rsidRDefault="004273DB" w:rsidP="00B1501C">
      <w:r w:rsidRPr="004273DB">
        <w:t xml:space="preserve">Juridinio ir personalo administravimo skyriaus vedėjas Vytautas Tumas </w:t>
      </w:r>
    </w:p>
    <w:p w:rsidR="0060594D" w:rsidRDefault="0060594D" w:rsidP="00B1501C">
      <w:r>
        <w:t>Strateginio planavimo ir investicijų skyriaus vedėja Žaneta Vaitkuvienė</w:t>
      </w:r>
    </w:p>
    <w:p w:rsidR="0060594D" w:rsidRPr="004273DB" w:rsidRDefault="0060594D" w:rsidP="0060594D">
      <w:r w:rsidRPr="004273DB">
        <w:t>Protokolo skyriaus kalbos tvarkytoja Simona Grigalauskaitė</w:t>
      </w:r>
    </w:p>
    <w:p w:rsidR="0020157A" w:rsidRDefault="0020157A" w:rsidP="00B1501C"/>
    <w:p w:rsidR="00A17435" w:rsidRDefault="004273DB" w:rsidP="00135305">
      <w:pPr>
        <w:rPr>
          <w:b/>
        </w:rPr>
      </w:pPr>
      <w:r w:rsidRPr="004273DB">
        <w:t>Sprendimą rengė Strateginio planavimo ir investicijų skyriaus vedėjo pavaduotoja Jurgita Saldukienė</w:t>
      </w:r>
    </w:p>
    <w:p w:rsidR="001F59FE" w:rsidRPr="001F59FE" w:rsidRDefault="001F59FE" w:rsidP="001F59FE">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41BA4" w:rsidRPr="00E265E2" w:rsidRDefault="001F59FE" w:rsidP="00141BA4">
      <w:pPr>
        <w:tabs>
          <w:tab w:val="left" w:pos="1050"/>
        </w:tabs>
        <w:jc w:val="center"/>
        <w:rPr>
          <w:b/>
          <w:sz w:val="28"/>
          <w:szCs w:val="28"/>
        </w:rPr>
      </w:pPr>
      <w:r w:rsidRPr="001F59FE">
        <w:rPr>
          <w:b/>
        </w:rPr>
        <w:t>„</w:t>
      </w:r>
      <w:r w:rsidR="00141BA4" w:rsidRPr="00141BA4">
        <w:rPr>
          <w:b/>
        </w:rPr>
        <w:t xml:space="preserve">DĖL PRITARIMO PLUNGĖS RAJONO SAVIVALDYBĖS TARYBOS 2022–2024 METŲ </w:t>
      </w:r>
      <w:r w:rsidR="00141BA4" w:rsidRPr="00141BA4">
        <w:rPr>
          <w:b/>
          <w:caps/>
        </w:rPr>
        <w:t>STRATEGINIO veiklos PLANO 2022 M. ĮGYVENDINIMO ATASKAITAI</w:t>
      </w:r>
      <w:r w:rsidR="00141BA4">
        <w:rPr>
          <w:b/>
          <w:caps/>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D05139">
        <w:t xml:space="preserve">balandžio </w:t>
      </w:r>
      <w:r w:rsidR="0060594D">
        <w:t xml:space="preserve">26 </w:t>
      </w:r>
      <w:r w:rsidRPr="001F59FE">
        <w:t xml:space="preserve"> d.</w:t>
      </w:r>
    </w:p>
    <w:p w:rsidR="001F59FE" w:rsidRPr="001F59FE" w:rsidRDefault="001F59FE" w:rsidP="001F59FE">
      <w:pPr>
        <w:jc w:val="center"/>
      </w:pPr>
      <w:r w:rsidRPr="001F59FE">
        <w:t>Plungė</w:t>
      </w:r>
    </w:p>
    <w:p w:rsidR="001F59FE" w:rsidRPr="001F59FE" w:rsidRDefault="001F59FE" w:rsidP="001F59FE">
      <w:pPr>
        <w:jc w:val="center"/>
      </w:pPr>
    </w:p>
    <w:p w:rsidR="00141BA4" w:rsidRDefault="001F59FE" w:rsidP="0021114B">
      <w:pPr>
        <w:tabs>
          <w:tab w:val="left" w:pos="709"/>
        </w:tabs>
        <w:ind w:firstLine="720"/>
        <w:jc w:val="both"/>
        <w:rPr>
          <w:b/>
        </w:rPr>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p>
    <w:p w:rsidR="001F59FE" w:rsidRPr="00141BA4" w:rsidRDefault="00141BA4" w:rsidP="00141BA4">
      <w:pPr>
        <w:tabs>
          <w:tab w:val="left" w:pos="709"/>
        </w:tabs>
        <w:ind w:firstLine="720"/>
        <w:jc w:val="both"/>
        <w:rPr>
          <w:b/>
        </w:rPr>
      </w:pPr>
      <w:r>
        <w:t>P</w:t>
      </w:r>
      <w:r w:rsidR="00A17435">
        <w:t>ritarti</w:t>
      </w:r>
      <w:r>
        <w:t xml:space="preserve"> </w:t>
      </w:r>
      <w:r w:rsidR="001F59FE" w:rsidRPr="00771C33">
        <w:t>Plungės rajono savivaldybės tarybos 202</w:t>
      </w:r>
      <w:r>
        <w:t xml:space="preserve">2–2024 metų </w:t>
      </w:r>
      <w:r w:rsidR="001F59FE" w:rsidRPr="00771C33">
        <w:t>strategi</w:t>
      </w:r>
      <w:r w:rsidR="003A2C13">
        <w:t xml:space="preserve">nio veiklos plano </w:t>
      </w:r>
      <w:r>
        <w:t>2022 metų įgyvendinimo ataskait</w:t>
      </w:r>
      <w:r w:rsidR="00A17435">
        <w:t>ai</w:t>
      </w:r>
      <w:r>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DC03C9" w:rsidRPr="008064ED" w:rsidRDefault="00141BA4" w:rsidP="008064ED">
      <w:pPr>
        <w:tabs>
          <w:tab w:val="left" w:pos="993"/>
        </w:tabs>
        <w:ind w:firstLine="720"/>
        <w:jc w:val="both"/>
        <w:rPr>
          <w:spacing w:val="-5"/>
          <w:lang w:eastAsia="en-US"/>
        </w:rPr>
      </w:pPr>
      <w:r>
        <w:t>Nebus pakeista.</w:t>
      </w:r>
    </w:p>
    <w:p w:rsidR="00141BA4" w:rsidRDefault="00DC03C9">
      <w:pPr>
        <w:ind w:firstLine="720"/>
        <w:jc w:val="both"/>
      </w:pPr>
      <w:r w:rsidRPr="00771C33">
        <w:rPr>
          <w:b/>
        </w:rPr>
        <w:t>3. Kodėl būtina priimti sprendimą, kokių pozityvių rezultatų laukiama.</w:t>
      </w:r>
      <w:r w:rsidRPr="00771C33">
        <w:t xml:space="preserve"> </w:t>
      </w:r>
    </w:p>
    <w:p w:rsidR="00DC03C9" w:rsidRPr="00771C33" w:rsidRDefault="00141BA4">
      <w:pPr>
        <w:ind w:firstLine="720"/>
        <w:jc w:val="both"/>
      </w:pPr>
      <w:r>
        <w:t xml:space="preserve">Vadovaujantis </w:t>
      </w:r>
      <w:r w:rsidR="00351937">
        <w:t>Plungės rajono savivaldybės strateginio planavimo tvarkos aprašo</w:t>
      </w:r>
      <w:r w:rsidR="00A17435">
        <w:t>,</w:t>
      </w:r>
      <w:r w:rsidR="00351937">
        <w:t xml:space="preserve"> patvirtinto Plungės rajono savivaldybės tarybos 2023 m. sausio 26 d. sprendimu Nr.</w:t>
      </w:r>
      <w:r w:rsidR="00A17435">
        <w:t xml:space="preserve"> </w:t>
      </w:r>
      <w:r w:rsidR="00351937">
        <w:t>T1-29 46.2 p</w:t>
      </w:r>
      <w:r w:rsidR="00A17435">
        <w:t>apunkčiu,</w:t>
      </w:r>
      <w:r w:rsidR="00351937">
        <w:t xml:space="preserve"> Strateginio planavimo ir investicijų skyrius teikia </w:t>
      </w:r>
      <w:r>
        <w:t>strateginio veik</w:t>
      </w:r>
      <w:r w:rsidR="00351937">
        <w:t>los plano įgyvendinimo ataskaitą tarybai.</w:t>
      </w:r>
    </w:p>
    <w:p w:rsidR="00DC03C9" w:rsidRDefault="00DC03C9">
      <w:pPr>
        <w:tabs>
          <w:tab w:val="left" w:pos="709"/>
          <w:tab w:val="left" w:pos="993"/>
        </w:tabs>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Pr="00DC03C9">
        <w:rPr>
          <w:szCs w:val="20"/>
          <w:lang w:eastAsia="en-US"/>
        </w:rPr>
        <w:t>Nėra.</w:t>
      </w:r>
    </w:p>
    <w:p w:rsidR="00DC03C9" w:rsidRPr="00DC03C9" w:rsidRDefault="00DC03C9">
      <w:pPr>
        <w:autoSpaceDE w:val="0"/>
        <w:autoSpaceDN w:val="0"/>
        <w:adjustRightInd w:val="0"/>
        <w:ind w:firstLine="720"/>
        <w:jc w:val="both"/>
        <w:rPr>
          <w:rFonts w:eastAsia="TimesNewRomanPSMT"/>
          <w:color w:val="7030A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kitus sprendimui priimti reikalingus pagrindimus, skaičiavimus ar paaiškinimus.</w:t>
      </w:r>
      <w:r>
        <w:rPr>
          <w:rFonts w:eastAsia="TimesNewRomanPSMT"/>
          <w:b/>
          <w:lang w:eastAsia="en-US"/>
        </w:rPr>
        <w:t xml:space="preserve"> </w:t>
      </w:r>
      <w:r w:rsidRPr="00DC03C9">
        <w:rPr>
          <w:rFonts w:eastAsia="TimesNewRomanPSMT"/>
          <w:lang w:eastAsia="en-US"/>
        </w:rPr>
        <w:t>Nėra.</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141BA4" w:rsidRDefault="001F59FE">
      <w:pPr>
        <w:ind w:firstLine="720"/>
        <w:jc w:val="both"/>
        <w:rPr>
          <w:b/>
        </w:rPr>
      </w:pPr>
      <w:r w:rsidRPr="001F59FE">
        <w:rPr>
          <w:b/>
        </w:rPr>
        <w:t>8. Nurodyti, kieno iniciatyva sprendimo projektas parengtas.</w:t>
      </w:r>
    </w:p>
    <w:p w:rsidR="00141BA4" w:rsidRDefault="00141BA4" w:rsidP="00141BA4">
      <w:pPr>
        <w:ind w:firstLine="720"/>
        <w:jc w:val="both"/>
      </w:pPr>
      <w:r w:rsidRPr="00141BA4">
        <w:t>Strateginio planavimo ir investicijų skyriaus iniciatyva.</w:t>
      </w:r>
    </w:p>
    <w:p w:rsidR="001F59FE" w:rsidRPr="001F59FE" w:rsidRDefault="001F59FE">
      <w:pPr>
        <w:ind w:firstLine="720"/>
        <w:jc w:val="both"/>
      </w:pPr>
      <w:r w:rsidRPr="001F59FE">
        <w:rPr>
          <w:b/>
        </w:rPr>
        <w:t>9. Nurodyti, kuri sprendimo projekto ar pridedamos medžiagos dalis (remiantis teisės aktais) yra neskelbiama.</w:t>
      </w:r>
      <w:r w:rsidRPr="001F59FE">
        <w:t xml:space="preserve"> Nėra.</w:t>
      </w:r>
    </w:p>
    <w:p w:rsidR="00141BA4" w:rsidRDefault="001F59FE">
      <w:pPr>
        <w:ind w:firstLine="720"/>
        <w:jc w:val="both"/>
      </w:pPr>
      <w:r w:rsidRPr="001F59FE">
        <w:rPr>
          <w:b/>
        </w:rPr>
        <w:t>10. Kam (institucijoms, skyriams, organizacijoms ir t. t.) patvirtintas sprendimas turi būti išsiųstas.</w:t>
      </w:r>
      <w:r w:rsidRPr="001F59FE">
        <w:t xml:space="preserve"> </w:t>
      </w:r>
    </w:p>
    <w:p w:rsidR="00141BA4" w:rsidRDefault="001F59FE">
      <w:pPr>
        <w:ind w:firstLine="720"/>
        <w:jc w:val="both"/>
      </w:pPr>
      <w:r w:rsidRPr="001F59FE">
        <w:t>Strateginio pl</w:t>
      </w:r>
      <w:r w:rsidR="00141BA4">
        <w:t>anavimo ir investicijų skyriui.</w:t>
      </w:r>
    </w:p>
    <w:p w:rsidR="001F59FE" w:rsidRPr="00600F5C" w:rsidRDefault="001F59FE">
      <w:pPr>
        <w:ind w:firstLine="720"/>
        <w:jc w:val="both"/>
        <w:rPr>
          <w:szCs w:val="20"/>
          <w:lang w:eastAsia="en-US"/>
        </w:rPr>
      </w:pPr>
      <w:r w:rsidRPr="001F59FE">
        <w:rPr>
          <w:b/>
        </w:rPr>
        <w:t>11. Kita svarbi informacija</w:t>
      </w:r>
      <w:r w:rsidRPr="001F59FE">
        <w:t xml:space="preserve"> (</w:t>
      </w:r>
      <w:r w:rsidR="00600F5C" w:rsidRPr="00600F5C">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F59FE" w:rsidRPr="001F59FE" w:rsidRDefault="001F59FE">
      <w:pPr>
        <w:ind w:firstLine="720"/>
        <w:jc w:val="both"/>
        <w:rPr>
          <w:b/>
        </w:rPr>
      </w:pPr>
      <w:r w:rsidRPr="001F59FE">
        <w:rPr>
          <w:b/>
        </w:rPr>
        <w:t>12.</w:t>
      </w:r>
      <w:r w:rsidRPr="001F59FE">
        <w:t xml:space="preserve"> </w:t>
      </w:r>
      <w:r w:rsidRPr="001F59FE">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1F59FE" w:rsidRPr="001F59FE" w:rsidTr="001F59FE">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1F59FE">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41BA4" w:rsidP="00B1501C">
            <w:pPr>
              <w:widowControl w:val="0"/>
              <w:ind w:left="-108" w:right="-108" w:hanging="108"/>
              <w:jc w:val="center"/>
              <w:rPr>
                <w:rFonts w:eastAsia="Lucida Sans Unicode"/>
                <w:i/>
                <w:kern w:val="1"/>
                <w:lang w:bidi="lo-LA"/>
              </w:rPr>
            </w:pPr>
            <w:r>
              <w:rPr>
                <w:rFonts w:eastAsia="Lucida Sans Unicode"/>
                <w:i/>
                <w:kern w:val="1"/>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41BA4">
        <w:trPr>
          <w:trHeight w:val="287"/>
        </w:trPr>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lastRenderedPageBreak/>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351937" w:rsidP="00B1501C">
            <w:pPr>
              <w:widowControl w:val="0"/>
              <w:jc w:val="center"/>
              <w:rPr>
                <w:rFonts w:eastAsia="Lucida Sans Unicode"/>
                <w:i/>
                <w:kern w:val="1"/>
                <w:lang w:bidi="lo-LA"/>
              </w:rPr>
            </w:pPr>
            <w:r>
              <w:rPr>
                <w:rFonts w:eastAsia="Lucida Sans Unicode"/>
                <w:i/>
                <w:kern w:val="1"/>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1F59FE" w:rsidRPr="001F59FE" w:rsidRDefault="001F59FE" w:rsidP="001F59FE">
      <w:pPr>
        <w:widowControl w:val="0"/>
        <w:jc w:val="both"/>
        <w:rPr>
          <w:rFonts w:eastAsia="Lucida Sans Unicode" w:cs="Tahoma"/>
          <w:bCs/>
        </w:rPr>
      </w:pPr>
      <w:r w:rsidRPr="001F59FE">
        <w:rPr>
          <w:rFonts w:eastAsia="Lucida Sans Unicode" w:cs="Tahoma"/>
          <w:bCs/>
        </w:rPr>
        <w:t>Strateginio planavimo ir investicijų</w:t>
      </w:r>
    </w:p>
    <w:p w:rsidR="004062A8" w:rsidRDefault="001F59FE" w:rsidP="00B1501C">
      <w:pPr>
        <w:widowControl w:val="0"/>
        <w:jc w:val="both"/>
        <w:rPr>
          <w:rFonts w:eastAsia="Lucida Sans Unicode" w:cs="Tahoma"/>
          <w:b/>
          <w:bCs/>
        </w:rPr>
      </w:pPr>
      <w:r w:rsidRPr="00600F5C">
        <w:rPr>
          <w:rFonts w:eastAsia="Lucida Sans Unicode" w:cs="Tahoma"/>
          <w:bCs/>
          <w:u w:val="single"/>
        </w:rPr>
        <w:t xml:space="preserve">skyriaus vedėjo pavaduotoja      </w:t>
      </w:r>
      <w:r w:rsidR="00600F5C" w:rsidRPr="00600F5C">
        <w:rPr>
          <w:rFonts w:eastAsia="Lucida Sans Unicode" w:cs="Tahoma"/>
          <w:b/>
          <w:bCs/>
          <w:u w:val="single"/>
        </w:rPr>
        <w:t xml:space="preserve">      </w:t>
      </w:r>
      <w:r w:rsidR="00600F5C">
        <w:rPr>
          <w:rFonts w:eastAsia="Lucida Sans Unicode" w:cs="Tahoma"/>
          <w:b/>
          <w:bCs/>
        </w:rPr>
        <w:t xml:space="preserve">               </w:t>
      </w:r>
      <w:r w:rsidRPr="001F59FE">
        <w:rPr>
          <w:rFonts w:eastAsia="Lucida Sans Unicode" w:cs="Tahoma"/>
          <w:b/>
          <w:bCs/>
        </w:rPr>
        <w:t xml:space="preserve">                   </w:t>
      </w:r>
      <w:r w:rsidR="00600F5C">
        <w:rPr>
          <w:rFonts w:eastAsia="Lucida Sans Unicode" w:cs="Tahoma"/>
          <w:b/>
          <w:bCs/>
        </w:rPr>
        <w:t xml:space="preserve">                             </w:t>
      </w:r>
      <w:r w:rsidRPr="001F59FE">
        <w:rPr>
          <w:rFonts w:eastAsia="Lucida Sans Unicode" w:cs="Tahoma"/>
          <w:b/>
          <w:bCs/>
        </w:rPr>
        <w:t xml:space="preserve">   </w:t>
      </w:r>
      <w:r w:rsidRPr="00600F5C">
        <w:rPr>
          <w:rFonts w:eastAsia="Lucida Sans Unicode" w:cs="Tahoma"/>
          <w:bCs/>
          <w:u w:val="single"/>
        </w:rPr>
        <w:t>Jurgita Saldukienė</w:t>
      </w:r>
      <w:r w:rsidRPr="001F59FE">
        <w:rPr>
          <w:rFonts w:eastAsia="Lucida Sans Unicode" w:cs="Tahoma"/>
          <w:b/>
          <w:bCs/>
        </w:rPr>
        <w:t xml:space="preserve">     </w:t>
      </w:r>
    </w:p>
    <w:p w:rsidR="00600F5C" w:rsidRPr="00600F5C" w:rsidRDefault="00600F5C" w:rsidP="00B1501C">
      <w:pPr>
        <w:widowControl w:val="0"/>
        <w:jc w:val="both"/>
        <w:rPr>
          <w:sz w:val="20"/>
          <w:szCs w:val="20"/>
        </w:rPr>
      </w:pPr>
      <w:r w:rsidRPr="00600F5C">
        <w:rPr>
          <w:rFonts w:eastAsia="Lucida Sans Unicode" w:cs="Tahoma"/>
          <w:bCs/>
          <w:sz w:val="20"/>
          <w:szCs w:val="20"/>
        </w:rPr>
        <w:t xml:space="preserve">     </w:t>
      </w:r>
      <w:r>
        <w:rPr>
          <w:rFonts w:eastAsia="Lucida Sans Unicode" w:cs="Tahoma"/>
          <w:bCs/>
          <w:sz w:val="20"/>
          <w:szCs w:val="20"/>
        </w:rPr>
        <w:t xml:space="preserve">     </w:t>
      </w:r>
      <w:r w:rsidRPr="00600F5C">
        <w:rPr>
          <w:rFonts w:eastAsia="Lucida Sans Unicode" w:cs="Tahoma"/>
          <w:bCs/>
          <w:sz w:val="20"/>
          <w:szCs w:val="20"/>
        </w:rPr>
        <w:t xml:space="preserve">       (pareigos)</w:t>
      </w:r>
      <w:r>
        <w:rPr>
          <w:rFonts w:eastAsia="Lucida Sans Unicode" w:cs="Tahoma"/>
          <w:bCs/>
          <w:sz w:val="20"/>
          <w:szCs w:val="20"/>
        </w:rPr>
        <w:t xml:space="preserve">                                                                                                                        (vardas, pavardė)</w:t>
      </w:r>
    </w:p>
    <w:sectPr w:rsidR="00600F5C" w:rsidRPr="00600F5C"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2">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3">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2"/>
  </w:num>
  <w:num w:numId="3">
    <w:abstractNumId w:val="13"/>
  </w:num>
  <w:num w:numId="4">
    <w:abstractNumId w:val="6"/>
  </w:num>
  <w:num w:numId="5">
    <w:abstractNumId w:val="12"/>
  </w:num>
  <w:num w:numId="6">
    <w:abstractNumId w:val="5"/>
  </w:num>
  <w:num w:numId="7">
    <w:abstractNumId w:val="7"/>
  </w:num>
  <w:num w:numId="8">
    <w:abstractNumId w:val="0"/>
  </w:num>
  <w:num w:numId="9">
    <w:abstractNumId w:val="11"/>
  </w:num>
  <w:num w:numId="10">
    <w:abstractNumId w:val="10"/>
  </w:num>
  <w:num w:numId="11">
    <w:abstractNumId w:val="4"/>
  </w:num>
  <w:num w:numId="12">
    <w:abstractNumId w:val="3"/>
  </w:num>
  <w:num w:numId="13">
    <w:abstractNumId w:val="10"/>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51B8"/>
    <w:rsid w:val="00005504"/>
    <w:rsid w:val="00006725"/>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371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10A8F"/>
    <w:rsid w:val="00110B48"/>
    <w:rsid w:val="00111FD0"/>
    <w:rsid w:val="00117CC3"/>
    <w:rsid w:val="001211F5"/>
    <w:rsid w:val="001230CC"/>
    <w:rsid w:val="0012414A"/>
    <w:rsid w:val="00125A4D"/>
    <w:rsid w:val="00127FA4"/>
    <w:rsid w:val="00134AD2"/>
    <w:rsid w:val="00135305"/>
    <w:rsid w:val="00136780"/>
    <w:rsid w:val="00141585"/>
    <w:rsid w:val="00141BA4"/>
    <w:rsid w:val="00142164"/>
    <w:rsid w:val="0014226D"/>
    <w:rsid w:val="00143A0B"/>
    <w:rsid w:val="00144600"/>
    <w:rsid w:val="001474A9"/>
    <w:rsid w:val="001475B0"/>
    <w:rsid w:val="00153168"/>
    <w:rsid w:val="00155816"/>
    <w:rsid w:val="0016096B"/>
    <w:rsid w:val="00174404"/>
    <w:rsid w:val="00174D0A"/>
    <w:rsid w:val="001770F4"/>
    <w:rsid w:val="00180E4E"/>
    <w:rsid w:val="0018129B"/>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9FE"/>
    <w:rsid w:val="001F5B48"/>
    <w:rsid w:val="001F5FDD"/>
    <w:rsid w:val="001F6E8C"/>
    <w:rsid w:val="0020157A"/>
    <w:rsid w:val="002054F7"/>
    <w:rsid w:val="002058B6"/>
    <w:rsid w:val="00206A57"/>
    <w:rsid w:val="002070E0"/>
    <w:rsid w:val="0021114B"/>
    <w:rsid w:val="00211DC3"/>
    <w:rsid w:val="00213B0A"/>
    <w:rsid w:val="00214CF2"/>
    <w:rsid w:val="00214EB7"/>
    <w:rsid w:val="0021555F"/>
    <w:rsid w:val="002201FD"/>
    <w:rsid w:val="00220428"/>
    <w:rsid w:val="002247AB"/>
    <w:rsid w:val="00230164"/>
    <w:rsid w:val="0023113E"/>
    <w:rsid w:val="00231DF6"/>
    <w:rsid w:val="00232A5B"/>
    <w:rsid w:val="00233418"/>
    <w:rsid w:val="002409E9"/>
    <w:rsid w:val="00240D3F"/>
    <w:rsid w:val="00242C36"/>
    <w:rsid w:val="00246A9B"/>
    <w:rsid w:val="002470B2"/>
    <w:rsid w:val="00247E31"/>
    <w:rsid w:val="00252023"/>
    <w:rsid w:val="002533B3"/>
    <w:rsid w:val="00253CC6"/>
    <w:rsid w:val="00253F2C"/>
    <w:rsid w:val="002573F1"/>
    <w:rsid w:val="00257B5A"/>
    <w:rsid w:val="00262A4A"/>
    <w:rsid w:val="0026308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27E6"/>
    <w:rsid w:val="002F2AB2"/>
    <w:rsid w:val="002F37E0"/>
    <w:rsid w:val="002F66FE"/>
    <w:rsid w:val="003015DB"/>
    <w:rsid w:val="003135EA"/>
    <w:rsid w:val="0031747E"/>
    <w:rsid w:val="00317FD9"/>
    <w:rsid w:val="003210FF"/>
    <w:rsid w:val="003221DC"/>
    <w:rsid w:val="003228F6"/>
    <w:rsid w:val="00331117"/>
    <w:rsid w:val="00331EBA"/>
    <w:rsid w:val="00335C4D"/>
    <w:rsid w:val="0034264B"/>
    <w:rsid w:val="00344EB8"/>
    <w:rsid w:val="003471FA"/>
    <w:rsid w:val="003475D4"/>
    <w:rsid w:val="00351937"/>
    <w:rsid w:val="0035327B"/>
    <w:rsid w:val="003536C9"/>
    <w:rsid w:val="00353A1D"/>
    <w:rsid w:val="00355BE2"/>
    <w:rsid w:val="003620FD"/>
    <w:rsid w:val="0036365E"/>
    <w:rsid w:val="00372DE7"/>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2C13"/>
    <w:rsid w:val="003A3603"/>
    <w:rsid w:val="003A471D"/>
    <w:rsid w:val="003B0F2A"/>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87275"/>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1D3"/>
    <w:rsid w:val="0054641E"/>
    <w:rsid w:val="0054740B"/>
    <w:rsid w:val="005519D2"/>
    <w:rsid w:val="0055211E"/>
    <w:rsid w:val="00557D66"/>
    <w:rsid w:val="005639F0"/>
    <w:rsid w:val="0057255B"/>
    <w:rsid w:val="005740E0"/>
    <w:rsid w:val="00580378"/>
    <w:rsid w:val="0058051A"/>
    <w:rsid w:val="00585937"/>
    <w:rsid w:val="0058739B"/>
    <w:rsid w:val="00594F07"/>
    <w:rsid w:val="005952B2"/>
    <w:rsid w:val="00596148"/>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0F5C"/>
    <w:rsid w:val="00605876"/>
    <w:rsid w:val="0060594D"/>
    <w:rsid w:val="006119C2"/>
    <w:rsid w:val="00613125"/>
    <w:rsid w:val="00617E96"/>
    <w:rsid w:val="00620CF6"/>
    <w:rsid w:val="006245BB"/>
    <w:rsid w:val="00632108"/>
    <w:rsid w:val="006321FA"/>
    <w:rsid w:val="00632909"/>
    <w:rsid w:val="00632B33"/>
    <w:rsid w:val="006334B4"/>
    <w:rsid w:val="006346B0"/>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3319"/>
    <w:rsid w:val="00703B89"/>
    <w:rsid w:val="007068F5"/>
    <w:rsid w:val="00707CCF"/>
    <w:rsid w:val="007128D6"/>
    <w:rsid w:val="00713DE9"/>
    <w:rsid w:val="00716BA8"/>
    <w:rsid w:val="00721706"/>
    <w:rsid w:val="00722F73"/>
    <w:rsid w:val="00727FF2"/>
    <w:rsid w:val="00737C47"/>
    <w:rsid w:val="00744150"/>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A2269"/>
    <w:rsid w:val="007B0EBD"/>
    <w:rsid w:val="007B4C12"/>
    <w:rsid w:val="007B5E58"/>
    <w:rsid w:val="007B7F3A"/>
    <w:rsid w:val="007C119A"/>
    <w:rsid w:val="007C4635"/>
    <w:rsid w:val="007D13AD"/>
    <w:rsid w:val="007D1F9E"/>
    <w:rsid w:val="007D28E0"/>
    <w:rsid w:val="007E1CB6"/>
    <w:rsid w:val="007F227E"/>
    <w:rsid w:val="007F4E45"/>
    <w:rsid w:val="007F650C"/>
    <w:rsid w:val="008064ED"/>
    <w:rsid w:val="00807DD4"/>
    <w:rsid w:val="00807EA0"/>
    <w:rsid w:val="00815FCC"/>
    <w:rsid w:val="00816533"/>
    <w:rsid w:val="00816F88"/>
    <w:rsid w:val="00817243"/>
    <w:rsid w:val="0081754D"/>
    <w:rsid w:val="008218C4"/>
    <w:rsid w:val="00824BBB"/>
    <w:rsid w:val="008329A8"/>
    <w:rsid w:val="0083615A"/>
    <w:rsid w:val="00836EBF"/>
    <w:rsid w:val="00837CE3"/>
    <w:rsid w:val="008509DB"/>
    <w:rsid w:val="008514CD"/>
    <w:rsid w:val="0085367C"/>
    <w:rsid w:val="00853C24"/>
    <w:rsid w:val="008546CA"/>
    <w:rsid w:val="00856692"/>
    <w:rsid w:val="00861E68"/>
    <w:rsid w:val="008623F4"/>
    <w:rsid w:val="008638FB"/>
    <w:rsid w:val="008701D9"/>
    <w:rsid w:val="00871AD9"/>
    <w:rsid w:val="00875221"/>
    <w:rsid w:val="00885FBC"/>
    <w:rsid w:val="00886B85"/>
    <w:rsid w:val="00890A13"/>
    <w:rsid w:val="008923A7"/>
    <w:rsid w:val="008937D1"/>
    <w:rsid w:val="00893B72"/>
    <w:rsid w:val="0089401D"/>
    <w:rsid w:val="00894EC7"/>
    <w:rsid w:val="008A272A"/>
    <w:rsid w:val="008A62EE"/>
    <w:rsid w:val="008B0B9D"/>
    <w:rsid w:val="008B4E9E"/>
    <w:rsid w:val="008B70B6"/>
    <w:rsid w:val="008B7CA1"/>
    <w:rsid w:val="008C3203"/>
    <w:rsid w:val="008C510A"/>
    <w:rsid w:val="008C584E"/>
    <w:rsid w:val="008C78D8"/>
    <w:rsid w:val="008D0059"/>
    <w:rsid w:val="008D099B"/>
    <w:rsid w:val="008D2D6F"/>
    <w:rsid w:val="008D38F5"/>
    <w:rsid w:val="008E180D"/>
    <w:rsid w:val="008E532E"/>
    <w:rsid w:val="008F19F7"/>
    <w:rsid w:val="00902B4A"/>
    <w:rsid w:val="00904241"/>
    <w:rsid w:val="00905574"/>
    <w:rsid w:val="009067B0"/>
    <w:rsid w:val="00913FCE"/>
    <w:rsid w:val="00917F90"/>
    <w:rsid w:val="00920884"/>
    <w:rsid w:val="00922E0D"/>
    <w:rsid w:val="009248C2"/>
    <w:rsid w:val="0092549A"/>
    <w:rsid w:val="00925722"/>
    <w:rsid w:val="00930D0D"/>
    <w:rsid w:val="00935D34"/>
    <w:rsid w:val="00935EBA"/>
    <w:rsid w:val="0093605C"/>
    <w:rsid w:val="00940CAD"/>
    <w:rsid w:val="00940E08"/>
    <w:rsid w:val="00942FBE"/>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64C1"/>
    <w:rsid w:val="00986913"/>
    <w:rsid w:val="0099588E"/>
    <w:rsid w:val="009A19FE"/>
    <w:rsid w:val="009A56FD"/>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17435"/>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6D7"/>
    <w:rsid w:val="00C74C5F"/>
    <w:rsid w:val="00C832D7"/>
    <w:rsid w:val="00C83A04"/>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39B0"/>
    <w:rsid w:val="00D006D1"/>
    <w:rsid w:val="00D05139"/>
    <w:rsid w:val="00D053C1"/>
    <w:rsid w:val="00D06E8D"/>
    <w:rsid w:val="00D1008A"/>
    <w:rsid w:val="00D12070"/>
    <w:rsid w:val="00D12C5C"/>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EFE"/>
    <w:rsid w:val="00D729DC"/>
    <w:rsid w:val="00D73D0D"/>
    <w:rsid w:val="00D805E7"/>
    <w:rsid w:val="00D8169C"/>
    <w:rsid w:val="00D861D1"/>
    <w:rsid w:val="00D866A6"/>
    <w:rsid w:val="00D87DA5"/>
    <w:rsid w:val="00D94916"/>
    <w:rsid w:val="00D9557D"/>
    <w:rsid w:val="00DA1184"/>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051F0"/>
    <w:rsid w:val="00E10243"/>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1F59"/>
    <w:rsid w:val="00F26896"/>
    <w:rsid w:val="00F27585"/>
    <w:rsid w:val="00F337D1"/>
    <w:rsid w:val="00F33DFD"/>
    <w:rsid w:val="00F353AA"/>
    <w:rsid w:val="00F40AB4"/>
    <w:rsid w:val="00F42938"/>
    <w:rsid w:val="00F446D6"/>
    <w:rsid w:val="00F47313"/>
    <w:rsid w:val="00F53EC3"/>
    <w:rsid w:val="00F543E6"/>
    <w:rsid w:val="00F55565"/>
    <w:rsid w:val="00F55BAC"/>
    <w:rsid w:val="00F6131F"/>
    <w:rsid w:val="00F654D1"/>
    <w:rsid w:val="00F66429"/>
    <w:rsid w:val="00F668F7"/>
    <w:rsid w:val="00F726E0"/>
    <w:rsid w:val="00F8072F"/>
    <w:rsid w:val="00F820B5"/>
    <w:rsid w:val="00F86AD7"/>
    <w:rsid w:val="00F86ED9"/>
    <w:rsid w:val="00F936F3"/>
    <w:rsid w:val="00F95386"/>
    <w:rsid w:val="00F9776B"/>
    <w:rsid w:val="00F97BFC"/>
    <w:rsid w:val="00FA5E68"/>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styleId="Hipersaitas">
    <w:name w:val="Hyperlink"/>
    <w:basedOn w:val="Numatytasispastraiposriftas"/>
    <w:rsid w:val="00A1743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styleId="Hipersaitas">
    <w:name w:val="Hyperlink"/>
    <w:basedOn w:val="Numatytasispastraiposriftas"/>
    <w:rsid w:val="00A174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FEA17F05</Template>
  <TotalTime>0</TotalTime>
  <Pages>3</Pages>
  <Words>3117</Words>
  <Characters>1778</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2</cp:revision>
  <cp:lastPrinted>2023-03-21T12:43:00Z</cp:lastPrinted>
  <dcterms:created xsi:type="dcterms:W3CDTF">2023-04-26T07:44:00Z</dcterms:created>
  <dcterms:modified xsi:type="dcterms:W3CDTF">2023-04-26T07:44:00Z</dcterms:modified>
</cp:coreProperties>
</file>