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E7" w:rsidRPr="00FF0238" w:rsidRDefault="00FD25E7" w:rsidP="00FD25E7">
      <w:pPr>
        <w:ind w:firstLine="0"/>
        <w:jc w:val="right"/>
        <w:rPr>
          <w:b/>
        </w:rPr>
      </w:pPr>
      <w:r w:rsidRPr="00FF0238">
        <w:rPr>
          <w:b/>
          <w:highlight w:val="yellow"/>
          <w:lang w:eastAsia="lt-LT"/>
        </w:rPr>
        <w:drawing>
          <wp:anchor distT="0" distB="180340" distL="114300" distR="114300" simplePos="0" relativeHeight="251659264" behindDoc="1" locked="0" layoutInCell="0" allowOverlap="1" wp14:anchorId="60EBE712" wp14:editId="550C8504">
            <wp:simplePos x="0" y="0"/>
            <wp:positionH relativeFrom="column">
              <wp:posOffset>2714625</wp:posOffset>
            </wp:positionH>
            <wp:positionV relativeFrom="paragraph">
              <wp:posOffset>332105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238" w:rsidRPr="00FF0238">
        <w:rPr>
          <w:b/>
        </w:rPr>
        <w:t>Pripažintas netekusiu galios spre</w:t>
      </w:r>
      <w:bookmarkStart w:id="0" w:name="_GoBack"/>
      <w:bookmarkEnd w:id="0"/>
      <w:r w:rsidR="00FF0238" w:rsidRPr="00FF0238">
        <w:rPr>
          <w:b/>
        </w:rPr>
        <w:t>ndimas</w:t>
      </w:r>
      <w:r w:rsidRPr="00FF0238">
        <w:rPr>
          <w:b/>
        </w:rPr>
        <w:t xml:space="preserve"> </w:t>
      </w:r>
    </w:p>
    <w:p w:rsidR="00FD25E7" w:rsidRDefault="00FD25E7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D80BF4">
            <w:pPr>
              <w:pStyle w:val="Antrat2"/>
              <w:ind w:firstLine="0"/>
              <w:rPr>
                <w:sz w:val="28"/>
              </w:rPr>
            </w:pPr>
            <w:bookmarkStart w:id="1" w:name="tekstas"/>
            <w:bookmarkEnd w:id="1"/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>
              <w:rPr>
                <w:rStyle w:val="Komentaronuoroda"/>
                <w:sz w:val="24"/>
              </w:rPr>
              <w:t>sausio 26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632356">
              <w:rPr>
                <w:rStyle w:val="Komentaronuoroda"/>
                <w:sz w:val="24"/>
              </w:rPr>
              <w:t>19</w:t>
            </w:r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1416A7" w:rsidRPr="00E74648" w:rsidRDefault="001416A7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2E59DC" w:rsidRDefault="002E59DC" w:rsidP="00772E9D">
      <w:r w:rsidRPr="00E74648">
        <w:t>Plungės rajono savivaldybės taryba  n u s p r e n d ž i a:</w:t>
      </w:r>
    </w:p>
    <w:p w:rsidR="00AF20C1" w:rsidRPr="002D66C8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9E2F38">
        <w:rPr>
          <w:sz w:val="28"/>
          <w:szCs w:val="28"/>
        </w:rPr>
        <w:t xml:space="preserve"> </w:t>
      </w:r>
      <w:r w:rsidR="000E19D6">
        <w:t>4.1 ir 4.2 p</w:t>
      </w:r>
      <w:r w:rsidR="00DF1A72">
        <w:t>apunkčius</w:t>
      </w:r>
      <w:r w:rsidR="000E19D6">
        <w:t xml:space="preserve"> ir išdėstyti </w:t>
      </w:r>
      <w:r w:rsidR="00DF1A72" w:rsidRPr="002D66C8">
        <w:t xml:space="preserve">juos </w:t>
      </w:r>
      <w:r w:rsidR="000E19D6" w:rsidRPr="002D66C8">
        <w:t>taip:</w:t>
      </w:r>
    </w:p>
    <w:p w:rsidR="004F0743" w:rsidRPr="008F4AD4" w:rsidRDefault="000E19D6" w:rsidP="004F0743">
      <w:r w:rsidRPr="002D66C8">
        <w:t xml:space="preserve">„4.1. </w:t>
      </w:r>
      <w:r w:rsidR="004F0743" w:rsidRPr="002D66C8">
        <w:t xml:space="preserve">priemiesčio reguliaraus susisiekimo autobusais įkainis </w:t>
      </w:r>
      <w:r w:rsidR="004F0743" w:rsidRPr="008F4AD4">
        <w:t xml:space="preserve">yra </w:t>
      </w:r>
      <w:r w:rsidR="00605D39" w:rsidRPr="008F4AD4">
        <w:t xml:space="preserve">1,12 </w:t>
      </w:r>
      <w:proofErr w:type="spellStart"/>
      <w:r w:rsidR="00605D39" w:rsidRPr="008F4AD4">
        <w:t>Eur</w:t>
      </w:r>
      <w:proofErr w:type="spellEnd"/>
      <w:r w:rsidR="00605D39" w:rsidRPr="008F4AD4">
        <w:t>/km (iš jų: 1,03</w:t>
      </w:r>
      <w:r w:rsidR="00385A59" w:rsidRPr="008F4AD4">
        <w:t xml:space="preserve"> </w:t>
      </w:r>
      <w:proofErr w:type="spellStart"/>
      <w:r w:rsidR="00385A59" w:rsidRPr="008F4AD4">
        <w:t>Eur</w:t>
      </w:r>
      <w:proofErr w:type="spellEnd"/>
      <w:r w:rsidR="00385A59" w:rsidRPr="008F4AD4">
        <w:t>/km – be PVM ir 0,09</w:t>
      </w:r>
      <w:r w:rsidR="004F0743" w:rsidRPr="008F4AD4">
        <w:t xml:space="preserve"> </w:t>
      </w:r>
      <w:proofErr w:type="spellStart"/>
      <w:r w:rsidR="004F0743" w:rsidRPr="008F4AD4">
        <w:t>Eur</w:t>
      </w:r>
      <w:proofErr w:type="spellEnd"/>
      <w:r w:rsidR="004F0743" w:rsidRPr="008F4AD4">
        <w:t xml:space="preserve">/km – 9 </w:t>
      </w:r>
      <w:proofErr w:type="spellStart"/>
      <w:r w:rsidR="004F0743" w:rsidRPr="008F4AD4">
        <w:t>proc</w:t>
      </w:r>
      <w:proofErr w:type="spellEnd"/>
      <w:r w:rsidR="004F0743" w:rsidRPr="008F4AD4">
        <w:t>. PVM);</w:t>
      </w:r>
    </w:p>
    <w:p w:rsidR="004F0743" w:rsidRPr="003971EA" w:rsidRDefault="004F0743" w:rsidP="004F0743">
      <w:r w:rsidRPr="008F4AD4">
        <w:t xml:space="preserve">4.2. miesto reguliaraus susisiekimo autobusais įkainis yra </w:t>
      </w:r>
      <w:r w:rsidR="00605D39" w:rsidRPr="008F4AD4">
        <w:t xml:space="preserve">1,38 </w:t>
      </w:r>
      <w:proofErr w:type="spellStart"/>
      <w:r w:rsidR="00605D39" w:rsidRPr="008F4AD4">
        <w:t>Eur</w:t>
      </w:r>
      <w:proofErr w:type="spellEnd"/>
      <w:r w:rsidR="00605D39" w:rsidRPr="008F4AD4">
        <w:t xml:space="preserve">/km (iš jų: 1,27 </w:t>
      </w:r>
      <w:proofErr w:type="spellStart"/>
      <w:r w:rsidR="00605D39" w:rsidRPr="008F4AD4">
        <w:t>Eur</w:t>
      </w:r>
      <w:proofErr w:type="spellEnd"/>
      <w:r w:rsidR="00605D39" w:rsidRPr="008F4AD4">
        <w:t>/km – be PVM ir 0,11</w:t>
      </w:r>
      <w:r w:rsidRPr="008F4AD4">
        <w:t xml:space="preserve"> </w:t>
      </w:r>
      <w:proofErr w:type="spellStart"/>
      <w:r w:rsidRPr="008F4AD4">
        <w:t>Eur</w:t>
      </w:r>
      <w:proofErr w:type="spellEnd"/>
      <w:r w:rsidRPr="008F4AD4">
        <w:t xml:space="preserve">/km – 9 </w:t>
      </w:r>
      <w:proofErr w:type="spellStart"/>
      <w:r w:rsidRPr="008F4AD4">
        <w:t>proc</w:t>
      </w:r>
      <w:proofErr w:type="spellEnd"/>
      <w:r w:rsidRPr="008F4AD4">
        <w:t>. PVM).“</w:t>
      </w:r>
    </w:p>
    <w:p w:rsidR="00D9486C" w:rsidRPr="004D0784" w:rsidRDefault="004F0743" w:rsidP="004D0784">
      <w:r w:rsidRPr="003971EA">
        <w:t xml:space="preserve">2. </w:t>
      </w:r>
      <w:r w:rsidR="006C0FB0" w:rsidRPr="003971EA">
        <w:t>Patvirtinti</w:t>
      </w:r>
      <w:r w:rsidRPr="003971EA">
        <w:t>, kad šio sprendimo 1 punkte nustatyti įkainiai</w:t>
      </w:r>
      <w:r w:rsidR="006C0FB0" w:rsidRPr="003971EA">
        <w:t xml:space="preserve"> būtų</w:t>
      </w:r>
      <w:r w:rsidR="00550A3B" w:rsidRPr="003971EA">
        <w:t xml:space="preserve"> taikomi</w:t>
      </w:r>
      <w:r w:rsidR="004D0784">
        <w:t xml:space="preserve"> nuo 2023 m. sausio</w:t>
      </w:r>
      <w:r>
        <w:t xml:space="preserve"> 1 d</w:t>
      </w:r>
      <w:r w:rsidR="002F1ED0">
        <w:t>ienos.</w:t>
      </w:r>
      <w:r w:rsidR="00F2786F">
        <w:t xml:space="preserve"> </w:t>
      </w:r>
    </w:p>
    <w:p w:rsidR="00D9486C" w:rsidRPr="00E74648" w:rsidRDefault="004D0784" w:rsidP="004F0743">
      <w:r>
        <w:rPr>
          <w:szCs w:val="24"/>
        </w:rPr>
        <w:t>3</w:t>
      </w:r>
      <w:r w:rsidR="00D9486C">
        <w:rPr>
          <w:szCs w:val="24"/>
        </w:rPr>
        <w:t xml:space="preserve">. </w:t>
      </w:r>
      <w:r w:rsidR="00D9486C">
        <w:t xml:space="preserve">Pripažinti netekusiu galios </w:t>
      </w:r>
      <w:r w:rsidR="00D9486C">
        <w:rPr>
          <w:szCs w:val="24"/>
        </w:rPr>
        <w:t>P</w:t>
      </w:r>
      <w:r w:rsidR="00D9486C" w:rsidRPr="00006005">
        <w:rPr>
          <w:szCs w:val="24"/>
        </w:rPr>
        <w:t>lungės rajono savivaldybės tarybos 2</w:t>
      </w:r>
      <w:r>
        <w:rPr>
          <w:szCs w:val="24"/>
        </w:rPr>
        <w:t>022 m. spalio 27</w:t>
      </w:r>
      <w:r w:rsidR="00D9486C">
        <w:rPr>
          <w:szCs w:val="24"/>
        </w:rPr>
        <w:t xml:space="preserve"> d. sprendimą</w:t>
      </w:r>
      <w:r w:rsidR="00D9486C" w:rsidRPr="00006005">
        <w:rPr>
          <w:szCs w:val="24"/>
        </w:rPr>
        <w:t xml:space="preserve"> </w:t>
      </w:r>
      <w:r w:rsidR="00D9486C">
        <w:rPr>
          <w:szCs w:val="24"/>
        </w:rPr>
        <w:t>N</w:t>
      </w:r>
      <w:r w:rsidR="00D9486C" w:rsidRPr="00006005">
        <w:rPr>
          <w:szCs w:val="24"/>
        </w:rPr>
        <w:t xml:space="preserve">r. </w:t>
      </w:r>
      <w:r>
        <w:rPr>
          <w:szCs w:val="24"/>
        </w:rPr>
        <w:t>T1-220</w:t>
      </w:r>
      <w:r w:rsidR="00D9486C">
        <w:rPr>
          <w:szCs w:val="24"/>
        </w:rPr>
        <w:t xml:space="preserve"> „Dėl P</w:t>
      </w:r>
      <w:r w:rsidR="00D9486C" w:rsidRPr="00D9486C">
        <w:rPr>
          <w:szCs w:val="24"/>
        </w:rPr>
        <w:t>lungės rajon</w:t>
      </w:r>
      <w:r w:rsidR="00D9486C">
        <w:rPr>
          <w:szCs w:val="24"/>
        </w:rPr>
        <w:t>o savivaldybės tarybos 2020 m. spalio 29 d. sprendimo Nr. T1-248 „D</w:t>
      </w:r>
      <w:r w:rsidR="00D9486C" w:rsidRPr="00D9486C">
        <w:rPr>
          <w:szCs w:val="24"/>
        </w:rPr>
        <w:t>ėl pritarimo sudaryti ke</w:t>
      </w:r>
      <w:r w:rsidR="00D9486C">
        <w:rPr>
          <w:szCs w:val="24"/>
        </w:rPr>
        <w:t>leivių vežimo sutartį su UAB „P</w:t>
      </w:r>
      <w:r w:rsidR="00D9486C" w:rsidRPr="00D9486C">
        <w:rPr>
          <w:szCs w:val="24"/>
        </w:rPr>
        <w:t>lungės autobusų parkas“ ir nemokamo keleivių vežimo vietinio (miesto ir priemiestinio) reguliaraus susisiekimo autobusų maršr</w:t>
      </w:r>
      <w:r w:rsidR="00C351B4">
        <w:rPr>
          <w:szCs w:val="24"/>
        </w:rPr>
        <w:t xml:space="preserve">utais“ </w:t>
      </w:r>
      <w:r w:rsidR="00D9486C" w:rsidRPr="00D9486C">
        <w:rPr>
          <w:szCs w:val="24"/>
        </w:rPr>
        <w:t>pakeitimo</w:t>
      </w:r>
      <w:r w:rsidR="00D9486C">
        <w:rPr>
          <w:szCs w:val="24"/>
        </w:rPr>
        <w:t xml:space="preserve">“.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1416A7">
      <w:pPr>
        <w:pStyle w:val="Komentarotekstas"/>
        <w:tabs>
          <w:tab w:val="left" w:pos="7938"/>
        </w:tabs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="001416A7">
        <w:rPr>
          <w:rFonts w:ascii="Times New Roman" w:hAnsi="Times New Roman"/>
          <w:spacing w:val="0"/>
        </w:rPr>
        <w:t xml:space="preserve"> </w:t>
      </w:r>
      <w:r w:rsidR="001416A7">
        <w:rPr>
          <w:rFonts w:ascii="Times New Roman" w:hAnsi="Times New Roman"/>
          <w:spacing w:val="0"/>
        </w:rPr>
        <w:tab/>
        <w:t>Audrius Klišonis</w:t>
      </w:r>
      <w:r w:rsidRPr="00E74648">
        <w:rPr>
          <w:rFonts w:ascii="Times New Roman" w:hAnsi="Times New Roman"/>
          <w:spacing w:val="0"/>
        </w:rPr>
        <w:t xml:space="preserve"> </w:t>
      </w:r>
    </w:p>
    <w:sectPr w:rsidR="002E59DC" w:rsidRPr="00761242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2E" w:rsidRDefault="00572D2E">
      <w:r>
        <w:separator/>
      </w:r>
    </w:p>
  </w:endnote>
  <w:endnote w:type="continuationSeparator" w:id="0">
    <w:p w:rsidR="00572D2E" w:rsidRDefault="0057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2E" w:rsidRDefault="00572D2E">
      <w:r>
        <w:separator/>
      </w:r>
    </w:p>
  </w:footnote>
  <w:footnote w:type="continuationSeparator" w:id="0">
    <w:p w:rsidR="00572D2E" w:rsidRDefault="0057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506BD"/>
    <w:rsid w:val="00066554"/>
    <w:rsid w:val="00093AC9"/>
    <w:rsid w:val="000941C9"/>
    <w:rsid w:val="000A74C6"/>
    <w:rsid w:val="000E19D6"/>
    <w:rsid w:val="000F7C03"/>
    <w:rsid w:val="00104621"/>
    <w:rsid w:val="001134D5"/>
    <w:rsid w:val="001240DD"/>
    <w:rsid w:val="001246DB"/>
    <w:rsid w:val="0013165D"/>
    <w:rsid w:val="00131B81"/>
    <w:rsid w:val="001331A9"/>
    <w:rsid w:val="001416A7"/>
    <w:rsid w:val="001557E5"/>
    <w:rsid w:val="00156FE8"/>
    <w:rsid w:val="00183433"/>
    <w:rsid w:val="00186774"/>
    <w:rsid w:val="00186AAD"/>
    <w:rsid w:val="0019585A"/>
    <w:rsid w:val="001D202A"/>
    <w:rsid w:val="001E1785"/>
    <w:rsid w:val="001E3D8C"/>
    <w:rsid w:val="001E3EEF"/>
    <w:rsid w:val="00223D1E"/>
    <w:rsid w:val="00226F35"/>
    <w:rsid w:val="0022716F"/>
    <w:rsid w:val="0023673E"/>
    <w:rsid w:val="00237C78"/>
    <w:rsid w:val="00246157"/>
    <w:rsid w:val="00253215"/>
    <w:rsid w:val="0025606F"/>
    <w:rsid w:val="0026279F"/>
    <w:rsid w:val="00266DE5"/>
    <w:rsid w:val="002775F1"/>
    <w:rsid w:val="002804E0"/>
    <w:rsid w:val="00284EBC"/>
    <w:rsid w:val="002A5EB5"/>
    <w:rsid w:val="002B03A5"/>
    <w:rsid w:val="002B5F2C"/>
    <w:rsid w:val="002C1E5B"/>
    <w:rsid w:val="002C4AD3"/>
    <w:rsid w:val="002C79B5"/>
    <w:rsid w:val="002D2834"/>
    <w:rsid w:val="002D3EF8"/>
    <w:rsid w:val="002D66C8"/>
    <w:rsid w:val="002E59DC"/>
    <w:rsid w:val="002F1ED0"/>
    <w:rsid w:val="0031536F"/>
    <w:rsid w:val="00323112"/>
    <w:rsid w:val="00324DAC"/>
    <w:rsid w:val="003250A3"/>
    <w:rsid w:val="003255CE"/>
    <w:rsid w:val="00334BA6"/>
    <w:rsid w:val="00336236"/>
    <w:rsid w:val="00337D5A"/>
    <w:rsid w:val="0035367F"/>
    <w:rsid w:val="00356F0B"/>
    <w:rsid w:val="003708AC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C72FD"/>
    <w:rsid w:val="003C763F"/>
    <w:rsid w:val="003D179A"/>
    <w:rsid w:val="003D4239"/>
    <w:rsid w:val="003E0525"/>
    <w:rsid w:val="003E7C74"/>
    <w:rsid w:val="00406D8A"/>
    <w:rsid w:val="00427D9F"/>
    <w:rsid w:val="00437638"/>
    <w:rsid w:val="00440D54"/>
    <w:rsid w:val="00443AEB"/>
    <w:rsid w:val="00450301"/>
    <w:rsid w:val="004568E6"/>
    <w:rsid w:val="00457AD8"/>
    <w:rsid w:val="0048283A"/>
    <w:rsid w:val="00483CFF"/>
    <w:rsid w:val="00484364"/>
    <w:rsid w:val="00485BEB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23682"/>
    <w:rsid w:val="00527106"/>
    <w:rsid w:val="0053134B"/>
    <w:rsid w:val="00550A3B"/>
    <w:rsid w:val="00551184"/>
    <w:rsid w:val="00560C08"/>
    <w:rsid w:val="00572D2E"/>
    <w:rsid w:val="005A3C84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32356"/>
    <w:rsid w:val="0064154F"/>
    <w:rsid w:val="00644584"/>
    <w:rsid w:val="00663404"/>
    <w:rsid w:val="00681B11"/>
    <w:rsid w:val="006A01B3"/>
    <w:rsid w:val="006A05A0"/>
    <w:rsid w:val="006A221C"/>
    <w:rsid w:val="006A25F3"/>
    <w:rsid w:val="006A2D9B"/>
    <w:rsid w:val="006B53DF"/>
    <w:rsid w:val="006C0FB0"/>
    <w:rsid w:val="006D7C67"/>
    <w:rsid w:val="006F2C67"/>
    <w:rsid w:val="006F5FBC"/>
    <w:rsid w:val="006F648D"/>
    <w:rsid w:val="00710EC8"/>
    <w:rsid w:val="00712028"/>
    <w:rsid w:val="0072266B"/>
    <w:rsid w:val="007255EA"/>
    <w:rsid w:val="00725D57"/>
    <w:rsid w:val="00734A10"/>
    <w:rsid w:val="00763F78"/>
    <w:rsid w:val="00764903"/>
    <w:rsid w:val="00772E9D"/>
    <w:rsid w:val="00793A93"/>
    <w:rsid w:val="00794B61"/>
    <w:rsid w:val="00794B9B"/>
    <w:rsid w:val="007A1791"/>
    <w:rsid w:val="007A6297"/>
    <w:rsid w:val="007B5BCD"/>
    <w:rsid w:val="007B687B"/>
    <w:rsid w:val="007B6AA0"/>
    <w:rsid w:val="007B7A20"/>
    <w:rsid w:val="007C4630"/>
    <w:rsid w:val="007D3BB8"/>
    <w:rsid w:val="007D6D5E"/>
    <w:rsid w:val="007E2C29"/>
    <w:rsid w:val="007E2D05"/>
    <w:rsid w:val="007E4854"/>
    <w:rsid w:val="007E6178"/>
    <w:rsid w:val="007F5656"/>
    <w:rsid w:val="007F7963"/>
    <w:rsid w:val="00807086"/>
    <w:rsid w:val="008077E2"/>
    <w:rsid w:val="00815604"/>
    <w:rsid w:val="00832A18"/>
    <w:rsid w:val="00845E7E"/>
    <w:rsid w:val="00853BDC"/>
    <w:rsid w:val="00853BDF"/>
    <w:rsid w:val="008A2294"/>
    <w:rsid w:val="008B49DF"/>
    <w:rsid w:val="008C633D"/>
    <w:rsid w:val="008E5915"/>
    <w:rsid w:val="008F18D6"/>
    <w:rsid w:val="008F21C0"/>
    <w:rsid w:val="008F493C"/>
    <w:rsid w:val="008F4AD4"/>
    <w:rsid w:val="008F6ACF"/>
    <w:rsid w:val="008F7F1E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481A"/>
    <w:rsid w:val="009B1963"/>
    <w:rsid w:val="009B6262"/>
    <w:rsid w:val="009C5CC5"/>
    <w:rsid w:val="009C79D7"/>
    <w:rsid w:val="009D3039"/>
    <w:rsid w:val="009D79CE"/>
    <w:rsid w:val="009E2F38"/>
    <w:rsid w:val="009F6FD1"/>
    <w:rsid w:val="00A439DD"/>
    <w:rsid w:val="00A466E3"/>
    <w:rsid w:val="00A836BC"/>
    <w:rsid w:val="00A90100"/>
    <w:rsid w:val="00A93BAD"/>
    <w:rsid w:val="00A95FF5"/>
    <w:rsid w:val="00AB321B"/>
    <w:rsid w:val="00AC0C38"/>
    <w:rsid w:val="00AD427B"/>
    <w:rsid w:val="00AF11E3"/>
    <w:rsid w:val="00AF20C1"/>
    <w:rsid w:val="00AF3DF4"/>
    <w:rsid w:val="00AF797C"/>
    <w:rsid w:val="00B04B3E"/>
    <w:rsid w:val="00B14A03"/>
    <w:rsid w:val="00B155B5"/>
    <w:rsid w:val="00B15B2E"/>
    <w:rsid w:val="00B24A88"/>
    <w:rsid w:val="00B50513"/>
    <w:rsid w:val="00B52809"/>
    <w:rsid w:val="00B63B00"/>
    <w:rsid w:val="00B6610B"/>
    <w:rsid w:val="00B66122"/>
    <w:rsid w:val="00B86D65"/>
    <w:rsid w:val="00B91B76"/>
    <w:rsid w:val="00B9292F"/>
    <w:rsid w:val="00B966F7"/>
    <w:rsid w:val="00B97817"/>
    <w:rsid w:val="00BA313C"/>
    <w:rsid w:val="00BA7653"/>
    <w:rsid w:val="00BC3E00"/>
    <w:rsid w:val="00BC62D5"/>
    <w:rsid w:val="00BC7CD3"/>
    <w:rsid w:val="00BD0C2F"/>
    <w:rsid w:val="00BE1F74"/>
    <w:rsid w:val="00BF3F9E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1B4"/>
    <w:rsid w:val="00C37111"/>
    <w:rsid w:val="00C45F2A"/>
    <w:rsid w:val="00C47932"/>
    <w:rsid w:val="00C62842"/>
    <w:rsid w:val="00C63724"/>
    <w:rsid w:val="00C74776"/>
    <w:rsid w:val="00C82904"/>
    <w:rsid w:val="00C976A2"/>
    <w:rsid w:val="00CA7DA4"/>
    <w:rsid w:val="00CB292D"/>
    <w:rsid w:val="00CB49C0"/>
    <w:rsid w:val="00CB5BE0"/>
    <w:rsid w:val="00CD0844"/>
    <w:rsid w:val="00CD3E31"/>
    <w:rsid w:val="00CE370C"/>
    <w:rsid w:val="00CE4FD7"/>
    <w:rsid w:val="00CF0F9F"/>
    <w:rsid w:val="00CF6D31"/>
    <w:rsid w:val="00D32215"/>
    <w:rsid w:val="00D40ED6"/>
    <w:rsid w:val="00D40F84"/>
    <w:rsid w:val="00D430EE"/>
    <w:rsid w:val="00D464D2"/>
    <w:rsid w:val="00D52B27"/>
    <w:rsid w:val="00D54855"/>
    <w:rsid w:val="00D57A7C"/>
    <w:rsid w:val="00D7113A"/>
    <w:rsid w:val="00D80BF4"/>
    <w:rsid w:val="00D830DA"/>
    <w:rsid w:val="00D84418"/>
    <w:rsid w:val="00D869B8"/>
    <w:rsid w:val="00D9486C"/>
    <w:rsid w:val="00DA06DA"/>
    <w:rsid w:val="00DA1FD2"/>
    <w:rsid w:val="00DB5456"/>
    <w:rsid w:val="00DB69CB"/>
    <w:rsid w:val="00DD0A4D"/>
    <w:rsid w:val="00DF0381"/>
    <w:rsid w:val="00DF1A72"/>
    <w:rsid w:val="00DF5019"/>
    <w:rsid w:val="00E1389E"/>
    <w:rsid w:val="00E24BFD"/>
    <w:rsid w:val="00E3193F"/>
    <w:rsid w:val="00E54C2A"/>
    <w:rsid w:val="00E602FE"/>
    <w:rsid w:val="00E74648"/>
    <w:rsid w:val="00E85823"/>
    <w:rsid w:val="00E87DE7"/>
    <w:rsid w:val="00E92261"/>
    <w:rsid w:val="00EC0765"/>
    <w:rsid w:val="00EC1051"/>
    <w:rsid w:val="00EC14C5"/>
    <w:rsid w:val="00EC74BC"/>
    <w:rsid w:val="00ED6523"/>
    <w:rsid w:val="00ED6B1B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A54E9"/>
    <w:rsid w:val="00FA560A"/>
    <w:rsid w:val="00FA78CB"/>
    <w:rsid w:val="00FA7D5C"/>
    <w:rsid w:val="00FB33F0"/>
    <w:rsid w:val="00FC5660"/>
    <w:rsid w:val="00FC7EDB"/>
    <w:rsid w:val="00FD0D07"/>
    <w:rsid w:val="00FD25E7"/>
    <w:rsid w:val="00FF0238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113C4-343F-472F-AE4D-9D795393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Odeta Petkuvienė</cp:lastModifiedBy>
  <cp:revision>2</cp:revision>
  <cp:lastPrinted>2022-10-10T12:37:00Z</cp:lastPrinted>
  <dcterms:created xsi:type="dcterms:W3CDTF">2023-04-18T09:43:00Z</dcterms:created>
  <dcterms:modified xsi:type="dcterms:W3CDTF">2023-04-18T09:43:00Z</dcterms:modified>
</cp:coreProperties>
</file>