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D71510" w:rsidRDefault="00D71510" w:rsidP="00D71510">
      <w:pPr>
        <w:jc w:val="center"/>
        <w:rPr>
          <w:b/>
          <w:sz w:val="28"/>
          <w:szCs w:val="28"/>
        </w:rPr>
      </w:pPr>
      <w:r>
        <w:rPr>
          <w:b/>
          <w:sz w:val="28"/>
          <w:szCs w:val="28"/>
        </w:rPr>
        <w:t>SPRENDIMAS</w:t>
      </w:r>
    </w:p>
    <w:p w:rsidR="00D71510" w:rsidRDefault="00D71510" w:rsidP="00D71510">
      <w:pPr>
        <w:jc w:val="center"/>
        <w:rPr>
          <w:b/>
          <w:sz w:val="28"/>
          <w:szCs w:val="28"/>
        </w:rPr>
      </w:pPr>
      <w:r>
        <w:rPr>
          <w:b/>
          <w:sz w:val="28"/>
          <w:szCs w:val="28"/>
        </w:rPr>
        <w:t xml:space="preserve">DĖL </w:t>
      </w:r>
      <w:r w:rsidRPr="00332799">
        <w:rPr>
          <w:b/>
          <w:sz w:val="28"/>
          <w:szCs w:val="28"/>
        </w:rPr>
        <w:t xml:space="preserve">PRITARIMO DALYVAUTI </w:t>
      </w:r>
      <w:r w:rsidRPr="001428BA">
        <w:rPr>
          <w:b/>
          <w:sz w:val="28"/>
          <w:szCs w:val="28"/>
        </w:rPr>
        <w:t>ATVIRŲJŲ KLASIŲ PROJEKTE PAREIŠKĖJO TEISĖMIS</w:t>
      </w:r>
    </w:p>
    <w:p w:rsidR="00D71510" w:rsidRDefault="00D71510" w:rsidP="00D71510">
      <w:pPr>
        <w:jc w:val="center"/>
      </w:pPr>
    </w:p>
    <w:p w:rsidR="00D71510" w:rsidRDefault="00D71510" w:rsidP="00D71510">
      <w:pPr>
        <w:jc w:val="center"/>
        <w:rPr>
          <w:u w:val="single"/>
        </w:rPr>
      </w:pPr>
      <w:r>
        <w:t>2023 m. gegužės 18 d. Nr. T1-</w:t>
      </w:r>
    </w:p>
    <w:p w:rsidR="00D71510" w:rsidRDefault="00D71510" w:rsidP="00D71510">
      <w:pPr>
        <w:jc w:val="center"/>
      </w:pPr>
      <w:r>
        <w:t>Plungė</w:t>
      </w:r>
    </w:p>
    <w:p w:rsidR="00D71510" w:rsidRDefault="00D71510" w:rsidP="00D71510">
      <w:pPr>
        <w:ind w:firstLine="737"/>
        <w:jc w:val="center"/>
      </w:pPr>
    </w:p>
    <w:p w:rsidR="005520BF" w:rsidRPr="00352E29" w:rsidRDefault="00D71510" w:rsidP="00332799">
      <w:pPr>
        <w:ind w:firstLine="720"/>
        <w:jc w:val="both"/>
      </w:pPr>
      <w:r w:rsidRPr="00352E29">
        <w:rPr>
          <w:rStyle w:val="Numatytasispastraiposriftas1"/>
          <w:color w:val="000000"/>
          <w:lang w:bidi="lo-LA"/>
        </w:rPr>
        <w:t xml:space="preserve">Vadovaudamasi Lietuvos Respublikos vietos savivaldos įstatymo 15 straipsnio </w:t>
      </w:r>
      <w:r w:rsidR="00E666B0" w:rsidRPr="00352E29">
        <w:rPr>
          <w:rStyle w:val="Numatytasispastraiposriftas1"/>
          <w:color w:val="000000"/>
          <w:lang w:bidi="lo-LA"/>
        </w:rPr>
        <w:t>4</w:t>
      </w:r>
      <w:r w:rsidRPr="00352E29">
        <w:rPr>
          <w:rStyle w:val="Numatytasispastraiposriftas1"/>
          <w:color w:val="000000"/>
          <w:lang w:bidi="lo-LA"/>
        </w:rPr>
        <w:t xml:space="preserve"> </w:t>
      </w:r>
      <w:r w:rsidR="00413220" w:rsidRPr="00BE0DFF">
        <w:rPr>
          <w:rStyle w:val="Numatytasispastraiposriftas1"/>
          <w:lang w:bidi="lo-LA"/>
        </w:rPr>
        <w:t>dalimi</w:t>
      </w:r>
      <w:r w:rsidRPr="00BE0DFF">
        <w:rPr>
          <w:rStyle w:val="Numatytasispastraiposriftas1"/>
          <w:lang w:bidi="lo-LA"/>
        </w:rPr>
        <w:t xml:space="preserve">, </w:t>
      </w:r>
      <w:r w:rsidRPr="00352E29">
        <w:rPr>
          <w:rStyle w:val="Numatytasispastraiposriftas1"/>
          <w:lang w:bidi="lo-LA"/>
        </w:rPr>
        <w:t>Lietuvos Respublikos švietimo, mokslo ir sporto ministro</w:t>
      </w:r>
      <w:r w:rsidR="00E666B0" w:rsidRPr="00352E29">
        <w:rPr>
          <w:rStyle w:val="Numatytasispastraiposriftas1"/>
          <w:szCs w:val="20"/>
        </w:rPr>
        <w:t xml:space="preserve"> 2023</w:t>
      </w:r>
      <w:r w:rsidRPr="00352E29">
        <w:rPr>
          <w:rStyle w:val="Numatytasispastraiposriftas1"/>
          <w:szCs w:val="20"/>
        </w:rPr>
        <w:t xml:space="preserve"> m. </w:t>
      </w:r>
      <w:r w:rsidR="00E666B0" w:rsidRPr="00352E29">
        <w:rPr>
          <w:rStyle w:val="Numatytasispastraiposriftas1"/>
          <w:szCs w:val="20"/>
        </w:rPr>
        <w:t>gegužės 2 d. įsakymu Nr. V-615 „Dėl mokinių įvairovei atvirų grupių, klasių sudarymo ir ugdymo organizavimo jose tvarkos ir finansavimo sąlygų aprašo patvirtinimo</w:t>
      </w:r>
      <w:r w:rsidR="00E666B0" w:rsidRPr="00332799">
        <w:rPr>
          <w:rStyle w:val="Numatytasispastraiposriftas1"/>
          <w:szCs w:val="20"/>
        </w:rPr>
        <w:t xml:space="preserve">“ patvirtinto </w:t>
      </w:r>
      <w:r w:rsidR="00413220" w:rsidRPr="00BE0DFF">
        <w:rPr>
          <w:rStyle w:val="Numatytasispastraiposriftas1"/>
          <w:szCs w:val="20"/>
        </w:rPr>
        <w:t xml:space="preserve">finansavimo sąlygų </w:t>
      </w:r>
      <w:r w:rsidR="00E666B0" w:rsidRPr="00332799">
        <w:rPr>
          <w:rStyle w:val="Numatytasispastraiposriftas1"/>
          <w:szCs w:val="20"/>
        </w:rPr>
        <w:t xml:space="preserve">aprašo </w:t>
      </w:r>
      <w:r w:rsidR="00E666B0" w:rsidRPr="001428BA">
        <w:rPr>
          <w:rStyle w:val="Numatytasispastraiposriftas1"/>
          <w:szCs w:val="20"/>
        </w:rPr>
        <w:t>20</w:t>
      </w:r>
      <w:r w:rsidR="00E666B0" w:rsidRPr="00352E29">
        <w:rPr>
          <w:rStyle w:val="Numatytasispastraiposriftas1"/>
          <w:szCs w:val="20"/>
        </w:rPr>
        <w:t xml:space="preserve"> punktu</w:t>
      </w:r>
      <w:r w:rsidR="005B2DA3">
        <w:rPr>
          <w:rStyle w:val="Numatytasispastraiposriftas1"/>
          <w:szCs w:val="20"/>
        </w:rPr>
        <w:t>,</w:t>
      </w:r>
      <w:r w:rsidR="00E666B0" w:rsidRPr="00352E29">
        <w:rPr>
          <w:rStyle w:val="Numatytasispastraiposriftas1"/>
          <w:szCs w:val="20"/>
        </w:rPr>
        <w:t xml:space="preserve"> </w:t>
      </w:r>
      <w:r w:rsidRPr="00352E29">
        <w:t xml:space="preserve">Plungės rajono savivaldybės taryba n u s p r e n d ž i a:   </w:t>
      </w:r>
    </w:p>
    <w:p w:rsidR="00D71510" w:rsidRPr="00352E29" w:rsidRDefault="005520BF" w:rsidP="00BC65E8">
      <w:pPr>
        <w:ind w:firstLine="720"/>
        <w:jc w:val="both"/>
      </w:pPr>
      <w:r w:rsidRPr="00352E29">
        <w:t xml:space="preserve">1. Pritarti Plungės rajono savivaldybės dalyvavimui pareiškėjo teisėmis </w:t>
      </w:r>
      <w:r w:rsidRPr="00BC65E8">
        <w:rPr>
          <w:iCs/>
        </w:rPr>
        <w:t xml:space="preserve">Švietimo plėtros programos </w:t>
      </w:r>
      <w:r w:rsidR="00712151" w:rsidRPr="00BE0DFF">
        <w:rPr>
          <w:iCs/>
        </w:rPr>
        <w:t xml:space="preserve">(toliau – Programa) </w:t>
      </w:r>
      <w:r w:rsidRPr="00BC65E8">
        <w:rPr>
          <w:iCs/>
        </w:rPr>
        <w:t xml:space="preserve">pažangos priemonės Nr. 12-003-03-02-01 „Įgyvendinti </w:t>
      </w:r>
      <w:proofErr w:type="spellStart"/>
      <w:r w:rsidRPr="00BC65E8">
        <w:rPr>
          <w:iCs/>
        </w:rPr>
        <w:t>įtraukųjį</w:t>
      </w:r>
      <w:proofErr w:type="spellEnd"/>
      <w:r w:rsidRPr="00BC65E8">
        <w:rPr>
          <w:iCs/>
        </w:rPr>
        <w:t xml:space="preserve"> švietimą“ veiklos „</w:t>
      </w:r>
      <w:r w:rsidRPr="00BC65E8">
        <w:rPr>
          <w:iCs/>
          <w:color w:val="000000"/>
        </w:rPr>
        <w:t xml:space="preserve">Sukurti ir įdiegti </w:t>
      </w:r>
      <w:proofErr w:type="spellStart"/>
      <w:r w:rsidRPr="00BC65E8">
        <w:rPr>
          <w:iCs/>
          <w:color w:val="000000"/>
        </w:rPr>
        <w:t>įtraukaus</w:t>
      </w:r>
      <w:proofErr w:type="spellEnd"/>
      <w:r w:rsidRPr="00BC65E8">
        <w:rPr>
          <w:iCs/>
          <w:color w:val="000000"/>
        </w:rPr>
        <w:t xml:space="preserve"> ugdymo organizavimo modelius, sudarant sąlygas didelių ir labai didelių SUP turintiems mokiniams ugdytis bendrosios paskirties mokyklose“</w:t>
      </w:r>
      <w:r w:rsidRPr="00352E29">
        <w:rPr>
          <w:i/>
          <w:iCs/>
          <w:color w:val="000000"/>
        </w:rPr>
        <w:t xml:space="preserve"> </w:t>
      </w:r>
      <w:r w:rsidRPr="00352E29">
        <w:rPr>
          <w:iCs/>
          <w:color w:val="000000"/>
        </w:rPr>
        <w:t xml:space="preserve">Atvirųjų klasių projekte </w:t>
      </w:r>
      <w:r w:rsidRPr="00352E29">
        <w:t>(toliau – Projektas).</w:t>
      </w:r>
      <w:r w:rsidR="00D71510" w:rsidRPr="00352E29">
        <w:t xml:space="preserve">     </w:t>
      </w:r>
    </w:p>
    <w:p w:rsidR="00D71510" w:rsidRDefault="00BE0DFF" w:rsidP="00332799">
      <w:pPr>
        <w:ind w:firstLine="720"/>
        <w:jc w:val="both"/>
      </w:pPr>
      <w:r>
        <w:t>2</w:t>
      </w:r>
      <w:r w:rsidR="00D71510" w:rsidRPr="00332799">
        <w:t>.</w:t>
      </w:r>
      <w:r w:rsidR="00D71510" w:rsidRPr="008827B4">
        <w:t xml:space="preserve"> Įgalioti Plungės rajono savivaldybės </w:t>
      </w:r>
      <w:r w:rsidR="008827B4" w:rsidRPr="008827B4">
        <w:t>merą</w:t>
      </w:r>
      <w:r w:rsidR="00D71510" w:rsidRPr="008827B4">
        <w:t xml:space="preserve">, o jo nesant – Plungės rajono savivaldybės </w:t>
      </w:r>
      <w:r w:rsidR="008827B4" w:rsidRPr="008827B4">
        <w:t>vicemerą</w:t>
      </w:r>
      <w:r w:rsidR="005B2DA3">
        <w:t>,</w:t>
      </w:r>
      <w:r w:rsidR="008827B4" w:rsidRPr="008827B4">
        <w:t xml:space="preserve"> </w:t>
      </w:r>
      <w:r w:rsidR="00D71510" w:rsidRPr="008827B4">
        <w:t>pasirašyti visus Projektui įgyvendinti reikalingus dokumentus.</w:t>
      </w:r>
    </w:p>
    <w:p w:rsidR="00781E46" w:rsidRPr="008827B4" w:rsidRDefault="00781E46" w:rsidP="00D71510">
      <w:pPr>
        <w:ind w:firstLine="720"/>
        <w:jc w:val="both"/>
      </w:pPr>
    </w:p>
    <w:p w:rsidR="008827B4" w:rsidRDefault="008827B4" w:rsidP="00D71510">
      <w:pPr>
        <w:tabs>
          <w:tab w:val="left" w:pos="7938"/>
        </w:tabs>
      </w:pPr>
    </w:p>
    <w:p w:rsidR="00D71510" w:rsidRPr="00352E29" w:rsidRDefault="00D71510" w:rsidP="00D71510">
      <w:pPr>
        <w:tabs>
          <w:tab w:val="left" w:pos="7938"/>
        </w:tabs>
      </w:pPr>
      <w:r w:rsidRPr="00352E29">
        <w:t xml:space="preserve">Savivaldybės </w:t>
      </w:r>
      <w:r w:rsidR="001E7A56">
        <w:t>meras</w:t>
      </w:r>
      <w:r w:rsidR="00B71C5B">
        <w:tab/>
      </w:r>
    </w:p>
    <w:p w:rsidR="00D71510" w:rsidRPr="00352E29" w:rsidRDefault="00D71510" w:rsidP="00D71510">
      <w:bookmarkStart w:id="0" w:name="_GoBack"/>
      <w:bookmarkEnd w:id="0"/>
    </w:p>
    <w:p w:rsidR="00D71510" w:rsidRPr="00352E29" w:rsidRDefault="00D71510" w:rsidP="00D71510"/>
    <w:p w:rsidR="00D71510" w:rsidRPr="00352E29" w:rsidRDefault="00D71510" w:rsidP="00D71510">
      <w:pPr>
        <w:rPr>
          <w:i/>
        </w:rPr>
      </w:pPr>
    </w:p>
    <w:p w:rsidR="00D71510" w:rsidRDefault="00D71510" w:rsidP="00D71510"/>
    <w:p w:rsidR="008827B4" w:rsidRDefault="008827B4" w:rsidP="00D71510"/>
    <w:p w:rsidR="008827B4" w:rsidRPr="00352E29" w:rsidRDefault="008827B4" w:rsidP="00D71510"/>
    <w:p w:rsidR="00D71510" w:rsidRPr="00352E29" w:rsidRDefault="00D71510" w:rsidP="00D71510"/>
    <w:p w:rsidR="00D71510" w:rsidRPr="00352E29" w:rsidRDefault="00D71510" w:rsidP="00D71510"/>
    <w:p w:rsidR="00D71510" w:rsidRPr="00352E29" w:rsidRDefault="00D71510" w:rsidP="00D71510"/>
    <w:p w:rsidR="005B2DA3" w:rsidRDefault="005B2DA3" w:rsidP="00D71510">
      <w:pPr>
        <w:jc w:val="both"/>
      </w:pPr>
    </w:p>
    <w:p w:rsidR="005B2DA3" w:rsidRDefault="005B2DA3" w:rsidP="00D71510">
      <w:pPr>
        <w:jc w:val="both"/>
      </w:pPr>
    </w:p>
    <w:p w:rsidR="005B2DA3" w:rsidRDefault="005B2DA3" w:rsidP="00D71510">
      <w:pPr>
        <w:jc w:val="both"/>
      </w:pPr>
    </w:p>
    <w:p w:rsidR="00D71510" w:rsidRPr="00352E29" w:rsidRDefault="00D71510" w:rsidP="00D71510">
      <w:pPr>
        <w:jc w:val="both"/>
      </w:pPr>
      <w:r w:rsidRPr="00352E29">
        <w:t>SUDERINTA:</w:t>
      </w:r>
    </w:p>
    <w:p w:rsidR="005520BF" w:rsidRDefault="00E978B1" w:rsidP="00D71510">
      <w:pPr>
        <w:jc w:val="both"/>
      </w:pPr>
      <w:r>
        <w:t>Savivaldybės tarybos narys</w:t>
      </w:r>
      <w:r w:rsidR="009A317E">
        <w:t xml:space="preserve"> Algirdas Pečiulis</w:t>
      </w:r>
    </w:p>
    <w:p w:rsidR="009A317E" w:rsidRDefault="009A317E" w:rsidP="00D71510">
      <w:pPr>
        <w:jc w:val="both"/>
      </w:pPr>
      <w:r>
        <w:t>Savivaldybės administracijos direktorius Dalius Pečiulis</w:t>
      </w:r>
    </w:p>
    <w:p w:rsidR="00756C18" w:rsidRPr="00352E29" w:rsidRDefault="00756C18" w:rsidP="00756C18">
      <w:r>
        <w:t xml:space="preserve">Savivaldybės tarybos posėdžių sekretorė Irma </w:t>
      </w:r>
      <w:proofErr w:type="spellStart"/>
      <w:r>
        <w:t>Kvizikevičienė</w:t>
      </w:r>
      <w:proofErr w:type="spellEnd"/>
    </w:p>
    <w:p w:rsidR="00352E29" w:rsidRPr="00352E29" w:rsidRDefault="00352E29" w:rsidP="00D71510">
      <w:pPr>
        <w:jc w:val="both"/>
      </w:pPr>
      <w:r w:rsidRPr="00352E29">
        <w:t xml:space="preserve">Juridinio ir personalo administravimo skyriaus </w:t>
      </w:r>
      <w:r w:rsidR="005B2DA3">
        <w:t>patarėja Donata Norvaišienė</w:t>
      </w:r>
    </w:p>
    <w:p w:rsidR="00D71510" w:rsidRPr="00352E29" w:rsidRDefault="00D71510" w:rsidP="00D71510">
      <w:pPr>
        <w:jc w:val="both"/>
      </w:pPr>
      <w:r w:rsidRPr="00352E29">
        <w:t>Švietimo ir sporto skyriaus vedėjas Gintautas Rimeikis</w:t>
      </w:r>
    </w:p>
    <w:p w:rsidR="00D71510" w:rsidRDefault="00352E29" w:rsidP="00D71510">
      <w:pPr>
        <w:jc w:val="both"/>
      </w:pPr>
      <w:r w:rsidRPr="00352E29">
        <w:t>Protokolo skyriaus kalbos tvarkytoja</w:t>
      </w:r>
      <w:r w:rsidR="00D71510" w:rsidRPr="00352E29">
        <w:t xml:space="preserve"> </w:t>
      </w:r>
      <w:r w:rsidRPr="00352E29">
        <w:t xml:space="preserve">Simona </w:t>
      </w:r>
      <w:proofErr w:type="spellStart"/>
      <w:r w:rsidRPr="00352E29">
        <w:t>Grigalauskaitė</w:t>
      </w:r>
      <w:proofErr w:type="spellEnd"/>
    </w:p>
    <w:p w:rsidR="00F07FF5" w:rsidRPr="00352E29" w:rsidRDefault="00F07FF5" w:rsidP="00D71510">
      <w:pPr>
        <w:jc w:val="both"/>
      </w:pPr>
    </w:p>
    <w:p w:rsidR="00352E29" w:rsidRPr="00352E29" w:rsidRDefault="00352E29" w:rsidP="00D71510">
      <w:pPr>
        <w:jc w:val="both"/>
      </w:pPr>
    </w:p>
    <w:p w:rsidR="000C5CA7" w:rsidRDefault="00352E29" w:rsidP="00BC65E8">
      <w:pPr>
        <w:rPr>
          <w:rFonts w:eastAsia="Batang"/>
          <w:b/>
          <w:bCs/>
        </w:rPr>
      </w:pPr>
      <w:r w:rsidRPr="00352E29">
        <w:t xml:space="preserve">Sprendimą rengė Švietimo ir sporto skyriaus vyr. specialistė Rita </w:t>
      </w:r>
      <w:proofErr w:type="spellStart"/>
      <w:r w:rsidRPr="00352E29">
        <w:t>Skroblytė</w:t>
      </w:r>
      <w:proofErr w:type="spellEnd"/>
    </w:p>
    <w:p w:rsidR="001428BA" w:rsidRDefault="001428BA" w:rsidP="00352E29">
      <w:pPr>
        <w:jc w:val="center"/>
        <w:rPr>
          <w:rFonts w:eastAsia="Batang"/>
          <w:b/>
          <w:bCs/>
        </w:rPr>
      </w:pPr>
    </w:p>
    <w:p w:rsidR="00FC43F4" w:rsidRDefault="00FC43F4" w:rsidP="00352E29">
      <w:pPr>
        <w:jc w:val="center"/>
        <w:rPr>
          <w:rFonts w:eastAsia="Batang"/>
          <w:b/>
          <w:bCs/>
        </w:rPr>
      </w:pPr>
    </w:p>
    <w:p w:rsidR="00FC43F4" w:rsidRDefault="00FC43F4" w:rsidP="00352E29">
      <w:pPr>
        <w:jc w:val="center"/>
        <w:rPr>
          <w:rFonts w:eastAsia="Batang"/>
          <w:b/>
          <w:bCs/>
        </w:rPr>
      </w:pPr>
    </w:p>
    <w:p w:rsidR="00352E29" w:rsidRDefault="00352E29" w:rsidP="00352E29">
      <w:pPr>
        <w:jc w:val="center"/>
        <w:rPr>
          <w:rFonts w:eastAsia="Batang"/>
          <w:b/>
          <w:bCs/>
        </w:rPr>
      </w:pPr>
      <w:r>
        <w:rPr>
          <w:rFonts w:eastAsia="Batang"/>
          <w:b/>
          <w:bCs/>
        </w:rPr>
        <w:lastRenderedPageBreak/>
        <w:t>ŠVIETIMO IR SPORTO 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352E29">
            <w:pPr>
              <w:jc w:val="center"/>
              <w:rPr>
                <w:b/>
              </w:rPr>
            </w:pPr>
            <w:r w:rsidRPr="00660AB8">
              <w:rPr>
                <w:b/>
                <w:caps/>
              </w:rPr>
              <w:t>„</w:t>
            </w:r>
            <w:r w:rsidRPr="00660AB8">
              <w:rPr>
                <w:b/>
              </w:rPr>
              <w:t>DĖL PRITARIMO DALYVAUTI ATVIRŲJŲ KLASIŲ PROJEKTE PAREIŠKĖJO TEISĖMIS</w:t>
            </w:r>
            <w:r w:rsidRPr="00660AB8">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 xml:space="preserve">2023 m. gegužės </w:t>
            </w:r>
            <w:r w:rsidR="00BE0DFF" w:rsidRPr="00BE0DFF">
              <w:t>8</w:t>
            </w:r>
            <w:r w:rsidR="00352E29">
              <w:t xml:space="preserve"> 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352E29" w:rsidRPr="00BC65E8" w:rsidRDefault="00352E29" w:rsidP="00332799">
      <w:pPr>
        <w:autoSpaceDE w:val="0"/>
        <w:autoSpaceDN w:val="0"/>
        <w:adjustRightInd w:val="0"/>
        <w:ind w:firstLine="720"/>
        <w:jc w:val="both"/>
        <w:rPr>
          <w:i/>
          <w:color w:val="5F5F5F"/>
          <w:shd w:val="clear" w:color="auto" w:fill="FFFFFF"/>
        </w:rPr>
      </w:pPr>
      <w:r w:rsidRPr="00332799">
        <w:rPr>
          <w:b/>
        </w:rPr>
        <w:t xml:space="preserve">1. Parengto sprendimo projekto tikslai, uždaviniai. </w:t>
      </w:r>
      <w:r w:rsidRPr="00BC65E8">
        <w:rPr>
          <w:shd w:val="clear" w:color="auto" w:fill="FFFFFF"/>
        </w:rPr>
        <w:t xml:space="preserve">Sudaryti sąlygas įvairių ugdymosi poreikių turinčių mokinių </w:t>
      </w:r>
      <w:proofErr w:type="spellStart"/>
      <w:r w:rsidRPr="00BC65E8">
        <w:rPr>
          <w:shd w:val="clear" w:color="auto" w:fill="FFFFFF"/>
        </w:rPr>
        <w:t>įtraukčiai</w:t>
      </w:r>
      <w:proofErr w:type="spellEnd"/>
      <w:r w:rsidRPr="00BC65E8">
        <w:rPr>
          <w:shd w:val="clear" w:color="auto" w:fill="FFFFFF"/>
        </w:rPr>
        <w:t xml:space="preserve"> į </w:t>
      </w:r>
      <w:r w:rsidR="00BF6B63" w:rsidRPr="00BC65E8">
        <w:rPr>
          <w:shd w:val="clear" w:color="auto" w:fill="FFFFFF"/>
        </w:rPr>
        <w:t>mokyklas</w:t>
      </w:r>
      <w:r w:rsidR="00731C46" w:rsidRPr="00BC65E8">
        <w:rPr>
          <w:shd w:val="clear" w:color="auto" w:fill="FFFFFF"/>
        </w:rPr>
        <w:t>,</w:t>
      </w:r>
      <w:r w:rsidRPr="00BC65E8">
        <w:rPr>
          <w:shd w:val="clear" w:color="auto" w:fill="FFFFFF"/>
        </w:rPr>
        <w:t xml:space="preserve"> užtikrinant visiems vaikams/mokiniams galias ir gebėjimus atitinkantį ugdymą, esant poreikiui jį pritaikyti asmens ugdymosi poreikiams, teikti mokymosi ir švietimo pagalbą</w:t>
      </w:r>
      <w:r w:rsidRPr="00BC65E8">
        <w:rPr>
          <w:i/>
          <w:color w:val="5F5F5F"/>
          <w:shd w:val="clear" w:color="auto" w:fill="FFFFFF"/>
        </w:rPr>
        <w:t>.</w:t>
      </w:r>
    </w:p>
    <w:p w:rsidR="008827B4" w:rsidRPr="00B94728" w:rsidRDefault="00352E29">
      <w:pPr>
        <w:shd w:val="clear" w:color="auto" w:fill="FFFFFF" w:themeFill="background1"/>
        <w:autoSpaceDE w:val="0"/>
        <w:autoSpaceDN w:val="0"/>
        <w:adjustRightInd w:val="0"/>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55740E" w:rsidRPr="000C44E1" w:rsidRDefault="0055740E" w:rsidP="00BC65E8">
      <w:pPr>
        <w:ind w:firstLine="720"/>
        <w:jc w:val="both"/>
        <w:rPr>
          <w:color w:val="000000"/>
        </w:rPr>
      </w:pPr>
      <w:r>
        <w:rPr>
          <w:color w:val="000000"/>
        </w:rPr>
        <w:t xml:space="preserve">Įgyvendindama 2021–2030 m. plėtros programos valdytojos Lietuvos Respublikos švietimo, mokslo ir sporto ministerijos Švietimo </w:t>
      </w:r>
      <w:r>
        <w:t>plėtros programos</w:t>
      </w:r>
      <w:r w:rsidR="00781480">
        <w:t xml:space="preserve"> </w:t>
      </w:r>
      <w:r w:rsidR="00781480" w:rsidRPr="00BE0DFF">
        <w:t>(toliau – Programa)</w:t>
      </w:r>
      <w:r w:rsidRPr="00BE0DFF">
        <w:t xml:space="preserve">, </w:t>
      </w:r>
      <w:r>
        <w:t xml:space="preserve">patvirtintos Lietuvos Respublikos Vyriausybės 2021 m. gruodžio 1 d. nutarimu Nr. 1016 „Dėl </w:t>
      </w:r>
      <w:r>
        <w:rPr>
          <w:shd w:val="clear" w:color="auto" w:fill="FFFFFF"/>
        </w:rPr>
        <w:t>2021–2030 m. plėtros programos valdytojos Lietuvos Respublikos švietimo, mokslo ir sporto ministerijos Švietimo plėtros programos patvirtinimo</w:t>
      </w:r>
      <w:r>
        <w:t xml:space="preserve">“, pažangos priemonę </w:t>
      </w:r>
      <w:r>
        <w:rPr>
          <w:color w:val="000000"/>
        </w:rPr>
        <w:t xml:space="preserve">Nr. 12-003-03-02-01 </w:t>
      </w:r>
      <w:r>
        <w:t>„</w:t>
      </w:r>
      <w:r w:rsidRPr="00781480">
        <w:rPr>
          <w:color w:val="000000"/>
        </w:rPr>
        <w:t xml:space="preserve">Įgyvendinti </w:t>
      </w:r>
      <w:proofErr w:type="spellStart"/>
      <w:r w:rsidRPr="00781480">
        <w:rPr>
          <w:color w:val="000000"/>
        </w:rPr>
        <w:t>įtraukųjį</w:t>
      </w:r>
      <w:proofErr w:type="spellEnd"/>
      <w:r w:rsidRPr="00781480">
        <w:rPr>
          <w:color w:val="000000"/>
        </w:rPr>
        <w:t xml:space="preserve"> švietimą</w:t>
      </w:r>
      <w:r w:rsidRPr="00781480">
        <w:t>“, vadovaudamasi</w:t>
      </w:r>
      <w:r>
        <w:t xml:space="preserve"> </w:t>
      </w:r>
      <w:r>
        <w:rPr>
          <w:bCs/>
        </w:rPr>
        <w:t>M</w:t>
      </w:r>
      <w:r w:rsidRPr="0055740E">
        <w:rPr>
          <w:bCs/>
        </w:rPr>
        <w:t>okinių įvairovei atvirų grupių, klasių sudarymo ir ugdymo organizavimo jose tvar</w:t>
      </w:r>
      <w:r>
        <w:rPr>
          <w:bCs/>
        </w:rPr>
        <w:t>kos ir finansavimo sąlygų aprašu</w:t>
      </w:r>
      <w:r w:rsidR="00192D89">
        <w:rPr>
          <w:bCs/>
        </w:rPr>
        <w:t xml:space="preserve"> (toliau – </w:t>
      </w:r>
      <w:r w:rsidR="00192D89">
        <w:rPr>
          <w:rStyle w:val="Numatytasispastraiposriftas1"/>
          <w:szCs w:val="20"/>
        </w:rPr>
        <w:t>Aprašas)</w:t>
      </w:r>
      <w:r>
        <w:rPr>
          <w:bCs/>
        </w:rPr>
        <w:t xml:space="preserve">, patvirtintu </w:t>
      </w:r>
      <w:r>
        <w:rPr>
          <w:color w:val="000000"/>
        </w:rPr>
        <w:t>Lietuvos Respublikos švietimo, mokslo ir</w:t>
      </w:r>
      <w:r w:rsidR="005B2DA3">
        <w:rPr>
          <w:color w:val="000000"/>
        </w:rPr>
        <w:t xml:space="preserve"> </w:t>
      </w:r>
      <w:r>
        <w:rPr>
          <w:color w:val="000000"/>
        </w:rPr>
        <w:t>sporto ministro 2023 m. gegužės 2 d. įsakymu Nr. V-615</w:t>
      </w:r>
      <w:r w:rsidR="00781E46">
        <w:rPr>
          <w:color w:val="000000"/>
        </w:rPr>
        <w:t>,</w:t>
      </w:r>
      <w:r w:rsidR="00FD1F65">
        <w:rPr>
          <w:color w:val="000000"/>
        </w:rPr>
        <w:t xml:space="preserve"> Plungės rajono savivaldybė sudarytų galimybes išbandyti ugdymo organizavimo Atvirosiose klasėse modelius, tobulinti didelių ar labai didelių specialiųjų poreikių turinčių mokinių tinkama</w:t>
      </w:r>
      <w:r w:rsidR="00EA54CD">
        <w:rPr>
          <w:color w:val="000000"/>
        </w:rPr>
        <w:t xml:space="preserve">s </w:t>
      </w:r>
      <w:proofErr w:type="spellStart"/>
      <w:r w:rsidR="00EA54CD">
        <w:rPr>
          <w:color w:val="000000"/>
        </w:rPr>
        <w:t>ugdymo(si</w:t>
      </w:r>
      <w:proofErr w:type="spellEnd"/>
      <w:r w:rsidR="00EA54CD">
        <w:rPr>
          <w:color w:val="000000"/>
        </w:rPr>
        <w:t xml:space="preserve">) sąlygas bendrojo ugdymo programas įgyvendinančiose mokyklose. Atvirosiose klasėse būtų nuolat atliekama mokinių ugdymosi poreikių ir mokymosi pasiekimų analizė, </w:t>
      </w:r>
      <w:r w:rsidR="00D14265">
        <w:rPr>
          <w:color w:val="000000"/>
        </w:rPr>
        <w:t>didinamas ugdymo veiksmingumas, įgyvendinamas bendradarbiavimo principas,</w:t>
      </w:r>
      <w:r w:rsidR="00781E46">
        <w:rPr>
          <w:color w:val="000000"/>
        </w:rPr>
        <w:t xml:space="preserve"> </w:t>
      </w:r>
      <w:r w:rsidR="00EA54CD">
        <w:rPr>
          <w:color w:val="000000"/>
        </w:rPr>
        <w:t xml:space="preserve">pritaikomos ugdymo aplinkos, </w:t>
      </w:r>
      <w:r w:rsidR="00D14265">
        <w:rPr>
          <w:color w:val="000000"/>
        </w:rPr>
        <w:t xml:space="preserve">diegiamos vertybės ir nuostatos, būtinos mokinių įvairovės vertei parodyti, tolerancijai, </w:t>
      </w:r>
      <w:proofErr w:type="spellStart"/>
      <w:r w:rsidR="00D14265">
        <w:rPr>
          <w:color w:val="000000"/>
        </w:rPr>
        <w:t>empatijai</w:t>
      </w:r>
      <w:proofErr w:type="spellEnd"/>
      <w:r w:rsidR="00D14265">
        <w:rPr>
          <w:color w:val="000000"/>
        </w:rPr>
        <w:t xml:space="preserve"> ugdyti, </w:t>
      </w:r>
      <w:proofErr w:type="spellStart"/>
      <w:r w:rsidR="00D14265">
        <w:rPr>
          <w:color w:val="000000"/>
        </w:rPr>
        <w:t>įtraukčiai</w:t>
      </w:r>
      <w:proofErr w:type="spellEnd"/>
      <w:r w:rsidR="00D14265">
        <w:rPr>
          <w:color w:val="000000"/>
        </w:rPr>
        <w:t xml:space="preserve"> užtikrinti. Priklausomai nuo ugdymo organizavimo modelio </w:t>
      </w:r>
      <w:r w:rsidR="00D14265" w:rsidRPr="00332799">
        <w:rPr>
          <w:color w:val="000000"/>
        </w:rPr>
        <w:t>klasei skiriama papildoma mokytojo</w:t>
      </w:r>
      <w:r w:rsidR="00D14265">
        <w:rPr>
          <w:color w:val="000000"/>
        </w:rPr>
        <w:t xml:space="preserve"> padėjėjo, </w:t>
      </w:r>
      <w:r w:rsidR="00192D89" w:rsidRPr="00BC65E8">
        <w:rPr>
          <w:color w:val="000000"/>
        </w:rPr>
        <w:t>a</w:t>
      </w:r>
      <w:r w:rsidR="00D14265" w:rsidRPr="00332799">
        <w:rPr>
          <w:color w:val="000000"/>
        </w:rPr>
        <w:t xml:space="preserve">ntrojo mokytojo pusė ar </w:t>
      </w:r>
      <w:r w:rsidR="00192D89" w:rsidRPr="00BC65E8">
        <w:rPr>
          <w:color w:val="000000"/>
        </w:rPr>
        <w:t>visa</w:t>
      </w:r>
      <w:r w:rsidR="00D14265" w:rsidRPr="00332799">
        <w:rPr>
          <w:color w:val="000000"/>
        </w:rPr>
        <w:t xml:space="preserve"> pareigybės</w:t>
      </w:r>
      <w:r w:rsidR="00D14265">
        <w:rPr>
          <w:color w:val="000000"/>
        </w:rPr>
        <w:t>.</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352E29" w:rsidRDefault="00756663" w:rsidP="00BC65E8">
      <w:pPr>
        <w:widowControl w:val="0"/>
        <w:ind w:firstLine="720"/>
        <w:jc w:val="both"/>
        <w:rPr>
          <w:b/>
        </w:rPr>
      </w:pPr>
      <w:r w:rsidRPr="00756663">
        <w:t>Projektas</w:t>
      </w:r>
      <w:r w:rsidR="00352E29">
        <w:rPr>
          <w:b/>
        </w:rPr>
        <w:t xml:space="preserve"> </w:t>
      </w:r>
      <w:r w:rsidRPr="00756663">
        <w:t>bus finansuojamas 2023</w:t>
      </w:r>
      <w:r w:rsidR="005B2DA3">
        <w:t>–</w:t>
      </w:r>
      <w:r w:rsidRPr="00756663">
        <w:t xml:space="preserve">2025 m. iš Lietuvos Respublikos atitinkamų metų </w:t>
      </w:r>
      <w:r>
        <w:t xml:space="preserve">valstybės biudžeto ir savivaldybių biudžetų finansinių rodiklių patvirtinimo įstatyme Lietuvos Respublikos švietimo, mokslo ir sporto ministerijai (toliau – Ministerija) numatytų asignavimų, </w:t>
      </w:r>
      <w:r w:rsidRPr="00781480">
        <w:t xml:space="preserve">skirtų </w:t>
      </w:r>
      <w:r w:rsidR="00781480" w:rsidRPr="00781480">
        <w:t>p</w:t>
      </w:r>
      <w:r w:rsidRPr="00781480">
        <w:t>ažangos</w:t>
      </w:r>
      <w:r>
        <w:t xml:space="preserve"> priemonės </w:t>
      </w:r>
      <w:r w:rsidRPr="00332799">
        <w:t xml:space="preserve">veiklai. </w:t>
      </w:r>
      <w:r w:rsidR="000C5CA7" w:rsidRPr="00332799">
        <w:t>Savivaldybė</w:t>
      </w:r>
      <w:r w:rsidR="005B2DA3" w:rsidRPr="00332799">
        <w:t>,</w:t>
      </w:r>
      <w:r w:rsidR="000C5CA7" w:rsidRPr="00332799">
        <w:t xml:space="preserve"> kaip </w:t>
      </w:r>
      <w:r w:rsidR="001D23AE" w:rsidRPr="00332799">
        <w:t>savininko teises ir pareigas įgyvendinanti institucija</w:t>
      </w:r>
      <w:r w:rsidR="005B2DA3" w:rsidRPr="00332799">
        <w:t>,</w:t>
      </w:r>
      <w:r w:rsidR="001D23AE" w:rsidRPr="00332799">
        <w:t xml:space="preserve"> </w:t>
      </w:r>
      <w:r w:rsidR="000C5CA7" w:rsidRPr="00332799">
        <w:t>įsipareigotų skirti reikalingus</w:t>
      </w:r>
      <w:r w:rsidR="000C5CA7">
        <w:t xml:space="preserve"> finansinius išteklius švietimo įstaigos fizinei aplinkai pritaikyti asmenims su negalia ir netinkamų finansuoti Projekto veiklų išlaidoms dengti</w:t>
      </w:r>
      <w:r w:rsidR="00344D98">
        <w:t xml:space="preserve">: išeitinės išmokos bei įmokos į pensijų ir kitus </w:t>
      </w:r>
      <w:r w:rsidR="00332799">
        <w:t xml:space="preserve">(Aprašo </w:t>
      </w:r>
      <w:r w:rsidR="00344D98">
        <w:rPr>
          <w:rStyle w:val="Numatytasispastraiposriftas1"/>
          <w:szCs w:val="20"/>
        </w:rPr>
        <w:t>24 punktas</w:t>
      </w:r>
      <w:r w:rsidR="00332799">
        <w:rPr>
          <w:rStyle w:val="Numatytasispastraiposriftas1"/>
          <w:szCs w:val="20"/>
        </w:rPr>
        <w:t>)</w:t>
      </w:r>
      <w:r w:rsidR="001D23AE">
        <w:rPr>
          <w:rStyle w:val="Numatytasispastraiposriftas1"/>
          <w:szCs w:val="20"/>
        </w:rPr>
        <w:t>.</w:t>
      </w:r>
      <w:r w:rsidR="002517E9">
        <w:rPr>
          <w:rStyle w:val="Numatytasispastraiposriftas1"/>
          <w:szCs w:val="20"/>
        </w:rPr>
        <w:t xml:space="preserve"> </w:t>
      </w:r>
      <w:r w:rsidR="009E4CB0">
        <w:t xml:space="preserve">Dalyvauti </w:t>
      </w:r>
      <w:r w:rsidR="00332799">
        <w:t>P</w:t>
      </w:r>
      <w:r w:rsidR="005073E0">
        <w:t>rojekte</w:t>
      </w:r>
      <w:r w:rsidR="005073E0" w:rsidRPr="005073E0">
        <w:rPr>
          <w:color w:val="FF0000"/>
        </w:rPr>
        <w:t xml:space="preserve"> </w:t>
      </w:r>
      <w:r w:rsidR="00BE0DFF">
        <w:t>partnerio</w:t>
      </w:r>
      <w:r w:rsidR="009E4CB0" w:rsidRPr="005073E0">
        <w:rPr>
          <w:color w:val="FF0000"/>
        </w:rPr>
        <w:t xml:space="preserve"> </w:t>
      </w:r>
      <w:r w:rsidR="009E4CB0">
        <w:t xml:space="preserve">teisėmis ketina tik </w:t>
      </w:r>
      <w:r w:rsidR="005B2DA3">
        <w:t>Plungės a</w:t>
      </w:r>
      <w:r w:rsidR="009E4CB0">
        <w:t>kademiko Adolfo Jucio progimnazija</w:t>
      </w:r>
      <w:r w:rsidR="009E4CB0">
        <w:rPr>
          <w:rStyle w:val="Numatytasispastraiposriftas1"/>
          <w:szCs w:val="20"/>
        </w:rPr>
        <w:t>.</w:t>
      </w:r>
      <w:r w:rsidR="009E4CB0" w:rsidRPr="009E4CB0">
        <w:rPr>
          <w:rStyle w:val="Numatytasispastraiposriftas1"/>
          <w:szCs w:val="20"/>
        </w:rPr>
        <w:t xml:space="preserve"> </w:t>
      </w:r>
      <w:r w:rsidR="009E4CB0">
        <w:rPr>
          <w:rStyle w:val="Numatytasispastraiposriftas1"/>
          <w:szCs w:val="20"/>
        </w:rPr>
        <w:t>Joje</w:t>
      </w:r>
      <w:r w:rsidR="009E4CB0" w:rsidRPr="009E4CB0">
        <w:rPr>
          <w:rStyle w:val="Numatytasispastraiposriftas1"/>
          <w:szCs w:val="20"/>
        </w:rPr>
        <w:t xml:space="preserve"> </w:t>
      </w:r>
      <w:r w:rsidR="009E4CB0">
        <w:rPr>
          <w:rStyle w:val="Numatytasispastraiposriftas1"/>
          <w:szCs w:val="20"/>
        </w:rPr>
        <w:t xml:space="preserve">nėra judėjimo negalią turinčių vaikų, kuriems reikėtų pritaikyti švietimo įstaigos fizinę aplinką. </w:t>
      </w:r>
      <w:r w:rsidR="002517E9">
        <w:rPr>
          <w:rStyle w:val="Numatytasispastraiposriftas1"/>
          <w:szCs w:val="20"/>
        </w:rPr>
        <w:t>Savivaldybė</w:t>
      </w:r>
      <w:r w:rsidR="001D23AE">
        <w:rPr>
          <w:rStyle w:val="Numatytasispastraiposriftas1"/>
          <w:szCs w:val="20"/>
        </w:rPr>
        <w:t xml:space="preserve"> </w:t>
      </w:r>
      <w:r w:rsidR="002517E9">
        <w:t>į</w:t>
      </w:r>
      <w:r w:rsidR="001D23AE">
        <w:t>sipareigoja sudaryti sąlygas pirkti paslaugas ar jas teikti mobiliai, kad mokiniui būtų sudarytos sąlygos keisti ugdymo vietą ar ugdymą organizuoti k</w:t>
      </w:r>
      <w:r w:rsidR="002517E9">
        <w:t>elioms švietimo įstaigoms kartu</w:t>
      </w:r>
      <w:r w:rsidR="005B2DA3">
        <w:t xml:space="preserve"> </w:t>
      </w:r>
      <w:r w:rsidR="002517E9">
        <w:t>(Aprašo 13.6 p</w:t>
      </w:r>
      <w:r w:rsidR="005B2DA3">
        <w:t>apunktis</w:t>
      </w:r>
      <w:r w:rsidR="002517E9">
        <w:t xml:space="preserve">). </w:t>
      </w:r>
      <w:r w:rsidR="009E4CB0">
        <w:t>U</w:t>
      </w:r>
      <w:r w:rsidR="002517E9">
        <w:t xml:space="preserve">gdymas vyks ir švietimo pagalba bus teikiama vienoje </w:t>
      </w:r>
      <w:r w:rsidR="002517E9" w:rsidRPr="00332799">
        <w:t>įstaigoje, tad tokios lėšos nenumatomos.</w:t>
      </w:r>
      <w:r w:rsidR="002517E9">
        <w:t xml:space="preserve"> </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lastRenderedPageBreak/>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352E29" w:rsidRDefault="005B2DA3">
      <w:pPr>
        <w:autoSpaceDE w:val="0"/>
        <w:autoSpaceDN w:val="0"/>
        <w:adjustRightInd w:val="0"/>
        <w:ind w:firstLine="720"/>
        <w:jc w:val="both"/>
        <w:rPr>
          <w:b/>
        </w:rPr>
      </w:pPr>
      <w:r>
        <w:rPr>
          <w:rFonts w:eastAsia="TimesNewRomanPSMT"/>
        </w:rPr>
        <w:t>Sprendimo projekto l</w:t>
      </w:r>
      <w:r w:rsidR="00352E29" w:rsidRPr="00107D88">
        <w:rPr>
          <w:rFonts w:eastAsia="TimesNewRomanPSMT"/>
        </w:rPr>
        <w:t>yginamojo varianto nėra</w:t>
      </w:r>
      <w:r w:rsidR="00344D98">
        <w:rPr>
          <w:rFonts w:eastAsia="TimesNewRomanPSMT"/>
        </w:rPr>
        <w:t>, nes projektas vienkartinis</w:t>
      </w:r>
      <w:r w:rsidR="000C44E1">
        <w:rPr>
          <w:rFonts w:eastAsia="TimesNewRomanPSMT"/>
        </w:rPr>
        <w:t>.</w:t>
      </w:r>
      <w:r w:rsidR="00352E29">
        <w:rPr>
          <w:rFonts w:eastAsia="TimesNewRomanPSMT"/>
          <w:b/>
        </w:rPr>
        <w:t xml:space="preserve"> </w:t>
      </w:r>
    </w:p>
    <w:p w:rsidR="00352E29" w:rsidRDefault="00352E29" w:rsidP="00BC65E8">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8827B4" w:rsidRPr="00660AB8" w:rsidRDefault="00660AB8" w:rsidP="00BC65E8">
      <w:pPr>
        <w:shd w:val="clear" w:color="auto" w:fill="FFFFFF" w:themeFill="background1"/>
        <w:ind w:firstLine="720"/>
        <w:jc w:val="both"/>
        <w:rPr>
          <w:rFonts w:eastAsia="TimesNewRomanPSMT"/>
        </w:rPr>
      </w:pPr>
      <w:r w:rsidRPr="00660AB8">
        <w:rPr>
          <w:rFonts w:eastAsia="TimesNewRomanPSMT"/>
        </w:rPr>
        <w:t>Nėra</w:t>
      </w:r>
      <w:r w:rsidR="00B71C5B">
        <w:rPr>
          <w:rFonts w:eastAsia="TimesNewRomanPSMT"/>
        </w:rPr>
        <w:t>.</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3F0093">
        <w:t>Plungės rajono savivaldybės administracijos</w:t>
      </w:r>
      <w:r>
        <w:rPr>
          <w:b/>
        </w:rPr>
        <w:t xml:space="preserve"> </w:t>
      </w:r>
      <w:r w:rsidRPr="003F0093">
        <w:t>Š</w:t>
      </w:r>
      <w:r>
        <w:t>vietimo ir sporto skyriaus iniciatyva, suderinus su bendrąjį ugdymą vykdančių įstaigų vadovais.</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352E29" w:rsidRDefault="00352E29" w:rsidP="00B71C5B">
      <w:pPr>
        <w:tabs>
          <w:tab w:val="left" w:pos="720"/>
        </w:tabs>
        <w:ind w:firstLine="720"/>
        <w:jc w:val="both"/>
        <w:rPr>
          <w:b/>
        </w:rPr>
      </w:pPr>
      <w:r>
        <w:t xml:space="preserve">Plungės </w:t>
      </w:r>
      <w:r w:rsidR="00B71C5B">
        <w:t>a</w:t>
      </w:r>
      <w:r w:rsidR="00344D98">
        <w:t>kademiko Adolfo Jucio progimnazijai.</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978B1" w:rsidRPr="00E978B1" w:rsidRDefault="00E978B1" w:rsidP="00B71C5B">
      <w:pPr>
        <w:ind w:firstLine="720"/>
        <w:jc w:val="both"/>
      </w:pPr>
      <w:r>
        <w:t xml:space="preserve">Projekto pareiškėjas (Plungės rajono savivaldybė) </w:t>
      </w:r>
      <w:r w:rsidRPr="00332799">
        <w:t>įsipareigoja Atvirosiose klasėse steigti</w:t>
      </w:r>
      <w:r>
        <w:t xml:space="preserve"> </w:t>
      </w:r>
      <w:r w:rsidRPr="00332799">
        <w:t xml:space="preserve">papildomas </w:t>
      </w:r>
      <w:r w:rsidR="001428BA" w:rsidRPr="00BC65E8">
        <w:t>a</w:t>
      </w:r>
      <w:r w:rsidRPr="00332799">
        <w:t>ntrojo mokytojo ir</w:t>
      </w:r>
      <w:r>
        <w:t xml:space="preserve"> mokytojo </w:t>
      </w:r>
      <w:r w:rsidR="00660AB8">
        <w:t xml:space="preserve">padėjėjo </w:t>
      </w:r>
      <w:r>
        <w:t>pareigybes, išlaikydamas jau turimas ir nekeisdamas jų sutartų darb</w:t>
      </w:r>
      <w:r w:rsidR="00660AB8">
        <w:t>o sąlygų ir nustatytų funkcijų (</w:t>
      </w:r>
      <w:r>
        <w:t>Aprašo 20.2 p</w:t>
      </w:r>
      <w:r w:rsidR="00B71C5B">
        <w:t>apunktis</w:t>
      </w:r>
      <w:r>
        <w:t xml:space="preserve">). Taip pat įsipareigoja </w:t>
      </w:r>
      <w:r w:rsidR="006C4DFA">
        <w:t>sudaryti sąlygas mokslininkams Projektą vykdančiose mokyklose rinkti informaciją (Aprašo 20.3 p</w:t>
      </w:r>
      <w:r w:rsidR="00B71C5B">
        <w:t>apunktis</w:t>
      </w:r>
      <w:r w:rsidR="006C4DFA">
        <w:t>)</w:t>
      </w:r>
      <w:r w:rsidR="00B71C5B">
        <w:t>.</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352E29" w:rsidP="00352E29">
      <w:pPr>
        <w:widowControl w:val="0"/>
        <w:rPr>
          <w:rFonts w:eastAsia="Lucida Sans Unicode" w:cs="Tahoma"/>
          <w:bCs/>
        </w:rPr>
      </w:pPr>
      <w:r>
        <w:rPr>
          <w:rFonts w:eastAsia="Lucida Sans Unicode" w:cs="Tahoma"/>
          <w:bCs/>
        </w:rPr>
        <w:t>Švietimo ir sporto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9A317E">
        <w:rPr>
          <w:rFonts w:eastAsia="Lucida Sans Unicode" w:cs="Tahoma"/>
          <w:bCs/>
        </w:rPr>
        <w:t xml:space="preserve">Rita </w:t>
      </w:r>
      <w:proofErr w:type="spellStart"/>
      <w:r w:rsidR="009A317E">
        <w:rPr>
          <w:rFonts w:eastAsia="Lucida Sans Unicode" w:cs="Tahoma"/>
          <w:bCs/>
        </w:rPr>
        <w:t>Skroblytė</w:t>
      </w:r>
      <w:proofErr w:type="spellEnd"/>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C44E1"/>
    <w:rsid w:val="000C5CA7"/>
    <w:rsid w:val="000C76A8"/>
    <w:rsid w:val="001428BA"/>
    <w:rsid w:val="00192D89"/>
    <w:rsid w:val="001D23AE"/>
    <w:rsid w:val="001E7A56"/>
    <w:rsid w:val="002517E9"/>
    <w:rsid w:val="00332799"/>
    <w:rsid w:val="00344D98"/>
    <w:rsid w:val="00352E29"/>
    <w:rsid w:val="003D4C3F"/>
    <w:rsid w:val="00411B74"/>
    <w:rsid w:val="00413220"/>
    <w:rsid w:val="005073E0"/>
    <w:rsid w:val="0052619B"/>
    <w:rsid w:val="005520BF"/>
    <w:rsid w:val="0055740E"/>
    <w:rsid w:val="005B2DA3"/>
    <w:rsid w:val="00660AB8"/>
    <w:rsid w:val="006C4DFA"/>
    <w:rsid w:val="00712151"/>
    <w:rsid w:val="00731C46"/>
    <w:rsid w:val="00756663"/>
    <w:rsid w:val="00756C18"/>
    <w:rsid w:val="00781480"/>
    <w:rsid w:val="00781E46"/>
    <w:rsid w:val="008827B4"/>
    <w:rsid w:val="009A317E"/>
    <w:rsid w:val="009E4CB0"/>
    <w:rsid w:val="00B71C5B"/>
    <w:rsid w:val="00BC65E8"/>
    <w:rsid w:val="00BE0DFF"/>
    <w:rsid w:val="00BF6B63"/>
    <w:rsid w:val="00D14265"/>
    <w:rsid w:val="00D71510"/>
    <w:rsid w:val="00E666B0"/>
    <w:rsid w:val="00E978B1"/>
    <w:rsid w:val="00EA54CD"/>
    <w:rsid w:val="00EA7584"/>
    <w:rsid w:val="00F07FF5"/>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823661B8</Template>
  <TotalTime>1</TotalTime>
  <Pages>3</Pages>
  <Words>5036</Words>
  <Characters>2872</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Jovita Šumskienė</cp:lastModifiedBy>
  <cp:revision>2</cp:revision>
  <dcterms:created xsi:type="dcterms:W3CDTF">2023-05-09T07:57:00Z</dcterms:created>
  <dcterms:modified xsi:type="dcterms:W3CDTF">2023-05-09T07:57:00Z</dcterms:modified>
</cp:coreProperties>
</file>