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D84340">
      <w:pPr>
        <w:jc w:val="right"/>
        <w:rPr>
          <w:b/>
        </w:rPr>
      </w:pPr>
      <w:bookmarkStart w:id="0" w:name="_GoBack"/>
      <w:bookmarkEnd w:id="0"/>
      <w:r>
        <w:rPr>
          <w:b/>
        </w:rPr>
        <w:t>Projektas</w:t>
      </w:r>
    </w:p>
    <w:p w:rsidR="00E534C8" w:rsidRPr="00C069E9" w:rsidRDefault="00D56554" w:rsidP="00FC2FE8">
      <w:pPr>
        <w:jc w:val="center"/>
        <w:rPr>
          <w:b/>
          <w:sz w:val="28"/>
          <w:szCs w:val="28"/>
        </w:rPr>
      </w:pPr>
      <w:r w:rsidRPr="00C069E9">
        <w:rPr>
          <w:b/>
          <w:sz w:val="28"/>
          <w:szCs w:val="28"/>
        </w:rPr>
        <w:t>PLUNGĖS RAJONO SAVIVALDYBĖS</w:t>
      </w:r>
    </w:p>
    <w:p w:rsidR="00D56554" w:rsidRPr="00C069E9" w:rsidRDefault="00D56554" w:rsidP="00FC2FE8">
      <w:pPr>
        <w:jc w:val="center"/>
        <w:rPr>
          <w:b/>
          <w:sz w:val="28"/>
          <w:szCs w:val="28"/>
        </w:rPr>
      </w:pPr>
      <w:r w:rsidRPr="00C069E9">
        <w:rPr>
          <w:b/>
          <w:sz w:val="28"/>
          <w:szCs w:val="28"/>
        </w:rPr>
        <w:t>TARYBA</w:t>
      </w:r>
    </w:p>
    <w:p w:rsidR="00D56554" w:rsidRPr="00C069E9" w:rsidRDefault="00D56554" w:rsidP="003541FC">
      <w:pPr>
        <w:rPr>
          <w:b/>
          <w:sz w:val="28"/>
          <w:szCs w:val="28"/>
        </w:rPr>
      </w:pPr>
    </w:p>
    <w:p w:rsidR="00D56554" w:rsidRPr="00C069E9" w:rsidRDefault="00D56554" w:rsidP="00FC2FE8">
      <w:pPr>
        <w:jc w:val="center"/>
        <w:rPr>
          <w:b/>
          <w:sz w:val="28"/>
          <w:szCs w:val="28"/>
        </w:rPr>
      </w:pPr>
      <w:r w:rsidRPr="00C069E9">
        <w:rPr>
          <w:b/>
          <w:sz w:val="28"/>
          <w:szCs w:val="28"/>
        </w:rPr>
        <w:t>SPRENDIMAS</w:t>
      </w:r>
    </w:p>
    <w:p w:rsidR="00A14DE2" w:rsidRPr="00C069E9" w:rsidRDefault="00A14DE2" w:rsidP="00A14DE2">
      <w:pPr>
        <w:jc w:val="center"/>
        <w:rPr>
          <w:b/>
          <w:caps/>
          <w:sz w:val="28"/>
          <w:szCs w:val="28"/>
        </w:rPr>
      </w:pPr>
      <w:r w:rsidRPr="00C069E9">
        <w:rPr>
          <w:b/>
          <w:caps/>
          <w:sz w:val="28"/>
          <w:szCs w:val="28"/>
        </w:rPr>
        <w:t>DĖL PLUNGĖS RAJONO SAVIVALDYBĖS TARYBOS 20</w:t>
      </w:r>
      <w:r>
        <w:rPr>
          <w:b/>
          <w:caps/>
          <w:sz w:val="28"/>
          <w:szCs w:val="28"/>
        </w:rPr>
        <w:t>15</w:t>
      </w:r>
      <w:r w:rsidRPr="00C069E9">
        <w:rPr>
          <w:b/>
          <w:caps/>
          <w:sz w:val="28"/>
          <w:szCs w:val="28"/>
        </w:rPr>
        <w:t xml:space="preserve"> m. </w:t>
      </w:r>
      <w:r>
        <w:rPr>
          <w:b/>
          <w:caps/>
          <w:sz w:val="28"/>
          <w:szCs w:val="28"/>
        </w:rPr>
        <w:t>balandžio 30</w:t>
      </w:r>
      <w:r w:rsidRPr="00C069E9">
        <w:rPr>
          <w:b/>
          <w:caps/>
          <w:sz w:val="28"/>
          <w:szCs w:val="28"/>
        </w:rPr>
        <w:t xml:space="preserve"> d. SPREnDIMO Nr. T1-</w:t>
      </w:r>
      <w:r>
        <w:rPr>
          <w:b/>
          <w:caps/>
          <w:sz w:val="28"/>
          <w:szCs w:val="28"/>
        </w:rPr>
        <w:t>108</w:t>
      </w:r>
      <w:r w:rsidRPr="00C069E9">
        <w:rPr>
          <w:b/>
          <w:caps/>
          <w:sz w:val="28"/>
          <w:szCs w:val="28"/>
        </w:rPr>
        <w:t xml:space="preserve"> ,,DĖL </w:t>
      </w:r>
      <w:r>
        <w:rPr>
          <w:b/>
          <w:caps/>
          <w:sz w:val="28"/>
          <w:szCs w:val="28"/>
        </w:rPr>
        <w:t>PRITARIMO DALYVAUTI, STEIGIANT asociaciją plungės miesto vietos veiklos grupę, bei jos veikloje“ PAKEITIMO</w:t>
      </w:r>
    </w:p>
    <w:p w:rsidR="00213EA9" w:rsidRDefault="00213EA9" w:rsidP="0074495F">
      <w:pPr>
        <w:jc w:val="center"/>
        <w:rPr>
          <w:b/>
          <w:caps/>
        </w:rPr>
      </w:pPr>
    </w:p>
    <w:p w:rsidR="00D56554" w:rsidRDefault="00E534C8" w:rsidP="00FC2FE8">
      <w:pPr>
        <w:jc w:val="center"/>
      </w:pPr>
      <w:r>
        <w:t>20</w:t>
      </w:r>
      <w:r w:rsidR="00B023D0">
        <w:t>2</w:t>
      </w:r>
      <w:r w:rsidR="00213EA9">
        <w:t>3</w:t>
      </w:r>
      <w:r w:rsidR="00B023D0">
        <w:t xml:space="preserve"> m. </w:t>
      </w:r>
      <w:r w:rsidR="00213EA9">
        <w:t>balandžio</w:t>
      </w:r>
      <w:r w:rsidR="003541FC">
        <w:t xml:space="preserve"> </w:t>
      </w:r>
      <w:r w:rsidR="00B023D0">
        <w:t xml:space="preserve">27 </w:t>
      </w:r>
      <w:r>
        <w:t xml:space="preserve">d. </w:t>
      </w:r>
      <w:r w:rsidR="00D56554">
        <w:t>Nr.</w:t>
      </w:r>
      <w:r>
        <w:t xml:space="preserve"> T1-</w:t>
      </w:r>
    </w:p>
    <w:p w:rsidR="00D56554" w:rsidRDefault="00D56554" w:rsidP="00FC2FE8">
      <w:pPr>
        <w:jc w:val="center"/>
        <w:rPr>
          <w:b/>
        </w:rPr>
      </w:pPr>
      <w:r>
        <w:t>Plungė</w:t>
      </w:r>
    </w:p>
    <w:p w:rsidR="002F003F" w:rsidRDefault="002F003F" w:rsidP="00D84340">
      <w:pPr>
        <w:jc w:val="both"/>
      </w:pPr>
    </w:p>
    <w:p w:rsidR="00A14DE2" w:rsidRDefault="00A14DE2" w:rsidP="00A14DE2">
      <w:pPr>
        <w:ind w:firstLine="720"/>
        <w:jc w:val="both"/>
      </w:pPr>
      <w:r>
        <w:t>Plungės rajono savivaldybės taryba n u s p r e n d ž i a:</w:t>
      </w:r>
    </w:p>
    <w:p w:rsidR="00A14DE2" w:rsidRDefault="008B4A26" w:rsidP="00A14DE2">
      <w:pPr>
        <w:ind w:firstLine="720"/>
        <w:jc w:val="both"/>
      </w:pPr>
      <w:r>
        <w:t xml:space="preserve">1. </w:t>
      </w:r>
      <w:r w:rsidR="00A14DE2">
        <w:t>Pakeisti Plungės rajono savivaldybės tarybos 20</w:t>
      </w:r>
      <w:r>
        <w:t>15</w:t>
      </w:r>
      <w:r w:rsidR="00A14DE2">
        <w:t xml:space="preserve"> m. </w:t>
      </w:r>
      <w:r>
        <w:t>balandžio 30 d. sprendimo Nr. T1</w:t>
      </w:r>
      <w:r w:rsidR="00A14DE2">
        <w:t>-108 „Dėl pritarimo dalyvauti, steigiant asociaciją Plungės miesto vietos veiklos grupę, bei jos veikloje“ 4 punktą ir išdėstyti jį taip:</w:t>
      </w:r>
    </w:p>
    <w:p w:rsidR="00A14DE2" w:rsidRDefault="008B4A26" w:rsidP="00A14DE2">
      <w:pPr>
        <w:ind w:firstLine="720"/>
        <w:jc w:val="both"/>
      </w:pPr>
      <w:r>
        <w:t>„4</w:t>
      </w:r>
      <w:r w:rsidR="00A14DE2">
        <w:t xml:space="preserve">. Deleguoti Plungės rajono .............................., </w:t>
      </w:r>
      <w:r w:rsidR="00DA1DE1">
        <w:t xml:space="preserve">Viešųjų pirkimų skyriaus vedėją Jūratę </w:t>
      </w:r>
      <w:proofErr w:type="spellStart"/>
      <w:r w:rsidR="00DA1DE1">
        <w:t>Garčinskaitę</w:t>
      </w:r>
      <w:proofErr w:type="spellEnd"/>
      <w:r w:rsidR="00DA1DE1">
        <w:t xml:space="preserve">, </w:t>
      </w:r>
      <w:r w:rsidR="00A14DE2">
        <w:t xml:space="preserve">Viešųjų pirkimų skyriaus vyriausiąją specialistę Gražiną </w:t>
      </w:r>
      <w:proofErr w:type="spellStart"/>
      <w:r w:rsidR="00A14DE2">
        <w:t>Baužienę</w:t>
      </w:r>
      <w:proofErr w:type="spellEnd"/>
      <w:r w:rsidR="00A14DE2">
        <w:t xml:space="preserve"> į asociacijos Plungės miesto vietos veiklos grupės valdybą atstovauti Plungės rajono savivaldybės interesams“.</w:t>
      </w:r>
    </w:p>
    <w:p w:rsidR="00A14DE2" w:rsidRPr="000505CF" w:rsidRDefault="00425429" w:rsidP="00425429">
      <w:pPr>
        <w:pStyle w:val="tactin"/>
        <w:tabs>
          <w:tab w:val="left" w:pos="1134"/>
        </w:tabs>
        <w:ind w:firstLine="720"/>
        <w:jc w:val="both"/>
      </w:pPr>
      <w:r>
        <w:t>2.</w:t>
      </w:r>
      <w:r w:rsidR="00A14DE2">
        <w:t xml:space="preserve"> </w:t>
      </w:r>
      <w:r w:rsidR="00A14DE2" w:rsidRPr="000505CF">
        <w:t xml:space="preserve">Pripažinti netekusiu galios Plungės rajono savivaldybės tarybos 2022 m. </w:t>
      </w:r>
      <w:r w:rsidR="00A14DE2">
        <w:t>kovo 24</w:t>
      </w:r>
      <w:r w:rsidR="008B4A26">
        <w:t xml:space="preserve"> d. sprendimą</w:t>
      </w:r>
      <w:r w:rsidR="00A14DE2" w:rsidRPr="000505CF">
        <w:t xml:space="preserve"> Nr. T1-</w:t>
      </w:r>
      <w:r w:rsidR="00A14DE2">
        <w:t>69</w:t>
      </w:r>
      <w:r w:rsidR="00A14DE2" w:rsidRPr="000505CF">
        <w:t xml:space="preserve"> „Dėl</w:t>
      </w:r>
      <w:r w:rsidR="00A14DE2">
        <w:t xml:space="preserve"> Plungės rajono savivaldybės tarybos 2015 m. balandžio 30 d. sprendimo Nr.</w:t>
      </w:r>
      <w:r w:rsidR="00DA1DE1">
        <w:t xml:space="preserve"> </w:t>
      </w:r>
      <w:r w:rsidR="00A14DE2">
        <w:t>T1-108 „Dėl pritarimo dalyvauti, steigiant asociaciją Plungės miesto vietos veiklos grupę, bei jos veikloje</w:t>
      </w:r>
      <w:r w:rsidR="00A14DE2" w:rsidRPr="00DA1DE1">
        <w:t>“ pakeitimo</w:t>
      </w:r>
      <w:r w:rsidRPr="00DA1DE1">
        <w:t>“</w:t>
      </w:r>
      <w:r w:rsidR="00A14DE2" w:rsidRPr="00DA1DE1">
        <w:t>.</w:t>
      </w:r>
      <w:r w:rsidR="00A14DE2" w:rsidRPr="000505CF">
        <w:t xml:space="preserve"> </w:t>
      </w:r>
    </w:p>
    <w:p w:rsidR="00A14DE2" w:rsidRDefault="00A14DE2" w:rsidP="00A14DE2">
      <w:pPr>
        <w:tabs>
          <w:tab w:val="left" w:pos="851"/>
        </w:tabs>
        <w:jc w:val="both"/>
      </w:pPr>
    </w:p>
    <w:p w:rsidR="00A14DE2" w:rsidRDefault="00A14DE2" w:rsidP="00A14DE2">
      <w:pPr>
        <w:jc w:val="both"/>
      </w:pPr>
    </w:p>
    <w:p w:rsidR="00A14DE2" w:rsidRDefault="00A14DE2" w:rsidP="00A14DE2">
      <w:pPr>
        <w:tabs>
          <w:tab w:val="left" w:pos="7938"/>
        </w:tabs>
        <w:jc w:val="both"/>
      </w:pPr>
      <w:r>
        <w:t xml:space="preserve">Savivaldybės meras </w:t>
      </w:r>
      <w:r>
        <w:tab/>
      </w:r>
    </w:p>
    <w:p w:rsidR="00213EA9" w:rsidRDefault="00213EA9" w:rsidP="00213EA9">
      <w:pPr>
        <w:ind w:firstLine="737"/>
        <w:jc w:val="both"/>
      </w:pPr>
      <w:r>
        <w:tab/>
        <w:t xml:space="preserve"> </w:t>
      </w:r>
    </w:p>
    <w:p w:rsidR="00213EA9" w:rsidRDefault="00213EA9" w:rsidP="00213EA9">
      <w:pPr>
        <w:ind w:firstLine="737"/>
        <w:jc w:val="both"/>
      </w:pPr>
    </w:p>
    <w:p w:rsidR="00213EA9" w:rsidRDefault="00213EA9" w:rsidP="00213EA9">
      <w:pPr>
        <w:jc w:val="both"/>
      </w:pPr>
      <w:r>
        <w:tab/>
      </w:r>
      <w:r>
        <w:tab/>
      </w:r>
      <w:r>
        <w:tab/>
      </w:r>
      <w:r>
        <w:tab/>
      </w:r>
      <w:r>
        <w:tab/>
        <w:t xml:space="preserve"> </w:t>
      </w:r>
    </w:p>
    <w:p w:rsidR="00161FDA" w:rsidRDefault="00161FDA" w:rsidP="00594FDA">
      <w:pPr>
        <w:ind w:firstLine="737"/>
        <w:jc w:val="both"/>
      </w:pPr>
    </w:p>
    <w:p w:rsidR="00B369A1" w:rsidRDefault="00B369A1" w:rsidP="00594FDA">
      <w:pPr>
        <w:ind w:firstLine="737"/>
        <w:jc w:val="both"/>
      </w:pPr>
    </w:p>
    <w:p w:rsidR="00B369A1" w:rsidRDefault="00B369A1" w:rsidP="00594FDA">
      <w:pPr>
        <w:ind w:firstLine="737"/>
        <w:jc w:val="both"/>
      </w:pPr>
    </w:p>
    <w:p w:rsidR="00B369A1" w:rsidRDefault="00B369A1" w:rsidP="00594FDA">
      <w:pPr>
        <w:ind w:firstLine="737"/>
        <w:jc w:val="both"/>
      </w:pPr>
    </w:p>
    <w:p w:rsidR="00B369A1" w:rsidRDefault="00B369A1" w:rsidP="00594FDA">
      <w:pPr>
        <w:ind w:firstLine="737"/>
        <w:jc w:val="both"/>
      </w:pPr>
    </w:p>
    <w:p w:rsidR="00BC1CCE" w:rsidRDefault="00BC1CCE" w:rsidP="00594FDA">
      <w:pPr>
        <w:ind w:firstLine="737"/>
        <w:jc w:val="both"/>
      </w:pPr>
    </w:p>
    <w:p w:rsidR="00BC1CCE" w:rsidRDefault="00BC1CCE" w:rsidP="00594FDA">
      <w:pPr>
        <w:ind w:firstLine="737"/>
        <w:jc w:val="both"/>
      </w:pPr>
    </w:p>
    <w:p w:rsidR="00BC1CCE" w:rsidRDefault="00BC1CCE" w:rsidP="00594FDA">
      <w:pPr>
        <w:ind w:firstLine="737"/>
        <w:jc w:val="both"/>
      </w:pPr>
    </w:p>
    <w:p w:rsidR="00EB0E40" w:rsidRDefault="00EB0E40" w:rsidP="00594FDA">
      <w:pPr>
        <w:jc w:val="both"/>
      </w:pPr>
    </w:p>
    <w:p w:rsidR="00EB0E40" w:rsidRDefault="00EB0E40" w:rsidP="00594FDA">
      <w:pPr>
        <w:jc w:val="both"/>
      </w:pPr>
    </w:p>
    <w:p w:rsidR="008B4A26" w:rsidRDefault="008B4A26" w:rsidP="00594FDA">
      <w:pPr>
        <w:jc w:val="both"/>
      </w:pPr>
    </w:p>
    <w:p w:rsidR="008B4A26" w:rsidRDefault="008B4A26" w:rsidP="00594FDA">
      <w:pPr>
        <w:jc w:val="both"/>
      </w:pPr>
    </w:p>
    <w:p w:rsidR="008B4A26" w:rsidRDefault="008B4A26" w:rsidP="00594FDA">
      <w:pPr>
        <w:jc w:val="both"/>
      </w:pPr>
    </w:p>
    <w:p w:rsidR="00EB0E40" w:rsidRDefault="00EB0E40" w:rsidP="00594FDA">
      <w:pPr>
        <w:jc w:val="both"/>
      </w:pPr>
    </w:p>
    <w:p w:rsidR="00DE2EB2" w:rsidRDefault="00DE2EB2" w:rsidP="00594FDA">
      <w:pPr>
        <w:jc w:val="both"/>
      </w:pPr>
      <w:r>
        <w:t>SUDERINTA:</w:t>
      </w:r>
    </w:p>
    <w:p w:rsidR="00B369A1" w:rsidRDefault="00425507" w:rsidP="00594FDA">
      <w:pPr>
        <w:jc w:val="both"/>
      </w:pPr>
      <w:r w:rsidRPr="00425507">
        <w:t xml:space="preserve">Laikinai einantis </w:t>
      </w:r>
      <w:r w:rsidR="00E534C8">
        <w:t>Administracij</w:t>
      </w:r>
      <w:r>
        <w:t>os direktoriaus pareigas Dalius Pečiulis</w:t>
      </w:r>
      <w:r w:rsidR="00095E47">
        <w:t xml:space="preserve"> </w:t>
      </w:r>
    </w:p>
    <w:p w:rsidR="00E534C8" w:rsidRDefault="007C5E0D" w:rsidP="00E534C8">
      <w:pPr>
        <w:jc w:val="both"/>
      </w:pPr>
      <w:r>
        <w:t>Protokolo skyriaus k</w:t>
      </w:r>
      <w:r w:rsidR="00E534C8">
        <w:t>alb</w:t>
      </w:r>
      <w:r w:rsidR="00B369A1">
        <w:t>os tvarkytoja Simona Grigalauskaitė</w:t>
      </w:r>
    </w:p>
    <w:p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rsidR="00E534C8" w:rsidRDefault="00E534C8" w:rsidP="00594FDA">
      <w:pPr>
        <w:jc w:val="both"/>
      </w:pPr>
    </w:p>
    <w:p w:rsidR="00E534C8" w:rsidRDefault="00E534C8" w:rsidP="00594FDA">
      <w:pPr>
        <w:jc w:val="both"/>
      </w:pPr>
      <w:r>
        <w:t>Sprendimą rengė</w:t>
      </w:r>
    </w:p>
    <w:p w:rsidR="00213EA9" w:rsidRPr="00213EA9" w:rsidRDefault="00B369A1" w:rsidP="00D84340">
      <w:pPr>
        <w:rPr>
          <w:lang w:eastAsia="my-MM" w:bidi="my-MM"/>
        </w:rPr>
      </w:pPr>
      <w:r>
        <w:t>Strateginio planavimo</w:t>
      </w:r>
      <w:r w:rsidR="008B4A26">
        <w:t xml:space="preserve"> ir investicijų skyriaus vedėjo pavaduotoja Jurgita Saldukienė</w:t>
      </w:r>
    </w:p>
    <w:p w:rsidR="00213EA9" w:rsidRPr="00D84340" w:rsidRDefault="00213EA9" w:rsidP="00213EA9">
      <w:pPr>
        <w:jc w:val="center"/>
        <w:rPr>
          <w:b/>
          <w:lang w:eastAsia="my-MM" w:bidi="my-MM"/>
        </w:rPr>
      </w:pPr>
      <w:r w:rsidRPr="00D84340">
        <w:rPr>
          <w:b/>
          <w:lang w:eastAsia="my-MM" w:bidi="my-MM"/>
        </w:rPr>
        <w:lastRenderedPageBreak/>
        <w:t>STRATEGINIO PLANAVIMO IR INVESTICIJŲ SKYRIUS</w:t>
      </w:r>
    </w:p>
    <w:p w:rsidR="00213EA9" w:rsidRPr="00213EA9" w:rsidRDefault="00213EA9" w:rsidP="00213EA9">
      <w:pPr>
        <w:jc w:val="center"/>
        <w:rPr>
          <w:b/>
          <w:szCs w:val="20"/>
          <w:lang w:eastAsia="en-US"/>
        </w:rPr>
      </w:pPr>
    </w:p>
    <w:p w:rsidR="00213EA9" w:rsidRPr="00213EA9" w:rsidRDefault="00213EA9" w:rsidP="00213EA9">
      <w:pPr>
        <w:jc w:val="center"/>
        <w:rPr>
          <w:b/>
          <w:szCs w:val="20"/>
          <w:lang w:eastAsia="en-US"/>
        </w:rPr>
      </w:pPr>
      <w:r w:rsidRPr="00213EA9">
        <w:rPr>
          <w:b/>
          <w:szCs w:val="20"/>
          <w:lang w:eastAsia="en-US"/>
        </w:rPr>
        <w:t>AIŠKINAMASIS RAŠTAS</w:t>
      </w:r>
    </w:p>
    <w:p w:rsidR="00213EA9" w:rsidRPr="00213EA9" w:rsidRDefault="00213EA9" w:rsidP="00213EA9">
      <w:pPr>
        <w:jc w:val="center"/>
        <w:rPr>
          <w:b/>
          <w:szCs w:val="20"/>
          <w:lang w:eastAsia="en-US"/>
        </w:rPr>
      </w:pPr>
      <w:r w:rsidRPr="00213EA9">
        <w:rPr>
          <w:b/>
          <w:szCs w:val="20"/>
          <w:lang w:eastAsia="en-US"/>
        </w:rPr>
        <w:t>PRIE SAVIVALDYBĖS TARYBOS SPRENDIMO PROJEKTO</w:t>
      </w:r>
    </w:p>
    <w:tbl>
      <w:tblPr>
        <w:tblW w:w="9854" w:type="dxa"/>
        <w:tblLook w:val="01E0" w:firstRow="1" w:lastRow="1" w:firstColumn="1" w:lastColumn="1" w:noHBand="0" w:noVBand="0"/>
      </w:tblPr>
      <w:tblGrid>
        <w:gridCol w:w="9854"/>
      </w:tblGrid>
      <w:tr w:rsidR="00213EA9" w:rsidRPr="00213EA9" w:rsidTr="00C1589D">
        <w:tc>
          <w:tcPr>
            <w:tcW w:w="9854" w:type="dxa"/>
            <w:shd w:val="clear" w:color="auto" w:fill="auto"/>
          </w:tcPr>
          <w:p w:rsidR="00213EA9" w:rsidRPr="00213EA9" w:rsidRDefault="00213EA9" w:rsidP="00DA1DE1">
            <w:pPr>
              <w:jc w:val="center"/>
              <w:rPr>
                <w:b/>
                <w:caps/>
                <w:szCs w:val="20"/>
                <w:lang w:eastAsia="en-US"/>
              </w:rPr>
            </w:pPr>
            <w:r w:rsidRPr="00A14DE2">
              <w:rPr>
                <w:b/>
                <w:caps/>
                <w:lang w:eastAsia="en-US"/>
              </w:rPr>
              <w:t>„</w:t>
            </w:r>
            <w:r w:rsidR="00A14DE2" w:rsidRPr="00A14DE2">
              <w:rPr>
                <w:b/>
                <w:caps/>
              </w:rPr>
              <w:t xml:space="preserve">DĖL PLUNGĖS RAJONO SAVIVALDYBĖS TARYBOS 2015 m. balandžio 30 d. SPREnDIMO Nr. T1-108 ,,DĖL PRITARIMO DALYVAUTI, STEIGIANT asociaciją plungės miesto vietos veiklos grupę, bei jos </w:t>
            </w:r>
            <w:r w:rsidR="00A14DE2" w:rsidRPr="00DA1DE1">
              <w:rPr>
                <w:b/>
                <w:caps/>
              </w:rPr>
              <w:t>veikloje“ PAKEITIMO“</w:t>
            </w:r>
          </w:p>
        </w:tc>
      </w:tr>
      <w:tr w:rsidR="00213EA9" w:rsidRPr="00213EA9" w:rsidTr="00C1589D">
        <w:tc>
          <w:tcPr>
            <w:tcW w:w="9854" w:type="dxa"/>
            <w:shd w:val="clear" w:color="auto" w:fill="auto"/>
          </w:tcPr>
          <w:p w:rsidR="00213EA9" w:rsidRPr="00213EA9" w:rsidRDefault="00213EA9" w:rsidP="003140B2">
            <w:pPr>
              <w:rPr>
                <w:szCs w:val="20"/>
                <w:lang w:eastAsia="en-US"/>
              </w:rPr>
            </w:pPr>
          </w:p>
          <w:p w:rsidR="00213EA9" w:rsidRPr="00213EA9" w:rsidRDefault="00213EA9" w:rsidP="00213EA9">
            <w:pPr>
              <w:jc w:val="center"/>
              <w:rPr>
                <w:szCs w:val="20"/>
                <w:lang w:eastAsia="en-US"/>
              </w:rPr>
            </w:pPr>
            <w:r w:rsidRPr="00213EA9">
              <w:rPr>
                <w:szCs w:val="20"/>
                <w:lang w:eastAsia="en-US"/>
              </w:rPr>
              <w:t>202</w:t>
            </w:r>
            <w:r>
              <w:rPr>
                <w:szCs w:val="20"/>
                <w:lang w:eastAsia="en-US"/>
              </w:rPr>
              <w:t xml:space="preserve">3 m. balandžio </w:t>
            </w:r>
            <w:r w:rsidR="007C5E0D">
              <w:rPr>
                <w:szCs w:val="20"/>
                <w:lang w:eastAsia="en-US"/>
              </w:rPr>
              <w:t>1</w:t>
            </w:r>
            <w:r w:rsidR="00A14DE2">
              <w:rPr>
                <w:szCs w:val="20"/>
                <w:lang w:eastAsia="en-US"/>
              </w:rPr>
              <w:t>4</w:t>
            </w:r>
            <w:r w:rsidRPr="00213EA9">
              <w:rPr>
                <w:szCs w:val="20"/>
                <w:lang w:eastAsia="en-US"/>
              </w:rPr>
              <w:t xml:space="preserve"> d. </w:t>
            </w:r>
          </w:p>
          <w:p w:rsidR="00213EA9" w:rsidRPr="00213EA9" w:rsidRDefault="00213EA9" w:rsidP="00213EA9">
            <w:pPr>
              <w:jc w:val="center"/>
              <w:rPr>
                <w:szCs w:val="20"/>
                <w:lang w:eastAsia="en-US"/>
              </w:rPr>
            </w:pPr>
            <w:r w:rsidRPr="00213EA9">
              <w:rPr>
                <w:szCs w:val="20"/>
                <w:lang w:eastAsia="en-US"/>
              </w:rPr>
              <w:t>Plungė</w:t>
            </w:r>
          </w:p>
        </w:tc>
      </w:tr>
    </w:tbl>
    <w:p w:rsidR="00213EA9" w:rsidRPr="00213EA9" w:rsidRDefault="00213EA9" w:rsidP="00213EA9">
      <w:pPr>
        <w:rPr>
          <w:szCs w:val="20"/>
          <w:lang w:eastAsia="en-US"/>
        </w:rPr>
      </w:pPr>
    </w:p>
    <w:p w:rsidR="00213EA9" w:rsidRPr="00213EA9" w:rsidRDefault="00213EA9" w:rsidP="00213EA9">
      <w:pPr>
        <w:autoSpaceDE w:val="0"/>
        <w:autoSpaceDN w:val="0"/>
        <w:adjustRightInd w:val="0"/>
        <w:ind w:firstLine="720"/>
        <w:jc w:val="both"/>
        <w:rPr>
          <w:rFonts w:eastAsia="TimesNewRomanPSMT"/>
          <w:color w:val="7030A0"/>
          <w:lang w:eastAsia="en-US"/>
        </w:rPr>
      </w:pPr>
      <w:r w:rsidRPr="00213EA9">
        <w:rPr>
          <w:b/>
          <w:szCs w:val="20"/>
          <w:lang w:eastAsia="en-US"/>
        </w:rPr>
        <w:t>1. Parengto sprendimo projekto tikslai, uždaviniai.</w:t>
      </w:r>
    </w:p>
    <w:p w:rsidR="0096648F" w:rsidRDefault="0096648F" w:rsidP="0096648F">
      <w:pPr>
        <w:autoSpaceDE w:val="0"/>
        <w:autoSpaceDN w:val="0"/>
        <w:adjustRightInd w:val="0"/>
        <w:ind w:firstLine="720"/>
        <w:jc w:val="both"/>
      </w:pPr>
      <w:r>
        <w:t>Deleguoti kitą atstovą</w:t>
      </w:r>
      <w:r w:rsidR="00DA1DE1">
        <w:t>,</w:t>
      </w:r>
      <w:r>
        <w:t xml:space="preserve"> kuris nėra </w:t>
      </w:r>
      <w:r w:rsidR="00DA1DE1">
        <w:t>S</w:t>
      </w:r>
      <w:r>
        <w:t xml:space="preserve">avivaldybės </w:t>
      </w:r>
      <w:r w:rsidRPr="00DA1DE1">
        <w:t>politikas ir politinio</w:t>
      </w:r>
      <w:r w:rsidR="00DA1DE1" w:rsidRPr="003140B2">
        <w:t xml:space="preserve"> (</w:t>
      </w:r>
      <w:r w:rsidR="00DA1DE1" w:rsidRPr="00DA1DE1">
        <w:t xml:space="preserve">asmeninio) </w:t>
      </w:r>
      <w:r w:rsidRPr="00DA1DE1">
        <w:t>pasitikėjimo valstybės tarnautojas.</w:t>
      </w:r>
    </w:p>
    <w:p w:rsidR="00213EA9" w:rsidRPr="00213EA9" w:rsidRDefault="00213EA9" w:rsidP="00213EA9">
      <w:pPr>
        <w:autoSpaceDE w:val="0"/>
        <w:autoSpaceDN w:val="0"/>
        <w:adjustRightInd w:val="0"/>
        <w:ind w:firstLine="720"/>
        <w:jc w:val="both"/>
        <w:rPr>
          <w:rFonts w:eastAsia="TimesNewRomanPSMT"/>
          <w:b/>
          <w:lang w:eastAsia="en-US"/>
        </w:rPr>
      </w:pPr>
      <w:r w:rsidRPr="00213EA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613586" w:rsidRPr="000505CF" w:rsidRDefault="00613586" w:rsidP="00613586">
      <w:pPr>
        <w:pStyle w:val="tactin"/>
        <w:tabs>
          <w:tab w:val="left" w:pos="1134"/>
        </w:tabs>
        <w:ind w:firstLine="720"/>
        <w:jc w:val="both"/>
      </w:pPr>
      <w:r w:rsidRPr="000505CF">
        <w:t xml:space="preserve">Pripažinti netekusiu galios Plungės rajono savivaldybės tarybos 2022 m. </w:t>
      </w:r>
      <w:r>
        <w:t>kovo 24</w:t>
      </w:r>
      <w:r w:rsidR="008B4A26">
        <w:t xml:space="preserve"> d. sprendimą</w:t>
      </w:r>
      <w:r w:rsidRPr="000505CF">
        <w:t xml:space="preserve"> Nr. T1-</w:t>
      </w:r>
      <w:r>
        <w:t>69</w:t>
      </w:r>
      <w:r w:rsidRPr="000505CF">
        <w:t xml:space="preserve"> „Dėl</w:t>
      </w:r>
      <w:r>
        <w:t xml:space="preserve"> Plungės rajono savivaldybės tarybos 2015 m. balandžio 30 d. sprendimo Nr.</w:t>
      </w:r>
      <w:r w:rsidR="00DA1DE1">
        <w:t xml:space="preserve"> </w:t>
      </w:r>
      <w:r>
        <w:t xml:space="preserve">T1-108 </w:t>
      </w:r>
      <w:r w:rsidRPr="00DA1DE1">
        <w:t>„Dėl pritarimo dalyvauti, steigiant asociaciją Plungės miesto vietos veiklos grupę, bei jos veikloje“ pakeitimo“.</w:t>
      </w:r>
      <w:r w:rsidRPr="000505CF">
        <w:t xml:space="preserve"> </w:t>
      </w:r>
    </w:p>
    <w:p w:rsidR="00213EA9" w:rsidRPr="00213EA9" w:rsidRDefault="00213EA9" w:rsidP="00213EA9">
      <w:pPr>
        <w:ind w:firstLine="720"/>
        <w:jc w:val="both"/>
        <w:rPr>
          <w:b/>
          <w:szCs w:val="20"/>
          <w:lang w:eastAsia="en-US"/>
        </w:rPr>
      </w:pPr>
      <w:r w:rsidRPr="00213EA9">
        <w:rPr>
          <w:rFonts w:eastAsia="TimesNewRomanPSMT"/>
          <w:b/>
          <w:lang w:eastAsia="en-US"/>
        </w:rPr>
        <w:t>3.</w:t>
      </w:r>
      <w:r w:rsidRPr="00213EA9">
        <w:rPr>
          <w:b/>
          <w:szCs w:val="20"/>
          <w:lang w:eastAsia="en-US"/>
        </w:rPr>
        <w:t xml:space="preserve"> Kodėl būtina priimti sprendimą, kokių pozityvių rezultatų laukiama.</w:t>
      </w:r>
    </w:p>
    <w:p w:rsidR="00613586" w:rsidRPr="00323DCB" w:rsidRDefault="00613586" w:rsidP="00323DCB">
      <w:pPr>
        <w:autoSpaceDE w:val="0"/>
        <w:autoSpaceDN w:val="0"/>
        <w:adjustRightInd w:val="0"/>
        <w:ind w:firstLine="720"/>
        <w:jc w:val="both"/>
      </w:pPr>
      <w:r>
        <w:t xml:space="preserve">Vadovaujantis Lietuvos Respublikos </w:t>
      </w:r>
      <w:r w:rsidR="00DA1DE1">
        <w:t>v</w:t>
      </w:r>
      <w:r>
        <w:t>idaus reikalų ministro 2022 m. spalio 28 d. įsakymo Nr.</w:t>
      </w:r>
      <w:r w:rsidR="00DA1DE1">
        <w:t xml:space="preserve"> </w:t>
      </w:r>
      <w:r>
        <w:t xml:space="preserve">1V-672 „Dėl </w:t>
      </w:r>
      <w:r w:rsidR="00DA1DE1">
        <w:t>V</w:t>
      </w:r>
      <w:r>
        <w:t>ietos plėtros strategijų rengimo ir atrankos taisyklių patvirtinimo</w:t>
      </w:r>
      <w:r w:rsidR="00DA1DE1">
        <w:t>“</w:t>
      </w:r>
      <w:r>
        <w:t xml:space="preserve"> II skyriaus 4.3.3 p</w:t>
      </w:r>
      <w:r w:rsidR="00DA1DE1">
        <w:t>apunkčiu:</w:t>
      </w:r>
      <w:r>
        <w:t xml:space="preserve"> „</w:t>
      </w:r>
      <w:r>
        <w:rPr>
          <w:color w:val="000000"/>
        </w:rPr>
        <w:t>vietos valdžios atstovas – miesto VVG teritorijoje veikiančios savivaldybės, kuri yra VVG narė, tarybos paskirtas asmuo, tos savivaldybės valdomos įmonės, administravimo subjekto ar kitos VVG teritorijoje veikiančios valstybės įstaigos, organizacijos, kurios yra VVG narės, atstovas (išskyrus savivaldybės politikus ir politinio (asmeninio) pasitikėjimo valstybės tarnautojus), kurio dalyvavimo kolegialaus VVG valdymo organo veikloje tikslas – atstovauti viešajam interesui“</w:t>
      </w:r>
      <w:r>
        <w:t xml:space="preserve">, deleguoti  </w:t>
      </w:r>
      <w:r w:rsidR="00323DCB">
        <w:t>kitą atstovą kuris nėra  savivaldybės politikas ir politinio pasitikėjimo (asmeninio) pasitikėjimo valstybės tarnautojas.</w:t>
      </w:r>
    </w:p>
    <w:p w:rsidR="00213EA9" w:rsidRPr="00213EA9" w:rsidRDefault="00213EA9" w:rsidP="00213EA9">
      <w:pPr>
        <w:ind w:firstLine="720"/>
        <w:jc w:val="both"/>
        <w:rPr>
          <w:b/>
          <w:szCs w:val="20"/>
          <w:lang w:eastAsia="en-US"/>
        </w:rPr>
      </w:pPr>
      <w:r w:rsidRPr="00213EA9">
        <w:rPr>
          <w:rFonts w:eastAsia="TimesNewRomanPSMT"/>
          <w:b/>
          <w:lang w:eastAsia="en-US"/>
        </w:rPr>
        <w:t xml:space="preserve">4. </w:t>
      </w:r>
      <w:r w:rsidRPr="00213EA9">
        <w:rPr>
          <w:b/>
          <w:szCs w:val="20"/>
          <w:lang w:eastAsia="en-US"/>
        </w:rPr>
        <w:t>Lėšų poreikis ir finansavimo šaltiniai.</w:t>
      </w:r>
    </w:p>
    <w:p w:rsidR="00213EA9" w:rsidRPr="00213EA9" w:rsidRDefault="003A7CCA" w:rsidP="00213EA9">
      <w:pPr>
        <w:ind w:firstLine="720"/>
        <w:jc w:val="both"/>
        <w:rPr>
          <w:szCs w:val="20"/>
          <w:lang w:eastAsia="en-US"/>
        </w:rPr>
      </w:pPr>
      <w:r w:rsidRPr="003A7CCA">
        <w:rPr>
          <w:szCs w:val="20"/>
          <w:lang w:eastAsia="en-US"/>
        </w:rPr>
        <w:t>Nereikės.</w:t>
      </w:r>
    </w:p>
    <w:p w:rsidR="00213EA9" w:rsidRPr="00213EA9" w:rsidRDefault="00213EA9" w:rsidP="00213EA9">
      <w:pPr>
        <w:autoSpaceDE w:val="0"/>
        <w:autoSpaceDN w:val="0"/>
        <w:adjustRightInd w:val="0"/>
        <w:ind w:firstLine="720"/>
        <w:jc w:val="both"/>
        <w:rPr>
          <w:rFonts w:eastAsia="TimesNewRomanPSMT"/>
          <w:color w:val="7030A0"/>
          <w:lang w:eastAsia="en-US"/>
        </w:rPr>
      </w:pPr>
      <w:r w:rsidRPr="00213EA9">
        <w:rPr>
          <w:b/>
          <w:szCs w:val="20"/>
          <w:lang w:eastAsia="en-US"/>
        </w:rPr>
        <w:t xml:space="preserve">5. Pateikti </w:t>
      </w:r>
      <w:r w:rsidRPr="00213EA9">
        <w:rPr>
          <w:rFonts w:eastAsia="TimesNewRomanPSMT"/>
          <w:b/>
          <w:lang w:eastAsia="en-US"/>
        </w:rPr>
        <w:t>kitus sprendimui priimti reikalingus pagrindimus, skaičiavimus ar paaiškinimus.</w:t>
      </w:r>
    </w:p>
    <w:p w:rsidR="00213EA9" w:rsidRPr="00213EA9" w:rsidRDefault="003A7CCA" w:rsidP="00213EA9">
      <w:pPr>
        <w:ind w:firstLine="720"/>
        <w:jc w:val="both"/>
        <w:rPr>
          <w:szCs w:val="20"/>
          <w:lang w:eastAsia="en-US"/>
        </w:rPr>
      </w:pPr>
      <w:r w:rsidRPr="003A7CCA">
        <w:rPr>
          <w:szCs w:val="20"/>
          <w:lang w:eastAsia="en-US"/>
        </w:rPr>
        <w:t>Neaktualu.</w:t>
      </w:r>
    </w:p>
    <w:p w:rsidR="00213EA9" w:rsidRPr="00213EA9" w:rsidRDefault="00213EA9" w:rsidP="00213EA9">
      <w:pPr>
        <w:autoSpaceDE w:val="0"/>
        <w:autoSpaceDN w:val="0"/>
        <w:adjustRightInd w:val="0"/>
        <w:ind w:firstLine="720"/>
        <w:jc w:val="both"/>
        <w:rPr>
          <w:rFonts w:eastAsia="TimesNewRomanPSMT"/>
          <w:b/>
          <w:lang w:eastAsia="en-US"/>
        </w:rPr>
      </w:pPr>
      <w:r w:rsidRPr="00213EA9">
        <w:rPr>
          <w:b/>
          <w:szCs w:val="20"/>
          <w:lang w:eastAsia="en-US"/>
        </w:rPr>
        <w:t xml:space="preserve">6. Pateikti </w:t>
      </w:r>
      <w:r w:rsidRPr="00213EA9">
        <w:rPr>
          <w:rFonts w:eastAsia="TimesNewRomanPSMT"/>
          <w:b/>
          <w:lang w:eastAsia="en-US"/>
        </w:rPr>
        <w:t>sprendimo projekto lyginamąjį variantą, jeigu teikiamas sprendimo pakeitimo projektas.</w:t>
      </w:r>
    </w:p>
    <w:p w:rsidR="003A7CCA" w:rsidRPr="00213EA9" w:rsidRDefault="003A7CCA" w:rsidP="003A7CCA">
      <w:pPr>
        <w:ind w:firstLine="720"/>
        <w:jc w:val="both"/>
        <w:rPr>
          <w:szCs w:val="20"/>
          <w:lang w:eastAsia="en-US"/>
        </w:rPr>
      </w:pPr>
      <w:r w:rsidRPr="003A7CCA">
        <w:rPr>
          <w:szCs w:val="20"/>
          <w:lang w:eastAsia="en-US"/>
        </w:rPr>
        <w:t>Neaktualu.</w:t>
      </w:r>
    </w:p>
    <w:p w:rsidR="00213EA9" w:rsidRPr="00213EA9" w:rsidRDefault="00213EA9" w:rsidP="00213EA9">
      <w:pPr>
        <w:autoSpaceDE w:val="0"/>
        <w:autoSpaceDN w:val="0"/>
        <w:adjustRightInd w:val="0"/>
        <w:ind w:firstLine="720"/>
        <w:jc w:val="both"/>
        <w:rPr>
          <w:rFonts w:eastAsia="TimesNewRomanPSMT"/>
          <w:b/>
          <w:lang w:eastAsia="en-US"/>
        </w:rPr>
      </w:pPr>
      <w:r w:rsidRPr="00213EA9">
        <w:rPr>
          <w:rFonts w:eastAsia="TimesNewRomanPSMT"/>
          <w:b/>
          <w:lang w:eastAsia="en-US"/>
        </w:rPr>
        <w:t xml:space="preserve">7. </w:t>
      </w:r>
      <w:r w:rsidRPr="00213EA9">
        <w:rPr>
          <w:b/>
          <w:color w:val="000000"/>
          <w:lang w:eastAsia="en-US"/>
        </w:rPr>
        <w:t>Sprendimo projekto antikorupcinis vertinimas.</w:t>
      </w:r>
    </w:p>
    <w:p w:rsidR="00213EA9" w:rsidRPr="00213EA9" w:rsidRDefault="003A7CCA" w:rsidP="003A7CCA">
      <w:pPr>
        <w:ind w:firstLine="720"/>
        <w:jc w:val="both"/>
        <w:rPr>
          <w:b/>
          <w:szCs w:val="20"/>
          <w:lang w:eastAsia="en-US"/>
        </w:rPr>
      </w:pPr>
      <w:r>
        <w:t>Sprendimo projekto</w:t>
      </w:r>
      <w:r w:rsidRPr="005104B8">
        <w:t xml:space="preserve"> antikorupciniu požiūriu </w:t>
      </w:r>
      <w:r>
        <w:t>vertinti nebūtina.</w:t>
      </w:r>
    </w:p>
    <w:p w:rsidR="00213EA9" w:rsidRPr="00213EA9" w:rsidRDefault="00213EA9" w:rsidP="00213EA9">
      <w:pPr>
        <w:tabs>
          <w:tab w:val="left" w:pos="720"/>
        </w:tabs>
        <w:ind w:firstLine="720"/>
        <w:jc w:val="both"/>
        <w:rPr>
          <w:b/>
          <w:szCs w:val="20"/>
          <w:lang w:eastAsia="en-US"/>
        </w:rPr>
      </w:pPr>
      <w:r w:rsidRPr="00213EA9">
        <w:rPr>
          <w:b/>
          <w:szCs w:val="20"/>
          <w:lang w:eastAsia="en-US"/>
        </w:rPr>
        <w:t>8. Nurodyti, kieno iniciatyva sprendimo projektas yra parengtas.</w:t>
      </w:r>
    </w:p>
    <w:p w:rsidR="00213EA9" w:rsidRPr="00213EA9" w:rsidRDefault="003A7CCA" w:rsidP="00213EA9">
      <w:pPr>
        <w:tabs>
          <w:tab w:val="left" w:pos="720"/>
        </w:tabs>
        <w:ind w:firstLine="720"/>
        <w:jc w:val="both"/>
        <w:rPr>
          <w:szCs w:val="20"/>
          <w:lang w:eastAsia="en-US"/>
        </w:rPr>
      </w:pPr>
      <w:r w:rsidRPr="003A7CCA">
        <w:rPr>
          <w:szCs w:val="20"/>
          <w:lang w:eastAsia="en-US"/>
        </w:rPr>
        <w:t>Strateginio planavimo ir investicijų skyriaus</w:t>
      </w:r>
      <w:r w:rsidR="00EB0E40">
        <w:rPr>
          <w:szCs w:val="20"/>
          <w:lang w:eastAsia="en-US"/>
        </w:rPr>
        <w:t xml:space="preserve"> iniciatyva</w:t>
      </w:r>
      <w:r w:rsidRPr="003A7CCA">
        <w:rPr>
          <w:szCs w:val="20"/>
          <w:lang w:eastAsia="en-US"/>
        </w:rPr>
        <w:t>.</w:t>
      </w:r>
    </w:p>
    <w:p w:rsidR="00213EA9" w:rsidRPr="00213EA9" w:rsidRDefault="00213EA9" w:rsidP="00213EA9">
      <w:pPr>
        <w:tabs>
          <w:tab w:val="left" w:pos="720"/>
        </w:tabs>
        <w:ind w:firstLine="720"/>
        <w:jc w:val="both"/>
        <w:rPr>
          <w:b/>
          <w:szCs w:val="20"/>
          <w:lang w:eastAsia="en-US"/>
        </w:rPr>
      </w:pPr>
      <w:r w:rsidRPr="00213EA9">
        <w:rPr>
          <w:b/>
          <w:szCs w:val="20"/>
          <w:lang w:eastAsia="en-US"/>
        </w:rPr>
        <w:t>9. Nurodyti, kuri sprendimo projekto ar pridedamos medžiagos dalis (remiantis teisės aktais) yra neskelbtina.</w:t>
      </w:r>
    </w:p>
    <w:p w:rsidR="00213EA9" w:rsidRPr="00213EA9" w:rsidRDefault="00D75A00" w:rsidP="00213EA9">
      <w:pPr>
        <w:tabs>
          <w:tab w:val="left" w:pos="720"/>
        </w:tabs>
        <w:ind w:firstLine="720"/>
        <w:jc w:val="both"/>
        <w:rPr>
          <w:szCs w:val="20"/>
          <w:lang w:eastAsia="en-US"/>
        </w:rPr>
      </w:pPr>
      <w:r w:rsidRPr="00D75A00">
        <w:rPr>
          <w:szCs w:val="20"/>
          <w:lang w:eastAsia="en-US"/>
        </w:rPr>
        <w:t>Neaktualu.</w:t>
      </w:r>
    </w:p>
    <w:p w:rsidR="00213EA9" w:rsidRPr="00213EA9" w:rsidRDefault="00213EA9" w:rsidP="00213EA9">
      <w:pPr>
        <w:tabs>
          <w:tab w:val="left" w:pos="720"/>
        </w:tabs>
        <w:ind w:firstLine="720"/>
        <w:jc w:val="both"/>
        <w:rPr>
          <w:b/>
          <w:szCs w:val="20"/>
          <w:lang w:eastAsia="en-US"/>
        </w:rPr>
      </w:pPr>
      <w:r w:rsidRPr="00213EA9">
        <w:rPr>
          <w:b/>
          <w:szCs w:val="20"/>
          <w:lang w:eastAsia="en-US"/>
        </w:rPr>
        <w:t xml:space="preserve">10. Kam (institucijoms, skyriams, organizacijoms ir t. t.) patvirtintas sprendimas turi būti išsiųstas. </w:t>
      </w:r>
    </w:p>
    <w:p w:rsidR="00213EA9" w:rsidRPr="00213EA9" w:rsidRDefault="00D75A00" w:rsidP="00213EA9">
      <w:pPr>
        <w:ind w:firstLine="720"/>
        <w:jc w:val="both"/>
        <w:rPr>
          <w:szCs w:val="20"/>
          <w:lang w:eastAsia="en-US"/>
        </w:rPr>
      </w:pPr>
      <w:r w:rsidRPr="00D75A00">
        <w:rPr>
          <w:szCs w:val="20"/>
          <w:lang w:eastAsia="en-US"/>
        </w:rPr>
        <w:t>Strateginio planavimo ir investicijų skyriui.</w:t>
      </w:r>
    </w:p>
    <w:p w:rsidR="00213EA9" w:rsidRDefault="00213EA9" w:rsidP="00A521E4">
      <w:pPr>
        <w:ind w:firstLine="720"/>
        <w:jc w:val="both"/>
        <w:rPr>
          <w:szCs w:val="20"/>
          <w:lang w:eastAsia="en-US"/>
        </w:rPr>
      </w:pPr>
      <w:r w:rsidRPr="00213EA9">
        <w:rPr>
          <w:b/>
          <w:szCs w:val="20"/>
          <w:lang w:eastAsia="en-US"/>
        </w:rPr>
        <w:t>11. Kita svarbi informacija</w:t>
      </w:r>
      <w:r w:rsidRPr="00213EA9">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213EA9">
        <w:rPr>
          <w:szCs w:val="20"/>
          <w:lang w:eastAsia="en-US"/>
        </w:rP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A1DE1">
        <w:rPr>
          <w:szCs w:val="20"/>
          <w:lang w:eastAsia="en-US"/>
        </w:rPr>
        <w:t>Nėra.</w:t>
      </w:r>
    </w:p>
    <w:p w:rsidR="00213EA9" w:rsidRPr="00213EA9" w:rsidRDefault="00213EA9" w:rsidP="003140B2">
      <w:pPr>
        <w:autoSpaceDE w:val="0"/>
        <w:autoSpaceDN w:val="0"/>
        <w:adjustRightInd w:val="0"/>
        <w:ind w:firstLine="720"/>
        <w:jc w:val="both"/>
        <w:rPr>
          <w:b/>
          <w:szCs w:val="20"/>
          <w:lang w:eastAsia="en-US"/>
        </w:rPr>
      </w:pPr>
      <w:r w:rsidRPr="00213EA9">
        <w:rPr>
          <w:b/>
          <w:szCs w:val="20"/>
          <w:lang w:eastAsia="en-US"/>
        </w:rPr>
        <w:t>12.</w:t>
      </w:r>
      <w:r w:rsidRPr="00213EA9">
        <w:rPr>
          <w:szCs w:val="20"/>
          <w:lang w:eastAsia="en-US"/>
        </w:rPr>
        <w:t xml:space="preserve"> </w:t>
      </w:r>
      <w:r w:rsidRPr="00213EA9">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13EA9" w:rsidRPr="00213EA9" w:rsidTr="00C1589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3EA9" w:rsidRPr="00213EA9" w:rsidRDefault="00213EA9" w:rsidP="00213EA9">
            <w:pPr>
              <w:widowControl w:val="0"/>
              <w:jc w:val="center"/>
              <w:rPr>
                <w:rFonts w:eastAsia="Lucida Sans Unicode"/>
                <w:b/>
                <w:kern w:val="1"/>
                <w:szCs w:val="20"/>
                <w:lang w:eastAsia="en-US" w:bidi="lo-LA"/>
              </w:rPr>
            </w:pPr>
            <w:r w:rsidRPr="00213EA9">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3EA9" w:rsidRPr="00213EA9" w:rsidRDefault="00213EA9" w:rsidP="00213EA9">
            <w:pPr>
              <w:widowControl w:val="0"/>
              <w:jc w:val="center"/>
              <w:rPr>
                <w:rFonts w:eastAsia="Lucida Sans Unicode"/>
                <w:b/>
                <w:bCs/>
                <w:kern w:val="1"/>
                <w:szCs w:val="20"/>
                <w:lang w:eastAsia="en-US"/>
              </w:rPr>
            </w:pPr>
            <w:r w:rsidRPr="00213EA9">
              <w:rPr>
                <w:rFonts w:eastAsia="Lucida Sans Unicode"/>
                <w:b/>
                <w:bCs/>
                <w:kern w:val="1"/>
                <w:szCs w:val="20"/>
                <w:lang w:eastAsia="en-US"/>
              </w:rPr>
              <w:t>Numatomo teisinio reguliavimo poveikio vertinimo rezultatai</w:t>
            </w:r>
          </w:p>
        </w:tc>
      </w:tr>
      <w:tr w:rsidR="00213EA9" w:rsidRPr="00213EA9" w:rsidTr="00C1589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3EA9" w:rsidRPr="00213EA9" w:rsidRDefault="00213EA9" w:rsidP="00213EA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3EA9" w:rsidRPr="00213EA9" w:rsidRDefault="00213EA9" w:rsidP="00DA1DE1">
            <w:pPr>
              <w:widowControl w:val="0"/>
              <w:jc w:val="center"/>
              <w:rPr>
                <w:rFonts w:eastAsia="Lucida Sans Unicode"/>
                <w:b/>
                <w:kern w:val="1"/>
                <w:szCs w:val="20"/>
                <w:lang w:eastAsia="en-US"/>
              </w:rPr>
            </w:pPr>
            <w:r w:rsidRPr="00213EA9">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3EA9" w:rsidRPr="00213EA9" w:rsidRDefault="00213EA9">
            <w:pPr>
              <w:widowControl w:val="0"/>
              <w:jc w:val="center"/>
              <w:rPr>
                <w:rFonts w:eastAsia="Lucida Sans Unicode"/>
                <w:b/>
                <w:kern w:val="1"/>
                <w:szCs w:val="20"/>
                <w:lang w:eastAsia="en-US" w:bidi="lo-LA"/>
              </w:rPr>
            </w:pPr>
            <w:r w:rsidRPr="00213EA9">
              <w:rPr>
                <w:rFonts w:eastAsia="Lucida Sans Unicode"/>
                <w:b/>
                <w:kern w:val="1"/>
                <w:szCs w:val="20"/>
                <w:lang w:eastAsia="en-US"/>
              </w:rPr>
              <w:t>Neigiamas poveikis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323DCB" w:rsidP="003140B2">
            <w:pPr>
              <w:widowControl w:val="0"/>
              <w:jc w:val="center"/>
              <w:rPr>
                <w:rFonts w:eastAsia="Lucida Sans Unicode"/>
                <w:i/>
                <w:kern w:val="1"/>
                <w:szCs w:val="20"/>
                <w:lang w:eastAsia="en-US" w:bidi="lo-LA"/>
              </w:rPr>
            </w:pPr>
            <w:r w:rsidRPr="00323DCB">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323DCB" w:rsidP="003140B2">
            <w:pPr>
              <w:jc w:val="center"/>
              <w:rPr>
                <w:i/>
              </w:rPr>
            </w:pPr>
            <w:r>
              <w:rPr>
                <w:i/>
              </w:rPr>
              <w:t>N</w:t>
            </w:r>
            <w:r w:rsidR="00D75A00" w:rsidRPr="00D75A00">
              <w:rPr>
                <w:i/>
              </w:rPr>
              <w:t>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1D6C39">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B8539F">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1D6C39">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B8539F">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23DCB" w:rsidRPr="00213EA9" w:rsidRDefault="00323DCB" w:rsidP="003140B2">
            <w:pPr>
              <w:widowControl w:val="0"/>
              <w:jc w:val="center"/>
              <w:rPr>
                <w:rFonts w:eastAsia="Lucida Sans Unicode"/>
                <w:i/>
                <w:kern w:val="1"/>
                <w:szCs w:val="20"/>
                <w:lang w:eastAsia="en-US" w:bidi="lo-LA"/>
              </w:rPr>
            </w:pPr>
            <w:r w:rsidRPr="00323DCB">
              <w:rPr>
                <w:rFonts w:eastAsia="Lucida Sans Unicode"/>
                <w:i/>
                <w:kern w:val="2"/>
                <w:lang w:bidi="lo-LA"/>
              </w:rPr>
              <w:t>Sudaromos sąlygos kokybiškai atstovauti Plungės rajono vešiesiems  interesams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B8539F">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bl>
    <w:p w:rsidR="00213EA9" w:rsidRPr="00213EA9" w:rsidRDefault="00213EA9" w:rsidP="00213EA9">
      <w:pPr>
        <w:widowControl w:val="0"/>
        <w:jc w:val="both"/>
        <w:rPr>
          <w:rFonts w:eastAsia="Lucida Sans Unicode"/>
          <w:kern w:val="1"/>
          <w:szCs w:val="20"/>
          <w:lang w:eastAsia="en-US" w:bidi="lo-LA"/>
        </w:rPr>
      </w:pPr>
    </w:p>
    <w:p w:rsidR="00213EA9" w:rsidRPr="00213EA9" w:rsidRDefault="00213EA9" w:rsidP="00213EA9">
      <w:pPr>
        <w:jc w:val="both"/>
        <w:rPr>
          <w:szCs w:val="20"/>
          <w:lang w:eastAsia="en-US"/>
        </w:rPr>
      </w:pPr>
      <w:r w:rsidRPr="00213EA9">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13EA9" w:rsidRPr="00213EA9" w:rsidRDefault="00213EA9" w:rsidP="00213EA9">
      <w:pPr>
        <w:widowControl w:val="0"/>
        <w:jc w:val="both"/>
        <w:rPr>
          <w:rFonts w:eastAsia="Lucida Sans Unicode"/>
          <w:kern w:val="2"/>
          <w:szCs w:val="20"/>
          <w:lang w:eastAsia="en-US"/>
        </w:rPr>
      </w:pPr>
    </w:p>
    <w:p w:rsidR="00213EA9" w:rsidRPr="00213EA9" w:rsidRDefault="00213EA9" w:rsidP="00213EA9">
      <w:pPr>
        <w:widowControl w:val="0"/>
        <w:jc w:val="both"/>
        <w:rPr>
          <w:rFonts w:eastAsia="Lucida Sans Unicode"/>
          <w:kern w:val="2"/>
          <w:szCs w:val="20"/>
          <w:lang w:eastAsia="en-US"/>
        </w:rPr>
      </w:pPr>
    </w:p>
    <w:p w:rsidR="00D75A00" w:rsidRDefault="00213EA9" w:rsidP="00213EA9">
      <w:pPr>
        <w:widowControl w:val="0"/>
        <w:jc w:val="both"/>
        <w:rPr>
          <w:rFonts w:eastAsia="Lucida Sans Unicode"/>
          <w:kern w:val="2"/>
          <w:szCs w:val="20"/>
          <w:lang w:eastAsia="en-US"/>
        </w:rPr>
      </w:pPr>
      <w:r w:rsidRPr="00213EA9">
        <w:rPr>
          <w:rFonts w:eastAsia="Lucida Sans Unicode"/>
          <w:kern w:val="2"/>
          <w:szCs w:val="20"/>
          <w:lang w:eastAsia="en-US"/>
        </w:rPr>
        <w:t>Rengėja</w:t>
      </w:r>
      <w:r w:rsidRPr="00213EA9">
        <w:rPr>
          <w:rFonts w:eastAsia="Lucida Sans Unicode"/>
          <w:kern w:val="2"/>
          <w:szCs w:val="20"/>
          <w:lang w:eastAsia="en-US"/>
        </w:rPr>
        <w:tab/>
      </w:r>
    </w:p>
    <w:p w:rsidR="00DA1DE1" w:rsidRDefault="00D75A00" w:rsidP="00213EA9">
      <w:pPr>
        <w:widowControl w:val="0"/>
        <w:jc w:val="both"/>
        <w:rPr>
          <w:rFonts w:eastAsia="Lucida Sans Unicode"/>
          <w:kern w:val="2"/>
          <w:szCs w:val="20"/>
          <w:lang w:eastAsia="en-US"/>
        </w:rPr>
      </w:pPr>
      <w:r>
        <w:rPr>
          <w:rFonts w:eastAsia="Lucida Sans Unicode"/>
          <w:kern w:val="2"/>
          <w:szCs w:val="20"/>
          <w:lang w:eastAsia="en-US"/>
        </w:rPr>
        <w:t>Strateginio planavimo ir investicijų skyriaus</w:t>
      </w:r>
      <w:r w:rsidR="002F13F4">
        <w:rPr>
          <w:rFonts w:eastAsia="Lucida Sans Unicode"/>
          <w:kern w:val="2"/>
          <w:szCs w:val="20"/>
          <w:lang w:eastAsia="en-US"/>
        </w:rPr>
        <w:t xml:space="preserve">                            </w:t>
      </w:r>
    </w:p>
    <w:p w:rsidR="00DA1DE1" w:rsidRDefault="002F13F4" w:rsidP="00DA1DE1">
      <w:pPr>
        <w:widowControl w:val="0"/>
        <w:jc w:val="both"/>
        <w:rPr>
          <w:rFonts w:eastAsia="Lucida Sans Unicode"/>
          <w:kern w:val="2"/>
          <w:szCs w:val="20"/>
          <w:lang w:eastAsia="en-US"/>
        </w:rPr>
      </w:pPr>
      <w:r>
        <w:rPr>
          <w:rFonts w:eastAsia="Lucida Sans Unicode"/>
          <w:kern w:val="2"/>
          <w:szCs w:val="20"/>
          <w:lang w:eastAsia="en-US"/>
        </w:rPr>
        <w:t>vedėjo pavaduotoja</w:t>
      </w:r>
      <w:r w:rsidR="00D75A00">
        <w:rPr>
          <w:rFonts w:eastAsia="Lucida Sans Unicode"/>
          <w:kern w:val="2"/>
          <w:szCs w:val="20"/>
          <w:lang w:eastAsia="en-US"/>
        </w:rPr>
        <w:tab/>
      </w:r>
      <w:r w:rsidR="00D75A00">
        <w:rPr>
          <w:rFonts w:eastAsia="Lucida Sans Unicode"/>
          <w:kern w:val="2"/>
          <w:szCs w:val="20"/>
          <w:lang w:eastAsia="en-US"/>
        </w:rPr>
        <w:tab/>
      </w:r>
      <w:r>
        <w:rPr>
          <w:rFonts w:eastAsia="Lucida Sans Unicode"/>
          <w:kern w:val="2"/>
          <w:szCs w:val="20"/>
          <w:lang w:eastAsia="en-US"/>
        </w:rPr>
        <w:t xml:space="preserve">                                  </w:t>
      </w:r>
      <w:r w:rsidR="00213EA9" w:rsidRPr="00213EA9">
        <w:rPr>
          <w:rFonts w:eastAsia="Lucida Sans Unicode"/>
          <w:kern w:val="2"/>
          <w:szCs w:val="20"/>
          <w:lang w:eastAsia="en-US"/>
        </w:rPr>
        <w:tab/>
      </w:r>
      <w:r w:rsidR="00DA1DE1">
        <w:rPr>
          <w:rFonts w:eastAsia="Lucida Sans Unicode"/>
          <w:kern w:val="2"/>
          <w:szCs w:val="20"/>
          <w:lang w:eastAsia="en-US"/>
        </w:rPr>
        <w:tab/>
        <w:t xml:space="preserve">Jurgita Saldukienė </w:t>
      </w:r>
    </w:p>
    <w:p w:rsidR="00213EA9" w:rsidRPr="00213EA9" w:rsidRDefault="00213EA9" w:rsidP="00213EA9">
      <w:pPr>
        <w:rPr>
          <w:szCs w:val="20"/>
          <w:lang w:eastAsia="en-US"/>
        </w:rPr>
      </w:pPr>
    </w:p>
    <w:p w:rsidR="00213EA9" w:rsidRPr="00213EA9" w:rsidRDefault="00213EA9" w:rsidP="00213EA9">
      <w:pPr>
        <w:rPr>
          <w:szCs w:val="20"/>
          <w:lang w:eastAsia="en-US"/>
        </w:rPr>
      </w:pPr>
    </w:p>
    <w:p w:rsidR="009A6388" w:rsidRDefault="009A6388" w:rsidP="00213EA9">
      <w:pPr>
        <w:jc w:val="center"/>
      </w:pPr>
    </w:p>
    <w:sectPr w:rsidR="009A6388" w:rsidSect="00D843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4572A"/>
    <w:rsid w:val="0005740E"/>
    <w:rsid w:val="00072080"/>
    <w:rsid w:val="000814A4"/>
    <w:rsid w:val="00095E47"/>
    <w:rsid w:val="000C20B3"/>
    <w:rsid w:val="000D029E"/>
    <w:rsid w:val="000D0B1B"/>
    <w:rsid w:val="00110D70"/>
    <w:rsid w:val="001117FC"/>
    <w:rsid w:val="00137B83"/>
    <w:rsid w:val="00161FDA"/>
    <w:rsid w:val="00165706"/>
    <w:rsid w:val="001767B0"/>
    <w:rsid w:val="00183169"/>
    <w:rsid w:val="001A1BB5"/>
    <w:rsid w:val="001E7AD8"/>
    <w:rsid w:val="00211B48"/>
    <w:rsid w:val="00213EA9"/>
    <w:rsid w:val="002467B6"/>
    <w:rsid w:val="00267763"/>
    <w:rsid w:val="002A6A30"/>
    <w:rsid w:val="002C1B60"/>
    <w:rsid w:val="002E25C0"/>
    <w:rsid w:val="002E5472"/>
    <w:rsid w:val="002F003F"/>
    <w:rsid w:val="002F13F4"/>
    <w:rsid w:val="002F3083"/>
    <w:rsid w:val="003140B2"/>
    <w:rsid w:val="00323DCB"/>
    <w:rsid w:val="00333CB8"/>
    <w:rsid w:val="0034371F"/>
    <w:rsid w:val="00343C4B"/>
    <w:rsid w:val="003541FC"/>
    <w:rsid w:val="00365337"/>
    <w:rsid w:val="003729E8"/>
    <w:rsid w:val="0038115E"/>
    <w:rsid w:val="00395865"/>
    <w:rsid w:val="003A7CCA"/>
    <w:rsid w:val="003E7C8E"/>
    <w:rsid w:val="004106B4"/>
    <w:rsid w:val="00425429"/>
    <w:rsid w:val="00425507"/>
    <w:rsid w:val="00465554"/>
    <w:rsid w:val="004743F1"/>
    <w:rsid w:val="00485CB2"/>
    <w:rsid w:val="0050589B"/>
    <w:rsid w:val="005104B8"/>
    <w:rsid w:val="00571061"/>
    <w:rsid w:val="00577823"/>
    <w:rsid w:val="00587932"/>
    <w:rsid w:val="00594FDA"/>
    <w:rsid w:val="005C517A"/>
    <w:rsid w:val="005D5D75"/>
    <w:rsid w:val="005E1008"/>
    <w:rsid w:val="005E33AE"/>
    <w:rsid w:val="005F0A7A"/>
    <w:rsid w:val="005F6F73"/>
    <w:rsid w:val="00613586"/>
    <w:rsid w:val="00613DE3"/>
    <w:rsid w:val="006336B8"/>
    <w:rsid w:val="00664279"/>
    <w:rsid w:val="006A3755"/>
    <w:rsid w:val="006C04E9"/>
    <w:rsid w:val="006F0881"/>
    <w:rsid w:val="006F5609"/>
    <w:rsid w:val="00740B8D"/>
    <w:rsid w:val="0074495F"/>
    <w:rsid w:val="00747AB4"/>
    <w:rsid w:val="007C5E0D"/>
    <w:rsid w:val="007D46EC"/>
    <w:rsid w:val="007F6E84"/>
    <w:rsid w:val="00823237"/>
    <w:rsid w:val="008B22F6"/>
    <w:rsid w:val="008B45BA"/>
    <w:rsid w:val="008B4A26"/>
    <w:rsid w:val="009027B9"/>
    <w:rsid w:val="00903C30"/>
    <w:rsid w:val="00922B6E"/>
    <w:rsid w:val="00951E5A"/>
    <w:rsid w:val="00964408"/>
    <w:rsid w:val="0096648F"/>
    <w:rsid w:val="009A319E"/>
    <w:rsid w:val="009A6388"/>
    <w:rsid w:val="009E0DAB"/>
    <w:rsid w:val="00A14DE2"/>
    <w:rsid w:val="00A23E3A"/>
    <w:rsid w:val="00A37879"/>
    <w:rsid w:val="00A40338"/>
    <w:rsid w:val="00A4245B"/>
    <w:rsid w:val="00A521E4"/>
    <w:rsid w:val="00A571A0"/>
    <w:rsid w:val="00A6498E"/>
    <w:rsid w:val="00A71E71"/>
    <w:rsid w:val="00AA5B7C"/>
    <w:rsid w:val="00AC3DD1"/>
    <w:rsid w:val="00AC792F"/>
    <w:rsid w:val="00AD4AA2"/>
    <w:rsid w:val="00B01DB2"/>
    <w:rsid w:val="00B023D0"/>
    <w:rsid w:val="00B24D61"/>
    <w:rsid w:val="00B267BB"/>
    <w:rsid w:val="00B369A1"/>
    <w:rsid w:val="00B545DE"/>
    <w:rsid w:val="00B7774F"/>
    <w:rsid w:val="00B8713C"/>
    <w:rsid w:val="00B91AEC"/>
    <w:rsid w:val="00B91BC4"/>
    <w:rsid w:val="00B96C31"/>
    <w:rsid w:val="00BC1CCE"/>
    <w:rsid w:val="00BF44BF"/>
    <w:rsid w:val="00C069E9"/>
    <w:rsid w:val="00C10BEE"/>
    <w:rsid w:val="00C55B00"/>
    <w:rsid w:val="00C6697B"/>
    <w:rsid w:val="00CB00D1"/>
    <w:rsid w:val="00CC19B3"/>
    <w:rsid w:val="00CC5411"/>
    <w:rsid w:val="00D06F5E"/>
    <w:rsid w:val="00D377E2"/>
    <w:rsid w:val="00D56554"/>
    <w:rsid w:val="00D75A00"/>
    <w:rsid w:val="00D84340"/>
    <w:rsid w:val="00DA1DE1"/>
    <w:rsid w:val="00DB09EC"/>
    <w:rsid w:val="00DE2EB2"/>
    <w:rsid w:val="00DE6703"/>
    <w:rsid w:val="00E047D1"/>
    <w:rsid w:val="00E11ADE"/>
    <w:rsid w:val="00E128B2"/>
    <w:rsid w:val="00E534C8"/>
    <w:rsid w:val="00E61579"/>
    <w:rsid w:val="00E6710A"/>
    <w:rsid w:val="00E725B7"/>
    <w:rsid w:val="00E935BF"/>
    <w:rsid w:val="00EB0E40"/>
    <w:rsid w:val="00EB2B9B"/>
    <w:rsid w:val="00EB36AF"/>
    <w:rsid w:val="00EC4937"/>
    <w:rsid w:val="00EE3626"/>
    <w:rsid w:val="00EE6951"/>
    <w:rsid w:val="00EE7D41"/>
    <w:rsid w:val="00EF20B7"/>
    <w:rsid w:val="00F01168"/>
    <w:rsid w:val="00F108FF"/>
    <w:rsid w:val="00F149A2"/>
    <w:rsid w:val="00F2151A"/>
    <w:rsid w:val="00F24279"/>
    <w:rsid w:val="00F31162"/>
    <w:rsid w:val="00F4030E"/>
    <w:rsid w:val="00F51D7F"/>
    <w:rsid w:val="00F8733A"/>
    <w:rsid w:val="00FA16C0"/>
    <w:rsid w:val="00FC2FE8"/>
    <w:rsid w:val="00FE1F6A"/>
    <w:rsid w:val="00FE2A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customStyle="1" w:styleId="tactin">
    <w:name w:val="tactin"/>
    <w:basedOn w:val="prastasis"/>
    <w:rsid w:val="00A14DE2"/>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customStyle="1" w:styleId="tactin">
    <w:name w:val="tactin"/>
    <w:basedOn w:val="prastasis"/>
    <w:rsid w:val="00A14DE2"/>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3855</Words>
  <Characters>2198</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Judita Kaveckienė</cp:lastModifiedBy>
  <cp:revision>2</cp:revision>
  <cp:lastPrinted>2023-04-17T05:01:00Z</cp:lastPrinted>
  <dcterms:created xsi:type="dcterms:W3CDTF">2023-04-17T05:03:00Z</dcterms:created>
  <dcterms:modified xsi:type="dcterms:W3CDTF">2023-04-17T05:03:00Z</dcterms:modified>
</cp:coreProperties>
</file>