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8599EA" w14:textId="4BD5836A" w:rsidR="00C04EFB" w:rsidRPr="00E265E2" w:rsidRDefault="00E14969" w:rsidP="00C04EFB">
      <w:pPr>
        <w:tabs>
          <w:tab w:val="left" w:pos="1050"/>
        </w:tabs>
        <w:jc w:val="center"/>
        <w:rPr>
          <w:b/>
          <w:sz w:val="28"/>
          <w:szCs w:val="28"/>
        </w:rPr>
      </w:pPr>
      <w:bookmarkStart w:id="0" w:name="tekstas"/>
      <w:bookmarkEnd w:id="0"/>
      <w:r>
        <w:rPr>
          <w:b/>
          <w:noProof/>
          <w:sz w:val="28"/>
          <w:szCs w:val="28"/>
        </w:rPr>
        <w:drawing>
          <wp:anchor distT="0" distB="180340" distL="114300" distR="114300" simplePos="0" relativeHeight="251659264" behindDoc="1" locked="0" layoutInCell="0" allowOverlap="1" wp14:anchorId="4FDBE67D" wp14:editId="2F4488C8">
            <wp:simplePos x="0" y="0"/>
            <wp:positionH relativeFrom="column">
              <wp:posOffset>2747010</wp:posOffset>
            </wp:positionH>
            <wp:positionV relativeFrom="paragraph">
              <wp:posOffset>-313055</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C04EFB" w:rsidRPr="00E265E2">
        <w:rPr>
          <w:b/>
          <w:sz w:val="28"/>
          <w:szCs w:val="28"/>
        </w:rPr>
        <w:t>PLUNGĖS RAJONO SAVIVALDYBĖS</w:t>
      </w:r>
    </w:p>
    <w:p w14:paraId="2B6E6A7E" w14:textId="77777777" w:rsidR="00C04EFB" w:rsidRPr="00E265E2" w:rsidRDefault="00C04EFB" w:rsidP="00C04EFB">
      <w:pPr>
        <w:tabs>
          <w:tab w:val="left" w:pos="1050"/>
        </w:tabs>
        <w:jc w:val="center"/>
        <w:rPr>
          <w:b/>
          <w:sz w:val="28"/>
          <w:szCs w:val="28"/>
        </w:rPr>
      </w:pPr>
      <w:r w:rsidRPr="00E265E2">
        <w:rPr>
          <w:b/>
          <w:sz w:val="28"/>
          <w:szCs w:val="28"/>
        </w:rPr>
        <w:t>TARYBA</w:t>
      </w:r>
    </w:p>
    <w:p w14:paraId="45F83E5D" w14:textId="77777777" w:rsidR="00C04EFB" w:rsidRPr="00E265E2" w:rsidRDefault="00C04EFB" w:rsidP="00C04EFB">
      <w:pPr>
        <w:tabs>
          <w:tab w:val="left" w:pos="1050"/>
        </w:tabs>
        <w:jc w:val="center"/>
        <w:rPr>
          <w:b/>
          <w:sz w:val="28"/>
          <w:szCs w:val="28"/>
        </w:rPr>
      </w:pPr>
    </w:p>
    <w:p w14:paraId="5F7D406A" w14:textId="77777777" w:rsidR="00C04EFB" w:rsidRPr="00E265E2" w:rsidRDefault="00C04EFB" w:rsidP="00C04EFB">
      <w:pPr>
        <w:tabs>
          <w:tab w:val="left" w:pos="1050"/>
        </w:tabs>
        <w:jc w:val="center"/>
        <w:rPr>
          <w:b/>
          <w:sz w:val="28"/>
          <w:szCs w:val="28"/>
        </w:rPr>
      </w:pPr>
      <w:r w:rsidRPr="00E265E2">
        <w:rPr>
          <w:b/>
          <w:sz w:val="28"/>
          <w:szCs w:val="28"/>
        </w:rPr>
        <w:t>SPRENDIMAS</w:t>
      </w:r>
    </w:p>
    <w:p w14:paraId="631CF90C" w14:textId="77777777" w:rsidR="00C04EFB" w:rsidRPr="001723A0" w:rsidRDefault="00C04EFB" w:rsidP="00C04EFB">
      <w:pPr>
        <w:jc w:val="center"/>
        <w:rPr>
          <w:rFonts w:ascii="Calibri" w:eastAsia="Calibri" w:hAnsi="Calibri"/>
          <w:color w:val="1F497D"/>
          <w:sz w:val="28"/>
          <w:szCs w:val="28"/>
        </w:rPr>
      </w:pPr>
      <w:r w:rsidRPr="001723A0">
        <w:rPr>
          <w:rFonts w:eastAsia="Calibri"/>
          <w:b/>
          <w:bCs/>
          <w:caps/>
          <w:sz w:val="28"/>
          <w:szCs w:val="28"/>
        </w:rPr>
        <w:t xml:space="preserve">DĖL </w:t>
      </w:r>
      <w:r>
        <w:rPr>
          <w:b/>
          <w:sz w:val="28"/>
          <w:szCs w:val="28"/>
        </w:rPr>
        <w:t>UAB „LITSPRINGAS“ PROJEKTO „VIELOS TEMPIMO IR ARMATŪROS GAMYBOS CECHAI</w:t>
      </w:r>
      <w:r>
        <w:rPr>
          <w:rFonts w:eastAsia="Calibri"/>
          <w:b/>
          <w:bCs/>
          <w:caps/>
          <w:sz w:val="28"/>
          <w:szCs w:val="28"/>
        </w:rPr>
        <w:t xml:space="preserve">“ </w:t>
      </w:r>
      <w:r w:rsidRPr="001723A0">
        <w:rPr>
          <w:rFonts w:eastAsia="Calibri"/>
          <w:b/>
          <w:bCs/>
          <w:caps/>
          <w:sz w:val="28"/>
          <w:szCs w:val="28"/>
        </w:rPr>
        <w:t>PRIPAŽINIMO REGIONINĖS SVARBOS PROJEKTU</w:t>
      </w:r>
    </w:p>
    <w:p w14:paraId="698B39B1" w14:textId="77777777" w:rsidR="00C04EFB" w:rsidRPr="00355BE2" w:rsidRDefault="00C04EFB" w:rsidP="00C04EFB">
      <w:pPr>
        <w:tabs>
          <w:tab w:val="left" w:pos="1050"/>
        </w:tabs>
      </w:pPr>
    </w:p>
    <w:p w14:paraId="1D313091" w14:textId="4EF8F045" w:rsidR="00C04EFB" w:rsidRPr="008218C4" w:rsidRDefault="00C04EFB" w:rsidP="00C04EFB">
      <w:pPr>
        <w:tabs>
          <w:tab w:val="left" w:pos="1050"/>
        </w:tabs>
        <w:jc w:val="center"/>
      </w:pPr>
      <w:r w:rsidRPr="008218C4">
        <w:t>202</w:t>
      </w:r>
      <w:r>
        <w:t>3</w:t>
      </w:r>
      <w:r w:rsidRPr="008218C4">
        <w:t xml:space="preserve"> m. </w:t>
      </w:r>
      <w:r w:rsidR="00C334C2">
        <w:t>kovo 30</w:t>
      </w:r>
      <w:r w:rsidRPr="008218C4">
        <w:t xml:space="preserve"> d. Nr.</w:t>
      </w:r>
      <w:r w:rsidR="00A946B0">
        <w:t xml:space="preserve"> </w:t>
      </w:r>
      <w:r w:rsidRPr="008218C4">
        <w:t>T1-</w:t>
      </w:r>
      <w:r w:rsidR="00A946B0">
        <w:t>83</w:t>
      </w:r>
      <w:bookmarkStart w:id="1" w:name="_GoBack"/>
      <w:bookmarkEnd w:id="1"/>
    </w:p>
    <w:p w14:paraId="0320E86C" w14:textId="77777777" w:rsidR="00C04EFB" w:rsidRPr="008218C4" w:rsidRDefault="00C04EFB" w:rsidP="00C04EFB">
      <w:pPr>
        <w:tabs>
          <w:tab w:val="left" w:pos="1050"/>
        </w:tabs>
        <w:jc w:val="center"/>
      </w:pPr>
      <w:r w:rsidRPr="008218C4">
        <w:t>Plungė</w:t>
      </w:r>
    </w:p>
    <w:p w14:paraId="20811E20" w14:textId="77777777" w:rsidR="00C04EFB" w:rsidRPr="008218C4" w:rsidRDefault="00C04EFB" w:rsidP="00C04EFB">
      <w:pPr>
        <w:tabs>
          <w:tab w:val="left" w:pos="1050"/>
        </w:tabs>
        <w:jc w:val="center"/>
      </w:pPr>
    </w:p>
    <w:p w14:paraId="146D6F85" w14:textId="0B3FD9F7" w:rsidR="00C04EFB" w:rsidRPr="00700CC6" w:rsidRDefault="00C04EFB" w:rsidP="00C04EFB">
      <w:pPr>
        <w:pStyle w:val="Default"/>
        <w:ind w:firstLine="720"/>
        <w:jc w:val="both"/>
      </w:pPr>
      <w:r w:rsidRPr="00563140">
        <w:t>Vadovaudamasi</w:t>
      </w:r>
      <w:r>
        <w:t>s</w:t>
      </w:r>
      <w:r w:rsidRPr="00563140">
        <w:t xml:space="preserve"> Lietuvos Respublikos vietos savivaldos įstatymo 16 straipsnio 4 dalimi, Lietuvos Respublikos regioninės plėtros įstatymo 7 </w:t>
      </w:r>
      <w:r>
        <w:t xml:space="preserve">ir 13 </w:t>
      </w:r>
      <w:r w:rsidRPr="00563140">
        <w:t>straipsni</w:t>
      </w:r>
      <w:r>
        <w:t>ais, Lietuvos Respublikos vidaus reikalų ministro 2022</w:t>
      </w:r>
      <w:r w:rsidRPr="00563140">
        <w:t xml:space="preserve"> m. </w:t>
      </w:r>
      <w:r>
        <w:t>kovo</w:t>
      </w:r>
      <w:r w:rsidRPr="00563140">
        <w:t xml:space="preserve"> </w:t>
      </w:r>
      <w:r>
        <w:t>2</w:t>
      </w:r>
      <w:r w:rsidRPr="00563140">
        <w:t xml:space="preserve"> d. </w:t>
      </w:r>
      <w:r>
        <w:t>įsakymo</w:t>
      </w:r>
      <w:r w:rsidRPr="00563140">
        <w:t xml:space="preserve"> Nr. 1</w:t>
      </w:r>
      <w:r>
        <w:t>V-156</w:t>
      </w:r>
      <w:r w:rsidRPr="00563140">
        <w:t xml:space="preserve"> </w:t>
      </w:r>
      <w:r w:rsidRPr="00832162">
        <w:rPr>
          <w:color w:val="auto"/>
          <w:lang w:eastAsia="en-US"/>
        </w:rPr>
        <w:t>„Dėl projekto pripažinimo regioninės svarbos projektu, regioninės svarbos projekto įgyvendinimo priežiūros ir regiono plėtros tarybos sprendimo, kuriuo projektas pripažintas regioninės svarbos projektu, pakeitimo ar pripažinimo netekusiu galios priėmimo tvarkos aprašo patvirtinimo</w:t>
      </w:r>
      <w:r w:rsidRPr="00700CC6">
        <w:rPr>
          <w:color w:val="auto"/>
          <w:lang w:eastAsia="en-US"/>
        </w:rPr>
        <w:t xml:space="preserve">“ </w:t>
      </w:r>
      <w:r w:rsidRPr="00700CC6">
        <w:t xml:space="preserve">2 skyriaus 3 </w:t>
      </w:r>
      <w:r>
        <w:t xml:space="preserve">ir 5 </w:t>
      </w:r>
      <w:r w:rsidRPr="00700CC6">
        <w:t>punkt</w:t>
      </w:r>
      <w:r>
        <w:t>ais</w:t>
      </w:r>
      <w:r w:rsidRPr="00563140">
        <w:t xml:space="preserve">, Plungės rajono savivaldybės taryba </w:t>
      </w:r>
      <w:r>
        <w:t xml:space="preserve"> </w:t>
      </w:r>
      <w:r w:rsidRPr="00563140">
        <w:t>n u s p r e n d ž i a:</w:t>
      </w:r>
    </w:p>
    <w:p w14:paraId="455C0D25" w14:textId="77777777" w:rsidR="00C04EFB" w:rsidRPr="00563140" w:rsidRDefault="00C04EFB" w:rsidP="00C04EFB">
      <w:pPr>
        <w:ind w:firstLine="720"/>
        <w:jc w:val="both"/>
      </w:pPr>
      <w:r w:rsidRPr="00563140">
        <w:t xml:space="preserve">1. Pritarti </w:t>
      </w:r>
      <w:r>
        <w:t>UAB „</w:t>
      </w:r>
      <w:proofErr w:type="spellStart"/>
      <w:r>
        <w:t>Litspringas</w:t>
      </w:r>
      <w:proofErr w:type="spellEnd"/>
      <w:r>
        <w:t>“ projekto „Vielos tempimo ir armatūros gamybos cechai“</w:t>
      </w:r>
      <w:r w:rsidRPr="00563140">
        <w:t>, numatom</w:t>
      </w:r>
      <w:r>
        <w:t xml:space="preserve">o </w:t>
      </w:r>
      <w:r w:rsidRPr="00563140">
        <w:t xml:space="preserve">įgyvendinti valstybinės žemės </w:t>
      </w:r>
      <w:r w:rsidRPr="002F5D13">
        <w:t xml:space="preserve">sklypo 1,5491 ha plote (žemės sklypo Nr. 6854-0006-0009), </w:t>
      </w:r>
      <w:r w:rsidRPr="002D09A9">
        <w:t>esančio Telšių apskr</w:t>
      </w:r>
      <w:r w:rsidRPr="002F5D13">
        <w:t>., Plungės rajono sav., Plungės</w:t>
      </w:r>
      <w:r w:rsidRPr="00563140">
        <w:t xml:space="preserve"> miesto sen., Plungės m., </w:t>
      </w:r>
      <w:r>
        <w:t>Stoties 5A,</w:t>
      </w:r>
      <w:r w:rsidRPr="00563140">
        <w:t xml:space="preserve"> </w:t>
      </w:r>
      <w:r>
        <w:t xml:space="preserve">ir nuomojamame 4,8887 ha žemės sklypo plote (kadastro Nr. 6854/0006:4, unikalus Nr. 6854-0006-0004) </w:t>
      </w:r>
      <w:r w:rsidRPr="00563140">
        <w:t xml:space="preserve">pripažinimui regioninės svarbos projektu. </w:t>
      </w:r>
    </w:p>
    <w:p w14:paraId="77711762" w14:textId="77777777" w:rsidR="00C04EFB" w:rsidRDefault="00C04EFB" w:rsidP="00C04EFB">
      <w:pPr>
        <w:ind w:firstLine="720"/>
        <w:jc w:val="both"/>
        <w:rPr>
          <w:spacing w:val="-5"/>
          <w:lang w:eastAsia="en-US"/>
        </w:rPr>
      </w:pPr>
      <w:bookmarkStart w:id="2" w:name="part_72db6df692b54ba387d69b4064c53a99"/>
      <w:bookmarkEnd w:id="2"/>
      <w:r w:rsidRPr="00563140">
        <w:t xml:space="preserve">2. Inicijuoti Telšių </w:t>
      </w:r>
      <w:r w:rsidRPr="002D09A9">
        <w:t>regiono plėtros tarybos sprendimą dėl UAB</w:t>
      </w:r>
      <w:r w:rsidRPr="009E3A87">
        <w:t xml:space="preserve"> „</w:t>
      </w:r>
      <w:proofErr w:type="spellStart"/>
      <w:r>
        <w:t>Litspringas</w:t>
      </w:r>
      <w:proofErr w:type="spellEnd"/>
      <w:r w:rsidRPr="009E3A87">
        <w:t>“ projekto „</w:t>
      </w:r>
      <w:r>
        <w:t>Vielos tempimo ir armatūros gamybos cechai</w:t>
      </w:r>
      <w:r w:rsidRPr="009E3A87">
        <w:t>“</w:t>
      </w:r>
      <w:r>
        <w:t xml:space="preserve"> </w:t>
      </w:r>
      <w:r w:rsidRPr="00563140">
        <w:t xml:space="preserve">pripažinimo regioninės svarbos projektu. </w:t>
      </w:r>
    </w:p>
    <w:p w14:paraId="489B0DBA" w14:textId="77777777" w:rsidR="00C04EFB" w:rsidRDefault="00C04EFB" w:rsidP="00C04EFB">
      <w:pPr>
        <w:tabs>
          <w:tab w:val="left" w:pos="1050"/>
        </w:tabs>
        <w:jc w:val="both"/>
        <w:rPr>
          <w:spacing w:val="-5"/>
          <w:lang w:eastAsia="en-US"/>
        </w:rPr>
      </w:pPr>
    </w:p>
    <w:p w14:paraId="7F6A6D9C" w14:textId="77777777" w:rsidR="00C04EFB" w:rsidRDefault="00C04EFB" w:rsidP="00C04EFB">
      <w:pPr>
        <w:tabs>
          <w:tab w:val="left" w:pos="1050"/>
        </w:tabs>
        <w:jc w:val="both"/>
        <w:rPr>
          <w:spacing w:val="-5"/>
          <w:lang w:eastAsia="en-US"/>
        </w:rPr>
      </w:pPr>
    </w:p>
    <w:p w14:paraId="30FC0018" w14:textId="0FE694B1" w:rsidR="00C04EFB" w:rsidRPr="008218C4" w:rsidRDefault="00C04EFB" w:rsidP="00E14969">
      <w:pPr>
        <w:tabs>
          <w:tab w:val="left" w:pos="1050"/>
          <w:tab w:val="left" w:pos="7938"/>
        </w:tabs>
        <w:jc w:val="both"/>
      </w:pPr>
      <w:r w:rsidRPr="008218C4">
        <w:t xml:space="preserve">Savivaldybės meras </w:t>
      </w:r>
      <w:r w:rsidR="00E14969">
        <w:tab/>
        <w:t>Audrius Klišonis</w:t>
      </w:r>
      <w:r w:rsidRPr="008218C4">
        <w:t xml:space="preserve">      </w:t>
      </w:r>
    </w:p>
    <w:p w14:paraId="4E9C6D76" w14:textId="77777777" w:rsidR="00C04EFB" w:rsidRDefault="00C04EFB" w:rsidP="00C04EFB">
      <w:r w:rsidRPr="008218C4">
        <w:t xml:space="preserve">               </w:t>
      </w:r>
    </w:p>
    <w:p w14:paraId="6220326A" w14:textId="77777777" w:rsidR="00C04EFB" w:rsidRDefault="00C04EFB" w:rsidP="00C04EFB"/>
    <w:p w14:paraId="083AF197" w14:textId="77777777" w:rsidR="00C04EFB" w:rsidRDefault="00C04EFB" w:rsidP="00C04EFB"/>
    <w:p w14:paraId="5852E29B" w14:textId="77777777" w:rsidR="00C04EFB" w:rsidRDefault="00C04EFB" w:rsidP="00C04EFB"/>
    <w:p w14:paraId="7ECC2959" w14:textId="77777777" w:rsidR="00C04EFB" w:rsidRDefault="00C04EFB" w:rsidP="00C04EFB"/>
    <w:p w14:paraId="795B41C0" w14:textId="77777777" w:rsidR="00C04EFB" w:rsidRDefault="00C04EFB" w:rsidP="00C04EFB"/>
    <w:p w14:paraId="3CF65DDC" w14:textId="77777777" w:rsidR="00C04EFB" w:rsidRDefault="00C04EFB" w:rsidP="00C04EFB"/>
    <w:p w14:paraId="527B852E" w14:textId="77777777" w:rsidR="00C04EFB" w:rsidRDefault="00C04EFB" w:rsidP="00C04EFB"/>
    <w:p w14:paraId="67B121C1" w14:textId="77777777" w:rsidR="00C04EFB" w:rsidRPr="008218C4" w:rsidRDefault="00C04EFB" w:rsidP="00C04EFB"/>
    <w:p w14:paraId="7B9A7730" w14:textId="77777777" w:rsidR="00C04EFB" w:rsidRDefault="00C04EFB" w:rsidP="00C04EFB"/>
    <w:p w14:paraId="6FDB69B7" w14:textId="77777777" w:rsidR="00C04EFB" w:rsidRDefault="00C04EFB" w:rsidP="00C04EFB"/>
    <w:p w14:paraId="312F3D29" w14:textId="77777777" w:rsidR="00C334C2" w:rsidRDefault="00C334C2" w:rsidP="00C04EFB"/>
    <w:sectPr w:rsidR="00C334C2" w:rsidSect="00E14969">
      <w:pgSz w:w="11907" w:h="16839" w:code="9"/>
      <w:pgMar w:top="1276"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F5A97"/>
    <w:multiLevelType w:val="hybridMultilevel"/>
    <w:tmpl w:val="A392C12E"/>
    <w:lvl w:ilvl="0" w:tplc="C738548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EFB"/>
    <w:rsid w:val="00076B0C"/>
    <w:rsid w:val="001B11E9"/>
    <w:rsid w:val="008140D4"/>
    <w:rsid w:val="00A946B0"/>
    <w:rsid w:val="00C04EFB"/>
    <w:rsid w:val="00C334C2"/>
    <w:rsid w:val="00E149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A2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04EFB"/>
    <w:pPr>
      <w:spacing w:after="0" w:line="240" w:lineRule="auto"/>
    </w:pPr>
    <w:rPr>
      <w:rFonts w:ascii="Times New Roman" w:eastAsia="Times New Roman" w:hAnsi="Times New Roman" w:cs="Times New Roman"/>
      <w:sz w:val="24"/>
      <w:szCs w:val="24"/>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C04EFB"/>
    <w:pPr>
      <w:autoSpaceDE w:val="0"/>
      <w:autoSpaceDN w:val="0"/>
      <w:adjustRightInd w:val="0"/>
      <w:spacing w:after="0" w:line="240" w:lineRule="auto"/>
    </w:pPr>
    <w:rPr>
      <w:rFonts w:ascii="Times New Roman" w:eastAsia="Times New Roman" w:hAnsi="Times New Roman" w:cs="Times New Roman"/>
      <w:color w:val="000000"/>
      <w:sz w:val="24"/>
      <w:szCs w:val="24"/>
      <w:lang w:val="lt-LT"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04EFB"/>
    <w:pPr>
      <w:spacing w:after="0" w:line="240" w:lineRule="auto"/>
    </w:pPr>
    <w:rPr>
      <w:rFonts w:ascii="Times New Roman" w:eastAsia="Times New Roman" w:hAnsi="Times New Roman" w:cs="Times New Roman"/>
      <w:sz w:val="24"/>
      <w:szCs w:val="24"/>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C04EFB"/>
    <w:pPr>
      <w:autoSpaceDE w:val="0"/>
      <w:autoSpaceDN w:val="0"/>
      <w:adjustRightInd w:val="0"/>
      <w:spacing w:after="0" w:line="240" w:lineRule="auto"/>
    </w:pPr>
    <w:rPr>
      <w:rFonts w:ascii="Times New Roman" w:eastAsia="Times New Roman" w:hAnsi="Times New Roman" w:cs="Times New Roman"/>
      <w:color w:val="000000"/>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CA7E5320</Template>
  <TotalTime>17</TotalTime>
  <Pages>1</Pages>
  <Words>936</Words>
  <Characters>535</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Audrius Klisonis</dc:creator>
  <cp:keywords/>
  <dc:description/>
  <cp:lastModifiedBy>Jovita Šumskienė</cp:lastModifiedBy>
  <cp:revision>8</cp:revision>
  <dcterms:created xsi:type="dcterms:W3CDTF">2023-02-15T09:12:00Z</dcterms:created>
  <dcterms:modified xsi:type="dcterms:W3CDTF">2023-03-30T12:27:00Z</dcterms:modified>
</cp:coreProperties>
</file>