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481181" w14:textId="77777777" w:rsidR="00462DB5" w:rsidRPr="0032433B" w:rsidRDefault="00462DB5" w:rsidP="009A17A7">
      <w:pPr>
        <w:jc w:val="right"/>
        <w:rPr>
          <w:b/>
        </w:rPr>
      </w:pPr>
      <w:r>
        <w:rPr>
          <w:b/>
          <w:sz w:val="28"/>
          <w:szCs w:val="28"/>
        </w:rPr>
        <w:t xml:space="preserve">                                                                                    </w:t>
      </w:r>
      <w:r w:rsidRPr="0032433B">
        <w:rPr>
          <w:b/>
        </w:rPr>
        <w:t>Projektas</w:t>
      </w:r>
    </w:p>
    <w:p w14:paraId="6ED44D2A" w14:textId="77777777" w:rsidR="005A53B9" w:rsidRDefault="00E57C09" w:rsidP="005A53B9">
      <w:pPr>
        <w:jc w:val="center"/>
        <w:rPr>
          <w:b/>
          <w:sz w:val="28"/>
          <w:szCs w:val="28"/>
        </w:rPr>
      </w:pPr>
      <w:r w:rsidRPr="00E57C09">
        <w:rPr>
          <w:b/>
          <w:sz w:val="28"/>
          <w:szCs w:val="28"/>
        </w:rPr>
        <w:t>PLUNGĖS RAJONO SAVIVALDYBĖS</w:t>
      </w:r>
    </w:p>
    <w:p w14:paraId="61A13326" w14:textId="77777777" w:rsidR="00E57C09" w:rsidRPr="00E57C09" w:rsidRDefault="00E57C09" w:rsidP="005A53B9">
      <w:pPr>
        <w:jc w:val="center"/>
        <w:rPr>
          <w:b/>
          <w:sz w:val="28"/>
          <w:szCs w:val="28"/>
        </w:rPr>
      </w:pPr>
      <w:r w:rsidRPr="00E57C09">
        <w:rPr>
          <w:b/>
          <w:sz w:val="28"/>
          <w:szCs w:val="28"/>
        </w:rPr>
        <w:t>TARYBA</w:t>
      </w:r>
    </w:p>
    <w:p w14:paraId="0034326B" w14:textId="77777777" w:rsidR="00E57C09" w:rsidRPr="00E57C09" w:rsidRDefault="00E57C09" w:rsidP="005A53B9">
      <w:pPr>
        <w:jc w:val="center"/>
        <w:rPr>
          <w:b/>
          <w:sz w:val="28"/>
          <w:szCs w:val="28"/>
        </w:rPr>
      </w:pPr>
    </w:p>
    <w:p w14:paraId="6D7EDEC7" w14:textId="77777777" w:rsidR="00E57C09" w:rsidRPr="00E57C09" w:rsidRDefault="00E57C09" w:rsidP="005A53B9">
      <w:pPr>
        <w:jc w:val="center"/>
        <w:rPr>
          <w:b/>
          <w:sz w:val="28"/>
          <w:szCs w:val="28"/>
        </w:rPr>
      </w:pPr>
      <w:r w:rsidRPr="00E57C09">
        <w:rPr>
          <w:b/>
          <w:sz w:val="28"/>
          <w:szCs w:val="28"/>
        </w:rPr>
        <w:t>SPRENDIMAS</w:t>
      </w:r>
    </w:p>
    <w:p w14:paraId="37356311" w14:textId="398159E0" w:rsidR="00E57C09" w:rsidRPr="00E57C09" w:rsidRDefault="00E57C09" w:rsidP="005A53B9">
      <w:pPr>
        <w:jc w:val="center"/>
        <w:rPr>
          <w:b/>
          <w:sz w:val="28"/>
          <w:szCs w:val="28"/>
        </w:rPr>
      </w:pPr>
      <w:r w:rsidRPr="00E57C09">
        <w:rPr>
          <w:b/>
          <w:sz w:val="28"/>
          <w:szCs w:val="28"/>
        </w:rPr>
        <w:t>DĖL PLUNGĖS RAJONO SAVIVALDYBĖS K</w:t>
      </w:r>
      <w:r w:rsidR="008F16E2">
        <w:rPr>
          <w:b/>
          <w:sz w:val="28"/>
          <w:szCs w:val="28"/>
        </w:rPr>
        <w:t>ONTROLĖS IR AUDITO TARNYBOS 202</w:t>
      </w:r>
      <w:r w:rsidR="008E62BB">
        <w:rPr>
          <w:b/>
          <w:sz w:val="28"/>
          <w:szCs w:val="28"/>
        </w:rPr>
        <w:t>2</w:t>
      </w:r>
      <w:r w:rsidRPr="00E57C09">
        <w:rPr>
          <w:b/>
          <w:sz w:val="28"/>
          <w:szCs w:val="28"/>
        </w:rPr>
        <w:t xml:space="preserve"> METŲ VEIKLOS ATASKAIT</w:t>
      </w:r>
      <w:r w:rsidR="000642B0">
        <w:rPr>
          <w:b/>
          <w:sz w:val="28"/>
          <w:szCs w:val="28"/>
        </w:rPr>
        <w:t>OS PATVIRTINIMO</w:t>
      </w:r>
    </w:p>
    <w:p w14:paraId="16266543" w14:textId="77777777" w:rsidR="00E57C09" w:rsidRDefault="00E57C09" w:rsidP="005A53B9">
      <w:pPr>
        <w:jc w:val="center"/>
      </w:pPr>
    </w:p>
    <w:p w14:paraId="5A0765E6" w14:textId="16F9975A" w:rsidR="00E57C09" w:rsidRDefault="00462DB5" w:rsidP="005A53B9">
      <w:pPr>
        <w:jc w:val="center"/>
      </w:pPr>
      <w:r>
        <w:t>202</w:t>
      </w:r>
      <w:r w:rsidR="008E62BB">
        <w:t>3</w:t>
      </w:r>
      <w:r>
        <w:t xml:space="preserve"> m. </w:t>
      </w:r>
      <w:r w:rsidR="00D50E66">
        <w:t xml:space="preserve">kovo </w:t>
      </w:r>
      <w:r w:rsidR="008E62BB">
        <w:t>30</w:t>
      </w:r>
      <w:r w:rsidR="00E57C09">
        <w:t xml:space="preserve"> d. Nr. T1-</w:t>
      </w:r>
    </w:p>
    <w:p w14:paraId="68DD08FC" w14:textId="77777777" w:rsidR="00A25ADC" w:rsidRDefault="00E57C09" w:rsidP="005A53B9">
      <w:pPr>
        <w:jc w:val="center"/>
      </w:pPr>
      <w:r>
        <w:t>Plungė</w:t>
      </w:r>
    </w:p>
    <w:p w14:paraId="02AEA2FD" w14:textId="77777777" w:rsidR="00A25ADC" w:rsidRDefault="00A25ADC" w:rsidP="00A25ADC">
      <w:pPr>
        <w:ind w:firstLine="737"/>
      </w:pPr>
    </w:p>
    <w:p w14:paraId="00AF658F" w14:textId="77777777" w:rsidR="00383C3F" w:rsidRDefault="00383C3F" w:rsidP="005A53B9">
      <w:pPr>
        <w:tabs>
          <w:tab w:val="left" w:pos="720"/>
        </w:tabs>
        <w:ind w:firstLine="720"/>
        <w:jc w:val="both"/>
      </w:pPr>
      <w:r>
        <w:t>Vadovaudamasi Lietuvos Respubli</w:t>
      </w:r>
      <w:r w:rsidR="000C1D41">
        <w:t xml:space="preserve">kos vietos savivaldos įstatymo </w:t>
      </w:r>
      <w:r>
        <w:t>1</w:t>
      </w:r>
      <w:r w:rsidR="0022252A">
        <w:t xml:space="preserve">6 straipsnio 2 dalies 19 punktu ir </w:t>
      </w:r>
      <w:r w:rsidR="000C1D41" w:rsidRPr="002A139C">
        <w:t xml:space="preserve">Plungės rajono savivaldybės tarybos veiklos reglamento, patvirtinto Plungės rajono savivaldybės tarybos </w:t>
      </w:r>
      <w:r w:rsidR="009A17A7">
        <w:t>20</w:t>
      </w:r>
      <w:r w:rsidR="000459F4">
        <w:t>21</w:t>
      </w:r>
      <w:r w:rsidR="009A17A7">
        <w:t xml:space="preserve"> m. </w:t>
      </w:r>
      <w:r w:rsidR="000459F4">
        <w:t>gegužės</w:t>
      </w:r>
      <w:r w:rsidR="009A17A7">
        <w:t xml:space="preserve"> </w:t>
      </w:r>
      <w:r w:rsidR="009A17A7" w:rsidRPr="005202BD">
        <w:t>2</w:t>
      </w:r>
      <w:r w:rsidR="000459F4">
        <w:t>7</w:t>
      </w:r>
      <w:r w:rsidR="009A17A7" w:rsidRPr="005202BD">
        <w:t xml:space="preserve"> </w:t>
      </w:r>
      <w:r w:rsidR="009A17A7">
        <w:t>d. sprendimu Nr. T1-</w:t>
      </w:r>
      <w:r w:rsidR="000459F4">
        <w:t>168</w:t>
      </w:r>
      <w:r w:rsidR="009A17A7" w:rsidRPr="005202BD">
        <w:t>,</w:t>
      </w:r>
      <w:r w:rsidR="009A17A7">
        <w:t xml:space="preserve"> XIX skyriaus 26</w:t>
      </w:r>
      <w:r w:rsidR="000459F4">
        <w:t>3</w:t>
      </w:r>
      <w:r w:rsidR="009A17A7" w:rsidRPr="005202BD">
        <w:t xml:space="preserve"> punktu</w:t>
      </w:r>
      <w:r w:rsidR="009A17A7">
        <w:t xml:space="preserve">, </w:t>
      </w:r>
      <w:r w:rsidR="000C1D41">
        <w:t xml:space="preserve"> </w:t>
      </w:r>
      <w:r>
        <w:t>Plungės raj</w:t>
      </w:r>
      <w:r w:rsidR="000C1D41">
        <w:t>ono savivaldybės taryba</w:t>
      </w:r>
      <w:r w:rsidR="00E57C09">
        <w:t xml:space="preserve"> </w:t>
      </w:r>
      <w:r w:rsidR="006963FB">
        <w:t xml:space="preserve">n u </w:t>
      </w:r>
      <w:r>
        <w:t>s p r e n d ž i a:</w:t>
      </w:r>
    </w:p>
    <w:p w14:paraId="63D7C16B" w14:textId="4EF57F79" w:rsidR="00525460" w:rsidRDefault="00383C3F" w:rsidP="005A53B9">
      <w:pPr>
        <w:tabs>
          <w:tab w:val="left" w:pos="720"/>
        </w:tabs>
        <w:ind w:firstLine="720"/>
        <w:jc w:val="both"/>
      </w:pPr>
      <w:r>
        <w:t>P</w:t>
      </w:r>
      <w:r w:rsidR="000459F4">
        <w:t>atvirtinti</w:t>
      </w:r>
      <w:r>
        <w:t xml:space="preserve"> Plungės rajono savivaldybės K</w:t>
      </w:r>
      <w:r w:rsidR="002672EA">
        <w:t>ontrolės ir audito tarnybos 20</w:t>
      </w:r>
      <w:r w:rsidR="008F16E2">
        <w:t>2</w:t>
      </w:r>
      <w:r w:rsidR="008E62BB">
        <w:t>2</w:t>
      </w:r>
      <w:r w:rsidR="0032433B">
        <w:t xml:space="preserve"> metų veiklos ataskaitą</w:t>
      </w:r>
      <w:r>
        <w:t xml:space="preserve"> (pridedama).</w:t>
      </w:r>
    </w:p>
    <w:p w14:paraId="6724059F" w14:textId="77777777" w:rsidR="00525460" w:rsidRDefault="00525460" w:rsidP="005A53B9">
      <w:pPr>
        <w:tabs>
          <w:tab w:val="left" w:pos="720"/>
        </w:tabs>
        <w:ind w:firstLine="720"/>
        <w:jc w:val="both"/>
      </w:pPr>
    </w:p>
    <w:p w14:paraId="6BF8971A" w14:textId="77777777" w:rsidR="00A25ADC" w:rsidRDefault="00A25ADC" w:rsidP="00A25ADC">
      <w:pPr>
        <w:ind w:firstLine="720"/>
        <w:jc w:val="both"/>
      </w:pPr>
    </w:p>
    <w:p w14:paraId="3AC9A154" w14:textId="77777777" w:rsidR="00A25ADC" w:rsidRDefault="00A25ADC" w:rsidP="00A25ADC">
      <w:pPr>
        <w:jc w:val="both"/>
      </w:pPr>
      <w:r>
        <w:t>Savivaldybės meras</w:t>
      </w:r>
      <w:r>
        <w:tab/>
      </w:r>
      <w:r>
        <w:tab/>
      </w:r>
      <w:r>
        <w:tab/>
        <w:t xml:space="preserve">          </w:t>
      </w:r>
      <w:r>
        <w:tab/>
      </w:r>
      <w:r>
        <w:tab/>
      </w:r>
      <w:r w:rsidR="008C2C9B">
        <w:t xml:space="preserve">  </w:t>
      </w:r>
    </w:p>
    <w:p w14:paraId="643EE81C" w14:textId="77777777" w:rsidR="00A25ADC" w:rsidRDefault="00A25ADC" w:rsidP="00A25ADC">
      <w:pPr>
        <w:ind w:firstLine="737"/>
        <w:jc w:val="both"/>
      </w:pPr>
    </w:p>
    <w:p w14:paraId="5C5B56C8" w14:textId="77777777" w:rsidR="00A25ADC" w:rsidRDefault="00A25ADC" w:rsidP="00A25ADC">
      <w:pPr>
        <w:jc w:val="both"/>
      </w:pPr>
    </w:p>
    <w:p w14:paraId="371D23FA" w14:textId="77777777" w:rsidR="008F16E2" w:rsidRDefault="008F16E2" w:rsidP="00A25ADC">
      <w:pPr>
        <w:jc w:val="both"/>
      </w:pPr>
    </w:p>
    <w:p w14:paraId="73FA082E" w14:textId="77777777" w:rsidR="008F16E2" w:rsidRDefault="008F16E2" w:rsidP="00A25ADC">
      <w:pPr>
        <w:jc w:val="both"/>
      </w:pPr>
    </w:p>
    <w:p w14:paraId="5A18CF29" w14:textId="77777777" w:rsidR="008F16E2" w:rsidRDefault="008F16E2" w:rsidP="00A25ADC">
      <w:pPr>
        <w:jc w:val="both"/>
      </w:pPr>
    </w:p>
    <w:p w14:paraId="04D03AE1" w14:textId="77777777" w:rsidR="008F16E2" w:rsidRDefault="008F16E2" w:rsidP="00A25ADC">
      <w:pPr>
        <w:jc w:val="both"/>
      </w:pPr>
    </w:p>
    <w:p w14:paraId="436F7B31" w14:textId="77777777" w:rsidR="008F16E2" w:rsidRDefault="008F16E2" w:rsidP="00A25ADC">
      <w:pPr>
        <w:jc w:val="both"/>
      </w:pPr>
    </w:p>
    <w:p w14:paraId="26D5DC25" w14:textId="77777777" w:rsidR="008F16E2" w:rsidRDefault="008F16E2" w:rsidP="00A25ADC">
      <w:pPr>
        <w:jc w:val="both"/>
      </w:pPr>
    </w:p>
    <w:p w14:paraId="756B4D02" w14:textId="77777777" w:rsidR="008F16E2" w:rsidRDefault="008F16E2" w:rsidP="00A25ADC">
      <w:pPr>
        <w:jc w:val="both"/>
      </w:pPr>
    </w:p>
    <w:p w14:paraId="30763033" w14:textId="77777777" w:rsidR="008F16E2" w:rsidRDefault="008F16E2" w:rsidP="00A25ADC">
      <w:pPr>
        <w:jc w:val="both"/>
      </w:pPr>
    </w:p>
    <w:p w14:paraId="4123F2B6" w14:textId="77777777" w:rsidR="008F16E2" w:rsidRDefault="008F16E2" w:rsidP="00A25ADC">
      <w:pPr>
        <w:jc w:val="both"/>
      </w:pPr>
    </w:p>
    <w:p w14:paraId="1B231652" w14:textId="77777777" w:rsidR="008F16E2" w:rsidRDefault="008F16E2" w:rsidP="00A25ADC">
      <w:pPr>
        <w:jc w:val="both"/>
      </w:pPr>
    </w:p>
    <w:p w14:paraId="2C1C1857" w14:textId="77777777" w:rsidR="008F16E2" w:rsidRDefault="008F16E2" w:rsidP="00A25ADC">
      <w:pPr>
        <w:jc w:val="both"/>
      </w:pPr>
    </w:p>
    <w:p w14:paraId="4CDE7F32" w14:textId="77777777" w:rsidR="008F16E2" w:rsidRDefault="008F16E2" w:rsidP="00A25ADC">
      <w:pPr>
        <w:jc w:val="both"/>
      </w:pPr>
    </w:p>
    <w:p w14:paraId="0EC286D8" w14:textId="77777777" w:rsidR="008F16E2" w:rsidRDefault="008F16E2" w:rsidP="00A25ADC">
      <w:pPr>
        <w:jc w:val="both"/>
      </w:pPr>
    </w:p>
    <w:p w14:paraId="57BBD29A" w14:textId="77777777" w:rsidR="008F16E2" w:rsidRDefault="008F16E2" w:rsidP="00A25ADC">
      <w:pPr>
        <w:jc w:val="both"/>
      </w:pPr>
    </w:p>
    <w:p w14:paraId="5B8B3862" w14:textId="77777777" w:rsidR="008F16E2" w:rsidRDefault="008F16E2" w:rsidP="00A25ADC">
      <w:pPr>
        <w:jc w:val="both"/>
      </w:pPr>
    </w:p>
    <w:p w14:paraId="06FEEAA9" w14:textId="77777777" w:rsidR="008F16E2" w:rsidRDefault="008F16E2" w:rsidP="00A25ADC">
      <w:pPr>
        <w:jc w:val="both"/>
      </w:pPr>
    </w:p>
    <w:p w14:paraId="7C7D0DD0" w14:textId="77777777" w:rsidR="008F16E2" w:rsidRDefault="008F16E2" w:rsidP="00A25ADC">
      <w:pPr>
        <w:jc w:val="both"/>
      </w:pPr>
    </w:p>
    <w:p w14:paraId="6487DC25" w14:textId="77777777" w:rsidR="008F16E2" w:rsidRDefault="008F16E2" w:rsidP="00A25ADC">
      <w:pPr>
        <w:jc w:val="both"/>
      </w:pPr>
    </w:p>
    <w:p w14:paraId="4B1573BF" w14:textId="77777777" w:rsidR="008F16E2" w:rsidRDefault="008F16E2" w:rsidP="00A25ADC">
      <w:pPr>
        <w:jc w:val="both"/>
      </w:pPr>
    </w:p>
    <w:p w14:paraId="11064D57" w14:textId="77777777" w:rsidR="008F16E2" w:rsidRDefault="008F16E2" w:rsidP="00A25ADC">
      <w:pPr>
        <w:jc w:val="both"/>
      </w:pPr>
    </w:p>
    <w:p w14:paraId="39D1CC1C" w14:textId="77777777" w:rsidR="008F16E2" w:rsidRDefault="008F16E2" w:rsidP="00A25ADC">
      <w:pPr>
        <w:jc w:val="both"/>
      </w:pPr>
    </w:p>
    <w:p w14:paraId="7672A037" w14:textId="77777777" w:rsidR="008F16E2" w:rsidRDefault="008F16E2" w:rsidP="00A25ADC">
      <w:pPr>
        <w:jc w:val="both"/>
      </w:pPr>
    </w:p>
    <w:p w14:paraId="26794DA0" w14:textId="77777777" w:rsidR="009A17A7" w:rsidRDefault="009A17A7" w:rsidP="009A17A7">
      <w:r>
        <w:t>SUDERINTA:</w:t>
      </w:r>
    </w:p>
    <w:p w14:paraId="5E58F927" w14:textId="0A3C1382" w:rsidR="00CC1932" w:rsidRDefault="00CC1932" w:rsidP="009A17A7">
      <w:r>
        <w:t>Administracijos direktorius Mindaugas Kaunas</w:t>
      </w:r>
    </w:p>
    <w:p w14:paraId="16A3BF7B" w14:textId="77777777" w:rsidR="009A17A7" w:rsidRPr="00677D8B" w:rsidRDefault="009A17A7" w:rsidP="009A17A7">
      <w:r w:rsidRPr="00677D8B">
        <w:t>Juridinio ir personalo administravimo skyriaus vedėjas Vytautas Tumas</w:t>
      </w:r>
    </w:p>
    <w:p w14:paraId="3DC52630" w14:textId="77777777" w:rsidR="00CC1932" w:rsidRDefault="009A17A7" w:rsidP="002E53FD">
      <w:r w:rsidRPr="00677D8B">
        <w:t>Kalbos tvarkytojas</w:t>
      </w:r>
      <w:r w:rsidR="008E62BB">
        <w:t xml:space="preserve"> </w:t>
      </w:r>
      <w:r w:rsidR="002E53FD">
        <w:t xml:space="preserve">Simona </w:t>
      </w:r>
      <w:proofErr w:type="spellStart"/>
      <w:r w:rsidR="002E53FD">
        <w:t>Grigalauskaitė</w:t>
      </w:r>
      <w:proofErr w:type="spellEnd"/>
    </w:p>
    <w:p w14:paraId="4089617D" w14:textId="4F56CF9C" w:rsidR="009A17A7" w:rsidRDefault="009A17A7" w:rsidP="002E53FD">
      <w:r>
        <w:tab/>
      </w:r>
      <w:r>
        <w:tab/>
      </w:r>
    </w:p>
    <w:p w14:paraId="716DCFEC" w14:textId="77777777" w:rsidR="009A17A7" w:rsidRDefault="008F16E2" w:rsidP="009A17A7">
      <w:r>
        <w:t>Sprendimą rengė s</w:t>
      </w:r>
      <w:r w:rsidR="009A17A7">
        <w:t>avivaldybės kontrolierė Danutė Jarašiūnienė</w:t>
      </w:r>
    </w:p>
    <w:p w14:paraId="1CCE96EF" w14:textId="77777777" w:rsidR="003E74DE" w:rsidRDefault="003E74DE" w:rsidP="008F16E2">
      <w:pPr>
        <w:jc w:val="center"/>
        <w:rPr>
          <w:rFonts w:eastAsia="Batang"/>
          <w:b/>
          <w:bCs/>
        </w:rPr>
      </w:pPr>
    </w:p>
    <w:p w14:paraId="2F04A872" w14:textId="77777777" w:rsidR="002E53FD" w:rsidRDefault="002E53FD" w:rsidP="008F16E2">
      <w:pPr>
        <w:jc w:val="center"/>
        <w:rPr>
          <w:rFonts w:eastAsia="Batang"/>
          <w:b/>
          <w:bCs/>
        </w:rPr>
      </w:pPr>
    </w:p>
    <w:p w14:paraId="3C810E97" w14:textId="014AD61C" w:rsidR="008F16E2" w:rsidRDefault="008E62BB" w:rsidP="008F16E2">
      <w:pPr>
        <w:jc w:val="center"/>
        <w:rPr>
          <w:rFonts w:eastAsia="Batang"/>
          <w:b/>
          <w:bCs/>
        </w:rPr>
      </w:pPr>
      <w:r>
        <w:rPr>
          <w:rFonts w:eastAsia="Batang"/>
          <w:b/>
          <w:bCs/>
        </w:rPr>
        <w:t xml:space="preserve">PLUNGĖS RAJONO SAVIVALDYBĖS </w:t>
      </w:r>
      <w:r w:rsidR="008F16E2">
        <w:rPr>
          <w:rFonts w:eastAsia="Batang"/>
          <w:b/>
          <w:bCs/>
        </w:rPr>
        <w:t>KONTROLĖS IR AUDITO TARNYBA</w:t>
      </w:r>
    </w:p>
    <w:p w14:paraId="3E19806F" w14:textId="77777777" w:rsidR="008F16E2" w:rsidRDefault="008F16E2" w:rsidP="008F16E2">
      <w:pPr>
        <w:jc w:val="center"/>
        <w:rPr>
          <w:b/>
        </w:rPr>
      </w:pPr>
    </w:p>
    <w:p w14:paraId="73610A66" w14:textId="77777777" w:rsidR="008F16E2" w:rsidRDefault="008F16E2" w:rsidP="008F16E2">
      <w:pPr>
        <w:jc w:val="center"/>
        <w:rPr>
          <w:b/>
        </w:rPr>
      </w:pPr>
      <w:r>
        <w:rPr>
          <w:b/>
        </w:rPr>
        <w:t>AIŠKINAMASIS RAŠTAS</w:t>
      </w:r>
    </w:p>
    <w:p w14:paraId="6CD8D05B" w14:textId="5FCAF09D" w:rsidR="008F16E2" w:rsidRDefault="008F16E2" w:rsidP="008F16E2">
      <w:pPr>
        <w:jc w:val="center"/>
        <w:rPr>
          <w:b/>
        </w:rPr>
      </w:pPr>
      <w:r>
        <w:rPr>
          <w:b/>
        </w:rPr>
        <w:t xml:space="preserve">PRIE </w:t>
      </w:r>
      <w:r w:rsidR="002D3951">
        <w:rPr>
          <w:b/>
        </w:rPr>
        <w:t xml:space="preserve">PLUNGĖS RAJONOS </w:t>
      </w:r>
      <w:r>
        <w:rPr>
          <w:b/>
        </w:rPr>
        <w:t>SAVIVALDYBĖS TARYBOS SPRENDIMO PROJEKTO</w:t>
      </w:r>
    </w:p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8F16E2" w14:paraId="1D547F06" w14:textId="77777777" w:rsidTr="008F16E2">
        <w:tc>
          <w:tcPr>
            <w:tcW w:w="9854" w:type="dxa"/>
            <w:hideMark/>
          </w:tcPr>
          <w:p w14:paraId="54BE2313" w14:textId="4D8C5508" w:rsidR="008F16E2" w:rsidRPr="00C14D4E" w:rsidRDefault="008F16E2" w:rsidP="008F16E2">
            <w:pPr>
              <w:jc w:val="center"/>
              <w:rPr>
                <w:b/>
                <w:sz w:val="28"/>
                <w:szCs w:val="28"/>
              </w:rPr>
            </w:pPr>
            <w:r w:rsidRPr="00794949">
              <w:rPr>
                <w:b/>
                <w:bCs/>
                <w:caps/>
                <w:szCs w:val="28"/>
              </w:rPr>
              <w:t>„</w:t>
            </w:r>
            <w:r w:rsidRPr="008F16E2">
              <w:rPr>
                <w:b/>
                <w:bCs/>
                <w:caps/>
                <w:szCs w:val="28"/>
              </w:rPr>
              <w:t>DĖL PLUNGĖS RAJONO SAVIVALDYBĖS KONTROLĖS IR AUDITO TARNYBOS 202</w:t>
            </w:r>
            <w:r w:rsidR="008E62BB">
              <w:rPr>
                <w:b/>
                <w:bCs/>
                <w:caps/>
                <w:szCs w:val="28"/>
              </w:rPr>
              <w:t>2</w:t>
            </w:r>
            <w:r w:rsidRPr="008F16E2">
              <w:rPr>
                <w:b/>
                <w:bCs/>
                <w:caps/>
                <w:szCs w:val="28"/>
              </w:rPr>
              <w:t xml:space="preserve"> METŲ VEIKLOS ATASKAIT</w:t>
            </w:r>
            <w:r w:rsidR="00BD1455">
              <w:rPr>
                <w:b/>
                <w:bCs/>
                <w:caps/>
                <w:szCs w:val="28"/>
              </w:rPr>
              <w:t>OS PATVIRTINIMO</w:t>
            </w:r>
            <w:r>
              <w:rPr>
                <w:b/>
              </w:rPr>
              <w:t>“</w:t>
            </w:r>
          </w:p>
        </w:tc>
      </w:tr>
      <w:tr w:rsidR="008F16E2" w14:paraId="70BF9B54" w14:textId="77777777" w:rsidTr="008F16E2">
        <w:tc>
          <w:tcPr>
            <w:tcW w:w="9854" w:type="dxa"/>
          </w:tcPr>
          <w:p w14:paraId="4D99CAF7" w14:textId="77777777" w:rsidR="008F16E2" w:rsidRPr="00C14D4E" w:rsidRDefault="008F16E2" w:rsidP="008F16E2">
            <w:pPr>
              <w:rPr>
                <w:lang w:val="en-US"/>
              </w:rPr>
            </w:pPr>
          </w:p>
          <w:p w14:paraId="200C5201" w14:textId="58F7E3ED" w:rsidR="008F16E2" w:rsidRDefault="008F16E2" w:rsidP="008F16E2">
            <w:pPr>
              <w:jc w:val="center"/>
            </w:pPr>
            <w:r>
              <w:rPr>
                <w:caps/>
              </w:rPr>
              <w:t>202</w:t>
            </w:r>
            <w:r w:rsidR="008E62BB">
              <w:rPr>
                <w:caps/>
              </w:rPr>
              <w:t>3</w:t>
            </w:r>
            <w:r>
              <w:rPr>
                <w:caps/>
              </w:rPr>
              <w:t xml:space="preserve"> </w:t>
            </w:r>
            <w:r>
              <w:t xml:space="preserve">m. kovo </w:t>
            </w:r>
            <w:r w:rsidR="008E62BB">
              <w:t>15</w:t>
            </w:r>
            <w:r>
              <w:t xml:space="preserve"> d.</w:t>
            </w:r>
          </w:p>
          <w:p w14:paraId="13B2B5E6" w14:textId="77777777" w:rsidR="008F16E2" w:rsidRPr="00F948B6" w:rsidRDefault="008F16E2" w:rsidP="008F16E2">
            <w:pPr>
              <w:jc w:val="center"/>
            </w:pPr>
            <w:r>
              <w:t>Plungė</w:t>
            </w:r>
          </w:p>
          <w:p w14:paraId="49F9019C" w14:textId="77777777" w:rsidR="008F16E2" w:rsidRDefault="008F16E2" w:rsidP="008F16E2">
            <w:pPr>
              <w:jc w:val="center"/>
            </w:pPr>
          </w:p>
        </w:tc>
      </w:tr>
    </w:tbl>
    <w:p w14:paraId="01B6E7AC" w14:textId="45014F10" w:rsidR="008F16E2" w:rsidRPr="008E7654" w:rsidRDefault="008F16E2" w:rsidP="008F16E2">
      <w:pPr>
        <w:tabs>
          <w:tab w:val="num" w:pos="-3261"/>
          <w:tab w:val="left" w:pos="709"/>
        </w:tabs>
        <w:ind w:firstLine="720"/>
        <w:jc w:val="both"/>
        <w:rPr>
          <w:bCs/>
        </w:rPr>
      </w:pPr>
      <w:r w:rsidRPr="006E1DCB">
        <w:rPr>
          <w:b/>
        </w:rPr>
        <w:t xml:space="preserve">1. Parengto teisės akto projekto tikslai, uždaviniai, problemos esmė </w:t>
      </w:r>
      <w:r w:rsidR="003B5DF1">
        <w:rPr>
          <w:b/>
        </w:rPr>
        <w:t>–</w:t>
      </w:r>
      <w:r w:rsidRPr="006E1DCB">
        <w:rPr>
          <w:b/>
        </w:rPr>
        <w:t xml:space="preserve"> </w:t>
      </w:r>
      <w:r w:rsidR="00BD1455">
        <w:rPr>
          <w:bCs/>
        </w:rPr>
        <w:t>p</w:t>
      </w:r>
      <w:r w:rsidR="008E7654">
        <w:rPr>
          <w:bCs/>
        </w:rPr>
        <w:t>ateikti Plungės rajono savivaldybės tarybai</w:t>
      </w:r>
      <w:r w:rsidR="008E62BB">
        <w:rPr>
          <w:bCs/>
        </w:rPr>
        <w:t xml:space="preserve"> </w:t>
      </w:r>
      <w:r w:rsidR="00BD1455">
        <w:rPr>
          <w:bCs/>
        </w:rPr>
        <w:t>202</w:t>
      </w:r>
      <w:r w:rsidR="008E62BB">
        <w:rPr>
          <w:bCs/>
        </w:rPr>
        <w:t>2</w:t>
      </w:r>
      <w:r w:rsidR="00BD1455">
        <w:rPr>
          <w:bCs/>
        </w:rPr>
        <w:t xml:space="preserve"> </w:t>
      </w:r>
      <w:r w:rsidR="00576016">
        <w:rPr>
          <w:bCs/>
        </w:rPr>
        <w:t>veiklos ataskaitą</w:t>
      </w:r>
      <w:r w:rsidR="003A73AE">
        <w:rPr>
          <w:bCs/>
        </w:rPr>
        <w:t xml:space="preserve"> ir atsiskaityti už atliktus darbus.</w:t>
      </w:r>
    </w:p>
    <w:p w14:paraId="60E2523A" w14:textId="77777777" w:rsidR="008F16E2" w:rsidRPr="008E7654" w:rsidRDefault="008F16E2" w:rsidP="008F16E2">
      <w:pPr>
        <w:tabs>
          <w:tab w:val="left" w:pos="2127"/>
        </w:tabs>
        <w:ind w:firstLine="720"/>
        <w:jc w:val="both"/>
        <w:rPr>
          <w:bCs/>
        </w:rPr>
      </w:pPr>
      <w:r w:rsidRPr="006E1DCB">
        <w:rPr>
          <w:b/>
        </w:rPr>
        <w:t>2. Kaip šiuo metu yra sprendžiami projekte aptarti klausimai</w:t>
      </w:r>
      <w:r w:rsidR="008E7654">
        <w:rPr>
          <w:b/>
        </w:rPr>
        <w:t xml:space="preserve">. </w:t>
      </w:r>
      <w:r w:rsidR="008E7654">
        <w:rPr>
          <w:bCs/>
        </w:rPr>
        <w:t>Rengiama ataskaita</w:t>
      </w:r>
      <w:r w:rsidR="00576016">
        <w:rPr>
          <w:bCs/>
        </w:rPr>
        <w:t>.</w:t>
      </w:r>
    </w:p>
    <w:p w14:paraId="6579635F" w14:textId="7CAF87D4" w:rsidR="008F16E2" w:rsidRPr="006E1DCB" w:rsidRDefault="008F16E2" w:rsidP="008F16E2">
      <w:pPr>
        <w:pStyle w:val="prastasis1"/>
        <w:spacing w:after="0"/>
        <w:ind w:firstLine="720"/>
        <w:jc w:val="both"/>
        <w:rPr>
          <w:b/>
        </w:rPr>
      </w:pPr>
      <w:r w:rsidRPr="00054574">
        <w:rPr>
          <w:rFonts w:ascii="Times New Roman" w:hAnsi="Times New Roman"/>
          <w:b/>
          <w:sz w:val="24"/>
          <w:szCs w:val="24"/>
        </w:rPr>
        <w:t>3. Kodėl būtina priimti sprendimą, kokių pozityvių rezultatų laukiama.</w:t>
      </w:r>
      <w:r>
        <w:rPr>
          <w:rStyle w:val="Numatytasispastraiposriftas1"/>
          <w:rFonts w:ascii="Times New Roman" w:eastAsia="Times New Roman" w:hAnsi="Times New Roman"/>
          <w:sz w:val="24"/>
          <w:szCs w:val="24"/>
          <w:lang w:eastAsia="lt-LT"/>
        </w:rPr>
        <w:t> </w:t>
      </w:r>
      <w:r w:rsidR="008E7654">
        <w:rPr>
          <w:rStyle w:val="Numatytasispastraiposriftas1"/>
          <w:rFonts w:ascii="Times New Roman" w:eastAsia="Times New Roman" w:hAnsi="Times New Roman"/>
          <w:sz w:val="24"/>
          <w:szCs w:val="24"/>
          <w:lang w:eastAsia="lt-LT"/>
        </w:rPr>
        <w:t>V</w:t>
      </w:r>
      <w:r w:rsidR="00DB4F87">
        <w:rPr>
          <w:rStyle w:val="Numatytasispastraiposriftas1"/>
          <w:rFonts w:ascii="Times New Roman" w:eastAsia="Times New Roman" w:hAnsi="Times New Roman"/>
          <w:sz w:val="24"/>
          <w:szCs w:val="24"/>
          <w:lang w:eastAsia="lt-LT"/>
        </w:rPr>
        <w:t>adovau</w:t>
      </w:r>
      <w:r w:rsidR="008E62BB">
        <w:rPr>
          <w:rStyle w:val="Numatytasispastraiposriftas1"/>
          <w:rFonts w:ascii="Times New Roman" w:eastAsia="Times New Roman" w:hAnsi="Times New Roman"/>
          <w:sz w:val="24"/>
          <w:szCs w:val="24"/>
          <w:lang w:eastAsia="lt-LT"/>
        </w:rPr>
        <w:t>jantis</w:t>
      </w:r>
      <w:r w:rsidR="008E7654">
        <w:rPr>
          <w:rStyle w:val="Numatytasispastraiposriftas1"/>
          <w:rFonts w:ascii="Times New Roman" w:eastAsia="Times New Roman" w:hAnsi="Times New Roman"/>
          <w:sz w:val="24"/>
          <w:szCs w:val="24"/>
          <w:lang w:eastAsia="lt-LT"/>
        </w:rPr>
        <w:t xml:space="preserve"> Lietuvos Respublikos vietos savivaldos įstatym</w:t>
      </w:r>
      <w:r w:rsidR="007862B5">
        <w:rPr>
          <w:rStyle w:val="Numatytasispastraiposriftas1"/>
          <w:rFonts w:ascii="Times New Roman" w:eastAsia="Times New Roman" w:hAnsi="Times New Roman"/>
          <w:sz w:val="24"/>
          <w:szCs w:val="24"/>
          <w:lang w:eastAsia="lt-LT"/>
        </w:rPr>
        <w:t>o 27 str</w:t>
      </w:r>
      <w:r w:rsidR="00CC1932">
        <w:rPr>
          <w:rStyle w:val="Numatytasispastraiposriftas1"/>
          <w:rFonts w:ascii="Times New Roman" w:eastAsia="Times New Roman" w:hAnsi="Times New Roman"/>
          <w:sz w:val="24"/>
          <w:szCs w:val="24"/>
          <w:lang w:eastAsia="lt-LT"/>
        </w:rPr>
        <w:t>aipsniu, Savivaldybės K</w:t>
      </w:r>
      <w:bookmarkStart w:id="0" w:name="_GoBack"/>
      <w:bookmarkEnd w:id="0"/>
      <w:r w:rsidR="008E62BB">
        <w:rPr>
          <w:rStyle w:val="Numatytasispastraiposriftas1"/>
          <w:rFonts w:ascii="Times New Roman" w:eastAsia="Times New Roman" w:hAnsi="Times New Roman"/>
          <w:sz w:val="24"/>
          <w:szCs w:val="24"/>
          <w:lang w:eastAsia="lt-LT"/>
        </w:rPr>
        <w:t>ontrol</w:t>
      </w:r>
      <w:r w:rsidR="006128BE">
        <w:rPr>
          <w:rStyle w:val="Numatytasispastraiposriftas1"/>
          <w:rFonts w:ascii="Times New Roman" w:eastAsia="Times New Roman" w:hAnsi="Times New Roman"/>
          <w:sz w:val="24"/>
          <w:szCs w:val="24"/>
          <w:lang w:eastAsia="lt-LT"/>
        </w:rPr>
        <w:t>ės ir audito tarnyba</w:t>
      </w:r>
      <w:r w:rsidR="003A73AE">
        <w:rPr>
          <w:rStyle w:val="Numatytasispastraiposriftas1"/>
          <w:rFonts w:ascii="Times New Roman" w:eastAsia="Times New Roman" w:hAnsi="Times New Roman"/>
          <w:sz w:val="24"/>
          <w:szCs w:val="24"/>
          <w:lang w:eastAsia="lt-LT"/>
        </w:rPr>
        <w:t xml:space="preserve"> privalo rengti </w:t>
      </w:r>
      <w:r w:rsidR="00576016">
        <w:rPr>
          <w:rStyle w:val="Numatytasispastraiposriftas1"/>
          <w:rFonts w:ascii="Times New Roman" w:eastAsia="Times New Roman" w:hAnsi="Times New Roman"/>
          <w:sz w:val="24"/>
          <w:szCs w:val="24"/>
          <w:lang w:eastAsia="lt-LT"/>
        </w:rPr>
        <w:t>ir teikti</w:t>
      </w:r>
      <w:r w:rsidR="008E7654">
        <w:rPr>
          <w:rStyle w:val="Numatytasispastraiposriftas1"/>
          <w:rFonts w:ascii="Times New Roman" w:eastAsia="Times New Roman" w:hAnsi="Times New Roman"/>
          <w:sz w:val="24"/>
          <w:szCs w:val="24"/>
          <w:lang w:eastAsia="lt-LT"/>
        </w:rPr>
        <w:t xml:space="preserve"> </w:t>
      </w:r>
      <w:r w:rsidR="003A73AE">
        <w:rPr>
          <w:rStyle w:val="Numatytasispastraiposriftas1"/>
          <w:rFonts w:ascii="Times New Roman" w:eastAsia="Times New Roman" w:hAnsi="Times New Roman"/>
          <w:sz w:val="24"/>
          <w:szCs w:val="24"/>
          <w:lang w:eastAsia="lt-LT"/>
        </w:rPr>
        <w:t xml:space="preserve">veiklos </w:t>
      </w:r>
      <w:r w:rsidR="008E7654">
        <w:rPr>
          <w:rStyle w:val="Numatytasispastraiposriftas1"/>
          <w:rFonts w:ascii="Times New Roman" w:eastAsia="Times New Roman" w:hAnsi="Times New Roman"/>
          <w:sz w:val="24"/>
          <w:szCs w:val="24"/>
          <w:lang w:eastAsia="lt-LT"/>
        </w:rPr>
        <w:t>ataskait</w:t>
      </w:r>
      <w:r w:rsidR="003A73AE">
        <w:rPr>
          <w:rStyle w:val="Numatytasispastraiposriftas1"/>
          <w:rFonts w:ascii="Times New Roman" w:eastAsia="Times New Roman" w:hAnsi="Times New Roman"/>
          <w:sz w:val="24"/>
          <w:szCs w:val="24"/>
          <w:lang w:eastAsia="lt-LT"/>
        </w:rPr>
        <w:t>ą</w:t>
      </w:r>
      <w:r w:rsidR="008E7654">
        <w:rPr>
          <w:rStyle w:val="Numatytasispastraiposriftas1"/>
          <w:rFonts w:ascii="Times New Roman" w:eastAsia="Times New Roman" w:hAnsi="Times New Roman"/>
          <w:sz w:val="24"/>
          <w:szCs w:val="24"/>
          <w:lang w:eastAsia="lt-LT"/>
        </w:rPr>
        <w:t>.</w:t>
      </w:r>
    </w:p>
    <w:p w14:paraId="7CE61E5B" w14:textId="77777777" w:rsidR="008F16E2" w:rsidRPr="006E1DCB" w:rsidRDefault="008F16E2" w:rsidP="008F16E2">
      <w:pPr>
        <w:ind w:firstLine="720"/>
        <w:jc w:val="both"/>
        <w:rPr>
          <w:b/>
        </w:rPr>
      </w:pPr>
      <w:r w:rsidRPr="006E1DCB">
        <w:rPr>
          <w:b/>
        </w:rPr>
        <w:t xml:space="preserve">4. Siūlomos teisinio reguliavimo nuostatos. </w:t>
      </w:r>
      <w:r w:rsidR="00AB2FCE" w:rsidRPr="00AB2FCE">
        <w:rPr>
          <w:bCs/>
        </w:rPr>
        <w:t>Bus pateikta veiklos ataskaita</w:t>
      </w:r>
      <w:r w:rsidR="00AB2FCE" w:rsidRPr="002D3951">
        <w:rPr>
          <w:bCs/>
        </w:rPr>
        <w:t>.</w:t>
      </w:r>
    </w:p>
    <w:p w14:paraId="23278A03" w14:textId="077DAB54" w:rsidR="008F16E2" w:rsidRPr="00AB2FCE" w:rsidRDefault="008F16E2" w:rsidP="008F16E2">
      <w:pPr>
        <w:pStyle w:val="prastasis1"/>
        <w:spacing w:after="0"/>
        <w:ind w:firstLine="720"/>
        <w:jc w:val="both"/>
        <w:rPr>
          <w:bCs/>
        </w:rPr>
      </w:pPr>
      <w:r w:rsidRPr="00474719">
        <w:rPr>
          <w:rFonts w:ascii="Times New Roman" w:hAnsi="Times New Roman"/>
          <w:b/>
        </w:rPr>
        <w:t xml:space="preserve">5. </w:t>
      </w:r>
      <w:r w:rsidRPr="00054574">
        <w:rPr>
          <w:rFonts w:ascii="Times New Roman" w:hAnsi="Times New Roman"/>
          <w:b/>
          <w:sz w:val="24"/>
          <w:szCs w:val="24"/>
        </w:rPr>
        <w:t>Pateikti skaičiavimus, išlaidų sąmatas,  nurodyti finansavimo šaltinius.</w:t>
      </w:r>
      <w:r w:rsidRPr="00054574">
        <w:rPr>
          <w:b/>
          <w:sz w:val="24"/>
          <w:szCs w:val="24"/>
        </w:rPr>
        <w:t xml:space="preserve"> </w:t>
      </w:r>
      <w:r w:rsidR="00AB2FCE" w:rsidRPr="00576016">
        <w:rPr>
          <w:rFonts w:ascii="Times New Roman" w:hAnsi="Times New Roman"/>
          <w:bCs/>
          <w:sz w:val="24"/>
          <w:szCs w:val="24"/>
        </w:rPr>
        <w:t>Nereikia</w:t>
      </w:r>
      <w:r w:rsidR="002D3951">
        <w:rPr>
          <w:rFonts w:ascii="Times New Roman" w:hAnsi="Times New Roman"/>
          <w:bCs/>
          <w:sz w:val="24"/>
          <w:szCs w:val="24"/>
        </w:rPr>
        <w:t>.</w:t>
      </w:r>
    </w:p>
    <w:p w14:paraId="3EE65FCB" w14:textId="77777777" w:rsidR="008F16E2" w:rsidRPr="006E1DCB" w:rsidRDefault="008F16E2" w:rsidP="008F16E2">
      <w:pPr>
        <w:ind w:firstLine="720"/>
        <w:jc w:val="both"/>
        <w:rPr>
          <w:b/>
        </w:rPr>
      </w:pPr>
      <w:r w:rsidRPr="006E1DCB">
        <w:rPr>
          <w:b/>
        </w:rPr>
        <w:t xml:space="preserve">6. Nurodyti, kokius galiojančius aktus reikėtų pakeisti ar pripažinti netekusiais galios, priėmus sprendimą pagal teikiamą projektą. </w:t>
      </w:r>
      <w:r>
        <w:t>Nėra</w:t>
      </w:r>
      <w:r w:rsidRPr="006E1DCB">
        <w:rPr>
          <w:b/>
        </w:rPr>
        <w:t xml:space="preserve">. </w:t>
      </w:r>
    </w:p>
    <w:p w14:paraId="26F5CC42" w14:textId="77777777" w:rsidR="008F16E2" w:rsidRPr="006E1DCB" w:rsidRDefault="008F16E2" w:rsidP="008F16E2">
      <w:pPr>
        <w:tabs>
          <w:tab w:val="left" w:pos="720"/>
        </w:tabs>
        <w:ind w:firstLine="720"/>
        <w:jc w:val="both"/>
        <w:rPr>
          <w:b/>
        </w:rPr>
      </w:pPr>
      <w:r w:rsidRPr="006E1DCB">
        <w:rPr>
          <w:b/>
        </w:rPr>
        <w:t xml:space="preserve">7. Kokios korupcijos pasireiškimo tikimybės, priėmus šį sprendimą, korupcijos vertinimas. </w:t>
      </w:r>
      <w:r w:rsidRPr="006E1DCB">
        <w:t>Korupcijos pasireiškimo tikimybės nėra. Vertinimas neatliekamas.</w:t>
      </w:r>
    </w:p>
    <w:p w14:paraId="3EA9CDD4" w14:textId="77777777" w:rsidR="008F16E2" w:rsidRPr="00AB2FCE" w:rsidRDefault="008F16E2" w:rsidP="008F16E2">
      <w:pPr>
        <w:tabs>
          <w:tab w:val="left" w:pos="720"/>
        </w:tabs>
        <w:ind w:firstLine="720"/>
        <w:jc w:val="both"/>
        <w:rPr>
          <w:bCs/>
        </w:rPr>
      </w:pPr>
      <w:r w:rsidRPr="006E1DCB">
        <w:rPr>
          <w:b/>
        </w:rPr>
        <w:t xml:space="preserve">8. Nurodyti, kieno iniciatyva sprendimo projektas yra parengtas. </w:t>
      </w:r>
      <w:r w:rsidR="00AB2FCE">
        <w:rPr>
          <w:bCs/>
        </w:rPr>
        <w:t>Savivaldybės kontrolieriaus</w:t>
      </w:r>
      <w:r w:rsidR="00242EB8">
        <w:rPr>
          <w:bCs/>
        </w:rPr>
        <w:t>.</w:t>
      </w:r>
    </w:p>
    <w:p w14:paraId="134A0D4B" w14:textId="77777777" w:rsidR="008F16E2" w:rsidRPr="006E1DCB" w:rsidRDefault="008F16E2" w:rsidP="008F16E2">
      <w:pPr>
        <w:tabs>
          <w:tab w:val="left" w:pos="720"/>
        </w:tabs>
        <w:ind w:firstLine="720"/>
        <w:jc w:val="both"/>
        <w:rPr>
          <w:b/>
        </w:rPr>
      </w:pPr>
      <w:r w:rsidRPr="006E1DCB">
        <w:rPr>
          <w:b/>
        </w:rPr>
        <w:t xml:space="preserve">9. Nurodyti, kuri sprendimo  projekto ar pridedamos medžiagos dalis (remiantis teisės aktais) yra neskelbtina. </w:t>
      </w:r>
      <w:r w:rsidR="00AB2FCE" w:rsidRPr="00AB2FCE">
        <w:rPr>
          <w:bCs/>
        </w:rPr>
        <w:t>Nėra.</w:t>
      </w:r>
    </w:p>
    <w:p w14:paraId="1AECB078" w14:textId="77777777" w:rsidR="008F16E2" w:rsidRPr="006E1DCB" w:rsidRDefault="008F16E2" w:rsidP="008F16E2">
      <w:pPr>
        <w:tabs>
          <w:tab w:val="left" w:pos="720"/>
        </w:tabs>
        <w:ind w:firstLine="720"/>
        <w:jc w:val="both"/>
        <w:rPr>
          <w:b/>
        </w:rPr>
      </w:pPr>
      <w:r w:rsidRPr="006E1DCB">
        <w:rPr>
          <w:b/>
        </w:rPr>
        <w:t>10. Kam (institucijoms, skyriams, organizacijoms ir t. t.) patvirtintas sprendimas turi būti išsiųstas</w:t>
      </w:r>
      <w:r w:rsidR="00576016">
        <w:rPr>
          <w:bCs/>
        </w:rPr>
        <w:t xml:space="preserve">. </w:t>
      </w:r>
      <w:r w:rsidR="00AB2FCE" w:rsidRPr="00AB2FCE">
        <w:rPr>
          <w:bCs/>
        </w:rPr>
        <w:t>Savivaldybės Kontrolės ir audito tarnybai</w:t>
      </w:r>
      <w:r w:rsidR="00AB2FCE">
        <w:rPr>
          <w:bCs/>
        </w:rPr>
        <w:t>.</w:t>
      </w:r>
    </w:p>
    <w:p w14:paraId="053AA43E" w14:textId="77777777" w:rsidR="008F16E2" w:rsidRPr="006E1DCB" w:rsidRDefault="008F16E2" w:rsidP="008F16E2">
      <w:pPr>
        <w:pStyle w:val="prastasis1"/>
        <w:spacing w:after="0"/>
        <w:ind w:firstLine="720"/>
        <w:jc w:val="both"/>
      </w:pPr>
      <w:r w:rsidRPr="00FB3F7E">
        <w:rPr>
          <w:rFonts w:ascii="Times New Roman" w:hAnsi="Times New Roman"/>
          <w:b/>
        </w:rPr>
        <w:t xml:space="preserve">11. </w:t>
      </w:r>
      <w:r w:rsidRPr="00FB3F7E">
        <w:rPr>
          <w:rFonts w:ascii="Times New Roman" w:hAnsi="Times New Roman"/>
          <w:b/>
          <w:sz w:val="24"/>
          <w:szCs w:val="24"/>
        </w:rPr>
        <w:t>Kita svarbi informacija</w:t>
      </w:r>
      <w:r w:rsidRPr="006E1DCB">
        <w:t xml:space="preserve">. </w:t>
      </w:r>
      <w:r w:rsidR="00AB2FCE" w:rsidRPr="00576016">
        <w:rPr>
          <w:rFonts w:ascii="Times New Roman" w:hAnsi="Times New Roman"/>
          <w:sz w:val="24"/>
          <w:szCs w:val="24"/>
        </w:rPr>
        <w:t>Nėra</w:t>
      </w:r>
    </w:p>
    <w:p w14:paraId="35BB9E4A" w14:textId="77777777" w:rsidR="008F16E2" w:rsidRPr="006E1DCB" w:rsidRDefault="008F16E2" w:rsidP="008F16E2">
      <w:pPr>
        <w:ind w:firstLine="720"/>
        <w:jc w:val="both"/>
        <w:rPr>
          <w:b/>
        </w:rPr>
      </w:pPr>
      <w:r w:rsidRPr="006E1DCB">
        <w:rPr>
          <w:b/>
        </w:rPr>
        <w:t>12.</w:t>
      </w:r>
      <w:r w:rsidRPr="006E1DCB">
        <w:t xml:space="preserve"> </w:t>
      </w:r>
      <w:r w:rsidRPr="006E1DCB">
        <w:rPr>
          <w:b/>
        </w:rPr>
        <w:t xml:space="preserve">Numatomo teisinio reguliavimo poveikio vertinimas </w:t>
      </w:r>
      <w:r w:rsidRPr="006E1DCB">
        <w:t>(pagrįsti, kokios galimos teigiamos, neigiamos pasekmės, priėmus projektą, kokių priemonių reikėtų imtis, kad neigiamų pasekmių būtų išvengta).</w:t>
      </w:r>
      <w:r w:rsidRPr="006E1DCB">
        <w:rPr>
          <w:b/>
        </w:rPr>
        <w:t>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8F16E2" w:rsidRPr="006E1DCB" w14:paraId="5FCA76ED" w14:textId="77777777" w:rsidTr="008F16E2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B44676" w14:textId="77777777" w:rsidR="008F16E2" w:rsidRPr="006E1DCB" w:rsidRDefault="008F16E2" w:rsidP="008F16E2">
            <w:pPr>
              <w:widowControl w:val="0"/>
              <w:jc w:val="center"/>
              <w:rPr>
                <w:rFonts w:eastAsia="Lucida Sans Unicode"/>
                <w:b/>
                <w:kern w:val="2"/>
                <w:lang w:bidi="lo-LA"/>
              </w:rPr>
            </w:pPr>
            <w:r w:rsidRPr="006E1DCB">
              <w:rPr>
                <w:rFonts w:eastAsia="Lucida Sans Unicode"/>
                <w:b/>
                <w:kern w:val="2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40004F2" w14:textId="77777777" w:rsidR="008F16E2" w:rsidRPr="006E1DCB" w:rsidRDefault="008F16E2" w:rsidP="008F16E2">
            <w:pPr>
              <w:widowControl w:val="0"/>
              <w:jc w:val="center"/>
              <w:rPr>
                <w:rFonts w:eastAsia="Lucida Sans Unicode"/>
                <w:b/>
                <w:bCs/>
                <w:kern w:val="2"/>
              </w:rPr>
            </w:pPr>
            <w:r w:rsidRPr="006E1DCB">
              <w:rPr>
                <w:rFonts w:eastAsia="Lucida Sans Unicode"/>
                <w:b/>
                <w:bCs/>
                <w:kern w:val="2"/>
              </w:rPr>
              <w:t>Numatomo teisinio reguliavimo poveikio vertinimo rezultatai</w:t>
            </w:r>
          </w:p>
        </w:tc>
      </w:tr>
      <w:tr w:rsidR="008F16E2" w:rsidRPr="006E1DCB" w14:paraId="410FA609" w14:textId="77777777" w:rsidTr="008F16E2">
        <w:trPr>
          <w:trHeight w:val="33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415915" w14:textId="77777777" w:rsidR="008F16E2" w:rsidRPr="006E1DCB" w:rsidRDefault="008F16E2" w:rsidP="008F16E2">
            <w:pPr>
              <w:rPr>
                <w:rFonts w:eastAsia="Lucida Sans Unicode"/>
                <w:b/>
                <w:kern w:val="2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03658D" w14:textId="77777777" w:rsidR="008F16E2" w:rsidRPr="006E1DCB" w:rsidRDefault="008F16E2" w:rsidP="008F16E2">
            <w:pPr>
              <w:widowControl w:val="0"/>
              <w:jc w:val="center"/>
              <w:rPr>
                <w:rFonts w:eastAsia="Lucida Sans Unicode"/>
                <w:b/>
                <w:kern w:val="2"/>
              </w:rPr>
            </w:pPr>
            <w:r w:rsidRPr="006E1DCB">
              <w:rPr>
                <w:rFonts w:eastAsia="Lucida Sans Unicode"/>
                <w:b/>
                <w:kern w:val="2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5BB3DC" w14:textId="77777777" w:rsidR="008F16E2" w:rsidRPr="006E1DCB" w:rsidRDefault="008F16E2" w:rsidP="008F16E2">
            <w:pPr>
              <w:widowControl w:val="0"/>
              <w:jc w:val="center"/>
              <w:rPr>
                <w:rFonts w:eastAsia="Lucida Sans Unicode"/>
                <w:b/>
                <w:kern w:val="2"/>
                <w:lang w:bidi="lo-LA"/>
              </w:rPr>
            </w:pPr>
            <w:r w:rsidRPr="006E1DCB">
              <w:rPr>
                <w:rFonts w:eastAsia="Lucida Sans Unicode"/>
                <w:b/>
                <w:kern w:val="2"/>
              </w:rPr>
              <w:t>Neigiamas poveikis</w:t>
            </w:r>
          </w:p>
        </w:tc>
      </w:tr>
      <w:tr w:rsidR="008F16E2" w14:paraId="59012E16" w14:textId="77777777" w:rsidTr="008F16E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617A12" w14:textId="77777777"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4AD01" w14:textId="77777777"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DB624" w14:textId="77777777"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8F16E2" w14:paraId="4305E9EE" w14:textId="77777777" w:rsidTr="008F16E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1E5E0" w14:textId="77777777"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C7AB8" w14:textId="77777777"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CD576" w14:textId="77777777"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8F16E2" w14:paraId="56327493" w14:textId="77777777" w:rsidTr="008F16E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C3609" w14:textId="77777777"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1EAAA" w14:textId="77777777" w:rsidR="008F16E2" w:rsidRPr="00A6682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424BE" w14:textId="77777777"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8F16E2" w14:paraId="05F728A7" w14:textId="77777777" w:rsidTr="008F16E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AF064A" w14:textId="77777777"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12B63" w14:textId="77777777"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A3B05" w14:textId="77777777"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8F16E2" w14:paraId="1AC5326B" w14:textId="77777777" w:rsidTr="008F16E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DF4F7A" w14:textId="77777777"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90019" w14:textId="77777777" w:rsidR="008F16E2" w:rsidRPr="00E456D3" w:rsidRDefault="008F16E2" w:rsidP="008F16E2">
            <w:pPr>
              <w:widowControl w:val="0"/>
              <w:rPr>
                <w:rFonts w:eastAsia="Lucida Sans Unicode"/>
                <w:iCs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56D76" w14:textId="77777777"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8F16E2" w14:paraId="21A8E229" w14:textId="77777777" w:rsidTr="008F16E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2BF1BD" w14:textId="77777777"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5A259" w14:textId="77777777" w:rsidR="008F16E2" w:rsidRPr="00E456D3" w:rsidRDefault="008F16E2" w:rsidP="008F16E2">
            <w:pPr>
              <w:widowControl w:val="0"/>
              <w:rPr>
                <w:rFonts w:eastAsia="Lucida Sans Unicode"/>
                <w:iCs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1FD22" w14:textId="77777777"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8F16E2" w14:paraId="0A6E3619" w14:textId="77777777" w:rsidTr="008F16E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F90C71" w14:textId="77777777"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F4B2D" w14:textId="77777777" w:rsidR="008F16E2" w:rsidRPr="005F741B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3EE6B" w14:textId="77777777"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8F16E2" w14:paraId="159748D0" w14:textId="77777777" w:rsidTr="008F16E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E0B8A" w14:textId="77777777"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D7849" w14:textId="77777777"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C6979" w14:textId="77777777"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8F16E2" w14:paraId="0535B87F" w14:textId="77777777" w:rsidTr="008F16E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D0FECB" w14:textId="77777777"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BAA88" w14:textId="77777777"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9F5C1" w14:textId="77777777"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8F16E2" w14:paraId="3D8589AF" w14:textId="77777777" w:rsidTr="008F16E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F38945" w14:textId="77777777"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6118E" w14:textId="7198B026" w:rsidR="008F16E2" w:rsidRPr="00AB2FCE" w:rsidRDefault="00AB2FCE" w:rsidP="008F16E2">
            <w:pPr>
              <w:widowControl w:val="0"/>
              <w:rPr>
                <w:rFonts w:eastAsia="Lucida Sans Unicode"/>
                <w:iCs/>
                <w:kern w:val="2"/>
                <w:lang w:bidi="lo-LA"/>
              </w:rPr>
            </w:pPr>
            <w:r>
              <w:rPr>
                <w:rFonts w:eastAsia="Lucida Sans Unicode"/>
                <w:iCs/>
                <w:kern w:val="2"/>
                <w:lang w:bidi="lo-LA"/>
              </w:rPr>
              <w:t xml:space="preserve">Tarybos nariai ir visuomenė bus supažindinta su </w:t>
            </w:r>
            <w:r w:rsidR="00E456D3">
              <w:rPr>
                <w:rFonts w:eastAsia="Lucida Sans Unicode"/>
                <w:iCs/>
                <w:kern w:val="2"/>
                <w:lang w:bidi="lo-LA"/>
              </w:rPr>
              <w:t>202</w:t>
            </w:r>
            <w:r w:rsidR="002D3951">
              <w:rPr>
                <w:rFonts w:eastAsia="Lucida Sans Unicode"/>
                <w:iCs/>
                <w:kern w:val="2"/>
                <w:lang w:bidi="lo-LA"/>
              </w:rPr>
              <w:t>2</w:t>
            </w:r>
            <w:r w:rsidR="00E456D3">
              <w:rPr>
                <w:rFonts w:eastAsia="Lucida Sans Unicode"/>
                <w:iCs/>
                <w:kern w:val="2"/>
                <w:lang w:bidi="lo-LA"/>
              </w:rPr>
              <w:t xml:space="preserve"> m. </w:t>
            </w:r>
            <w:r w:rsidR="009052F9">
              <w:rPr>
                <w:rFonts w:eastAsia="Lucida Sans Unicode"/>
                <w:iCs/>
                <w:kern w:val="2"/>
                <w:lang w:bidi="lo-LA"/>
              </w:rPr>
              <w:t>Tarnybos vykdyta</w:t>
            </w:r>
            <w:r w:rsidR="00E456D3">
              <w:rPr>
                <w:rFonts w:eastAsia="Lucida Sans Unicode"/>
                <w:iCs/>
                <w:kern w:val="2"/>
                <w:lang w:bidi="lo-LA"/>
              </w:rPr>
              <w:t xml:space="preserve"> veikla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C473B" w14:textId="77777777"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</w:tbl>
    <w:p w14:paraId="46FFE3F4" w14:textId="77777777" w:rsidR="008F16E2" w:rsidRDefault="008F16E2" w:rsidP="008F16E2">
      <w:pPr>
        <w:widowControl w:val="0"/>
        <w:jc w:val="both"/>
        <w:rPr>
          <w:rFonts w:eastAsia="Lucida Sans Unicode"/>
          <w:kern w:val="2"/>
          <w:lang w:bidi="lo-LA"/>
        </w:rPr>
      </w:pPr>
    </w:p>
    <w:p w14:paraId="61D8D843" w14:textId="77777777" w:rsidR="008F16E2" w:rsidRDefault="008F16E2" w:rsidP="008F16E2">
      <w:pPr>
        <w:widowControl w:val="0"/>
        <w:jc w:val="both"/>
        <w:rPr>
          <w:rFonts w:eastAsia="Lucida Sans Unicode"/>
          <w:kern w:val="2"/>
        </w:rPr>
      </w:pPr>
    </w:p>
    <w:p w14:paraId="56ED6D43" w14:textId="77777777" w:rsidR="008F16E2" w:rsidRDefault="008F16E2" w:rsidP="00525460">
      <w:r>
        <w:rPr>
          <w:rFonts w:eastAsia="Lucida Sans Unicode"/>
          <w:kern w:val="2"/>
        </w:rPr>
        <w:t>Rengėja savivaldybės kontrolierė                                                                          Danutė Jarašiūnienė</w:t>
      </w:r>
    </w:p>
    <w:p w14:paraId="6D8584E5" w14:textId="77777777" w:rsidR="00525460" w:rsidRDefault="00525460" w:rsidP="00525460"/>
    <w:sectPr w:rsidR="00525460" w:rsidSect="005A53B9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7444D"/>
    <w:multiLevelType w:val="hybridMultilevel"/>
    <w:tmpl w:val="3B2C8FE8"/>
    <w:lvl w:ilvl="0" w:tplc="093A4B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686F318F"/>
    <w:multiLevelType w:val="hybridMultilevel"/>
    <w:tmpl w:val="C2FA878E"/>
    <w:lvl w:ilvl="0" w:tplc="BBF2AB00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ADC"/>
    <w:rsid w:val="00017A9E"/>
    <w:rsid w:val="000459F4"/>
    <w:rsid w:val="000477A8"/>
    <w:rsid w:val="000608D4"/>
    <w:rsid w:val="000642B0"/>
    <w:rsid w:val="00072031"/>
    <w:rsid w:val="0007661E"/>
    <w:rsid w:val="00086C07"/>
    <w:rsid w:val="000C1D41"/>
    <w:rsid w:val="000E4157"/>
    <w:rsid w:val="00103E96"/>
    <w:rsid w:val="001338AF"/>
    <w:rsid w:val="001407B5"/>
    <w:rsid w:val="00143363"/>
    <w:rsid w:val="00154C7D"/>
    <w:rsid w:val="00192972"/>
    <w:rsid w:val="001A5D48"/>
    <w:rsid w:val="001B53FB"/>
    <w:rsid w:val="001C06B5"/>
    <w:rsid w:val="001C42DF"/>
    <w:rsid w:val="001D047F"/>
    <w:rsid w:val="00220769"/>
    <w:rsid w:val="0022252A"/>
    <w:rsid w:val="00235CF7"/>
    <w:rsid w:val="00242EB8"/>
    <w:rsid w:val="002672EA"/>
    <w:rsid w:val="002874E5"/>
    <w:rsid w:val="002A34BB"/>
    <w:rsid w:val="002D3951"/>
    <w:rsid w:val="002E53FD"/>
    <w:rsid w:val="002F1425"/>
    <w:rsid w:val="00303906"/>
    <w:rsid w:val="0032433B"/>
    <w:rsid w:val="00333406"/>
    <w:rsid w:val="00383C3F"/>
    <w:rsid w:val="003A73AE"/>
    <w:rsid w:val="003B3EA8"/>
    <w:rsid w:val="003B5DF1"/>
    <w:rsid w:val="003E72CB"/>
    <w:rsid w:val="003E74DE"/>
    <w:rsid w:val="003F1831"/>
    <w:rsid w:val="003F57D6"/>
    <w:rsid w:val="00420391"/>
    <w:rsid w:val="004432A7"/>
    <w:rsid w:val="00444557"/>
    <w:rsid w:val="0044706A"/>
    <w:rsid w:val="00462DB5"/>
    <w:rsid w:val="004B224E"/>
    <w:rsid w:val="004B3B77"/>
    <w:rsid w:val="004C12AA"/>
    <w:rsid w:val="004F630E"/>
    <w:rsid w:val="00525460"/>
    <w:rsid w:val="0054672F"/>
    <w:rsid w:val="00552974"/>
    <w:rsid w:val="00556C46"/>
    <w:rsid w:val="005604CC"/>
    <w:rsid w:val="00576016"/>
    <w:rsid w:val="00591C3A"/>
    <w:rsid w:val="00593EB8"/>
    <w:rsid w:val="00597A85"/>
    <w:rsid w:val="005A53B9"/>
    <w:rsid w:val="005D16FC"/>
    <w:rsid w:val="005D711F"/>
    <w:rsid w:val="005F65F7"/>
    <w:rsid w:val="006128BE"/>
    <w:rsid w:val="006319CF"/>
    <w:rsid w:val="00633095"/>
    <w:rsid w:val="00637A65"/>
    <w:rsid w:val="00651F8A"/>
    <w:rsid w:val="006912AA"/>
    <w:rsid w:val="006963FB"/>
    <w:rsid w:val="00701ECE"/>
    <w:rsid w:val="00757802"/>
    <w:rsid w:val="007862B5"/>
    <w:rsid w:val="007B6CC2"/>
    <w:rsid w:val="007D467B"/>
    <w:rsid w:val="007F18E0"/>
    <w:rsid w:val="00806F4C"/>
    <w:rsid w:val="00817ABB"/>
    <w:rsid w:val="00840AB9"/>
    <w:rsid w:val="008C2C9B"/>
    <w:rsid w:val="008E62BB"/>
    <w:rsid w:val="008E7654"/>
    <w:rsid w:val="008F16E2"/>
    <w:rsid w:val="009052F9"/>
    <w:rsid w:val="009A17A7"/>
    <w:rsid w:val="009B40AF"/>
    <w:rsid w:val="00A01C94"/>
    <w:rsid w:val="00A25ADC"/>
    <w:rsid w:val="00A47934"/>
    <w:rsid w:val="00AB2FCE"/>
    <w:rsid w:val="00B40507"/>
    <w:rsid w:val="00B410B5"/>
    <w:rsid w:val="00B76A46"/>
    <w:rsid w:val="00B963A8"/>
    <w:rsid w:val="00BC23FA"/>
    <w:rsid w:val="00BC280B"/>
    <w:rsid w:val="00BD1455"/>
    <w:rsid w:val="00C24831"/>
    <w:rsid w:val="00C427FC"/>
    <w:rsid w:val="00C639DD"/>
    <w:rsid w:val="00CA533A"/>
    <w:rsid w:val="00CC1932"/>
    <w:rsid w:val="00CE3686"/>
    <w:rsid w:val="00D3595C"/>
    <w:rsid w:val="00D50E66"/>
    <w:rsid w:val="00DB4F87"/>
    <w:rsid w:val="00DC05F1"/>
    <w:rsid w:val="00DC7992"/>
    <w:rsid w:val="00E42E62"/>
    <w:rsid w:val="00E456D3"/>
    <w:rsid w:val="00E57C09"/>
    <w:rsid w:val="00F03E57"/>
    <w:rsid w:val="00F3005C"/>
    <w:rsid w:val="00F33214"/>
    <w:rsid w:val="00F46A66"/>
    <w:rsid w:val="00F7011D"/>
    <w:rsid w:val="00FC47E3"/>
    <w:rsid w:val="00FC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B566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A25ADC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A25A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B410B5"/>
    <w:rPr>
      <w:rFonts w:ascii="Tahoma" w:hAnsi="Tahoma" w:cs="Tahoma"/>
      <w:sz w:val="16"/>
      <w:szCs w:val="16"/>
    </w:rPr>
  </w:style>
  <w:style w:type="paragraph" w:styleId="Pataisymai">
    <w:name w:val="Revision"/>
    <w:hidden/>
    <w:uiPriority w:val="99"/>
    <w:semiHidden/>
    <w:rsid w:val="00817ABB"/>
    <w:rPr>
      <w:sz w:val="24"/>
      <w:szCs w:val="24"/>
    </w:rPr>
  </w:style>
  <w:style w:type="character" w:customStyle="1" w:styleId="Numatytasispastraiposriftas1">
    <w:name w:val="Numatytasis pastraipos šriftas1"/>
    <w:rsid w:val="008F16E2"/>
  </w:style>
  <w:style w:type="paragraph" w:customStyle="1" w:styleId="prastasis1">
    <w:name w:val="Įprastasis1"/>
    <w:rsid w:val="008F16E2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A25ADC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A25A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B410B5"/>
    <w:rPr>
      <w:rFonts w:ascii="Tahoma" w:hAnsi="Tahoma" w:cs="Tahoma"/>
      <w:sz w:val="16"/>
      <w:szCs w:val="16"/>
    </w:rPr>
  </w:style>
  <w:style w:type="paragraph" w:styleId="Pataisymai">
    <w:name w:val="Revision"/>
    <w:hidden/>
    <w:uiPriority w:val="99"/>
    <w:semiHidden/>
    <w:rsid w:val="00817ABB"/>
    <w:rPr>
      <w:sz w:val="24"/>
      <w:szCs w:val="24"/>
    </w:rPr>
  </w:style>
  <w:style w:type="character" w:customStyle="1" w:styleId="Numatytasispastraiposriftas1">
    <w:name w:val="Numatytasis pastraipos šriftas1"/>
    <w:rsid w:val="008F16E2"/>
  </w:style>
  <w:style w:type="paragraph" w:customStyle="1" w:styleId="prastasis1">
    <w:name w:val="Įprastasis1"/>
    <w:rsid w:val="008F16E2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2216</Words>
  <Characters>1264</Characters>
  <Application>Microsoft Office Word</Application>
  <DocSecurity>0</DocSecurity>
  <Lines>10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Projektas</vt:lpstr>
    </vt:vector>
  </TitlesOfParts>
  <Company>savivaldybe</Company>
  <LinksUpToDate>false</LinksUpToDate>
  <CharactersWithSpaces>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Vytautas</dc:creator>
  <cp:lastModifiedBy>Renata Štuikytė</cp:lastModifiedBy>
  <cp:revision>3</cp:revision>
  <cp:lastPrinted>2014-07-24T07:34:00Z</cp:lastPrinted>
  <dcterms:created xsi:type="dcterms:W3CDTF">2023-03-15T14:03:00Z</dcterms:created>
  <dcterms:modified xsi:type="dcterms:W3CDTF">2023-03-15T14:30:00Z</dcterms:modified>
</cp:coreProperties>
</file>