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CB541A">
      <w:pPr>
        <w:ind w:firstLine="737"/>
        <w:jc w:val="right"/>
      </w:pPr>
      <w:bookmarkStart w:id="0" w:name="_GoBack"/>
      <w:bookmarkEnd w:id="0"/>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p w:rsidR="003130CF" w:rsidRDefault="003130CF" w:rsidP="00CB541A">
            <w:pPr>
              <w:keepNext/>
              <w:outlineLvl w:val="1"/>
              <w:rPr>
                <w:b/>
                <w:noProof/>
                <w:sz w:val="28"/>
                <w:szCs w:val="20"/>
              </w:rPr>
            </w:pPr>
          </w:p>
        </w:tc>
      </w:tr>
      <w:tr w:rsidR="005D3738" w:rsidTr="000A7A93">
        <w:trPr>
          <w:trHeight w:val="547"/>
        </w:trPr>
        <w:tc>
          <w:tcPr>
            <w:tcW w:w="9852" w:type="dxa"/>
            <w:tcBorders>
              <w:top w:val="nil"/>
              <w:left w:val="nil"/>
              <w:bottom w:val="nil"/>
              <w:right w:val="nil"/>
            </w:tcBorders>
            <w:vAlign w:val="bottom"/>
            <w:hideMark/>
          </w:tcPr>
          <w:p w:rsidR="003130CF" w:rsidRDefault="005D3738" w:rsidP="003E1494">
            <w:pPr>
              <w:jc w:val="center"/>
              <w:rPr>
                <w:b/>
                <w:sz w:val="28"/>
                <w:szCs w:val="20"/>
              </w:rPr>
            </w:pPr>
            <w:r>
              <w:rPr>
                <w:b/>
                <w:sz w:val="28"/>
                <w:szCs w:val="20"/>
              </w:rPr>
              <w:t xml:space="preserve">SPRENDIMAS     </w:t>
            </w:r>
          </w:p>
          <w:p w:rsidR="003A786B" w:rsidRPr="00E43FAE" w:rsidRDefault="003130CF" w:rsidP="00986985">
            <w:pPr>
              <w:jc w:val="center"/>
              <w:rPr>
                <w:b/>
                <w:sz w:val="28"/>
                <w:szCs w:val="28"/>
              </w:rPr>
            </w:pPr>
            <w:r>
              <w:rPr>
                <w:b/>
                <w:sz w:val="28"/>
                <w:szCs w:val="20"/>
              </w:rPr>
              <w:t xml:space="preserve">DĖL </w:t>
            </w:r>
            <w:r w:rsidR="00132A4B">
              <w:rPr>
                <w:b/>
                <w:sz w:val="28"/>
                <w:szCs w:val="20"/>
              </w:rPr>
              <w:t xml:space="preserve">PLUNGĖS RAJONO SAVIVALDYBĖS TARYBOS 2022 M. LAPKRIČIO 24 D. </w:t>
            </w:r>
            <w:r w:rsidR="00986985">
              <w:rPr>
                <w:b/>
                <w:sz w:val="28"/>
                <w:szCs w:val="20"/>
              </w:rPr>
              <w:t xml:space="preserve">SPRENDIMO </w:t>
            </w:r>
            <w:r w:rsidR="00132A4B">
              <w:rPr>
                <w:b/>
                <w:sz w:val="28"/>
                <w:szCs w:val="20"/>
              </w:rPr>
              <w:t xml:space="preserve">NR. T1-250 „DĖL </w:t>
            </w:r>
            <w:r w:rsidR="00E43FAE" w:rsidRPr="00E43FAE">
              <w:rPr>
                <w:b/>
                <w:sz w:val="28"/>
                <w:szCs w:val="28"/>
              </w:rPr>
              <w:t xml:space="preserve">SOCIALINIŲ PASLAUGŲ KAINŲ </w:t>
            </w:r>
            <w:r w:rsidR="00E43FAE">
              <w:rPr>
                <w:b/>
                <w:sz w:val="28"/>
                <w:szCs w:val="28"/>
              </w:rPr>
              <w:t>PLUNGĖS</w:t>
            </w:r>
            <w:r w:rsidR="00E43FAE" w:rsidRPr="00E43FAE">
              <w:rPr>
                <w:b/>
                <w:sz w:val="28"/>
                <w:szCs w:val="28"/>
              </w:rPr>
              <w:t xml:space="preserve"> RAJONO </w:t>
            </w:r>
            <w:r w:rsidR="00E43FAE" w:rsidRPr="00E43FAE">
              <w:rPr>
                <w:b/>
                <w:bCs/>
                <w:color w:val="000000"/>
                <w:sz w:val="28"/>
                <w:szCs w:val="28"/>
                <w:lang w:eastAsia="lt-LT"/>
              </w:rPr>
              <w:t>SAVIVALDYBĖJE NUSTATYMO</w:t>
            </w:r>
            <w:r w:rsidR="00132A4B">
              <w:rPr>
                <w:b/>
                <w:bCs/>
                <w:color w:val="000000"/>
                <w:sz w:val="28"/>
                <w:szCs w:val="28"/>
                <w:lang w:eastAsia="lt-LT"/>
              </w:rPr>
              <w:t>“</w:t>
            </w:r>
            <w:r w:rsidR="00986985">
              <w:rPr>
                <w:b/>
                <w:bCs/>
                <w:color w:val="000000"/>
                <w:sz w:val="28"/>
                <w:szCs w:val="28"/>
                <w:lang w:eastAsia="lt-LT"/>
              </w:rPr>
              <w:t xml:space="preserve"> </w:t>
            </w:r>
            <w:r w:rsidR="00132A4B">
              <w:rPr>
                <w:b/>
                <w:bCs/>
                <w:color w:val="000000"/>
                <w:sz w:val="28"/>
                <w:szCs w:val="28"/>
                <w:lang w:eastAsia="lt-LT"/>
              </w:rPr>
              <w:t>PAKEITIMO</w:t>
            </w:r>
          </w:p>
        </w:tc>
      </w:tr>
      <w:tr w:rsidR="005D3738" w:rsidTr="000A7A93">
        <w:trPr>
          <w:cantSplit/>
          <w:trHeight w:val="324"/>
        </w:trPr>
        <w:tc>
          <w:tcPr>
            <w:tcW w:w="9852" w:type="dxa"/>
            <w:tcBorders>
              <w:top w:val="nil"/>
              <w:left w:val="nil"/>
              <w:bottom w:val="nil"/>
              <w:right w:val="nil"/>
            </w:tcBorders>
            <w:hideMark/>
          </w:tcPr>
          <w:p w:rsidR="005D3738" w:rsidRDefault="003A52DC" w:rsidP="00986985">
            <w:pPr>
              <w:spacing w:before="240"/>
              <w:ind w:left="-68"/>
              <w:jc w:val="center"/>
              <w:rPr>
                <w:szCs w:val="20"/>
              </w:rPr>
            </w:pPr>
            <w:r w:rsidRPr="008F6A64">
              <w:rPr>
                <w:szCs w:val="20"/>
              </w:rPr>
              <w:t>202</w:t>
            </w:r>
            <w:r w:rsidR="00986985">
              <w:rPr>
                <w:szCs w:val="20"/>
              </w:rPr>
              <w:t>3</w:t>
            </w:r>
            <w:r w:rsidRPr="008F6A64">
              <w:rPr>
                <w:szCs w:val="20"/>
              </w:rPr>
              <w:t xml:space="preserve"> m. </w:t>
            </w:r>
            <w:r w:rsidR="00986985">
              <w:rPr>
                <w:szCs w:val="20"/>
              </w:rPr>
              <w:t>vasario</w:t>
            </w:r>
            <w:r w:rsidR="00E34509" w:rsidRPr="008F6A64">
              <w:rPr>
                <w:szCs w:val="20"/>
              </w:rPr>
              <w:t xml:space="preserve"> </w:t>
            </w:r>
            <w:r w:rsidR="008F6A64">
              <w:rPr>
                <w:szCs w:val="20"/>
              </w:rPr>
              <w:t>2</w:t>
            </w:r>
            <w:r w:rsidR="00986985">
              <w:rPr>
                <w:szCs w:val="20"/>
              </w:rPr>
              <w:t>3</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986985" w:rsidRDefault="00986985" w:rsidP="00FB5857">
      <w:pPr>
        <w:shd w:val="clear" w:color="auto" w:fill="FFFFFF"/>
        <w:ind w:firstLine="720"/>
        <w:jc w:val="both"/>
        <w:rPr>
          <w:color w:val="000000"/>
          <w:lang w:eastAsia="lt-LT"/>
        </w:rPr>
      </w:pPr>
      <w:r w:rsidRPr="00B90771">
        <w:rPr>
          <w:lang w:eastAsia="lt-LT"/>
        </w:rPr>
        <w:t xml:space="preserve">Plungės rajono </w:t>
      </w:r>
      <w:r w:rsidRPr="003141B8">
        <w:rPr>
          <w:color w:val="000000"/>
          <w:lang w:eastAsia="lt-LT"/>
        </w:rPr>
        <w:t xml:space="preserve">savivaldybės taryba n u s p r e n d ž i a : </w:t>
      </w:r>
    </w:p>
    <w:p w:rsidR="00986985" w:rsidRPr="002326C6" w:rsidRDefault="00986985" w:rsidP="002326C6">
      <w:pPr>
        <w:pStyle w:val="Sraopastraipa"/>
        <w:numPr>
          <w:ilvl w:val="0"/>
          <w:numId w:val="8"/>
        </w:numPr>
        <w:shd w:val="clear" w:color="auto" w:fill="FFFFFF"/>
        <w:tabs>
          <w:tab w:val="left" w:pos="993"/>
          <w:tab w:val="left" w:pos="1134"/>
        </w:tabs>
        <w:ind w:left="0" w:firstLine="720"/>
        <w:jc w:val="both"/>
        <w:rPr>
          <w:color w:val="000000"/>
          <w:lang w:eastAsia="lt-LT"/>
        </w:rPr>
      </w:pPr>
      <w:r>
        <w:rPr>
          <w:color w:val="000000"/>
          <w:lang w:eastAsia="lt-LT"/>
        </w:rPr>
        <w:t xml:space="preserve">Pakeisti </w:t>
      </w:r>
      <w:r w:rsidR="007B27A8" w:rsidRPr="00AF34D0">
        <w:rPr>
          <w:color w:val="000000"/>
          <w:lang w:eastAsia="lt-LT"/>
        </w:rPr>
        <w:t>Plungės rajono savivaldybės tarybos 2</w:t>
      </w:r>
      <w:r w:rsidR="007B27A8">
        <w:rPr>
          <w:color w:val="000000"/>
          <w:lang w:eastAsia="lt-LT"/>
        </w:rPr>
        <w:t>022 m. lapkričio 24 d. sprendimą</w:t>
      </w:r>
      <w:r w:rsidR="007B27A8" w:rsidRPr="00AF34D0">
        <w:rPr>
          <w:color w:val="000000"/>
          <w:lang w:eastAsia="lt-LT"/>
        </w:rPr>
        <w:t xml:space="preserve"> Nr. T1-250</w:t>
      </w:r>
      <w:r w:rsidR="007B27A8">
        <w:rPr>
          <w:color w:val="000000"/>
          <w:lang w:eastAsia="lt-LT"/>
        </w:rPr>
        <w:t xml:space="preserve"> „Dėl socialinių paslaugų kainų Plungės rajono savivaldybėje nustatymo</w:t>
      </w:r>
      <w:r w:rsidR="007B27A8" w:rsidRPr="007B27A8">
        <w:rPr>
          <w:color w:val="000000"/>
          <w:lang w:eastAsia="lt-LT"/>
        </w:rPr>
        <w:t>“</w:t>
      </w:r>
      <w:r w:rsidR="00FB5857" w:rsidRPr="007B27A8">
        <w:rPr>
          <w:color w:val="000000"/>
          <w:lang w:eastAsia="lt-LT"/>
        </w:rPr>
        <w:t>:</w:t>
      </w:r>
    </w:p>
    <w:p w:rsidR="007A71F9" w:rsidRPr="002326C6" w:rsidRDefault="007A71F9" w:rsidP="002326C6">
      <w:pPr>
        <w:shd w:val="clear" w:color="auto" w:fill="FFFFFF"/>
        <w:ind w:firstLine="720"/>
        <w:jc w:val="both"/>
        <w:rPr>
          <w:color w:val="000000"/>
          <w:lang w:eastAsia="lt-LT"/>
        </w:rPr>
      </w:pPr>
      <w:r w:rsidRPr="002326C6">
        <w:rPr>
          <w:color w:val="000000"/>
          <w:lang w:eastAsia="lt-LT"/>
        </w:rPr>
        <w:t>1.1. pakeisti sprendimo 1.3.2 papunktį ir jį išdėstyti taip:</w:t>
      </w:r>
    </w:p>
    <w:p w:rsidR="007A71F9" w:rsidRPr="00EB57C9" w:rsidRDefault="007A71F9" w:rsidP="002326C6">
      <w:pPr>
        <w:pStyle w:val="Sraopastraipa"/>
        <w:shd w:val="clear" w:color="auto" w:fill="FFFFFF"/>
        <w:ind w:left="0" w:firstLine="720"/>
        <w:jc w:val="both"/>
        <w:rPr>
          <w:color w:val="000000"/>
          <w:lang w:eastAsia="lt-LT"/>
        </w:rPr>
      </w:pPr>
      <w:r>
        <w:rPr>
          <w:color w:val="000000"/>
          <w:lang w:eastAsia="lt-LT"/>
        </w:rPr>
        <w:t xml:space="preserve">„1.3.2. vaikų dienos socialinė priežiūra vaiko su negalia ir (ar) vaiko, turinčio specialiųjų ugdymosi poreikių – 60 </w:t>
      </w:r>
      <w:proofErr w:type="spellStart"/>
      <w:r>
        <w:rPr>
          <w:color w:val="000000"/>
          <w:lang w:eastAsia="lt-LT"/>
        </w:rPr>
        <w:t>Eur</w:t>
      </w:r>
      <w:proofErr w:type="spellEnd"/>
      <w:r>
        <w:rPr>
          <w:color w:val="000000"/>
          <w:lang w:eastAsia="lt-LT"/>
        </w:rPr>
        <w:t xml:space="preserve">, kitų vaikų – 32,50 </w:t>
      </w:r>
      <w:proofErr w:type="spellStart"/>
      <w:r>
        <w:rPr>
          <w:color w:val="000000"/>
          <w:lang w:eastAsia="lt-LT"/>
        </w:rPr>
        <w:t>Eur</w:t>
      </w:r>
      <w:proofErr w:type="spellEnd"/>
      <w:r>
        <w:rPr>
          <w:color w:val="000000"/>
          <w:lang w:eastAsia="lt-LT"/>
        </w:rPr>
        <w:t xml:space="preserve"> per mėnesį.“</w:t>
      </w:r>
    </w:p>
    <w:p w:rsidR="007B27A8" w:rsidRPr="002326C6" w:rsidRDefault="007A71F9" w:rsidP="002326C6">
      <w:pPr>
        <w:pStyle w:val="Sraopastraipa"/>
        <w:shd w:val="clear" w:color="auto" w:fill="FFFFFF"/>
        <w:tabs>
          <w:tab w:val="left" w:pos="1134"/>
        </w:tabs>
        <w:ind w:left="0" w:firstLine="720"/>
        <w:jc w:val="both"/>
        <w:rPr>
          <w:color w:val="000000"/>
          <w:lang w:eastAsia="lt-LT"/>
        </w:rPr>
      </w:pPr>
      <w:r>
        <w:rPr>
          <w:color w:val="000000"/>
          <w:lang w:eastAsia="lt-LT"/>
        </w:rPr>
        <w:t xml:space="preserve">1.2. </w:t>
      </w:r>
      <w:r w:rsidR="007C5F2E" w:rsidRPr="007B27A8">
        <w:rPr>
          <w:color w:val="000000"/>
          <w:lang w:eastAsia="lt-LT"/>
        </w:rPr>
        <w:t xml:space="preserve">Papildyti </w:t>
      </w:r>
      <w:r w:rsidR="007B27A8" w:rsidRPr="002326C6">
        <w:rPr>
          <w:color w:val="000000"/>
          <w:lang w:eastAsia="lt-LT"/>
        </w:rPr>
        <w:t xml:space="preserve">sprendimą </w:t>
      </w:r>
      <w:r w:rsidR="007C5F2E" w:rsidRPr="007B27A8">
        <w:rPr>
          <w:color w:val="000000"/>
          <w:lang w:eastAsia="lt-LT"/>
        </w:rPr>
        <w:t>1.4 p</w:t>
      </w:r>
      <w:r w:rsidR="00FB5857" w:rsidRPr="002326C6">
        <w:rPr>
          <w:color w:val="000000"/>
          <w:lang w:eastAsia="lt-LT"/>
        </w:rPr>
        <w:t>apunkčiu</w:t>
      </w:r>
      <w:r w:rsidR="007B27A8" w:rsidRPr="002326C6">
        <w:rPr>
          <w:color w:val="000000"/>
          <w:lang w:eastAsia="lt-LT"/>
        </w:rPr>
        <w:t xml:space="preserve"> ir </w:t>
      </w:r>
      <w:r w:rsidR="007B27A8" w:rsidRPr="00D5458A">
        <w:rPr>
          <w:color w:val="000000"/>
          <w:lang w:eastAsia="lt-LT"/>
        </w:rPr>
        <w:t>jį</w:t>
      </w:r>
      <w:r w:rsidR="007B27A8" w:rsidRPr="007B27A8">
        <w:rPr>
          <w:color w:val="000000"/>
          <w:lang w:eastAsia="lt-LT"/>
        </w:rPr>
        <w:t xml:space="preserve"> </w:t>
      </w:r>
      <w:r w:rsidR="007B27A8" w:rsidRPr="002326C6">
        <w:rPr>
          <w:color w:val="000000"/>
          <w:lang w:eastAsia="lt-LT"/>
        </w:rPr>
        <w:t>išdėstyti taip:</w:t>
      </w:r>
    </w:p>
    <w:p w:rsidR="00986985" w:rsidRPr="00FB5857" w:rsidRDefault="007B27A8" w:rsidP="002326C6">
      <w:pPr>
        <w:pStyle w:val="Sraopastraipa"/>
        <w:ind w:left="0" w:firstLine="720"/>
        <w:jc w:val="both"/>
        <w:rPr>
          <w:lang w:eastAsia="lt-LT"/>
        </w:rPr>
      </w:pPr>
      <w:r w:rsidRPr="002326C6">
        <w:rPr>
          <w:color w:val="000000"/>
          <w:lang w:eastAsia="lt-LT"/>
        </w:rPr>
        <w:t>„</w:t>
      </w:r>
      <w:r w:rsidRPr="007B27A8">
        <w:rPr>
          <w:color w:val="000000"/>
          <w:lang w:eastAsia="lt-LT"/>
        </w:rPr>
        <w:t xml:space="preserve">1.4. Socialinės reabilitacijos neįgaliesiems bendruomenėje – 17,15 </w:t>
      </w:r>
      <w:proofErr w:type="spellStart"/>
      <w:r w:rsidRPr="007B27A8">
        <w:rPr>
          <w:color w:val="000000"/>
          <w:lang w:eastAsia="lt-LT"/>
        </w:rPr>
        <w:t>Eur</w:t>
      </w:r>
      <w:proofErr w:type="spellEnd"/>
      <w:r w:rsidRPr="007B27A8">
        <w:rPr>
          <w:color w:val="000000"/>
          <w:lang w:eastAsia="lt-LT"/>
        </w:rPr>
        <w:t xml:space="preserve"> per mėnesį.“</w:t>
      </w:r>
    </w:p>
    <w:p w:rsidR="00C43269" w:rsidRPr="00DF0CB6" w:rsidRDefault="00535A8F" w:rsidP="00C76408">
      <w:pPr>
        <w:ind w:firstLine="720"/>
        <w:jc w:val="both"/>
        <w:rPr>
          <w:color w:val="7030A0"/>
          <w:lang w:eastAsia="lt-LT"/>
        </w:rPr>
      </w:pPr>
      <w:bookmarkStart w:id="2" w:name="_Hlk97411369"/>
      <w:r>
        <w:t>2</w:t>
      </w:r>
      <w:r w:rsidR="00C43269">
        <w:t>. Paskelbti</w:t>
      </w:r>
      <w:r w:rsidR="00C43269" w:rsidRPr="008A2B5B">
        <w:t xml:space="preserve"> šį sprendimą Teisės aktų registre</w:t>
      </w:r>
      <w:r w:rsidR="00C43269" w:rsidRPr="00D513B4">
        <w:rPr>
          <w:rFonts w:eastAsia="Calibri"/>
        </w:rPr>
        <w:t xml:space="preserve"> </w:t>
      </w:r>
      <w:r w:rsidR="00C43269" w:rsidRPr="00D513B4">
        <w:t>ir Plungės rajono sav</w:t>
      </w:r>
      <w:r w:rsidR="00C43269">
        <w:t>ivaldybės interneto svetainėje</w:t>
      </w:r>
      <w:r w:rsidR="00C43269" w:rsidRPr="00D513B4">
        <w:t xml:space="preserve"> </w:t>
      </w:r>
      <w:hyperlink r:id="rId9" w:history="1">
        <w:r w:rsidR="00C43269" w:rsidRPr="00D513B4">
          <w:rPr>
            <w:rStyle w:val="Hipersaitas"/>
          </w:rPr>
          <w:t>www.plunge.lt</w:t>
        </w:r>
      </w:hyperlink>
      <w:r w:rsidR="00C43269" w:rsidRPr="00D513B4">
        <w:rPr>
          <w:u w:val="single"/>
        </w:rPr>
        <w:t>.</w:t>
      </w:r>
    </w:p>
    <w:bookmarkEnd w:id="2"/>
    <w:p w:rsidR="008A2B5B" w:rsidRDefault="008A2B5B" w:rsidP="00AF34D0"/>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B466BA" w:rsidRDefault="00B466BA" w:rsidP="00CB541A">
      <w:pPr>
        <w:jc w:val="both"/>
      </w:pPr>
    </w:p>
    <w:p w:rsidR="005A3F32" w:rsidRDefault="005A3F32"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9029A6" w:rsidRDefault="009029A6" w:rsidP="00CB541A">
      <w:pPr>
        <w:jc w:val="both"/>
      </w:pPr>
    </w:p>
    <w:p w:rsidR="00B466BA" w:rsidRDefault="00B466BA" w:rsidP="005112A5">
      <w:pPr>
        <w:ind w:left="-142"/>
        <w:jc w:val="both"/>
      </w:pPr>
    </w:p>
    <w:p w:rsidR="001B6D0F" w:rsidRDefault="001B6D0F" w:rsidP="006E6696">
      <w:pPr>
        <w:jc w:val="both"/>
      </w:pPr>
    </w:p>
    <w:p w:rsidR="001B6D0F" w:rsidRDefault="001B6D0F" w:rsidP="005112A5">
      <w:pPr>
        <w:ind w:left="-142"/>
        <w:jc w:val="both"/>
      </w:pPr>
    </w:p>
    <w:p w:rsidR="001B6D0F" w:rsidRDefault="001B6D0F" w:rsidP="005112A5">
      <w:pPr>
        <w:ind w:left="-142"/>
        <w:jc w:val="both"/>
      </w:pPr>
    </w:p>
    <w:p w:rsidR="001B6D0F" w:rsidRDefault="001B6D0F" w:rsidP="005112A5">
      <w:pPr>
        <w:ind w:left="-142"/>
        <w:jc w:val="both"/>
      </w:pPr>
    </w:p>
    <w:p w:rsidR="007A71F9" w:rsidRDefault="007A71F9" w:rsidP="0008475F">
      <w:pPr>
        <w:jc w:val="both"/>
      </w:pPr>
    </w:p>
    <w:p w:rsidR="0008475F" w:rsidRDefault="0008475F" w:rsidP="0008475F">
      <w:pPr>
        <w:jc w:val="both"/>
      </w:pPr>
      <w:r>
        <w:t>SUDERINTA:</w:t>
      </w:r>
    </w:p>
    <w:p w:rsidR="00553371" w:rsidRDefault="0008475F" w:rsidP="0008475F">
      <w:pPr>
        <w:jc w:val="both"/>
      </w:pPr>
      <w:r>
        <w:t>Administracijos direktorius Mindaugas Kaunas</w:t>
      </w:r>
    </w:p>
    <w:p w:rsidR="00317766" w:rsidRPr="002D49EE" w:rsidRDefault="00317766" w:rsidP="0008475F">
      <w:pPr>
        <w:jc w:val="both"/>
      </w:pPr>
      <w:r>
        <w:t>Administ</w:t>
      </w:r>
      <w:r w:rsidR="009029A6">
        <w:t>racijos</w:t>
      </w:r>
      <w:r>
        <w:t xml:space="preserve"> direktoriaus pavaduotojas</w:t>
      </w:r>
      <w:r w:rsidR="009029A6">
        <w:t xml:space="preserve"> Mantas Česnauskas</w:t>
      </w:r>
    </w:p>
    <w:p w:rsidR="0008475F" w:rsidRDefault="00B466BA" w:rsidP="0008475F">
      <w:pPr>
        <w:jc w:val="both"/>
      </w:pPr>
      <w:r>
        <w:t>Protokolo skyriaus k</w:t>
      </w:r>
      <w:r w:rsidR="0008475F">
        <w:t xml:space="preserve">albos tvarkytoja </w:t>
      </w:r>
      <w:r w:rsidR="00056369">
        <w:t xml:space="preserve">Simona </w:t>
      </w:r>
      <w:proofErr w:type="spellStart"/>
      <w:r w:rsidR="00056369">
        <w:t>Grigalauskaitė</w:t>
      </w:r>
      <w:proofErr w:type="spellEnd"/>
    </w:p>
    <w:p w:rsidR="0008475F" w:rsidRDefault="0008475F" w:rsidP="0008475F">
      <w:pPr>
        <w:jc w:val="both"/>
      </w:pPr>
      <w:r w:rsidRPr="0076133E">
        <w:t>Juridinio ir personalo administravimo skyriaus vedėjas</w:t>
      </w:r>
      <w:r>
        <w:t xml:space="preserve"> Vytautas Tumas</w:t>
      </w:r>
    </w:p>
    <w:p w:rsidR="0008475F" w:rsidRDefault="00EB57C9" w:rsidP="0008475F">
      <w:pPr>
        <w:jc w:val="both"/>
      </w:pPr>
      <w:r>
        <w:t xml:space="preserve">Finansų ir biudžeto skyriaus vedėja </w:t>
      </w:r>
      <w:r w:rsidR="00EF27A4">
        <w:t>Daiva Mažeikienė</w:t>
      </w:r>
    </w:p>
    <w:p w:rsidR="009D2FEE" w:rsidRDefault="009D2FEE" w:rsidP="0008475F">
      <w:pPr>
        <w:jc w:val="both"/>
      </w:pPr>
    </w:p>
    <w:p w:rsidR="007B27A8" w:rsidRDefault="0008475F" w:rsidP="002326C6">
      <w:pPr>
        <w:rPr>
          <w:b/>
          <w:lang w:eastAsia="my-MM" w:bidi="my-MM"/>
        </w:rPr>
      </w:pPr>
      <w:r>
        <w:t>Sprendimą rengė</w:t>
      </w:r>
      <w:r w:rsidR="00861B58">
        <w:t xml:space="preserve"> </w:t>
      </w:r>
      <w:r>
        <w:t xml:space="preserve">Socialinės paramos skyriaus </w:t>
      </w:r>
      <w:r w:rsidR="006F4C41">
        <w:t>vedėja Jolanta Puidokienė</w:t>
      </w:r>
    </w:p>
    <w:p w:rsidR="00535A8F" w:rsidRDefault="00535A8F" w:rsidP="0008475F">
      <w:pPr>
        <w:jc w:val="center"/>
        <w:rPr>
          <w:b/>
          <w:lang w:eastAsia="my-MM" w:bidi="my-MM"/>
        </w:rPr>
      </w:pPr>
    </w:p>
    <w:p w:rsidR="00535A8F" w:rsidRDefault="00535A8F" w:rsidP="0008475F">
      <w:pPr>
        <w:jc w:val="center"/>
        <w:rPr>
          <w:b/>
          <w:lang w:eastAsia="my-MM" w:bidi="my-MM"/>
        </w:rPr>
      </w:pPr>
    </w:p>
    <w:p w:rsidR="0008475F" w:rsidRPr="0008475F" w:rsidRDefault="0008475F" w:rsidP="0008475F">
      <w:pPr>
        <w:jc w:val="center"/>
        <w:rPr>
          <w:b/>
          <w:lang w:eastAsia="my-MM" w:bidi="my-MM"/>
        </w:rPr>
      </w:pPr>
      <w:r w:rsidRPr="0008475F">
        <w:rPr>
          <w:b/>
          <w:lang w:eastAsia="my-MM" w:bidi="my-MM"/>
        </w:rPr>
        <w:lastRenderedPageBreak/>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9029A6" w:rsidRDefault="0008475F" w:rsidP="00C76408">
            <w:pPr>
              <w:jc w:val="center"/>
              <w:rPr>
                <w:b/>
              </w:rPr>
            </w:pPr>
            <w:r w:rsidRPr="00A571C0">
              <w:rPr>
                <w:b/>
              </w:rPr>
              <w:t>,,</w:t>
            </w:r>
            <w:r w:rsidR="00A571C0" w:rsidRPr="00A571C0">
              <w:rPr>
                <w:b/>
              </w:rPr>
              <w:t xml:space="preserve">DĖL PLUNGĖS RAJONO SAVIVALDYBĖS TARYBOS 2022 M. LAPKRIČIO 24 D. SPRENDIMO NR. T1-250 „DĖL SOCIALINIŲ PASLAUGŲ KAINŲ PLUNGĖS RAJONO </w:t>
            </w:r>
            <w:r w:rsidR="00A571C0" w:rsidRPr="00A571C0">
              <w:rPr>
                <w:b/>
                <w:bCs/>
                <w:color w:val="000000"/>
                <w:lang w:eastAsia="lt-LT"/>
              </w:rPr>
              <w:t>SAVIVALDYBĖJE NUSTATYMO“ PAKEITIMO</w:t>
            </w:r>
            <w:r w:rsidR="00F85E80">
              <w:rPr>
                <w:b/>
                <w:bCs/>
                <w:color w:val="000000"/>
                <w:lang w:eastAsia="lt-LT"/>
              </w:rPr>
              <w:t>“</w:t>
            </w:r>
            <w:r w:rsidR="00A571C0" w:rsidRPr="00A571C0">
              <w:rPr>
                <w:b/>
              </w:rPr>
              <w:t xml:space="preserve"> </w:t>
            </w:r>
          </w:p>
        </w:tc>
      </w:tr>
      <w:tr w:rsidR="0008475F" w:rsidRPr="0008475F" w:rsidTr="008F78AA">
        <w:tc>
          <w:tcPr>
            <w:tcW w:w="9854" w:type="dxa"/>
            <w:shd w:val="clear" w:color="auto" w:fill="auto"/>
          </w:tcPr>
          <w:p w:rsidR="000B65B0" w:rsidRPr="0008475F" w:rsidRDefault="000B65B0" w:rsidP="002C09A8">
            <w:pPr>
              <w:rPr>
                <w:lang w:eastAsia="lt-LT"/>
              </w:rPr>
            </w:pPr>
          </w:p>
          <w:p w:rsidR="0008475F" w:rsidRPr="0008475F" w:rsidRDefault="00324E0F" w:rsidP="0008475F">
            <w:pPr>
              <w:jc w:val="center"/>
              <w:rPr>
                <w:lang w:eastAsia="lt-LT"/>
              </w:rPr>
            </w:pPr>
            <w:r>
              <w:rPr>
                <w:lang w:eastAsia="lt-LT"/>
              </w:rPr>
              <w:t>202</w:t>
            </w:r>
            <w:r w:rsidR="00A571C0">
              <w:rPr>
                <w:lang w:eastAsia="lt-LT"/>
              </w:rPr>
              <w:t>3</w:t>
            </w:r>
            <w:r>
              <w:rPr>
                <w:lang w:eastAsia="lt-LT"/>
              </w:rPr>
              <w:t xml:space="preserve"> m.</w:t>
            </w:r>
            <w:r w:rsidR="0008475F" w:rsidRPr="0008475F">
              <w:rPr>
                <w:lang w:eastAsia="lt-LT"/>
              </w:rPr>
              <w:t xml:space="preserve"> </w:t>
            </w:r>
            <w:r w:rsidR="00A571C0">
              <w:rPr>
                <w:lang w:eastAsia="lt-LT"/>
              </w:rPr>
              <w:t>vasario</w:t>
            </w:r>
            <w:r w:rsidR="0008475F" w:rsidRPr="0008475F">
              <w:rPr>
                <w:lang w:eastAsia="lt-LT"/>
              </w:rPr>
              <w:t xml:space="preserve"> </w:t>
            </w:r>
            <w:r w:rsidR="00683946">
              <w:rPr>
                <w:lang w:eastAsia="lt-LT"/>
              </w:rPr>
              <w:t>8</w:t>
            </w:r>
            <w:r w:rsidR="007756DB">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C76408">
      <w:pPr>
        <w:ind w:firstLine="720"/>
        <w:jc w:val="both"/>
        <w:rPr>
          <w:lang w:eastAsia="lt-LT"/>
        </w:rPr>
      </w:pPr>
      <w:r w:rsidRPr="0008475F">
        <w:rPr>
          <w:b/>
          <w:lang w:eastAsia="lt-LT"/>
        </w:rPr>
        <w:t>1. Parengto teisės akto projekto tikslai, uždaviniai, problemos esmė.</w:t>
      </w:r>
    </w:p>
    <w:p w:rsidR="00954F4C" w:rsidRPr="00DE3CA1" w:rsidRDefault="0008475F" w:rsidP="00C76408">
      <w:pPr>
        <w:tabs>
          <w:tab w:val="left" w:pos="-426"/>
        </w:tabs>
        <w:ind w:firstLine="720"/>
        <w:contextualSpacing/>
        <w:jc w:val="both"/>
      </w:pPr>
      <w:r w:rsidRPr="00DE3CA1">
        <w:rPr>
          <w:lang w:eastAsia="lt-LT"/>
        </w:rPr>
        <w:t>Sprendimo projekto tikslas</w:t>
      </w:r>
      <w:r w:rsidR="00B466BA">
        <w:rPr>
          <w:lang w:eastAsia="lt-LT"/>
        </w:rPr>
        <w:t xml:space="preserve"> </w:t>
      </w:r>
      <w:r w:rsidR="00E208FF">
        <w:rPr>
          <w:lang w:eastAsia="lt-LT"/>
        </w:rPr>
        <w:t>–</w:t>
      </w:r>
      <w:r w:rsidR="00A571C0">
        <w:rPr>
          <w:lang w:eastAsia="lt-LT"/>
        </w:rPr>
        <w:t xml:space="preserve"> pakeisti ir papildyti </w:t>
      </w:r>
      <w:r w:rsidR="00544FE5" w:rsidRPr="009E61F9">
        <w:rPr>
          <w:lang w:eastAsia="lt-LT"/>
        </w:rPr>
        <w:t xml:space="preserve">akredituotas paslaugas teikiančiose </w:t>
      </w:r>
      <w:r w:rsidR="00544FE5" w:rsidRPr="007B27A8">
        <w:rPr>
          <w:lang w:eastAsia="lt-LT"/>
        </w:rPr>
        <w:t>įstaigose, Plungės rajono</w:t>
      </w:r>
      <w:r w:rsidR="00544FE5" w:rsidRPr="00946421">
        <w:rPr>
          <w:lang w:eastAsia="lt-LT"/>
        </w:rPr>
        <w:t xml:space="preserve"> gyventojams </w:t>
      </w:r>
      <w:r w:rsidR="00C76408" w:rsidRPr="002326C6">
        <w:rPr>
          <w:lang w:eastAsia="lt-LT"/>
        </w:rPr>
        <w:t>kainų</w:t>
      </w:r>
      <w:r w:rsidR="00C76408" w:rsidRPr="007B27A8">
        <w:rPr>
          <w:lang w:eastAsia="lt-LT"/>
        </w:rPr>
        <w:t xml:space="preserve"> </w:t>
      </w:r>
      <w:r w:rsidR="00544FE5" w:rsidRPr="007B27A8">
        <w:rPr>
          <w:lang w:eastAsia="lt-LT"/>
        </w:rPr>
        <w:t>dydžius, planuojant</w:t>
      </w:r>
      <w:r w:rsidR="00544FE5" w:rsidRPr="009E61F9">
        <w:rPr>
          <w:lang w:eastAsia="lt-LT"/>
        </w:rPr>
        <w:t xml:space="preserve"> </w:t>
      </w:r>
      <w:r w:rsidR="008A46C8">
        <w:rPr>
          <w:lang w:eastAsia="lt-LT"/>
        </w:rPr>
        <w:t xml:space="preserve">socialines paslaugas </w:t>
      </w:r>
      <w:r w:rsidR="00544FE5" w:rsidRPr="009E61F9">
        <w:rPr>
          <w:lang w:eastAsia="lt-LT"/>
        </w:rPr>
        <w:t>bei užtikrinat</w:t>
      </w:r>
      <w:r w:rsidR="008A46C8">
        <w:rPr>
          <w:lang w:eastAsia="lt-LT"/>
        </w:rPr>
        <w:t xml:space="preserve"> jų</w:t>
      </w:r>
      <w:r w:rsidR="00544FE5" w:rsidRPr="009E61F9">
        <w:rPr>
          <w:lang w:eastAsia="lt-LT"/>
        </w:rPr>
        <w:t xml:space="preserve"> teikimą</w:t>
      </w:r>
      <w:bookmarkStart w:id="3" w:name="_Hlk118635793"/>
      <w:r w:rsidR="00544FE5" w:rsidRPr="009E61F9">
        <w:rPr>
          <w:shd w:val="clear" w:color="auto" w:fill="FFFFFF"/>
          <w:lang w:eastAsia="lt-LT"/>
        </w:rPr>
        <w:t xml:space="preserve"> </w:t>
      </w:r>
      <w:r w:rsidR="00DE3CA1" w:rsidRPr="00DE3CA1">
        <w:rPr>
          <w:color w:val="000000"/>
          <w:shd w:val="clear" w:color="auto" w:fill="FFFFFF"/>
          <w:lang w:eastAsia="lt-LT"/>
        </w:rPr>
        <w:t>Plungės rajono savivaldybėje</w:t>
      </w:r>
      <w:r w:rsidR="00BF2E93">
        <w:rPr>
          <w:color w:val="000000"/>
          <w:shd w:val="clear" w:color="auto" w:fill="FFFFFF"/>
          <w:lang w:eastAsia="lt-LT"/>
        </w:rPr>
        <w:t xml:space="preserve"> </w:t>
      </w:r>
      <w:bookmarkEnd w:id="3"/>
      <w:r w:rsidR="00BF2E93">
        <w:rPr>
          <w:color w:val="000000"/>
          <w:shd w:val="clear" w:color="auto" w:fill="FFFFFF"/>
          <w:lang w:eastAsia="lt-LT"/>
        </w:rPr>
        <w:t xml:space="preserve">(toliau </w:t>
      </w:r>
      <w:r w:rsidR="00E208FF">
        <w:rPr>
          <w:color w:val="000000"/>
          <w:shd w:val="clear" w:color="auto" w:fill="FFFFFF"/>
          <w:lang w:eastAsia="lt-LT"/>
        </w:rPr>
        <w:t>–</w:t>
      </w:r>
      <w:r w:rsidR="00BF2E93">
        <w:rPr>
          <w:color w:val="000000"/>
          <w:shd w:val="clear" w:color="auto" w:fill="FFFFFF"/>
          <w:lang w:eastAsia="lt-LT"/>
        </w:rPr>
        <w:t xml:space="preserve"> Savivaldybė)</w:t>
      </w:r>
      <w:r w:rsidR="00954F4C" w:rsidRPr="00851DE4">
        <w:rPr>
          <w:color w:val="000000"/>
          <w:shd w:val="clear" w:color="auto" w:fill="FFFFFF"/>
          <w:lang w:eastAsia="lt-LT"/>
        </w:rPr>
        <w:t>.</w:t>
      </w:r>
      <w:r w:rsidR="00DE3CA1" w:rsidRPr="00DE3CA1">
        <w:rPr>
          <w:color w:val="000000"/>
          <w:shd w:val="clear" w:color="auto" w:fill="FFFFFF"/>
          <w:lang w:eastAsia="lt-LT"/>
        </w:rPr>
        <w:t xml:space="preserve"> </w:t>
      </w:r>
    </w:p>
    <w:p w:rsidR="00A571C0" w:rsidRPr="00A571C0" w:rsidRDefault="0008475F" w:rsidP="002326C6">
      <w:pPr>
        <w:pStyle w:val="Sraopastraipa"/>
        <w:numPr>
          <w:ilvl w:val="0"/>
          <w:numId w:val="8"/>
        </w:numPr>
        <w:tabs>
          <w:tab w:val="left" w:pos="993"/>
        </w:tabs>
        <w:ind w:left="0" w:firstLine="720"/>
        <w:jc w:val="both"/>
        <w:rPr>
          <w:b/>
          <w:lang w:eastAsia="lt-LT"/>
        </w:rPr>
      </w:pPr>
      <w:r w:rsidRPr="00A571C0">
        <w:rPr>
          <w:b/>
          <w:lang w:eastAsia="lt-LT"/>
        </w:rPr>
        <w:t>Kaip šiuo metu yra sprendžiami projekte aptarti klausimai.</w:t>
      </w:r>
    </w:p>
    <w:p w:rsidR="000B46D9" w:rsidRDefault="008A06C7" w:rsidP="002326C6">
      <w:pPr>
        <w:tabs>
          <w:tab w:val="left" w:pos="2127"/>
        </w:tabs>
        <w:ind w:firstLine="720"/>
        <w:jc w:val="both"/>
        <w:rPr>
          <w:rFonts w:eastAsia="SimSun"/>
          <w:lang w:eastAsia="lt-LT"/>
        </w:rPr>
      </w:pPr>
      <w:r w:rsidRPr="0008475F">
        <w:rPr>
          <w:rFonts w:eastAsia="SimSun"/>
          <w:lang w:eastAsia="lt-LT"/>
        </w:rPr>
        <w:t xml:space="preserve">Šiuo metu </w:t>
      </w:r>
      <w:r w:rsidR="00BF2E93">
        <w:rPr>
          <w:rFonts w:eastAsia="SimSun"/>
          <w:lang w:eastAsia="lt-LT"/>
        </w:rPr>
        <w:t>Sa</w:t>
      </w:r>
      <w:r w:rsidR="00DE3CA1">
        <w:rPr>
          <w:rFonts w:eastAsia="SimSun"/>
          <w:lang w:eastAsia="lt-LT"/>
        </w:rPr>
        <w:t>vivaldybėje</w:t>
      </w:r>
      <w:r w:rsidR="00D5799A">
        <w:rPr>
          <w:rFonts w:eastAsia="SimSun"/>
          <w:lang w:eastAsia="lt-LT"/>
        </w:rPr>
        <w:t xml:space="preserve"> yra</w:t>
      </w:r>
      <w:r w:rsidR="00DE3CA1">
        <w:rPr>
          <w:rFonts w:eastAsia="SimSun"/>
          <w:lang w:eastAsia="lt-LT"/>
        </w:rPr>
        <w:t xml:space="preserve"> </w:t>
      </w:r>
      <w:r w:rsidR="00A4006E">
        <w:rPr>
          <w:rFonts w:eastAsia="SimSun"/>
          <w:lang w:eastAsia="lt-LT"/>
        </w:rPr>
        <w:t>patvirtint</w:t>
      </w:r>
      <w:r w:rsidR="00A571C0">
        <w:rPr>
          <w:rFonts w:eastAsia="SimSun"/>
          <w:lang w:eastAsia="lt-LT"/>
        </w:rPr>
        <w:t>i</w:t>
      </w:r>
      <w:r w:rsidR="005E5F06">
        <w:rPr>
          <w:rFonts w:eastAsia="SimSun"/>
          <w:lang w:eastAsia="lt-LT"/>
        </w:rPr>
        <w:t xml:space="preserve"> visi</w:t>
      </w:r>
      <w:r w:rsidR="00A4006E">
        <w:rPr>
          <w:rFonts w:eastAsia="SimSun"/>
          <w:lang w:eastAsia="lt-LT"/>
        </w:rPr>
        <w:t xml:space="preserve"> socialin</w:t>
      </w:r>
      <w:r w:rsidR="00D5799A">
        <w:rPr>
          <w:rFonts w:eastAsia="SimSun"/>
          <w:lang w:eastAsia="lt-LT"/>
        </w:rPr>
        <w:t>ių paslaugų teikimo</w:t>
      </w:r>
      <w:r w:rsidR="00A571C0">
        <w:rPr>
          <w:rFonts w:eastAsia="SimSun"/>
          <w:lang w:eastAsia="lt-LT"/>
        </w:rPr>
        <w:t xml:space="preserve"> </w:t>
      </w:r>
      <w:r w:rsidR="004D206F">
        <w:rPr>
          <w:rFonts w:eastAsia="SimSun"/>
          <w:lang w:eastAsia="lt-LT"/>
        </w:rPr>
        <w:t>Plungės</w:t>
      </w:r>
      <w:r w:rsidR="00D5799A">
        <w:rPr>
          <w:rFonts w:eastAsia="SimSun"/>
          <w:lang w:eastAsia="lt-LT"/>
        </w:rPr>
        <w:t xml:space="preserve"> </w:t>
      </w:r>
      <w:r w:rsidR="004E5046">
        <w:rPr>
          <w:rFonts w:eastAsia="SimSun"/>
          <w:lang w:eastAsia="lt-LT"/>
        </w:rPr>
        <w:t xml:space="preserve">rajono </w:t>
      </w:r>
      <w:r w:rsidR="00D5799A">
        <w:rPr>
          <w:rFonts w:eastAsia="SimSun"/>
          <w:lang w:eastAsia="lt-LT"/>
        </w:rPr>
        <w:t xml:space="preserve">gyventojams </w:t>
      </w:r>
      <w:r w:rsidR="00156D1B">
        <w:rPr>
          <w:rFonts w:eastAsia="SimSun"/>
          <w:lang w:eastAsia="lt-LT"/>
        </w:rPr>
        <w:t xml:space="preserve">kainų </w:t>
      </w:r>
      <w:r w:rsidR="00D5799A">
        <w:rPr>
          <w:rFonts w:eastAsia="SimSun"/>
          <w:lang w:eastAsia="lt-LT"/>
        </w:rPr>
        <w:t>dydžiai</w:t>
      </w:r>
      <w:r w:rsidR="009327B2">
        <w:rPr>
          <w:rFonts w:eastAsia="SimSun"/>
          <w:lang w:eastAsia="lt-LT"/>
        </w:rPr>
        <w:t xml:space="preserve"> </w:t>
      </w:r>
      <w:r w:rsidR="008A321B">
        <w:rPr>
          <w:rFonts w:eastAsia="SimSun"/>
          <w:lang w:eastAsia="lt-LT"/>
        </w:rPr>
        <w:t>ir (</w:t>
      </w:r>
      <w:r w:rsidR="009327B2">
        <w:rPr>
          <w:rFonts w:eastAsia="SimSun"/>
          <w:lang w:eastAsia="lt-LT"/>
        </w:rPr>
        <w:t>ar</w:t>
      </w:r>
      <w:r w:rsidR="008A321B">
        <w:rPr>
          <w:rFonts w:eastAsia="SimSun"/>
          <w:lang w:eastAsia="lt-LT"/>
        </w:rPr>
        <w:t xml:space="preserve">) </w:t>
      </w:r>
      <w:r w:rsidR="009327B2">
        <w:rPr>
          <w:rFonts w:eastAsia="SimSun"/>
          <w:lang w:eastAsia="lt-LT"/>
        </w:rPr>
        <w:t xml:space="preserve">patvirtinti paslaugų teikimo įkainiai, atsižvelgiant į socialinių paslaugų teikimo ir organizavimo išlaidas, šių </w:t>
      </w:r>
      <w:r w:rsidR="00E208FF">
        <w:rPr>
          <w:rFonts w:eastAsia="SimSun"/>
          <w:lang w:eastAsia="lt-LT"/>
        </w:rPr>
        <w:t>i</w:t>
      </w:r>
      <w:r w:rsidR="009327B2">
        <w:rPr>
          <w:rFonts w:eastAsia="SimSun"/>
          <w:lang w:eastAsia="lt-LT"/>
        </w:rPr>
        <w:t>šlaidų efektyvų panaudojimą ir socialinių paslaugų teikimo ypatumus</w:t>
      </w:r>
      <w:r w:rsidR="00A571C0">
        <w:rPr>
          <w:rFonts w:eastAsia="SimSun"/>
          <w:lang w:eastAsia="lt-LT"/>
        </w:rPr>
        <w:t xml:space="preserve">. </w:t>
      </w:r>
    </w:p>
    <w:p w:rsidR="00A515C7" w:rsidRDefault="00097D4A" w:rsidP="002326C6">
      <w:pPr>
        <w:tabs>
          <w:tab w:val="left" w:pos="2127"/>
        </w:tabs>
        <w:ind w:firstLine="720"/>
        <w:jc w:val="both"/>
        <w:rPr>
          <w:b/>
          <w:lang w:eastAsia="lt-LT"/>
        </w:rPr>
      </w:pPr>
      <w:r w:rsidRPr="00097D4A">
        <w:rPr>
          <w:b/>
          <w:lang w:eastAsia="lt-LT"/>
        </w:rPr>
        <w:t>3. Kodėl būtina priimti sprendimą, kokių pozityvių rezultatų laukiama.</w:t>
      </w:r>
    </w:p>
    <w:p w:rsidR="00AB1175" w:rsidRDefault="00AB1175" w:rsidP="002326C6">
      <w:pPr>
        <w:tabs>
          <w:tab w:val="left" w:pos="2127"/>
        </w:tabs>
        <w:ind w:firstLine="720"/>
        <w:jc w:val="both"/>
        <w:rPr>
          <w:rFonts w:eastAsia="SimSun"/>
          <w:lang w:eastAsia="lt-LT"/>
        </w:rPr>
      </w:pPr>
      <w:r>
        <w:rPr>
          <w:rFonts w:eastAsia="SimSun"/>
          <w:lang w:eastAsia="lt-LT"/>
        </w:rPr>
        <w:t>Lietuvos Respublikos socialinės apsaugos ir darbo ministro 2022 m. gruodžio 19 d. įsakymu Nr. A1-862 „Dėl Lietuvos Respublikos socialinės apsaugos ir darbo ministro 2020 m. gruodžio 8 d. įsakymo Nr. A1-1232 „Dėl savivaldybių administracijoms skirtų valstybės biudžeto lėšų akredituotai vaikų dienos socialinei priežiūrai organizuoti, teikti ir administruoti paskirstymo, pervedimo, tikslinimo, naudojimo, atsiskaitymo ir kontrolės tvarkos aprašo patvirtinimo“ pakeitimo</w:t>
      </w:r>
      <w:r w:rsidR="00C76408">
        <w:rPr>
          <w:rFonts w:eastAsia="SimSun"/>
          <w:lang w:eastAsia="lt-LT"/>
        </w:rPr>
        <w:t>“</w:t>
      </w:r>
      <w:r>
        <w:rPr>
          <w:rFonts w:eastAsia="SimSun"/>
          <w:lang w:eastAsia="lt-LT"/>
        </w:rPr>
        <w:t xml:space="preserve"> 5 punktu, Savivaldybė yra įpareigota kiekvienam vaikui su negalia ir (ar) vaikui, turinčiam specialiųjų poreikių skirti ne mažiau nei po 60 </w:t>
      </w:r>
      <w:proofErr w:type="spellStart"/>
      <w:r w:rsidR="00C76408">
        <w:rPr>
          <w:rFonts w:eastAsia="SimSun"/>
          <w:lang w:eastAsia="lt-LT"/>
        </w:rPr>
        <w:t>E</w:t>
      </w:r>
      <w:r>
        <w:rPr>
          <w:rFonts w:eastAsia="SimSun"/>
          <w:lang w:eastAsia="lt-LT"/>
        </w:rPr>
        <w:t>ur</w:t>
      </w:r>
      <w:proofErr w:type="spellEnd"/>
      <w:r>
        <w:rPr>
          <w:rFonts w:eastAsia="SimSun"/>
          <w:lang w:eastAsia="lt-LT"/>
        </w:rPr>
        <w:t xml:space="preserve"> per mėnesį, kitiems vaikams – ne mažiau kaip po 32,50 </w:t>
      </w:r>
      <w:proofErr w:type="spellStart"/>
      <w:r w:rsidR="00C76408">
        <w:rPr>
          <w:rFonts w:eastAsia="SimSun"/>
          <w:lang w:eastAsia="lt-LT"/>
        </w:rPr>
        <w:t>E</w:t>
      </w:r>
      <w:r>
        <w:rPr>
          <w:rFonts w:eastAsia="SimSun"/>
          <w:lang w:eastAsia="lt-LT"/>
        </w:rPr>
        <w:t>ur</w:t>
      </w:r>
      <w:proofErr w:type="spellEnd"/>
      <w:r>
        <w:rPr>
          <w:rFonts w:eastAsia="SimSun"/>
          <w:lang w:eastAsia="lt-LT"/>
        </w:rPr>
        <w:t xml:space="preserve"> per mėnesį.</w:t>
      </w:r>
    </w:p>
    <w:p w:rsidR="00AB1175" w:rsidRPr="00D570D2" w:rsidRDefault="00AB1175" w:rsidP="002326C6">
      <w:pPr>
        <w:tabs>
          <w:tab w:val="left" w:pos="2127"/>
        </w:tabs>
        <w:ind w:firstLine="720"/>
        <w:jc w:val="both"/>
        <w:rPr>
          <w:rFonts w:eastAsia="SimSun"/>
          <w:lang w:eastAsia="lt-LT"/>
        </w:rPr>
      </w:pPr>
      <w:r>
        <w:rPr>
          <w:rFonts w:eastAsia="SimSun"/>
          <w:lang w:eastAsia="lt-LT"/>
        </w:rPr>
        <w:t>Taip pat</w:t>
      </w:r>
      <w:r w:rsidR="00C76408">
        <w:rPr>
          <w:rFonts w:eastAsia="SimSun"/>
          <w:lang w:eastAsia="lt-LT"/>
        </w:rPr>
        <w:t>,</w:t>
      </w:r>
      <w:r>
        <w:rPr>
          <w:rFonts w:eastAsia="SimSun"/>
          <w:lang w:eastAsia="lt-LT"/>
        </w:rPr>
        <w:t xml:space="preserve"> vadovaujantis Lietuvos Respublikos socialinės apsaugos ir darbo ministro 2022 m. gruodžio 16 d. įsakym</w:t>
      </w:r>
      <w:r w:rsidR="00C76408">
        <w:rPr>
          <w:rFonts w:eastAsia="SimSun"/>
          <w:lang w:eastAsia="lt-LT"/>
        </w:rPr>
        <w:t>o</w:t>
      </w:r>
      <w:r>
        <w:rPr>
          <w:rFonts w:eastAsia="SimSun"/>
          <w:lang w:eastAsia="lt-LT"/>
        </w:rPr>
        <w:t xml:space="preserve"> Nr. A1-853 „Dėl socialinės reabilitacijos neįgaliesiems bendruomenėje finansavimo iš Lietuvos Respublikos valstybės biudžeto lėšų tvarkos aprašo patvirtinimo“ 3.2 p</w:t>
      </w:r>
      <w:r w:rsidR="00C76408">
        <w:rPr>
          <w:rFonts w:eastAsia="SimSun"/>
          <w:lang w:eastAsia="lt-LT"/>
        </w:rPr>
        <w:t>apunkčiu</w:t>
      </w:r>
      <w:r>
        <w:rPr>
          <w:rFonts w:eastAsia="SimSun"/>
          <w:lang w:eastAsia="lt-LT"/>
        </w:rPr>
        <w:t>, Savivaldybė įpareigota skirti ne mažiau nei po 0,35 bazinės socialinės išmokos per mėnesį už kiekvieną, socialinėje reabilitacijoje praėjusį mėnesį</w:t>
      </w:r>
      <w:r w:rsidR="00C76408">
        <w:rPr>
          <w:rFonts w:eastAsia="SimSun"/>
          <w:lang w:eastAsia="lt-LT"/>
        </w:rPr>
        <w:t>,</w:t>
      </w:r>
      <w:r>
        <w:rPr>
          <w:rFonts w:eastAsia="SimSun"/>
          <w:lang w:eastAsia="lt-LT"/>
        </w:rPr>
        <w:t xml:space="preserve"> dalyvavusį asmenį. </w:t>
      </w:r>
    </w:p>
    <w:p w:rsidR="00E208FF" w:rsidRPr="00097D4A" w:rsidRDefault="00097D4A" w:rsidP="00C76408">
      <w:pPr>
        <w:tabs>
          <w:tab w:val="left" w:pos="2127"/>
        </w:tabs>
        <w:ind w:firstLine="720"/>
        <w:jc w:val="both"/>
        <w:rPr>
          <w:b/>
          <w:lang w:eastAsia="lt-LT"/>
        </w:rPr>
      </w:pPr>
      <w:r w:rsidRPr="00097D4A">
        <w:rPr>
          <w:b/>
          <w:lang w:eastAsia="lt-LT"/>
        </w:rPr>
        <w:t xml:space="preserve">4. Siūlomos teisinio reguliavimo nuostatos. </w:t>
      </w:r>
    </w:p>
    <w:p w:rsidR="00097D4A" w:rsidRDefault="00097D4A" w:rsidP="007B27A8">
      <w:pPr>
        <w:tabs>
          <w:tab w:val="left" w:pos="2127"/>
        </w:tabs>
        <w:ind w:firstLine="720"/>
        <w:jc w:val="both"/>
        <w:rPr>
          <w:bCs/>
          <w:lang w:eastAsia="lt-LT"/>
        </w:rPr>
      </w:pPr>
      <w:r w:rsidRPr="00097D4A">
        <w:rPr>
          <w:bCs/>
          <w:lang w:eastAsia="lt-LT"/>
        </w:rPr>
        <w:t xml:space="preserve">Sprendimo </w:t>
      </w:r>
      <w:r w:rsidRPr="00DD2CC5">
        <w:rPr>
          <w:bCs/>
          <w:lang w:eastAsia="lt-LT"/>
        </w:rPr>
        <w:t>projektu</w:t>
      </w:r>
      <w:r w:rsidRPr="00535A8F">
        <w:rPr>
          <w:bCs/>
          <w:lang w:eastAsia="lt-LT"/>
        </w:rPr>
        <w:t xml:space="preserve"> </w:t>
      </w:r>
      <w:r w:rsidR="00FC4BAB" w:rsidRPr="00535A8F">
        <w:rPr>
          <w:bCs/>
          <w:lang w:eastAsia="lt-LT"/>
        </w:rPr>
        <w:t>pakeisti</w:t>
      </w:r>
      <w:r w:rsidR="003671F0" w:rsidRPr="00535A8F">
        <w:rPr>
          <w:bCs/>
          <w:lang w:eastAsia="lt-LT"/>
        </w:rPr>
        <w:t xml:space="preserve"> </w:t>
      </w:r>
      <w:r w:rsidR="00FC4BAB" w:rsidRPr="00535A8F">
        <w:rPr>
          <w:bCs/>
          <w:lang w:eastAsia="lt-LT"/>
        </w:rPr>
        <w:t>socialinės</w:t>
      </w:r>
      <w:r w:rsidR="00FC4BAB">
        <w:rPr>
          <w:bCs/>
          <w:lang w:eastAsia="lt-LT"/>
        </w:rPr>
        <w:t xml:space="preserve"> priežiūros paslaugų akredituotai vaikų dienos socialinei priežiūrai </w:t>
      </w:r>
      <w:r w:rsidR="00790BEA">
        <w:rPr>
          <w:bCs/>
          <w:lang w:eastAsia="lt-LT"/>
        </w:rPr>
        <w:t xml:space="preserve">Savivaldybės prisidėjimą ir nustatyti akredituotos socialinės reabilitacijos neįgaliesiems bendruomenėje Savivaldybės prisidėjimą. </w:t>
      </w:r>
    </w:p>
    <w:p w:rsidR="00FC5849" w:rsidRPr="00535A8F" w:rsidRDefault="00D07A2E" w:rsidP="007B27A8">
      <w:pPr>
        <w:ind w:firstLine="720"/>
        <w:jc w:val="both"/>
        <w:rPr>
          <w:b/>
          <w:lang w:eastAsia="lt-LT"/>
        </w:rPr>
      </w:pPr>
      <w:r w:rsidRPr="00DD2CC5">
        <w:rPr>
          <w:b/>
          <w:lang w:eastAsia="lt-LT"/>
        </w:rPr>
        <w:t xml:space="preserve">5. Pateikti skaičiavimus, </w:t>
      </w:r>
      <w:r w:rsidRPr="00535A8F">
        <w:rPr>
          <w:b/>
          <w:lang w:eastAsia="lt-LT"/>
        </w:rPr>
        <w:t>išlaidų sąmatas, nurodyti finansavimo šaltinius.</w:t>
      </w:r>
    </w:p>
    <w:p w:rsidR="00352CA0" w:rsidRPr="00A120A1" w:rsidRDefault="005173F7">
      <w:pPr>
        <w:pStyle w:val="Betarp"/>
        <w:ind w:firstLine="720"/>
        <w:jc w:val="both"/>
        <w:rPr>
          <w:lang w:eastAsia="lt-LT"/>
        </w:rPr>
      </w:pPr>
      <w:r w:rsidRPr="00DD2CC5">
        <w:rPr>
          <w:lang w:eastAsia="lt-LT"/>
        </w:rPr>
        <w:t>Plungės</w:t>
      </w:r>
      <w:r w:rsidR="00EB3A54" w:rsidRPr="00DD2CC5">
        <w:rPr>
          <w:lang w:eastAsia="lt-LT"/>
        </w:rPr>
        <w:t xml:space="preserve"> rajone veikia 8 vaikų dienos centrai, kurie teikia akredituotą vaikų dienos socialinę priežiūrą 192 vaikams. </w:t>
      </w:r>
      <w:r w:rsidR="009336A8" w:rsidRPr="00DD2CC5">
        <w:rPr>
          <w:lang w:eastAsia="lt-LT"/>
        </w:rPr>
        <w:t xml:space="preserve">Planuojant </w:t>
      </w:r>
      <w:r w:rsidR="00F85E80" w:rsidRPr="00DD2CC5">
        <w:rPr>
          <w:lang w:eastAsia="lt-LT"/>
        </w:rPr>
        <w:t xml:space="preserve">2023 metų </w:t>
      </w:r>
      <w:r w:rsidR="009336A8" w:rsidRPr="00DD2CC5">
        <w:rPr>
          <w:lang w:eastAsia="lt-LT"/>
        </w:rPr>
        <w:t>Savivaldybės biudžetą</w:t>
      </w:r>
      <w:r w:rsidR="00F85E80" w:rsidRPr="00DD2CC5">
        <w:rPr>
          <w:lang w:eastAsia="lt-LT"/>
        </w:rPr>
        <w:t>,</w:t>
      </w:r>
      <w:r w:rsidR="00866B87" w:rsidRPr="00DD2CC5">
        <w:rPr>
          <w:lang w:eastAsia="lt-LT"/>
        </w:rPr>
        <w:t xml:space="preserve"> vaikų dienos centrams, teikiantiems vaikų dienos socialinę priežiūrą, numatytos įtraukti išlaidos</w:t>
      </w:r>
      <w:r w:rsidR="00A138AF" w:rsidRPr="00DD2CC5">
        <w:rPr>
          <w:lang w:eastAsia="lt-LT"/>
        </w:rPr>
        <w:t xml:space="preserve"> vaikams su negalia ir vaikams, </w:t>
      </w:r>
      <w:r w:rsidR="00866B87" w:rsidRPr="00DD2CC5">
        <w:rPr>
          <w:lang w:eastAsia="lt-LT"/>
        </w:rPr>
        <w:t xml:space="preserve">turintiems specialiųjų </w:t>
      </w:r>
      <w:r w:rsidR="00A120A1" w:rsidRPr="00DD2CC5">
        <w:rPr>
          <w:lang w:eastAsia="lt-LT"/>
        </w:rPr>
        <w:t xml:space="preserve">ugdymosi </w:t>
      </w:r>
      <w:r w:rsidR="00866B87" w:rsidRPr="00DD2CC5">
        <w:rPr>
          <w:lang w:eastAsia="lt-LT"/>
        </w:rPr>
        <w:t>poreikių</w:t>
      </w:r>
      <w:r w:rsidR="00A138AF" w:rsidRPr="00DD2CC5">
        <w:rPr>
          <w:color w:val="FF0000"/>
          <w:lang w:eastAsia="lt-LT"/>
        </w:rPr>
        <w:t xml:space="preserve"> </w:t>
      </w:r>
      <w:r w:rsidR="00A138AF" w:rsidRPr="00DD2CC5">
        <w:rPr>
          <w:lang w:eastAsia="lt-LT"/>
        </w:rPr>
        <w:t xml:space="preserve">– 60 </w:t>
      </w:r>
      <w:proofErr w:type="spellStart"/>
      <w:r w:rsidR="00A138AF" w:rsidRPr="00DD2CC5">
        <w:rPr>
          <w:lang w:eastAsia="lt-LT"/>
        </w:rPr>
        <w:t>Eur</w:t>
      </w:r>
      <w:proofErr w:type="spellEnd"/>
      <w:r w:rsidR="00A138AF" w:rsidRPr="00DD2CC5">
        <w:rPr>
          <w:lang w:eastAsia="lt-LT"/>
        </w:rPr>
        <w:t xml:space="preserve">, kitiems </w:t>
      </w:r>
      <w:r w:rsidR="00946421" w:rsidRPr="002326C6">
        <w:rPr>
          <w:lang w:eastAsia="lt-LT"/>
        </w:rPr>
        <w:t>S</w:t>
      </w:r>
      <w:r w:rsidR="00A138AF" w:rsidRPr="00DD2CC5">
        <w:rPr>
          <w:lang w:eastAsia="lt-LT"/>
        </w:rPr>
        <w:t>avivaldybės vaikams</w:t>
      </w:r>
      <w:r w:rsidR="00D76C8D" w:rsidRPr="00DD2CC5">
        <w:rPr>
          <w:lang w:eastAsia="lt-LT"/>
        </w:rPr>
        <w:t xml:space="preserve"> – 32,50 </w:t>
      </w:r>
      <w:proofErr w:type="spellStart"/>
      <w:r w:rsidR="00D76C8D" w:rsidRPr="00DD2CC5">
        <w:rPr>
          <w:lang w:eastAsia="lt-LT"/>
        </w:rPr>
        <w:t>Eur</w:t>
      </w:r>
      <w:proofErr w:type="spellEnd"/>
      <w:r w:rsidR="00D76C8D" w:rsidRPr="00DD2CC5">
        <w:rPr>
          <w:lang w:eastAsia="lt-LT"/>
        </w:rPr>
        <w:t xml:space="preserve"> per mėnesį.</w:t>
      </w:r>
      <w:r w:rsidR="00352CA0" w:rsidRPr="00A120A1">
        <w:rPr>
          <w:lang w:eastAsia="lt-LT"/>
        </w:rPr>
        <w:t xml:space="preserve"> </w:t>
      </w:r>
    </w:p>
    <w:p w:rsidR="00E45EF5" w:rsidRDefault="00EB3A54">
      <w:pPr>
        <w:pStyle w:val="Betarp"/>
        <w:ind w:firstLine="720"/>
        <w:jc w:val="both"/>
        <w:rPr>
          <w:lang w:eastAsia="lt-LT"/>
        </w:rPr>
      </w:pPr>
      <w:r>
        <w:rPr>
          <w:lang w:eastAsia="lt-LT"/>
        </w:rPr>
        <w:t>Vaikų dienos centrai periodiškai teikia informaciją apie vaikų skaičių</w:t>
      </w:r>
      <w:r w:rsidR="00E45EF5">
        <w:rPr>
          <w:lang w:eastAsia="lt-LT"/>
        </w:rPr>
        <w:t>.</w:t>
      </w:r>
    </w:p>
    <w:p w:rsidR="00A120A1" w:rsidRPr="00A120A1" w:rsidRDefault="00E45EF5">
      <w:pPr>
        <w:pStyle w:val="Betarp"/>
        <w:ind w:firstLine="720"/>
        <w:jc w:val="both"/>
        <w:rPr>
          <w:lang w:eastAsia="lt-LT"/>
        </w:rPr>
      </w:pPr>
      <w:r>
        <w:rPr>
          <w:lang w:eastAsia="lt-LT"/>
        </w:rPr>
        <w:t xml:space="preserve">Lėšų poreikis planuojamas pagal akredituotą vaikų dienos socialinės priežiūros vietų skaičių. </w:t>
      </w:r>
      <w:r w:rsidR="00651DF2">
        <w:rPr>
          <w:lang w:eastAsia="lt-LT"/>
        </w:rPr>
        <w:t>192</w:t>
      </w:r>
      <w:r w:rsidR="00352CA0">
        <w:rPr>
          <w:lang w:eastAsia="lt-LT"/>
        </w:rPr>
        <w:t>*32,50</w:t>
      </w:r>
      <w:r w:rsidR="00A120A1">
        <w:rPr>
          <w:lang w:eastAsia="lt-LT"/>
        </w:rPr>
        <w:t>*12</w:t>
      </w:r>
      <w:r w:rsidR="00A120A1">
        <w:rPr>
          <w:lang w:val="en-US" w:eastAsia="lt-LT"/>
        </w:rPr>
        <w:t xml:space="preserve">=75 270 </w:t>
      </w:r>
      <w:r w:rsidR="00F85E80">
        <w:rPr>
          <w:lang w:val="en-US" w:eastAsia="lt-LT"/>
        </w:rPr>
        <w:t>E</w:t>
      </w:r>
      <w:r w:rsidR="00A120A1">
        <w:rPr>
          <w:lang w:val="en-US" w:eastAsia="lt-LT"/>
        </w:rPr>
        <w:t>ur.</w:t>
      </w:r>
    </w:p>
    <w:p w:rsidR="00C4003B" w:rsidRDefault="00A120A1">
      <w:pPr>
        <w:pStyle w:val="Betarp"/>
        <w:ind w:firstLine="720"/>
        <w:jc w:val="both"/>
        <w:rPr>
          <w:lang w:eastAsia="lt-LT"/>
        </w:rPr>
      </w:pPr>
      <w:r w:rsidRPr="00651DF2">
        <w:rPr>
          <w:lang w:eastAsia="lt-LT"/>
        </w:rPr>
        <w:t>Pateiktais Savivaldybės vaikų dienos centrų preliminariais duomenimis</w:t>
      </w:r>
      <w:r w:rsidR="00F85E80">
        <w:rPr>
          <w:lang w:eastAsia="lt-LT"/>
        </w:rPr>
        <w:t>,</w:t>
      </w:r>
      <w:r w:rsidRPr="00651DF2">
        <w:rPr>
          <w:lang w:eastAsia="lt-LT"/>
        </w:rPr>
        <w:t xml:space="preserve"> </w:t>
      </w:r>
      <w:r>
        <w:rPr>
          <w:lang w:eastAsia="lt-LT"/>
        </w:rPr>
        <w:t>vaikų dienos socialinę priežiūrą</w:t>
      </w:r>
      <w:r>
        <w:rPr>
          <w:color w:val="FF0000"/>
          <w:lang w:eastAsia="lt-LT"/>
        </w:rPr>
        <w:t xml:space="preserve"> </w:t>
      </w:r>
      <w:r w:rsidRPr="00BA6A2E">
        <w:rPr>
          <w:lang w:eastAsia="lt-LT"/>
        </w:rPr>
        <w:t xml:space="preserve">gauna </w:t>
      </w:r>
      <w:r w:rsidR="00C4003B">
        <w:rPr>
          <w:lang w:eastAsia="lt-LT"/>
        </w:rPr>
        <w:t xml:space="preserve">12 vaikų su </w:t>
      </w:r>
      <w:r w:rsidR="00C4003B" w:rsidRPr="00DD2CC5">
        <w:rPr>
          <w:lang w:eastAsia="lt-LT"/>
        </w:rPr>
        <w:t xml:space="preserve">negalia ir </w:t>
      </w:r>
      <w:r w:rsidR="00DD2CC5">
        <w:rPr>
          <w:lang w:eastAsia="lt-LT"/>
        </w:rPr>
        <w:t xml:space="preserve">24 </w:t>
      </w:r>
      <w:r w:rsidR="00C4003B" w:rsidRPr="00DD2CC5">
        <w:rPr>
          <w:lang w:eastAsia="lt-LT"/>
        </w:rPr>
        <w:t>vaik</w:t>
      </w:r>
      <w:r w:rsidR="00DD2CC5">
        <w:rPr>
          <w:lang w:eastAsia="lt-LT"/>
        </w:rPr>
        <w:t>ai</w:t>
      </w:r>
      <w:r w:rsidRPr="00DD2CC5">
        <w:rPr>
          <w:lang w:eastAsia="lt-LT"/>
        </w:rPr>
        <w:t xml:space="preserve">, </w:t>
      </w:r>
      <w:r w:rsidR="00C4003B" w:rsidRPr="00535A8F">
        <w:rPr>
          <w:lang w:eastAsia="lt-LT"/>
        </w:rPr>
        <w:t>turin</w:t>
      </w:r>
      <w:r w:rsidR="00DD2CC5">
        <w:rPr>
          <w:lang w:eastAsia="lt-LT"/>
        </w:rPr>
        <w:t>tys</w:t>
      </w:r>
      <w:r w:rsidRPr="00535A8F">
        <w:rPr>
          <w:lang w:eastAsia="lt-LT"/>
        </w:rPr>
        <w:t xml:space="preserve"> specialiųjų</w:t>
      </w:r>
      <w:r>
        <w:rPr>
          <w:lang w:eastAsia="lt-LT"/>
        </w:rPr>
        <w:t xml:space="preserve"> ugdymosi poreikių</w:t>
      </w:r>
      <w:r w:rsidR="00C4003B">
        <w:rPr>
          <w:lang w:eastAsia="lt-LT"/>
        </w:rPr>
        <w:t>.</w:t>
      </w:r>
    </w:p>
    <w:p w:rsidR="0071237C" w:rsidRDefault="00D713FF">
      <w:pPr>
        <w:pStyle w:val="Betarp"/>
        <w:ind w:firstLine="720"/>
        <w:jc w:val="both"/>
        <w:rPr>
          <w:lang w:eastAsia="lt-LT"/>
        </w:rPr>
      </w:pPr>
      <w:r w:rsidRPr="00E45EF5">
        <w:rPr>
          <w:lang w:eastAsia="lt-LT"/>
        </w:rPr>
        <w:t>60,0*</w:t>
      </w:r>
      <w:r w:rsidR="00426F64">
        <w:rPr>
          <w:lang w:eastAsia="lt-LT"/>
        </w:rPr>
        <w:t>24</w:t>
      </w:r>
      <w:r w:rsidR="0071237C" w:rsidRPr="00E45EF5">
        <w:rPr>
          <w:lang w:eastAsia="lt-LT"/>
        </w:rPr>
        <w:t>*12</w:t>
      </w:r>
      <w:r w:rsidR="0071237C" w:rsidRPr="00E45EF5">
        <w:rPr>
          <w:lang w:val="en-US" w:eastAsia="lt-LT"/>
        </w:rPr>
        <w:t>=</w:t>
      </w:r>
      <w:r w:rsidR="0014563A" w:rsidRPr="00E45EF5">
        <w:rPr>
          <w:lang w:val="en-US" w:eastAsia="lt-LT"/>
        </w:rPr>
        <w:t xml:space="preserve"> </w:t>
      </w:r>
      <w:r w:rsidR="00426F64">
        <w:rPr>
          <w:lang w:val="en-US" w:eastAsia="lt-LT"/>
        </w:rPr>
        <w:t>17</w:t>
      </w:r>
      <w:r w:rsidR="007C0D2A">
        <w:rPr>
          <w:lang w:val="en-US" w:eastAsia="lt-LT"/>
        </w:rPr>
        <w:t xml:space="preserve"> </w:t>
      </w:r>
      <w:r w:rsidR="00426F64">
        <w:rPr>
          <w:lang w:val="en-US" w:eastAsia="lt-LT"/>
        </w:rPr>
        <w:t xml:space="preserve">280 </w:t>
      </w:r>
      <w:proofErr w:type="spellStart"/>
      <w:r w:rsidR="00F85E80">
        <w:rPr>
          <w:lang w:val="en-US" w:eastAsia="lt-LT"/>
        </w:rPr>
        <w:t>E</w:t>
      </w:r>
      <w:r w:rsidR="0071237C" w:rsidRPr="00E45EF5">
        <w:rPr>
          <w:lang w:val="en-US" w:eastAsia="lt-LT"/>
        </w:rPr>
        <w:t>ur</w:t>
      </w:r>
      <w:proofErr w:type="spellEnd"/>
      <w:r w:rsidR="00F85E80">
        <w:rPr>
          <w:lang w:eastAsia="lt-LT"/>
        </w:rPr>
        <w:t>.</w:t>
      </w:r>
    </w:p>
    <w:p w:rsidR="00481422" w:rsidRPr="00807FB0" w:rsidRDefault="00481422">
      <w:pPr>
        <w:ind w:firstLine="720"/>
        <w:jc w:val="both"/>
      </w:pPr>
      <w:r w:rsidRPr="00807FB0">
        <w:t xml:space="preserve">Socialinės apsaugos ir darbo ministerija vaikų dienos centrų veiklai skyrė dotaciją – 154,2 tūkst. </w:t>
      </w:r>
      <w:proofErr w:type="spellStart"/>
      <w:r w:rsidR="00F85E80">
        <w:t>E</w:t>
      </w:r>
      <w:r w:rsidRPr="00807FB0">
        <w:t>ur</w:t>
      </w:r>
      <w:proofErr w:type="spellEnd"/>
      <w:r w:rsidRPr="00807FB0">
        <w:t>.</w:t>
      </w:r>
    </w:p>
    <w:p w:rsidR="00352CA0" w:rsidRDefault="00352CA0">
      <w:pPr>
        <w:pStyle w:val="Betarp"/>
        <w:ind w:firstLine="720"/>
        <w:jc w:val="both"/>
        <w:rPr>
          <w:lang w:eastAsia="lt-LT"/>
        </w:rPr>
      </w:pPr>
      <w:r>
        <w:rPr>
          <w:lang w:eastAsia="lt-LT"/>
        </w:rPr>
        <w:lastRenderedPageBreak/>
        <w:t xml:space="preserve">Nuo </w:t>
      </w:r>
      <w:r w:rsidRPr="0071237C">
        <w:rPr>
          <w:lang w:eastAsia="lt-LT"/>
        </w:rPr>
        <w:t>š. m.</w:t>
      </w:r>
      <w:r w:rsidRPr="00A138AF">
        <w:rPr>
          <w:color w:val="FF0000"/>
          <w:lang w:eastAsia="lt-LT"/>
        </w:rPr>
        <w:t xml:space="preserve"> </w:t>
      </w:r>
      <w:r>
        <w:rPr>
          <w:lang w:eastAsia="lt-LT"/>
        </w:rPr>
        <w:t>sausio 1 d. Plungės rajono savivaldybėje akredituotas socialinės reabilitacijos</w:t>
      </w:r>
      <w:r w:rsidR="00D76C8D">
        <w:rPr>
          <w:lang w:eastAsia="lt-LT"/>
        </w:rPr>
        <w:t xml:space="preserve"> paslaugas</w:t>
      </w:r>
      <w:r>
        <w:rPr>
          <w:lang w:eastAsia="lt-LT"/>
        </w:rPr>
        <w:t xml:space="preserve"> neįgaliesiems bendruomenėje teikia 6 nevyriausybinės organizacijos</w:t>
      </w:r>
      <w:r w:rsidRPr="00D76C8D">
        <w:rPr>
          <w:lang w:eastAsia="lt-LT"/>
        </w:rPr>
        <w:t xml:space="preserve"> </w:t>
      </w:r>
      <w:r>
        <w:rPr>
          <w:lang w:eastAsia="lt-LT"/>
        </w:rPr>
        <w:t xml:space="preserve">185 asmenims. </w:t>
      </w:r>
      <w:r w:rsidR="00D76C8D" w:rsidRPr="004C0462">
        <w:rPr>
          <w:lang w:eastAsia="lt-LT"/>
        </w:rPr>
        <w:t>Planuojamame</w:t>
      </w:r>
      <w:r w:rsidR="004C0462">
        <w:rPr>
          <w:lang w:eastAsia="lt-LT"/>
        </w:rPr>
        <w:t xml:space="preserve"> Savivaldybės biudžete numatyta</w:t>
      </w:r>
      <w:r w:rsidR="00D76C8D">
        <w:rPr>
          <w:lang w:eastAsia="lt-LT"/>
        </w:rPr>
        <w:t xml:space="preserve"> </w:t>
      </w:r>
      <w:r w:rsidR="00D76C8D" w:rsidRPr="004C0462">
        <w:rPr>
          <w:lang w:eastAsia="lt-LT"/>
        </w:rPr>
        <w:t xml:space="preserve">socialinės reabilitacijos neįgaliesiems bendruomenėje </w:t>
      </w:r>
      <w:r w:rsidR="00A138AF" w:rsidRPr="004C0462">
        <w:rPr>
          <w:lang w:eastAsia="lt-LT"/>
        </w:rPr>
        <w:t xml:space="preserve">kiekvienam asmeniui su negalia po </w:t>
      </w:r>
      <w:r w:rsidR="00D76C8D" w:rsidRPr="004C0462">
        <w:rPr>
          <w:lang w:eastAsia="lt-LT"/>
        </w:rPr>
        <w:t xml:space="preserve">17,15 </w:t>
      </w:r>
      <w:proofErr w:type="spellStart"/>
      <w:r w:rsidR="00D76C8D" w:rsidRPr="004C0462">
        <w:rPr>
          <w:lang w:eastAsia="lt-LT"/>
        </w:rPr>
        <w:t>Eur</w:t>
      </w:r>
      <w:proofErr w:type="spellEnd"/>
      <w:r w:rsidR="00D76C8D" w:rsidRPr="004C0462">
        <w:rPr>
          <w:lang w:eastAsia="lt-LT"/>
        </w:rPr>
        <w:t xml:space="preserve"> per mėnesį</w:t>
      </w:r>
      <w:r w:rsidR="004C0462">
        <w:rPr>
          <w:lang w:eastAsia="lt-LT"/>
        </w:rPr>
        <w:t xml:space="preserve">, t. y. </w:t>
      </w:r>
      <w:r>
        <w:rPr>
          <w:lang w:eastAsia="lt-LT"/>
        </w:rPr>
        <w:t>Savivaldybė įsipareigoja prisidėti ne mažiau nei po 0,35 bazinės socialinės išmokos.</w:t>
      </w:r>
    </w:p>
    <w:p w:rsidR="00352CA0" w:rsidRDefault="00352CA0" w:rsidP="002326C6">
      <w:pPr>
        <w:pStyle w:val="Betarp"/>
        <w:ind w:firstLine="720"/>
        <w:jc w:val="both"/>
        <w:rPr>
          <w:lang w:eastAsia="lt-LT"/>
        </w:rPr>
      </w:pPr>
      <w:r>
        <w:rPr>
          <w:lang w:eastAsia="lt-LT"/>
        </w:rPr>
        <w:t>Reikalingas prisidėjimas iš Savivaldybės biudžeto:</w:t>
      </w:r>
    </w:p>
    <w:p w:rsidR="00777C26" w:rsidRDefault="00F34803" w:rsidP="002326C6">
      <w:pPr>
        <w:pStyle w:val="Betarp"/>
        <w:ind w:firstLine="720"/>
        <w:jc w:val="both"/>
        <w:rPr>
          <w:lang w:eastAsia="lt-LT"/>
        </w:rPr>
      </w:pPr>
      <w:r w:rsidRPr="00F34803">
        <w:rPr>
          <w:lang w:eastAsia="lt-LT"/>
        </w:rPr>
        <w:t>185*17,15*</w:t>
      </w:r>
      <w:r w:rsidR="00352CA0">
        <w:rPr>
          <w:lang w:eastAsia="lt-LT"/>
        </w:rPr>
        <w:t xml:space="preserve">12= 38 073 </w:t>
      </w:r>
      <w:proofErr w:type="spellStart"/>
      <w:r w:rsidR="00F85E80">
        <w:rPr>
          <w:lang w:eastAsia="lt-LT"/>
        </w:rPr>
        <w:t>E</w:t>
      </w:r>
      <w:r w:rsidR="00352CA0">
        <w:rPr>
          <w:lang w:eastAsia="lt-LT"/>
        </w:rPr>
        <w:t>ur</w:t>
      </w:r>
      <w:proofErr w:type="spellEnd"/>
      <w:r w:rsidR="00352CA0">
        <w:rPr>
          <w:lang w:eastAsia="lt-LT"/>
        </w:rPr>
        <w:t xml:space="preserve"> per metus.</w:t>
      </w:r>
    </w:p>
    <w:p w:rsidR="00195EFB" w:rsidRPr="00807FB0" w:rsidRDefault="00195EFB" w:rsidP="00C76408">
      <w:pPr>
        <w:ind w:firstLine="720"/>
        <w:jc w:val="both"/>
      </w:pPr>
      <w:r w:rsidRPr="00807FB0">
        <w:t xml:space="preserve">Socialinės apsaugos ir darbo ministerija vaikų dienos centrų veiklai skyrė dotaciją – </w:t>
      </w:r>
      <w:r>
        <w:t>94,894</w:t>
      </w:r>
      <w:r w:rsidRPr="00807FB0">
        <w:t xml:space="preserve"> tūkst. </w:t>
      </w:r>
      <w:proofErr w:type="spellStart"/>
      <w:r w:rsidR="00F85E80">
        <w:t>E</w:t>
      </w:r>
      <w:r w:rsidRPr="00807FB0">
        <w:t>ur</w:t>
      </w:r>
      <w:proofErr w:type="spellEnd"/>
      <w:r w:rsidRPr="00807FB0">
        <w:t>.</w:t>
      </w:r>
    </w:p>
    <w:p w:rsidR="00587CCD" w:rsidRDefault="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7A71F9" w:rsidRPr="002326C6" w:rsidRDefault="007A71F9">
      <w:pPr>
        <w:ind w:firstLine="720"/>
        <w:jc w:val="both"/>
        <w:rPr>
          <w:szCs w:val="20"/>
        </w:rPr>
      </w:pPr>
      <w:r>
        <w:rPr>
          <w:color w:val="000000"/>
          <w:lang w:eastAsia="lt-LT"/>
        </w:rPr>
        <w:t xml:space="preserve">Pakeisti </w:t>
      </w:r>
      <w:r w:rsidRPr="00AF34D0">
        <w:rPr>
          <w:color w:val="000000"/>
          <w:lang w:eastAsia="lt-LT"/>
        </w:rPr>
        <w:t>Plungės rajono savivaldybės tarybos 2</w:t>
      </w:r>
      <w:r>
        <w:rPr>
          <w:color w:val="000000"/>
          <w:lang w:eastAsia="lt-LT"/>
        </w:rPr>
        <w:t>022 m. lapkričio 24 d. sprendimo</w:t>
      </w:r>
      <w:r w:rsidRPr="00AF34D0">
        <w:rPr>
          <w:color w:val="000000"/>
          <w:lang w:eastAsia="lt-LT"/>
        </w:rPr>
        <w:t xml:space="preserve"> Nr. T1-250</w:t>
      </w:r>
      <w:r>
        <w:rPr>
          <w:color w:val="000000"/>
          <w:lang w:eastAsia="lt-LT"/>
        </w:rPr>
        <w:t xml:space="preserve"> „Dėl socialinių paslaugų kainų Plungės rajono savivaldybėje nustatymo</w:t>
      </w:r>
      <w:r w:rsidRPr="007B27A8">
        <w:rPr>
          <w:color w:val="000000"/>
          <w:lang w:eastAsia="lt-LT"/>
        </w:rPr>
        <w:t>“</w:t>
      </w:r>
      <w:r>
        <w:rPr>
          <w:color w:val="000000"/>
          <w:lang w:eastAsia="lt-LT"/>
        </w:rPr>
        <w:t xml:space="preserve"> 1.3.2 papunktį ir papildyti sprendimą 1.4 papunkčiu.</w:t>
      </w:r>
    </w:p>
    <w:p w:rsidR="00782AED" w:rsidRPr="0008475F" w:rsidRDefault="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535A8F" w:rsidRDefault="00535A8F" w:rsidP="002326C6">
      <w:pPr>
        <w:tabs>
          <w:tab w:val="left" w:pos="7938"/>
        </w:tabs>
        <w:ind w:firstLine="720"/>
        <w:jc w:val="both"/>
      </w:pPr>
      <w:r w:rsidRPr="00881479">
        <w:t>Korupcijos pasireiškimo galimybių nėra. Vertinimas neatliekamas</w:t>
      </w:r>
      <w:r>
        <w:t>.</w:t>
      </w:r>
    </w:p>
    <w:p w:rsidR="00782AED" w:rsidRPr="0008475F" w:rsidRDefault="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535A8F" w:rsidRDefault="00782AED">
      <w:pPr>
        <w:tabs>
          <w:tab w:val="left" w:pos="720"/>
        </w:tabs>
        <w:ind w:firstLine="720"/>
        <w:jc w:val="both"/>
        <w:rPr>
          <w:lang w:eastAsia="lt-LT"/>
        </w:rPr>
      </w:pPr>
      <w:r w:rsidRPr="00DD2CC5">
        <w:rPr>
          <w:lang w:eastAsia="lt-LT"/>
        </w:rPr>
        <w:t>Plungės rajono savivaldybės administracijos Socialinės paramos skyri</w:t>
      </w:r>
      <w:r w:rsidR="00E208FF" w:rsidRPr="00DD2CC5">
        <w:rPr>
          <w:lang w:eastAsia="lt-LT"/>
        </w:rPr>
        <w:t>au</w:t>
      </w:r>
      <w:r w:rsidRPr="00535A8F">
        <w:rPr>
          <w:lang w:eastAsia="lt-LT"/>
        </w:rPr>
        <w:t>s</w:t>
      </w:r>
      <w:r w:rsidR="00E208FF" w:rsidRPr="00535A8F">
        <w:rPr>
          <w:lang w:eastAsia="lt-LT"/>
        </w:rPr>
        <w:t xml:space="preserve"> iniciatyva</w:t>
      </w:r>
      <w:r w:rsidRPr="00535A8F">
        <w:rPr>
          <w:lang w:eastAsia="lt-LT"/>
        </w:rPr>
        <w:t>.</w:t>
      </w:r>
      <w:r w:rsidR="00D55297" w:rsidRPr="00535A8F">
        <w:rPr>
          <w:lang w:eastAsia="lt-LT"/>
        </w:rPr>
        <w:t xml:space="preserve"> </w:t>
      </w:r>
    </w:p>
    <w:p w:rsidR="00782AED" w:rsidRPr="00DD2CC5" w:rsidRDefault="00782AED">
      <w:pPr>
        <w:tabs>
          <w:tab w:val="left" w:pos="720"/>
        </w:tabs>
        <w:ind w:firstLine="720"/>
        <w:jc w:val="both"/>
        <w:rPr>
          <w:b/>
          <w:lang w:eastAsia="lt-LT"/>
        </w:rPr>
      </w:pPr>
      <w:r w:rsidRPr="00DD2CC5">
        <w:rPr>
          <w:b/>
          <w:lang w:eastAsia="lt-LT"/>
        </w:rPr>
        <w:t>9. Nurodyti, kuri sprendimo projekto ar pridedamos medžiagos dalis (remiantis teisės aktais) yra neskelbtina.</w:t>
      </w:r>
      <w:r w:rsidR="0084671A" w:rsidRPr="00DD2CC5">
        <w:rPr>
          <w:b/>
          <w:lang w:eastAsia="lt-LT"/>
        </w:rPr>
        <w:t xml:space="preserve"> </w:t>
      </w:r>
    </w:p>
    <w:p w:rsidR="00782AED" w:rsidRPr="00DD2CC5" w:rsidRDefault="00782AED">
      <w:pPr>
        <w:tabs>
          <w:tab w:val="left" w:pos="720"/>
        </w:tabs>
        <w:ind w:firstLine="720"/>
        <w:jc w:val="both"/>
        <w:rPr>
          <w:lang w:eastAsia="lt-LT"/>
        </w:rPr>
      </w:pPr>
      <w:r w:rsidRPr="00DD2CC5">
        <w:rPr>
          <w:lang w:eastAsia="lt-LT"/>
        </w:rPr>
        <w:t xml:space="preserve">Nėra. </w:t>
      </w:r>
    </w:p>
    <w:p w:rsidR="00782AED" w:rsidRPr="00DD2CC5" w:rsidRDefault="00782AED">
      <w:pPr>
        <w:tabs>
          <w:tab w:val="left" w:pos="720"/>
        </w:tabs>
        <w:ind w:firstLine="720"/>
        <w:jc w:val="both"/>
        <w:rPr>
          <w:b/>
          <w:lang w:eastAsia="lt-LT"/>
        </w:rPr>
      </w:pPr>
      <w:r w:rsidRPr="00DD2CC5">
        <w:rPr>
          <w:b/>
          <w:lang w:eastAsia="lt-LT"/>
        </w:rPr>
        <w:t xml:space="preserve">10. Kam (institucijoms, skyriams, organizacijoms ir t. t.) patvirtintas sprendimas turi būti išsiųstas. </w:t>
      </w:r>
    </w:p>
    <w:p w:rsidR="009D76AA" w:rsidRPr="00DD2CC5" w:rsidRDefault="00E808CD" w:rsidP="002326C6">
      <w:pPr>
        <w:ind w:firstLine="720"/>
        <w:jc w:val="both"/>
        <w:rPr>
          <w:bCs/>
          <w:lang w:eastAsia="lt-LT"/>
        </w:rPr>
      </w:pPr>
      <w:r w:rsidRPr="00DD2CC5">
        <w:rPr>
          <w:lang w:eastAsia="lt-LT"/>
        </w:rPr>
        <w:t xml:space="preserve">Priimtą ir patvirtintą sprendimą išsiųsti </w:t>
      </w:r>
      <w:r w:rsidR="00AF542E" w:rsidRPr="00DD2CC5">
        <w:rPr>
          <w:bCs/>
          <w:lang w:eastAsia="lt-LT"/>
        </w:rPr>
        <w:t>Plungės rajone veikiantiems 8 vaikų dienos centrams</w:t>
      </w:r>
      <w:r w:rsidR="009D76AA" w:rsidRPr="00DD2CC5">
        <w:rPr>
          <w:bCs/>
          <w:lang w:eastAsia="lt-LT"/>
        </w:rPr>
        <w:t>:</w:t>
      </w:r>
    </w:p>
    <w:p w:rsidR="00782AED" w:rsidRPr="00DD2CC5" w:rsidRDefault="009D76AA" w:rsidP="002326C6">
      <w:pPr>
        <w:ind w:firstLine="720"/>
        <w:jc w:val="both"/>
        <w:rPr>
          <w:bCs/>
          <w:lang w:eastAsia="lt-LT"/>
        </w:rPr>
      </w:pPr>
      <w:r w:rsidRPr="00DD2CC5">
        <w:t>Vaikų globos agentūrai „</w:t>
      </w:r>
      <w:proofErr w:type="spellStart"/>
      <w:r w:rsidRPr="00DD2CC5">
        <w:t>Cyrulis</w:t>
      </w:r>
      <w:proofErr w:type="spellEnd"/>
      <w:r w:rsidRPr="00DD2CC5">
        <w:t xml:space="preserve">“; </w:t>
      </w:r>
      <w:proofErr w:type="spellStart"/>
      <w:r w:rsidRPr="00DD2CC5">
        <w:t>VšĮ</w:t>
      </w:r>
      <w:proofErr w:type="spellEnd"/>
      <w:r w:rsidRPr="00DD2CC5">
        <w:t xml:space="preserve"> „</w:t>
      </w:r>
      <w:proofErr w:type="spellStart"/>
      <w:r w:rsidRPr="00DD2CC5">
        <w:t>Šateikių</w:t>
      </w:r>
      <w:proofErr w:type="spellEnd"/>
      <w:r w:rsidRPr="00DD2CC5">
        <w:t xml:space="preserve"> vaikų dienos centras“; </w:t>
      </w:r>
      <w:proofErr w:type="spellStart"/>
      <w:r w:rsidR="00F037CB" w:rsidRPr="00DD2CC5">
        <w:t>VšĮ</w:t>
      </w:r>
      <w:proofErr w:type="spellEnd"/>
      <w:r w:rsidR="00F037CB" w:rsidRPr="00DD2CC5">
        <w:t xml:space="preserve"> „</w:t>
      </w:r>
      <w:r w:rsidRPr="00DD2CC5">
        <w:t xml:space="preserve">Vilties </w:t>
      </w:r>
      <w:proofErr w:type="spellStart"/>
      <w:r w:rsidRPr="00DD2CC5">
        <w:t>vėrinėliai</w:t>
      </w:r>
      <w:proofErr w:type="spellEnd"/>
      <w:r w:rsidRPr="00DD2CC5">
        <w:t xml:space="preserve">“; </w:t>
      </w:r>
      <w:proofErr w:type="spellStart"/>
      <w:r w:rsidRPr="00DD2CC5">
        <w:t>VšĮ</w:t>
      </w:r>
      <w:proofErr w:type="spellEnd"/>
      <w:r w:rsidRPr="00DD2CC5">
        <w:t xml:space="preserve"> „Edukacija kitaip“; VšĮ „Vaikų ugdymas“; VšĮ „Vaikų ugdymas“ „Mes“</w:t>
      </w:r>
      <w:r w:rsidR="00F85E80" w:rsidRPr="00DD2CC5">
        <w:rPr>
          <w:bCs/>
          <w:lang w:eastAsia="lt-LT"/>
        </w:rPr>
        <w:t xml:space="preserve"> </w:t>
      </w:r>
      <w:r w:rsidR="00AF542E" w:rsidRPr="00DD2CC5">
        <w:rPr>
          <w:bCs/>
          <w:lang w:eastAsia="lt-LT"/>
        </w:rPr>
        <w:t xml:space="preserve">ir Plungės </w:t>
      </w:r>
      <w:r w:rsidRPr="00DD2CC5">
        <w:rPr>
          <w:bCs/>
          <w:lang w:eastAsia="lt-LT"/>
        </w:rPr>
        <w:t xml:space="preserve">rajono savivaldybėje akredituotoms </w:t>
      </w:r>
      <w:r w:rsidR="00AF542E" w:rsidRPr="00DD2CC5">
        <w:rPr>
          <w:bCs/>
          <w:lang w:eastAsia="lt-LT"/>
        </w:rPr>
        <w:t>socialinės reabilitacijos paslaugas neįgaliesiems bendruomenėje teikiančioms 6 nevyriausybinėms organizacijoms:</w:t>
      </w:r>
      <w:r w:rsidR="00AF542E" w:rsidRPr="00DD2CC5">
        <w:rPr>
          <w:shd w:val="clear" w:color="auto" w:fill="FFFFFF"/>
        </w:rPr>
        <w:t xml:space="preserve"> Žemaitijos psichikos negalią turinčių žmonių klubui</w:t>
      </w:r>
      <w:r w:rsidRPr="00DD2CC5">
        <w:rPr>
          <w:shd w:val="clear" w:color="auto" w:fill="FFFFFF"/>
        </w:rPr>
        <w:t xml:space="preserve"> „Telšių </w:t>
      </w:r>
      <w:proofErr w:type="spellStart"/>
      <w:r w:rsidRPr="00DD2CC5">
        <w:rPr>
          <w:shd w:val="clear" w:color="auto" w:fill="FFFFFF"/>
        </w:rPr>
        <w:t>a</w:t>
      </w:r>
      <w:r w:rsidR="00AF542E" w:rsidRPr="00DD2CC5">
        <w:rPr>
          <w:shd w:val="clear" w:color="auto" w:fill="FFFFFF"/>
        </w:rPr>
        <w:t>tjauta</w:t>
      </w:r>
      <w:proofErr w:type="spellEnd"/>
      <w:r w:rsidR="00AF542E" w:rsidRPr="00DD2CC5">
        <w:rPr>
          <w:shd w:val="clear" w:color="auto" w:fill="FFFFFF"/>
        </w:rPr>
        <w:t>“; Plungės neįgaliųjų draugijai; Cerebrinio paralyžiaus asociacijos Plungės skyriui</w:t>
      </w:r>
      <w:r w:rsidRPr="00DD2CC5">
        <w:rPr>
          <w:shd w:val="clear" w:color="auto" w:fill="FFFFFF"/>
        </w:rPr>
        <w:t xml:space="preserve">; </w:t>
      </w:r>
      <w:r w:rsidR="00AF542E" w:rsidRPr="00DD2CC5">
        <w:rPr>
          <w:shd w:val="clear" w:color="auto" w:fill="FFFFFF"/>
        </w:rPr>
        <w:t>Telšių apskrities sergančiųjų nervų – raumenų ligomis asociacija</w:t>
      </w:r>
      <w:r w:rsidRPr="00DD2CC5">
        <w:rPr>
          <w:shd w:val="clear" w:color="auto" w:fill="FFFFFF"/>
        </w:rPr>
        <w:t xml:space="preserve">i; </w:t>
      </w:r>
      <w:r w:rsidR="00AF542E" w:rsidRPr="00DD2CC5">
        <w:rPr>
          <w:shd w:val="clear" w:color="auto" w:fill="FFFFFF"/>
        </w:rPr>
        <w:t>Ser</w:t>
      </w:r>
      <w:r w:rsidRPr="00DD2CC5">
        <w:rPr>
          <w:shd w:val="clear" w:color="auto" w:fill="FFFFFF"/>
        </w:rPr>
        <w:t xml:space="preserve">gančiųjų cukriniu diabetu klubui; </w:t>
      </w:r>
      <w:r w:rsidR="00AF542E" w:rsidRPr="00DD2CC5">
        <w:rPr>
          <w:shd w:val="clear" w:color="auto" w:fill="FFFFFF"/>
        </w:rPr>
        <w:t>VšĮ Lietuvos aklųjų ir silpnaregių organizacija</w:t>
      </w:r>
      <w:r w:rsidR="00F85E80" w:rsidRPr="00DD2CC5">
        <w:rPr>
          <w:shd w:val="clear" w:color="auto" w:fill="FFFFFF"/>
        </w:rPr>
        <w:t>i</w:t>
      </w:r>
      <w:r w:rsidR="00AF542E" w:rsidRPr="00DD2CC5">
        <w:rPr>
          <w:shd w:val="clear" w:color="auto" w:fill="FFFFFF"/>
        </w:rPr>
        <w:t xml:space="preserve"> šiaurės rytų centr</w:t>
      </w:r>
      <w:r w:rsidR="00F85E80" w:rsidRPr="00DD2CC5">
        <w:rPr>
          <w:shd w:val="clear" w:color="auto" w:fill="FFFFFF"/>
        </w:rPr>
        <w:t>ui</w:t>
      </w:r>
      <w:r w:rsidR="00AF542E" w:rsidRPr="00DD2CC5">
        <w:rPr>
          <w:shd w:val="clear" w:color="auto" w:fill="FFFFFF"/>
        </w:rPr>
        <w:t>.</w:t>
      </w:r>
      <w:r w:rsidRPr="00DD2CC5">
        <w:rPr>
          <w:shd w:val="clear" w:color="auto" w:fill="FFFFFF"/>
        </w:rPr>
        <w:t xml:space="preserve"> </w:t>
      </w:r>
      <w:r w:rsidRPr="00DD2CC5">
        <w:rPr>
          <w:lang w:eastAsia="lt-LT"/>
        </w:rPr>
        <w:t>Šį</w:t>
      </w:r>
      <w:r w:rsidR="00E808CD" w:rsidRPr="00DD2CC5">
        <w:rPr>
          <w:lang w:eastAsia="lt-LT"/>
        </w:rPr>
        <w:t xml:space="preserve"> </w:t>
      </w:r>
      <w:r w:rsidR="00782AED" w:rsidRPr="00DD2CC5">
        <w:rPr>
          <w:lang w:eastAsia="lt-LT"/>
        </w:rPr>
        <w:t xml:space="preserve">sprendimą paskelbti Teisės aktų registre ir Plungės rajono savivaldybės interneto svetainėje </w:t>
      </w:r>
      <w:hyperlink r:id="rId10" w:history="1">
        <w:r w:rsidR="00782AED" w:rsidRPr="00DD2CC5">
          <w:rPr>
            <w:u w:val="single"/>
            <w:lang w:eastAsia="lt-LT"/>
          </w:rPr>
          <w:t>www.plunge.lt</w:t>
        </w:r>
      </w:hyperlink>
      <w:r w:rsidR="00782AED" w:rsidRPr="00DD2CC5">
        <w:rPr>
          <w:u w:val="single"/>
          <w:lang w:eastAsia="lt-LT"/>
        </w:rPr>
        <w:t xml:space="preserve">. </w:t>
      </w:r>
    </w:p>
    <w:p w:rsidR="00040627" w:rsidRPr="00DD2CC5" w:rsidRDefault="00A477DD" w:rsidP="00C76408">
      <w:pPr>
        <w:ind w:firstLine="720"/>
        <w:jc w:val="both"/>
        <w:rPr>
          <w:lang w:eastAsia="lt-LT"/>
        </w:rPr>
      </w:pPr>
      <w:r w:rsidRPr="00DD2CC5">
        <w:rPr>
          <w:b/>
          <w:lang w:eastAsia="lt-LT"/>
        </w:rPr>
        <w:t>11. Kita svarbi informacija</w:t>
      </w:r>
      <w:r w:rsidRPr="00DD2CC5">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w:t>
      </w:r>
      <w:r w:rsidRPr="002326C6">
        <w:rPr>
          <w:b/>
          <w:bCs/>
          <w:lang w:eastAsia="lt-LT"/>
        </w:rPr>
        <w:t>ir kita</w:t>
      </w:r>
      <w:r w:rsidRPr="00DD2CC5">
        <w:rPr>
          <w:lang w:eastAsia="lt-LT"/>
        </w:rPr>
        <w:t>.)</w:t>
      </w:r>
    </w:p>
    <w:p w:rsidR="000B65B0" w:rsidRPr="009D76AA" w:rsidRDefault="0008475F">
      <w:pPr>
        <w:ind w:firstLine="720"/>
        <w:jc w:val="both"/>
        <w:rPr>
          <w:lang w:eastAsia="lt-LT"/>
        </w:rPr>
      </w:pPr>
      <w:r w:rsidRPr="00DD2CC5">
        <w:rPr>
          <w:b/>
          <w:lang w:eastAsia="lt-LT"/>
        </w:rPr>
        <w:t>12.</w:t>
      </w:r>
      <w:r w:rsidRPr="00DD2CC5">
        <w:rPr>
          <w:lang w:eastAsia="lt-LT"/>
        </w:rPr>
        <w:t xml:space="preserve"> </w:t>
      </w:r>
      <w:r w:rsidRPr="00DD2CC5">
        <w:rPr>
          <w:b/>
          <w:lang w:eastAsia="lt-LT"/>
        </w:rPr>
        <w:t xml:space="preserve">Numatomo teisinio reguliavimo poveikio vertinimas </w:t>
      </w:r>
      <w:r w:rsidRPr="00DD2CC5">
        <w:rPr>
          <w:lang w:eastAsia="lt-LT"/>
        </w:rPr>
        <w:t>(pagrįsti, kokios galimos teigiamos, neigiamos pasekmės, priėmus projektą, kokių priemonių reikėtų imtis, kad neigiamų pasekmių būtų išvengta).</w:t>
      </w:r>
      <w:r w:rsidRPr="00DD2CC5">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Pr="002326C6" w:rsidRDefault="0008475F" w:rsidP="00CB541A">
      <w:pPr>
        <w:ind w:firstLine="720"/>
        <w:jc w:val="both"/>
        <w:rPr>
          <w:lang w:eastAsia="lt-LT"/>
        </w:rPr>
      </w:pPr>
      <w:r w:rsidRPr="007B27A8">
        <w:rPr>
          <w:lang w:eastAsia="lt-LT"/>
        </w:rPr>
        <w:t xml:space="preserve">* </w:t>
      </w:r>
      <w:r w:rsidRPr="002326C6">
        <w:rPr>
          <w:lang w:eastAsia="lt-LT"/>
        </w:rP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Pr="00772A21" w:rsidRDefault="006828A2" w:rsidP="006828A2">
      <w:pPr>
        <w:jc w:val="both"/>
        <w:rPr>
          <w:i/>
          <w:lang w:eastAsia="lt-LT"/>
        </w:rPr>
      </w:pPr>
    </w:p>
    <w:p w:rsidR="00B466BA" w:rsidRPr="006828A2" w:rsidRDefault="00B466BA"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Plungės rajono savivaldybės administracijos</w:t>
      </w:r>
    </w:p>
    <w:p w:rsidR="00577301" w:rsidRDefault="0008475F" w:rsidP="0008475F">
      <w:pPr>
        <w:widowControl w:val="0"/>
        <w:jc w:val="both"/>
        <w:rPr>
          <w:rFonts w:eastAsia="Lucida Sans Unicode" w:cs="Tahoma"/>
          <w:bCs/>
          <w:lang w:eastAsia="lt-LT"/>
        </w:rPr>
      </w:pPr>
      <w:r w:rsidRPr="0030352E">
        <w:rPr>
          <w:rFonts w:eastAsia="Lucida Sans Unicode" w:cs="Tahoma"/>
          <w:bCs/>
          <w:lang w:eastAsia="lt-LT"/>
        </w:rPr>
        <w:t>Socialinės paramos skyriaus</w:t>
      </w:r>
      <w:r w:rsidR="00876CD5" w:rsidRPr="0030352E">
        <w:rPr>
          <w:rFonts w:eastAsia="Lucida Sans Unicode" w:cs="Tahoma"/>
          <w:bCs/>
          <w:lang w:eastAsia="lt-LT"/>
        </w:rPr>
        <w:t xml:space="preserve"> vedėja</w:t>
      </w:r>
      <w:r w:rsidRPr="0030352E">
        <w:rPr>
          <w:rFonts w:eastAsia="Lucida Sans Unicode" w:cs="Tahoma"/>
          <w:b/>
          <w:bCs/>
          <w:lang w:eastAsia="lt-LT"/>
        </w:rPr>
        <w:t xml:space="preserve"> </w:t>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577301">
        <w:rPr>
          <w:rFonts w:eastAsia="Lucida Sans Unicode" w:cs="Tahoma"/>
          <w:b/>
          <w:bCs/>
          <w:lang w:eastAsia="lt-LT"/>
        </w:rPr>
        <w:tab/>
      </w:r>
      <w:r w:rsidR="00F04463" w:rsidRPr="0030352E">
        <w:rPr>
          <w:rFonts w:eastAsia="Lucida Sans Unicode" w:cs="Tahoma"/>
          <w:bCs/>
          <w:lang w:eastAsia="lt-LT"/>
        </w:rPr>
        <w:t>Jolanta Puidokienė</w:t>
      </w:r>
      <w:bookmarkStart w:id="4" w:name="_Hlk118653821"/>
    </w:p>
    <w:bookmarkEnd w:id="4"/>
    <w:p w:rsidR="00771DCC" w:rsidRDefault="00771DCC" w:rsidP="0008475F">
      <w:pPr>
        <w:widowControl w:val="0"/>
        <w:jc w:val="both"/>
        <w:rPr>
          <w:rFonts w:eastAsia="Lucida Sans Unicode" w:cs="Tahoma"/>
          <w:bCs/>
          <w:lang w:eastAsia="lt-LT"/>
        </w:rPr>
      </w:pPr>
    </w:p>
    <w:sectPr w:rsidR="00771DCC" w:rsidSect="00CB541A">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162" w:rsidRDefault="00365162">
      <w:r>
        <w:separator/>
      </w:r>
    </w:p>
  </w:endnote>
  <w:endnote w:type="continuationSeparator" w:id="0">
    <w:p w:rsidR="00365162" w:rsidRDefault="0036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BA"/>
    <w:family w:val="roman"/>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162" w:rsidRDefault="00365162">
      <w:r>
        <w:separator/>
      </w:r>
    </w:p>
  </w:footnote>
  <w:footnote w:type="continuationSeparator" w:id="0">
    <w:p w:rsidR="00365162" w:rsidRDefault="003651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564F5"/>
    <w:multiLevelType w:val="hybridMultilevel"/>
    <w:tmpl w:val="5A62E2AE"/>
    <w:lvl w:ilvl="0" w:tplc="0427000F">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5">
    <w:nsid w:val="49630FFC"/>
    <w:multiLevelType w:val="multilevel"/>
    <w:tmpl w:val="48CC3EE0"/>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68D5001A"/>
    <w:multiLevelType w:val="hybridMultilevel"/>
    <w:tmpl w:val="E228A574"/>
    <w:lvl w:ilvl="0" w:tplc="0A1081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70DC7C8D"/>
    <w:multiLevelType w:val="hybridMultilevel"/>
    <w:tmpl w:val="10B2D9AA"/>
    <w:lvl w:ilvl="0" w:tplc="31E809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
  </w:num>
  <w:num w:numId="2">
    <w:abstractNumId w:val="7"/>
  </w:num>
  <w:num w:numId="3">
    <w:abstractNumId w:val="1"/>
  </w:num>
  <w:num w:numId="4">
    <w:abstractNumId w:val="3"/>
  </w:num>
  <w:num w:numId="5">
    <w:abstractNumId w:val="2"/>
  </w:num>
  <w:num w:numId="6">
    <w:abstractNumId w:val="8"/>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0C43"/>
    <w:rsid w:val="00021928"/>
    <w:rsid w:val="00026470"/>
    <w:rsid w:val="00034036"/>
    <w:rsid w:val="00037204"/>
    <w:rsid w:val="00040627"/>
    <w:rsid w:val="00040771"/>
    <w:rsid w:val="00041051"/>
    <w:rsid w:val="0005505A"/>
    <w:rsid w:val="00055A53"/>
    <w:rsid w:val="00056369"/>
    <w:rsid w:val="0005647B"/>
    <w:rsid w:val="000573CE"/>
    <w:rsid w:val="000579A2"/>
    <w:rsid w:val="00057FDD"/>
    <w:rsid w:val="0006080D"/>
    <w:rsid w:val="00060B15"/>
    <w:rsid w:val="0006167C"/>
    <w:rsid w:val="00067ADD"/>
    <w:rsid w:val="00073021"/>
    <w:rsid w:val="00073C22"/>
    <w:rsid w:val="00074877"/>
    <w:rsid w:val="000776A8"/>
    <w:rsid w:val="0008304B"/>
    <w:rsid w:val="0008475F"/>
    <w:rsid w:val="000861C4"/>
    <w:rsid w:val="00087634"/>
    <w:rsid w:val="00093199"/>
    <w:rsid w:val="000939DC"/>
    <w:rsid w:val="00093C10"/>
    <w:rsid w:val="00097D4A"/>
    <w:rsid w:val="000A22D3"/>
    <w:rsid w:val="000A519E"/>
    <w:rsid w:val="000A7A93"/>
    <w:rsid w:val="000B02B3"/>
    <w:rsid w:val="000B24B1"/>
    <w:rsid w:val="000B2BAB"/>
    <w:rsid w:val="000B384D"/>
    <w:rsid w:val="000B3AA7"/>
    <w:rsid w:val="000B46D9"/>
    <w:rsid w:val="000B5306"/>
    <w:rsid w:val="000B65B0"/>
    <w:rsid w:val="000B7AB8"/>
    <w:rsid w:val="000C171A"/>
    <w:rsid w:val="000C1CD2"/>
    <w:rsid w:val="000C2969"/>
    <w:rsid w:val="000C68E6"/>
    <w:rsid w:val="000C6F6E"/>
    <w:rsid w:val="000D2C57"/>
    <w:rsid w:val="000D4066"/>
    <w:rsid w:val="000D40D4"/>
    <w:rsid w:val="000E39B9"/>
    <w:rsid w:val="000E6B20"/>
    <w:rsid w:val="000F61C2"/>
    <w:rsid w:val="001039DA"/>
    <w:rsid w:val="001130F9"/>
    <w:rsid w:val="00114644"/>
    <w:rsid w:val="00115277"/>
    <w:rsid w:val="0011772F"/>
    <w:rsid w:val="00120E98"/>
    <w:rsid w:val="0012581B"/>
    <w:rsid w:val="00126388"/>
    <w:rsid w:val="00126D1F"/>
    <w:rsid w:val="00127B86"/>
    <w:rsid w:val="00130D57"/>
    <w:rsid w:val="0013156A"/>
    <w:rsid w:val="00132A4B"/>
    <w:rsid w:val="00140153"/>
    <w:rsid w:val="001410AD"/>
    <w:rsid w:val="001413A3"/>
    <w:rsid w:val="00142104"/>
    <w:rsid w:val="00143004"/>
    <w:rsid w:val="00143C18"/>
    <w:rsid w:val="0014563A"/>
    <w:rsid w:val="00153C3B"/>
    <w:rsid w:val="0015649A"/>
    <w:rsid w:val="00156D1B"/>
    <w:rsid w:val="001641A0"/>
    <w:rsid w:val="00165036"/>
    <w:rsid w:val="00165A33"/>
    <w:rsid w:val="00166D69"/>
    <w:rsid w:val="00166E2E"/>
    <w:rsid w:val="001674E3"/>
    <w:rsid w:val="00170B48"/>
    <w:rsid w:val="00171D2A"/>
    <w:rsid w:val="00172CAF"/>
    <w:rsid w:val="00173EEE"/>
    <w:rsid w:val="00174E8A"/>
    <w:rsid w:val="00177740"/>
    <w:rsid w:val="00177811"/>
    <w:rsid w:val="001802D9"/>
    <w:rsid w:val="0018038E"/>
    <w:rsid w:val="00184FE2"/>
    <w:rsid w:val="00192280"/>
    <w:rsid w:val="00195EFB"/>
    <w:rsid w:val="0019630B"/>
    <w:rsid w:val="00197B15"/>
    <w:rsid w:val="001A0CC4"/>
    <w:rsid w:val="001A1357"/>
    <w:rsid w:val="001A37E2"/>
    <w:rsid w:val="001A4458"/>
    <w:rsid w:val="001A613B"/>
    <w:rsid w:val="001A6A49"/>
    <w:rsid w:val="001B2B36"/>
    <w:rsid w:val="001B6D0F"/>
    <w:rsid w:val="001B7016"/>
    <w:rsid w:val="001C021A"/>
    <w:rsid w:val="001C56A8"/>
    <w:rsid w:val="001C5A5F"/>
    <w:rsid w:val="001D02B9"/>
    <w:rsid w:val="001D10CB"/>
    <w:rsid w:val="001D1E71"/>
    <w:rsid w:val="001D335D"/>
    <w:rsid w:val="001D35BF"/>
    <w:rsid w:val="001D5D5B"/>
    <w:rsid w:val="001D61B4"/>
    <w:rsid w:val="001E11B9"/>
    <w:rsid w:val="001E362A"/>
    <w:rsid w:val="001E3737"/>
    <w:rsid w:val="001E6C36"/>
    <w:rsid w:val="001E7221"/>
    <w:rsid w:val="001E7EB2"/>
    <w:rsid w:val="001F0C4A"/>
    <w:rsid w:val="001F3079"/>
    <w:rsid w:val="00200334"/>
    <w:rsid w:val="002022E8"/>
    <w:rsid w:val="00202C3F"/>
    <w:rsid w:val="00213B8E"/>
    <w:rsid w:val="0021777B"/>
    <w:rsid w:val="002205F3"/>
    <w:rsid w:val="00223863"/>
    <w:rsid w:val="00226079"/>
    <w:rsid w:val="002270EB"/>
    <w:rsid w:val="0023171D"/>
    <w:rsid w:val="00231F3C"/>
    <w:rsid w:val="002326C6"/>
    <w:rsid w:val="002410DF"/>
    <w:rsid w:val="0024430E"/>
    <w:rsid w:val="00245713"/>
    <w:rsid w:val="00245C7F"/>
    <w:rsid w:val="00247746"/>
    <w:rsid w:val="002520BD"/>
    <w:rsid w:val="0025477E"/>
    <w:rsid w:val="00254EC3"/>
    <w:rsid w:val="0026028B"/>
    <w:rsid w:val="00260D23"/>
    <w:rsid w:val="0026184D"/>
    <w:rsid w:val="00273E35"/>
    <w:rsid w:val="00274E94"/>
    <w:rsid w:val="00275C1C"/>
    <w:rsid w:val="002767E2"/>
    <w:rsid w:val="00280F76"/>
    <w:rsid w:val="00283868"/>
    <w:rsid w:val="002862AB"/>
    <w:rsid w:val="00286383"/>
    <w:rsid w:val="00292706"/>
    <w:rsid w:val="002A085D"/>
    <w:rsid w:val="002A58C0"/>
    <w:rsid w:val="002B08F9"/>
    <w:rsid w:val="002B74F1"/>
    <w:rsid w:val="002C0187"/>
    <w:rsid w:val="002C0466"/>
    <w:rsid w:val="002C09A8"/>
    <w:rsid w:val="002C6345"/>
    <w:rsid w:val="002D0DAD"/>
    <w:rsid w:val="002D0ED9"/>
    <w:rsid w:val="002D4693"/>
    <w:rsid w:val="002D49EE"/>
    <w:rsid w:val="002E30EE"/>
    <w:rsid w:val="002E4AAF"/>
    <w:rsid w:val="002E5033"/>
    <w:rsid w:val="002F2249"/>
    <w:rsid w:val="002F2296"/>
    <w:rsid w:val="002F478C"/>
    <w:rsid w:val="002F5203"/>
    <w:rsid w:val="0030352E"/>
    <w:rsid w:val="0030701D"/>
    <w:rsid w:val="003109DC"/>
    <w:rsid w:val="003130CF"/>
    <w:rsid w:val="003137AB"/>
    <w:rsid w:val="003141B8"/>
    <w:rsid w:val="00317766"/>
    <w:rsid w:val="00322FBF"/>
    <w:rsid w:val="00324E0F"/>
    <w:rsid w:val="0032549C"/>
    <w:rsid w:val="003254C8"/>
    <w:rsid w:val="00326296"/>
    <w:rsid w:val="00330EC8"/>
    <w:rsid w:val="00331E94"/>
    <w:rsid w:val="0033587F"/>
    <w:rsid w:val="00342A04"/>
    <w:rsid w:val="00342A3A"/>
    <w:rsid w:val="00342B8A"/>
    <w:rsid w:val="00342DE2"/>
    <w:rsid w:val="00342FDC"/>
    <w:rsid w:val="003474CA"/>
    <w:rsid w:val="00347DFC"/>
    <w:rsid w:val="00352A11"/>
    <w:rsid w:val="00352CA0"/>
    <w:rsid w:val="00353D63"/>
    <w:rsid w:val="0035660C"/>
    <w:rsid w:val="00356D61"/>
    <w:rsid w:val="00364AE7"/>
    <w:rsid w:val="00365162"/>
    <w:rsid w:val="003671F0"/>
    <w:rsid w:val="00370A7C"/>
    <w:rsid w:val="00372570"/>
    <w:rsid w:val="00374435"/>
    <w:rsid w:val="003772CB"/>
    <w:rsid w:val="00380301"/>
    <w:rsid w:val="00380C95"/>
    <w:rsid w:val="003819D4"/>
    <w:rsid w:val="0038340B"/>
    <w:rsid w:val="0038461C"/>
    <w:rsid w:val="0038598C"/>
    <w:rsid w:val="0038621C"/>
    <w:rsid w:val="00386C29"/>
    <w:rsid w:val="00391619"/>
    <w:rsid w:val="00394297"/>
    <w:rsid w:val="00396513"/>
    <w:rsid w:val="003A1D72"/>
    <w:rsid w:val="003A200D"/>
    <w:rsid w:val="003A2C61"/>
    <w:rsid w:val="003A2C71"/>
    <w:rsid w:val="003A3ECE"/>
    <w:rsid w:val="003A432C"/>
    <w:rsid w:val="003A52DC"/>
    <w:rsid w:val="003A691F"/>
    <w:rsid w:val="003A6CBF"/>
    <w:rsid w:val="003A786B"/>
    <w:rsid w:val="003B0DA9"/>
    <w:rsid w:val="003B57F5"/>
    <w:rsid w:val="003B7158"/>
    <w:rsid w:val="003B7A5A"/>
    <w:rsid w:val="003C309D"/>
    <w:rsid w:val="003C4876"/>
    <w:rsid w:val="003C6DF3"/>
    <w:rsid w:val="003C73FF"/>
    <w:rsid w:val="003C780A"/>
    <w:rsid w:val="003D55B2"/>
    <w:rsid w:val="003D5F7A"/>
    <w:rsid w:val="003D7197"/>
    <w:rsid w:val="003E1073"/>
    <w:rsid w:val="003E1494"/>
    <w:rsid w:val="003E7625"/>
    <w:rsid w:val="003F0215"/>
    <w:rsid w:val="003F237C"/>
    <w:rsid w:val="003F271B"/>
    <w:rsid w:val="003F3F37"/>
    <w:rsid w:val="003F6ADA"/>
    <w:rsid w:val="00407DC5"/>
    <w:rsid w:val="0041265B"/>
    <w:rsid w:val="004131A2"/>
    <w:rsid w:val="00415211"/>
    <w:rsid w:val="00415450"/>
    <w:rsid w:val="004211EF"/>
    <w:rsid w:val="004213FF"/>
    <w:rsid w:val="004221F8"/>
    <w:rsid w:val="004245CA"/>
    <w:rsid w:val="00426F64"/>
    <w:rsid w:val="00433A69"/>
    <w:rsid w:val="0043520A"/>
    <w:rsid w:val="00443A09"/>
    <w:rsid w:val="00452854"/>
    <w:rsid w:val="00453DFD"/>
    <w:rsid w:val="004574EA"/>
    <w:rsid w:val="00461ABE"/>
    <w:rsid w:val="00462037"/>
    <w:rsid w:val="00462755"/>
    <w:rsid w:val="004709D6"/>
    <w:rsid w:val="00470AC0"/>
    <w:rsid w:val="00470E6D"/>
    <w:rsid w:val="004713B9"/>
    <w:rsid w:val="00471AAA"/>
    <w:rsid w:val="00474344"/>
    <w:rsid w:val="00474BCA"/>
    <w:rsid w:val="004759E1"/>
    <w:rsid w:val="00481422"/>
    <w:rsid w:val="00483CDD"/>
    <w:rsid w:val="0048467C"/>
    <w:rsid w:val="004909F6"/>
    <w:rsid w:val="00492A7F"/>
    <w:rsid w:val="00493D4C"/>
    <w:rsid w:val="004A68F2"/>
    <w:rsid w:val="004B3FEE"/>
    <w:rsid w:val="004C0324"/>
    <w:rsid w:val="004C0462"/>
    <w:rsid w:val="004C228B"/>
    <w:rsid w:val="004C2E83"/>
    <w:rsid w:val="004C3F49"/>
    <w:rsid w:val="004C4095"/>
    <w:rsid w:val="004C4AB0"/>
    <w:rsid w:val="004C61D7"/>
    <w:rsid w:val="004C65A5"/>
    <w:rsid w:val="004D206F"/>
    <w:rsid w:val="004D2C40"/>
    <w:rsid w:val="004D3A34"/>
    <w:rsid w:val="004E2BA8"/>
    <w:rsid w:val="004E3BF3"/>
    <w:rsid w:val="004E5046"/>
    <w:rsid w:val="004E56B7"/>
    <w:rsid w:val="004F1EA6"/>
    <w:rsid w:val="004F3F44"/>
    <w:rsid w:val="004F500E"/>
    <w:rsid w:val="004F589B"/>
    <w:rsid w:val="004F5ECB"/>
    <w:rsid w:val="004F626E"/>
    <w:rsid w:val="0050068E"/>
    <w:rsid w:val="00500938"/>
    <w:rsid w:val="005040DD"/>
    <w:rsid w:val="005045F3"/>
    <w:rsid w:val="00505EB9"/>
    <w:rsid w:val="005107AB"/>
    <w:rsid w:val="005112A5"/>
    <w:rsid w:val="00513D21"/>
    <w:rsid w:val="00514BEE"/>
    <w:rsid w:val="005160B4"/>
    <w:rsid w:val="005173F7"/>
    <w:rsid w:val="00524F14"/>
    <w:rsid w:val="0052595B"/>
    <w:rsid w:val="0053435E"/>
    <w:rsid w:val="00534D40"/>
    <w:rsid w:val="00535A8F"/>
    <w:rsid w:val="005366BD"/>
    <w:rsid w:val="0054166B"/>
    <w:rsid w:val="00541909"/>
    <w:rsid w:val="00541A7B"/>
    <w:rsid w:val="00541AAE"/>
    <w:rsid w:val="00543CB7"/>
    <w:rsid w:val="00544FE5"/>
    <w:rsid w:val="00546D3B"/>
    <w:rsid w:val="00547A88"/>
    <w:rsid w:val="00550397"/>
    <w:rsid w:val="00550D5C"/>
    <w:rsid w:val="0055117D"/>
    <w:rsid w:val="00553371"/>
    <w:rsid w:val="005566C8"/>
    <w:rsid w:val="00557394"/>
    <w:rsid w:val="005600E1"/>
    <w:rsid w:val="00562654"/>
    <w:rsid w:val="00563F71"/>
    <w:rsid w:val="00564DD5"/>
    <w:rsid w:val="005668CA"/>
    <w:rsid w:val="00575AA0"/>
    <w:rsid w:val="00577301"/>
    <w:rsid w:val="00581F07"/>
    <w:rsid w:val="0058206C"/>
    <w:rsid w:val="005861B2"/>
    <w:rsid w:val="00587CCD"/>
    <w:rsid w:val="005917DE"/>
    <w:rsid w:val="00592B2B"/>
    <w:rsid w:val="005930DD"/>
    <w:rsid w:val="005951F8"/>
    <w:rsid w:val="0059652D"/>
    <w:rsid w:val="005971B3"/>
    <w:rsid w:val="005A0E19"/>
    <w:rsid w:val="005A1F45"/>
    <w:rsid w:val="005A2CC0"/>
    <w:rsid w:val="005A3F32"/>
    <w:rsid w:val="005A6455"/>
    <w:rsid w:val="005A7730"/>
    <w:rsid w:val="005B40CE"/>
    <w:rsid w:val="005B568C"/>
    <w:rsid w:val="005B6DD0"/>
    <w:rsid w:val="005B71A0"/>
    <w:rsid w:val="005B7F66"/>
    <w:rsid w:val="005C6DB9"/>
    <w:rsid w:val="005C715A"/>
    <w:rsid w:val="005C742A"/>
    <w:rsid w:val="005D2F3F"/>
    <w:rsid w:val="005D3413"/>
    <w:rsid w:val="005D3738"/>
    <w:rsid w:val="005D5C61"/>
    <w:rsid w:val="005E08C7"/>
    <w:rsid w:val="005E14DD"/>
    <w:rsid w:val="005E1C42"/>
    <w:rsid w:val="005E5B8E"/>
    <w:rsid w:val="005E5F06"/>
    <w:rsid w:val="005E6F59"/>
    <w:rsid w:val="005F12C8"/>
    <w:rsid w:val="005F53D0"/>
    <w:rsid w:val="005F70A7"/>
    <w:rsid w:val="0060251A"/>
    <w:rsid w:val="00604591"/>
    <w:rsid w:val="006055E4"/>
    <w:rsid w:val="00606FE0"/>
    <w:rsid w:val="00607684"/>
    <w:rsid w:val="00610A35"/>
    <w:rsid w:val="0061100D"/>
    <w:rsid w:val="00611C53"/>
    <w:rsid w:val="00612CBD"/>
    <w:rsid w:val="006139EB"/>
    <w:rsid w:val="00613F3F"/>
    <w:rsid w:val="00615D91"/>
    <w:rsid w:val="00616ED3"/>
    <w:rsid w:val="006212D1"/>
    <w:rsid w:val="00621935"/>
    <w:rsid w:val="0062650D"/>
    <w:rsid w:val="00630419"/>
    <w:rsid w:val="0063088F"/>
    <w:rsid w:val="00631AD3"/>
    <w:rsid w:val="006328C2"/>
    <w:rsid w:val="00636909"/>
    <w:rsid w:val="00636D10"/>
    <w:rsid w:val="00640990"/>
    <w:rsid w:val="006417AA"/>
    <w:rsid w:val="00641AFD"/>
    <w:rsid w:val="00645EAC"/>
    <w:rsid w:val="00651DF2"/>
    <w:rsid w:val="00653695"/>
    <w:rsid w:val="00654390"/>
    <w:rsid w:val="00655854"/>
    <w:rsid w:val="006560F3"/>
    <w:rsid w:val="006577B2"/>
    <w:rsid w:val="00662096"/>
    <w:rsid w:val="00663399"/>
    <w:rsid w:val="00665ABC"/>
    <w:rsid w:val="006712B3"/>
    <w:rsid w:val="00674B7A"/>
    <w:rsid w:val="006806F0"/>
    <w:rsid w:val="006828A2"/>
    <w:rsid w:val="00683946"/>
    <w:rsid w:val="00684567"/>
    <w:rsid w:val="00686DF6"/>
    <w:rsid w:val="00691A29"/>
    <w:rsid w:val="00693F51"/>
    <w:rsid w:val="0069569A"/>
    <w:rsid w:val="00696993"/>
    <w:rsid w:val="006975A2"/>
    <w:rsid w:val="00697E60"/>
    <w:rsid w:val="006A2199"/>
    <w:rsid w:val="006A5060"/>
    <w:rsid w:val="006A5605"/>
    <w:rsid w:val="006A74FF"/>
    <w:rsid w:val="006B354B"/>
    <w:rsid w:val="006B7713"/>
    <w:rsid w:val="006C5992"/>
    <w:rsid w:val="006D1226"/>
    <w:rsid w:val="006D23E1"/>
    <w:rsid w:val="006D2EB3"/>
    <w:rsid w:val="006D453E"/>
    <w:rsid w:val="006D5288"/>
    <w:rsid w:val="006E249E"/>
    <w:rsid w:val="006E3F11"/>
    <w:rsid w:val="006E6696"/>
    <w:rsid w:val="006E74C9"/>
    <w:rsid w:val="006E7646"/>
    <w:rsid w:val="006F2F80"/>
    <w:rsid w:val="006F40D6"/>
    <w:rsid w:val="006F4C41"/>
    <w:rsid w:val="006F7B12"/>
    <w:rsid w:val="00710CF8"/>
    <w:rsid w:val="007119EC"/>
    <w:rsid w:val="0071237C"/>
    <w:rsid w:val="00714A3A"/>
    <w:rsid w:val="00714FBA"/>
    <w:rsid w:val="00714FE5"/>
    <w:rsid w:val="00715A56"/>
    <w:rsid w:val="007256FD"/>
    <w:rsid w:val="007270E6"/>
    <w:rsid w:val="0073003B"/>
    <w:rsid w:val="00730379"/>
    <w:rsid w:val="007322C4"/>
    <w:rsid w:val="007329EC"/>
    <w:rsid w:val="00737A2A"/>
    <w:rsid w:val="007401D7"/>
    <w:rsid w:val="00742DFF"/>
    <w:rsid w:val="0074390C"/>
    <w:rsid w:val="00746872"/>
    <w:rsid w:val="00747348"/>
    <w:rsid w:val="0074762F"/>
    <w:rsid w:val="007507FB"/>
    <w:rsid w:val="007524F6"/>
    <w:rsid w:val="00761175"/>
    <w:rsid w:val="0076133E"/>
    <w:rsid w:val="00761A95"/>
    <w:rsid w:val="007645BE"/>
    <w:rsid w:val="00764731"/>
    <w:rsid w:val="00766C4E"/>
    <w:rsid w:val="00766CED"/>
    <w:rsid w:val="00771DCC"/>
    <w:rsid w:val="00771E48"/>
    <w:rsid w:val="00772A21"/>
    <w:rsid w:val="007756DB"/>
    <w:rsid w:val="00777C26"/>
    <w:rsid w:val="00780A72"/>
    <w:rsid w:val="00781DDC"/>
    <w:rsid w:val="00781F49"/>
    <w:rsid w:val="0078218A"/>
    <w:rsid w:val="00782AED"/>
    <w:rsid w:val="00790142"/>
    <w:rsid w:val="00790424"/>
    <w:rsid w:val="00790BEA"/>
    <w:rsid w:val="00790FC8"/>
    <w:rsid w:val="007920E0"/>
    <w:rsid w:val="00794058"/>
    <w:rsid w:val="00794212"/>
    <w:rsid w:val="0079555D"/>
    <w:rsid w:val="00797D5C"/>
    <w:rsid w:val="007A042E"/>
    <w:rsid w:val="007A04FE"/>
    <w:rsid w:val="007A18D7"/>
    <w:rsid w:val="007A26C3"/>
    <w:rsid w:val="007A626B"/>
    <w:rsid w:val="007A66C6"/>
    <w:rsid w:val="007A6CE8"/>
    <w:rsid w:val="007A71F9"/>
    <w:rsid w:val="007A74A3"/>
    <w:rsid w:val="007B27A8"/>
    <w:rsid w:val="007B34F8"/>
    <w:rsid w:val="007B6703"/>
    <w:rsid w:val="007B6917"/>
    <w:rsid w:val="007B7C77"/>
    <w:rsid w:val="007C036D"/>
    <w:rsid w:val="007C0D2A"/>
    <w:rsid w:val="007C1B44"/>
    <w:rsid w:val="007C58D9"/>
    <w:rsid w:val="007C5F2E"/>
    <w:rsid w:val="007C6ACD"/>
    <w:rsid w:val="007C74E0"/>
    <w:rsid w:val="007D5D0B"/>
    <w:rsid w:val="007E35FB"/>
    <w:rsid w:val="007E4921"/>
    <w:rsid w:val="007E70CA"/>
    <w:rsid w:val="007F2BE7"/>
    <w:rsid w:val="007F367D"/>
    <w:rsid w:val="0080353C"/>
    <w:rsid w:val="00806576"/>
    <w:rsid w:val="00811006"/>
    <w:rsid w:val="00811119"/>
    <w:rsid w:val="008138AA"/>
    <w:rsid w:val="00815962"/>
    <w:rsid w:val="00817917"/>
    <w:rsid w:val="00824206"/>
    <w:rsid w:val="00826078"/>
    <w:rsid w:val="00836607"/>
    <w:rsid w:val="00842EB3"/>
    <w:rsid w:val="008447AA"/>
    <w:rsid w:val="0084671A"/>
    <w:rsid w:val="00850208"/>
    <w:rsid w:val="008516CF"/>
    <w:rsid w:val="0085199A"/>
    <w:rsid w:val="0085687D"/>
    <w:rsid w:val="00861B58"/>
    <w:rsid w:val="008625A6"/>
    <w:rsid w:val="008631F7"/>
    <w:rsid w:val="00863D49"/>
    <w:rsid w:val="0086427F"/>
    <w:rsid w:val="00865E51"/>
    <w:rsid w:val="00866B87"/>
    <w:rsid w:val="008742EA"/>
    <w:rsid w:val="00876CD5"/>
    <w:rsid w:val="00881485"/>
    <w:rsid w:val="00882511"/>
    <w:rsid w:val="00882F86"/>
    <w:rsid w:val="00883499"/>
    <w:rsid w:val="00884791"/>
    <w:rsid w:val="008850DF"/>
    <w:rsid w:val="0088654F"/>
    <w:rsid w:val="00887A83"/>
    <w:rsid w:val="00891B43"/>
    <w:rsid w:val="00891F4D"/>
    <w:rsid w:val="0089632E"/>
    <w:rsid w:val="00896F24"/>
    <w:rsid w:val="008A06C7"/>
    <w:rsid w:val="008A0AB1"/>
    <w:rsid w:val="008A179A"/>
    <w:rsid w:val="008A2B5B"/>
    <w:rsid w:val="008A321B"/>
    <w:rsid w:val="008A4437"/>
    <w:rsid w:val="008A46C8"/>
    <w:rsid w:val="008A5B28"/>
    <w:rsid w:val="008B0A56"/>
    <w:rsid w:val="008B16D8"/>
    <w:rsid w:val="008B45F5"/>
    <w:rsid w:val="008B4729"/>
    <w:rsid w:val="008B4F98"/>
    <w:rsid w:val="008B7324"/>
    <w:rsid w:val="008C2BFB"/>
    <w:rsid w:val="008C4CBA"/>
    <w:rsid w:val="008D0DC6"/>
    <w:rsid w:val="008D0ED4"/>
    <w:rsid w:val="008D22F5"/>
    <w:rsid w:val="008D3017"/>
    <w:rsid w:val="008D317E"/>
    <w:rsid w:val="008D77CA"/>
    <w:rsid w:val="008E0A53"/>
    <w:rsid w:val="008E418C"/>
    <w:rsid w:val="008E63DF"/>
    <w:rsid w:val="008E7FE0"/>
    <w:rsid w:val="008F1317"/>
    <w:rsid w:val="008F1609"/>
    <w:rsid w:val="008F1DC9"/>
    <w:rsid w:val="008F6A64"/>
    <w:rsid w:val="008F78AA"/>
    <w:rsid w:val="008F7C35"/>
    <w:rsid w:val="00900CB9"/>
    <w:rsid w:val="009024C8"/>
    <w:rsid w:val="009029A6"/>
    <w:rsid w:val="0090306F"/>
    <w:rsid w:val="00903E12"/>
    <w:rsid w:val="00905B72"/>
    <w:rsid w:val="0091168D"/>
    <w:rsid w:val="00912F71"/>
    <w:rsid w:val="0091446B"/>
    <w:rsid w:val="00917F04"/>
    <w:rsid w:val="00926743"/>
    <w:rsid w:val="00927099"/>
    <w:rsid w:val="009271C5"/>
    <w:rsid w:val="009327B2"/>
    <w:rsid w:val="009336A8"/>
    <w:rsid w:val="00934529"/>
    <w:rsid w:val="0093477E"/>
    <w:rsid w:val="00942DCC"/>
    <w:rsid w:val="00946421"/>
    <w:rsid w:val="00946D36"/>
    <w:rsid w:val="00951FB3"/>
    <w:rsid w:val="00952DF0"/>
    <w:rsid w:val="009538D0"/>
    <w:rsid w:val="00953979"/>
    <w:rsid w:val="00954F4C"/>
    <w:rsid w:val="00955504"/>
    <w:rsid w:val="00955CA6"/>
    <w:rsid w:val="00963C8C"/>
    <w:rsid w:val="00964117"/>
    <w:rsid w:val="0096498B"/>
    <w:rsid w:val="00965668"/>
    <w:rsid w:val="00975A23"/>
    <w:rsid w:val="00976935"/>
    <w:rsid w:val="00976FB5"/>
    <w:rsid w:val="00977ACE"/>
    <w:rsid w:val="00977FD0"/>
    <w:rsid w:val="00986985"/>
    <w:rsid w:val="00987BD1"/>
    <w:rsid w:val="00991B8A"/>
    <w:rsid w:val="0099215D"/>
    <w:rsid w:val="009A09D1"/>
    <w:rsid w:val="009A4AE1"/>
    <w:rsid w:val="009A59FA"/>
    <w:rsid w:val="009B138D"/>
    <w:rsid w:val="009B2981"/>
    <w:rsid w:val="009B2B62"/>
    <w:rsid w:val="009B318D"/>
    <w:rsid w:val="009B4D70"/>
    <w:rsid w:val="009B5608"/>
    <w:rsid w:val="009B7534"/>
    <w:rsid w:val="009B7664"/>
    <w:rsid w:val="009C01D5"/>
    <w:rsid w:val="009C27FF"/>
    <w:rsid w:val="009C5D16"/>
    <w:rsid w:val="009C5E82"/>
    <w:rsid w:val="009C75AA"/>
    <w:rsid w:val="009C7715"/>
    <w:rsid w:val="009D2FEE"/>
    <w:rsid w:val="009D339C"/>
    <w:rsid w:val="009D443F"/>
    <w:rsid w:val="009D6A69"/>
    <w:rsid w:val="009D76AA"/>
    <w:rsid w:val="009D7729"/>
    <w:rsid w:val="009E3783"/>
    <w:rsid w:val="009E5BED"/>
    <w:rsid w:val="009E61F9"/>
    <w:rsid w:val="009E7C0D"/>
    <w:rsid w:val="009E7E0B"/>
    <w:rsid w:val="009F0A65"/>
    <w:rsid w:val="009F159B"/>
    <w:rsid w:val="009F2BD1"/>
    <w:rsid w:val="009F3183"/>
    <w:rsid w:val="009F4271"/>
    <w:rsid w:val="009F5BE5"/>
    <w:rsid w:val="009F6A4B"/>
    <w:rsid w:val="00A00B18"/>
    <w:rsid w:val="00A04A65"/>
    <w:rsid w:val="00A11FDC"/>
    <w:rsid w:val="00A120A1"/>
    <w:rsid w:val="00A134C3"/>
    <w:rsid w:val="00A138AF"/>
    <w:rsid w:val="00A23A41"/>
    <w:rsid w:val="00A255A9"/>
    <w:rsid w:val="00A25E02"/>
    <w:rsid w:val="00A3202B"/>
    <w:rsid w:val="00A328B1"/>
    <w:rsid w:val="00A34E1E"/>
    <w:rsid w:val="00A3541B"/>
    <w:rsid w:val="00A3542E"/>
    <w:rsid w:val="00A367EF"/>
    <w:rsid w:val="00A370F1"/>
    <w:rsid w:val="00A379EF"/>
    <w:rsid w:val="00A4006E"/>
    <w:rsid w:val="00A41E9B"/>
    <w:rsid w:val="00A42413"/>
    <w:rsid w:val="00A43295"/>
    <w:rsid w:val="00A4479A"/>
    <w:rsid w:val="00A455EE"/>
    <w:rsid w:val="00A472BC"/>
    <w:rsid w:val="00A477DD"/>
    <w:rsid w:val="00A515C7"/>
    <w:rsid w:val="00A571C0"/>
    <w:rsid w:val="00A62356"/>
    <w:rsid w:val="00A623EB"/>
    <w:rsid w:val="00A62B13"/>
    <w:rsid w:val="00A64107"/>
    <w:rsid w:val="00A65C3D"/>
    <w:rsid w:val="00A66E1D"/>
    <w:rsid w:val="00A673B1"/>
    <w:rsid w:val="00A706A3"/>
    <w:rsid w:val="00A71453"/>
    <w:rsid w:val="00A724D4"/>
    <w:rsid w:val="00A737DB"/>
    <w:rsid w:val="00A746A0"/>
    <w:rsid w:val="00A76C1A"/>
    <w:rsid w:val="00A82AA9"/>
    <w:rsid w:val="00A83703"/>
    <w:rsid w:val="00A91914"/>
    <w:rsid w:val="00A9604A"/>
    <w:rsid w:val="00AA0474"/>
    <w:rsid w:val="00AA118F"/>
    <w:rsid w:val="00AA3AB7"/>
    <w:rsid w:val="00AA7F7B"/>
    <w:rsid w:val="00AA7FC0"/>
    <w:rsid w:val="00AB0634"/>
    <w:rsid w:val="00AB1175"/>
    <w:rsid w:val="00AB25FF"/>
    <w:rsid w:val="00AB48C3"/>
    <w:rsid w:val="00AC0519"/>
    <w:rsid w:val="00AC1FAA"/>
    <w:rsid w:val="00AC2985"/>
    <w:rsid w:val="00AC35F6"/>
    <w:rsid w:val="00AC396C"/>
    <w:rsid w:val="00AC50C6"/>
    <w:rsid w:val="00AC7D90"/>
    <w:rsid w:val="00AD1B10"/>
    <w:rsid w:val="00AD1F4A"/>
    <w:rsid w:val="00AD31DF"/>
    <w:rsid w:val="00AD4692"/>
    <w:rsid w:val="00AD5BCD"/>
    <w:rsid w:val="00AD7BEE"/>
    <w:rsid w:val="00AE2E6D"/>
    <w:rsid w:val="00AE3E02"/>
    <w:rsid w:val="00AE43A7"/>
    <w:rsid w:val="00AE56E0"/>
    <w:rsid w:val="00AF34D0"/>
    <w:rsid w:val="00AF37DC"/>
    <w:rsid w:val="00AF4C05"/>
    <w:rsid w:val="00AF542E"/>
    <w:rsid w:val="00AF5706"/>
    <w:rsid w:val="00B01EA1"/>
    <w:rsid w:val="00B12C29"/>
    <w:rsid w:val="00B15E9C"/>
    <w:rsid w:val="00B16344"/>
    <w:rsid w:val="00B21468"/>
    <w:rsid w:val="00B21A4C"/>
    <w:rsid w:val="00B23955"/>
    <w:rsid w:val="00B26740"/>
    <w:rsid w:val="00B26B87"/>
    <w:rsid w:val="00B303FE"/>
    <w:rsid w:val="00B3154E"/>
    <w:rsid w:val="00B319DD"/>
    <w:rsid w:val="00B37898"/>
    <w:rsid w:val="00B425B6"/>
    <w:rsid w:val="00B448F2"/>
    <w:rsid w:val="00B457DF"/>
    <w:rsid w:val="00B45FB9"/>
    <w:rsid w:val="00B463F5"/>
    <w:rsid w:val="00B466BA"/>
    <w:rsid w:val="00B476EB"/>
    <w:rsid w:val="00B5298B"/>
    <w:rsid w:val="00B5346F"/>
    <w:rsid w:val="00B53A81"/>
    <w:rsid w:val="00B55D4E"/>
    <w:rsid w:val="00B6033D"/>
    <w:rsid w:val="00B66477"/>
    <w:rsid w:val="00B73001"/>
    <w:rsid w:val="00B7366C"/>
    <w:rsid w:val="00B73BC9"/>
    <w:rsid w:val="00B74041"/>
    <w:rsid w:val="00B75855"/>
    <w:rsid w:val="00B76EAF"/>
    <w:rsid w:val="00B77B10"/>
    <w:rsid w:val="00B77CB3"/>
    <w:rsid w:val="00B80319"/>
    <w:rsid w:val="00B80C11"/>
    <w:rsid w:val="00B83A36"/>
    <w:rsid w:val="00B87E6A"/>
    <w:rsid w:val="00B90771"/>
    <w:rsid w:val="00B91174"/>
    <w:rsid w:val="00B912FB"/>
    <w:rsid w:val="00B946C4"/>
    <w:rsid w:val="00BA22B4"/>
    <w:rsid w:val="00BA3979"/>
    <w:rsid w:val="00BA6A2E"/>
    <w:rsid w:val="00BB215B"/>
    <w:rsid w:val="00BB2DB3"/>
    <w:rsid w:val="00BB32E6"/>
    <w:rsid w:val="00BB517A"/>
    <w:rsid w:val="00BB675B"/>
    <w:rsid w:val="00BC0102"/>
    <w:rsid w:val="00BC206B"/>
    <w:rsid w:val="00BD1B49"/>
    <w:rsid w:val="00BD2408"/>
    <w:rsid w:val="00BD28B7"/>
    <w:rsid w:val="00BD3433"/>
    <w:rsid w:val="00BD6601"/>
    <w:rsid w:val="00BE2AF2"/>
    <w:rsid w:val="00BE320D"/>
    <w:rsid w:val="00BE3C28"/>
    <w:rsid w:val="00BE466B"/>
    <w:rsid w:val="00BF08CB"/>
    <w:rsid w:val="00BF10D1"/>
    <w:rsid w:val="00BF21BD"/>
    <w:rsid w:val="00BF2C99"/>
    <w:rsid w:val="00BF2E93"/>
    <w:rsid w:val="00BF3D26"/>
    <w:rsid w:val="00BF45D2"/>
    <w:rsid w:val="00BF50FC"/>
    <w:rsid w:val="00BF5CD2"/>
    <w:rsid w:val="00BF6577"/>
    <w:rsid w:val="00BF6A88"/>
    <w:rsid w:val="00C01E7E"/>
    <w:rsid w:val="00C11BE1"/>
    <w:rsid w:val="00C11E55"/>
    <w:rsid w:val="00C1267D"/>
    <w:rsid w:val="00C214C6"/>
    <w:rsid w:val="00C21B0F"/>
    <w:rsid w:val="00C23F42"/>
    <w:rsid w:val="00C24607"/>
    <w:rsid w:val="00C31AAE"/>
    <w:rsid w:val="00C4003B"/>
    <w:rsid w:val="00C407C3"/>
    <w:rsid w:val="00C40C60"/>
    <w:rsid w:val="00C419D6"/>
    <w:rsid w:val="00C42202"/>
    <w:rsid w:val="00C43269"/>
    <w:rsid w:val="00C444B9"/>
    <w:rsid w:val="00C46FCC"/>
    <w:rsid w:val="00C47BF8"/>
    <w:rsid w:val="00C53B14"/>
    <w:rsid w:val="00C5435E"/>
    <w:rsid w:val="00C56024"/>
    <w:rsid w:val="00C5764C"/>
    <w:rsid w:val="00C60905"/>
    <w:rsid w:val="00C60956"/>
    <w:rsid w:val="00C64347"/>
    <w:rsid w:val="00C666D0"/>
    <w:rsid w:val="00C6722B"/>
    <w:rsid w:val="00C67A59"/>
    <w:rsid w:val="00C70A14"/>
    <w:rsid w:val="00C76408"/>
    <w:rsid w:val="00C7655E"/>
    <w:rsid w:val="00C80081"/>
    <w:rsid w:val="00C83CAD"/>
    <w:rsid w:val="00C90E56"/>
    <w:rsid w:val="00C932A0"/>
    <w:rsid w:val="00C93FFE"/>
    <w:rsid w:val="00C95D8B"/>
    <w:rsid w:val="00CA0F7D"/>
    <w:rsid w:val="00CA312C"/>
    <w:rsid w:val="00CA38F2"/>
    <w:rsid w:val="00CA6FD6"/>
    <w:rsid w:val="00CB0515"/>
    <w:rsid w:val="00CB2846"/>
    <w:rsid w:val="00CB51DC"/>
    <w:rsid w:val="00CB541A"/>
    <w:rsid w:val="00CC0C96"/>
    <w:rsid w:val="00CC3076"/>
    <w:rsid w:val="00CC4991"/>
    <w:rsid w:val="00CC71FF"/>
    <w:rsid w:val="00CD1CBE"/>
    <w:rsid w:val="00CD3207"/>
    <w:rsid w:val="00CD502F"/>
    <w:rsid w:val="00CD50B3"/>
    <w:rsid w:val="00CE1E2E"/>
    <w:rsid w:val="00CE36A0"/>
    <w:rsid w:val="00CE4E43"/>
    <w:rsid w:val="00CE6755"/>
    <w:rsid w:val="00CF06A6"/>
    <w:rsid w:val="00CF1FE1"/>
    <w:rsid w:val="00CF3117"/>
    <w:rsid w:val="00CF3578"/>
    <w:rsid w:val="00CF35E3"/>
    <w:rsid w:val="00CF4B6A"/>
    <w:rsid w:val="00CF5607"/>
    <w:rsid w:val="00D00999"/>
    <w:rsid w:val="00D06956"/>
    <w:rsid w:val="00D070C9"/>
    <w:rsid w:val="00D07A2E"/>
    <w:rsid w:val="00D10D8D"/>
    <w:rsid w:val="00D11316"/>
    <w:rsid w:val="00D13C68"/>
    <w:rsid w:val="00D14DF2"/>
    <w:rsid w:val="00D16B74"/>
    <w:rsid w:val="00D16EAE"/>
    <w:rsid w:val="00D204F0"/>
    <w:rsid w:val="00D207FE"/>
    <w:rsid w:val="00D22A26"/>
    <w:rsid w:val="00D25092"/>
    <w:rsid w:val="00D31BFB"/>
    <w:rsid w:val="00D32736"/>
    <w:rsid w:val="00D34EFD"/>
    <w:rsid w:val="00D3598D"/>
    <w:rsid w:val="00D35FD2"/>
    <w:rsid w:val="00D36827"/>
    <w:rsid w:val="00D3779B"/>
    <w:rsid w:val="00D37E54"/>
    <w:rsid w:val="00D424BC"/>
    <w:rsid w:val="00D5122E"/>
    <w:rsid w:val="00D513B4"/>
    <w:rsid w:val="00D518CA"/>
    <w:rsid w:val="00D55013"/>
    <w:rsid w:val="00D55297"/>
    <w:rsid w:val="00D570D2"/>
    <w:rsid w:val="00D5799A"/>
    <w:rsid w:val="00D604E2"/>
    <w:rsid w:val="00D6154E"/>
    <w:rsid w:val="00D63DA2"/>
    <w:rsid w:val="00D673AA"/>
    <w:rsid w:val="00D673CB"/>
    <w:rsid w:val="00D713FF"/>
    <w:rsid w:val="00D72417"/>
    <w:rsid w:val="00D734F6"/>
    <w:rsid w:val="00D74268"/>
    <w:rsid w:val="00D745E4"/>
    <w:rsid w:val="00D746EE"/>
    <w:rsid w:val="00D76C8D"/>
    <w:rsid w:val="00D7706F"/>
    <w:rsid w:val="00D773D8"/>
    <w:rsid w:val="00D7768D"/>
    <w:rsid w:val="00D808F1"/>
    <w:rsid w:val="00D81C16"/>
    <w:rsid w:val="00D8328F"/>
    <w:rsid w:val="00D835A6"/>
    <w:rsid w:val="00D838A6"/>
    <w:rsid w:val="00D8570E"/>
    <w:rsid w:val="00DA04C5"/>
    <w:rsid w:val="00DA2884"/>
    <w:rsid w:val="00DA37BA"/>
    <w:rsid w:val="00DA50CE"/>
    <w:rsid w:val="00DA5585"/>
    <w:rsid w:val="00DA6D6D"/>
    <w:rsid w:val="00DA7E73"/>
    <w:rsid w:val="00DB52D7"/>
    <w:rsid w:val="00DB5355"/>
    <w:rsid w:val="00DB6C63"/>
    <w:rsid w:val="00DB7873"/>
    <w:rsid w:val="00DC192D"/>
    <w:rsid w:val="00DC2A44"/>
    <w:rsid w:val="00DC6FF2"/>
    <w:rsid w:val="00DC7874"/>
    <w:rsid w:val="00DD0804"/>
    <w:rsid w:val="00DD2CC5"/>
    <w:rsid w:val="00DD43B5"/>
    <w:rsid w:val="00DD4B35"/>
    <w:rsid w:val="00DD4B45"/>
    <w:rsid w:val="00DD7748"/>
    <w:rsid w:val="00DE324B"/>
    <w:rsid w:val="00DE3CA1"/>
    <w:rsid w:val="00DE4640"/>
    <w:rsid w:val="00DF0CB6"/>
    <w:rsid w:val="00DF0EBE"/>
    <w:rsid w:val="00DF15CC"/>
    <w:rsid w:val="00DF2128"/>
    <w:rsid w:val="00DF27B4"/>
    <w:rsid w:val="00DF50E0"/>
    <w:rsid w:val="00DF5A36"/>
    <w:rsid w:val="00E02C7C"/>
    <w:rsid w:val="00E04234"/>
    <w:rsid w:val="00E06CB2"/>
    <w:rsid w:val="00E0795D"/>
    <w:rsid w:val="00E10F9A"/>
    <w:rsid w:val="00E10FB9"/>
    <w:rsid w:val="00E11655"/>
    <w:rsid w:val="00E16994"/>
    <w:rsid w:val="00E208FF"/>
    <w:rsid w:val="00E2301E"/>
    <w:rsid w:val="00E23510"/>
    <w:rsid w:val="00E23907"/>
    <w:rsid w:val="00E23936"/>
    <w:rsid w:val="00E2719C"/>
    <w:rsid w:val="00E32FBA"/>
    <w:rsid w:val="00E34509"/>
    <w:rsid w:val="00E346F7"/>
    <w:rsid w:val="00E37359"/>
    <w:rsid w:val="00E374EF"/>
    <w:rsid w:val="00E37ED0"/>
    <w:rsid w:val="00E42065"/>
    <w:rsid w:val="00E43FAE"/>
    <w:rsid w:val="00E4495C"/>
    <w:rsid w:val="00E45EF5"/>
    <w:rsid w:val="00E50684"/>
    <w:rsid w:val="00E53C51"/>
    <w:rsid w:val="00E550F7"/>
    <w:rsid w:val="00E56854"/>
    <w:rsid w:val="00E60617"/>
    <w:rsid w:val="00E626ED"/>
    <w:rsid w:val="00E65ABF"/>
    <w:rsid w:val="00E66017"/>
    <w:rsid w:val="00E661F4"/>
    <w:rsid w:val="00E706B5"/>
    <w:rsid w:val="00E73ADE"/>
    <w:rsid w:val="00E74EA4"/>
    <w:rsid w:val="00E758B7"/>
    <w:rsid w:val="00E77700"/>
    <w:rsid w:val="00E77FA2"/>
    <w:rsid w:val="00E808CD"/>
    <w:rsid w:val="00E8260C"/>
    <w:rsid w:val="00E85C24"/>
    <w:rsid w:val="00E9234C"/>
    <w:rsid w:val="00EA313C"/>
    <w:rsid w:val="00EA6412"/>
    <w:rsid w:val="00EA6470"/>
    <w:rsid w:val="00EA7C2B"/>
    <w:rsid w:val="00EB04EF"/>
    <w:rsid w:val="00EB161F"/>
    <w:rsid w:val="00EB3A54"/>
    <w:rsid w:val="00EB57C9"/>
    <w:rsid w:val="00EB6C03"/>
    <w:rsid w:val="00EB7A4B"/>
    <w:rsid w:val="00EC23BA"/>
    <w:rsid w:val="00EC5E15"/>
    <w:rsid w:val="00ED2354"/>
    <w:rsid w:val="00ED23E0"/>
    <w:rsid w:val="00ED31DD"/>
    <w:rsid w:val="00ED4A4E"/>
    <w:rsid w:val="00ED761C"/>
    <w:rsid w:val="00ED7EE4"/>
    <w:rsid w:val="00EE6BC0"/>
    <w:rsid w:val="00EE7777"/>
    <w:rsid w:val="00EF20E0"/>
    <w:rsid w:val="00EF27A4"/>
    <w:rsid w:val="00EF3C87"/>
    <w:rsid w:val="00EF7309"/>
    <w:rsid w:val="00F021EB"/>
    <w:rsid w:val="00F031A5"/>
    <w:rsid w:val="00F037CB"/>
    <w:rsid w:val="00F04049"/>
    <w:rsid w:val="00F04463"/>
    <w:rsid w:val="00F05890"/>
    <w:rsid w:val="00F07750"/>
    <w:rsid w:val="00F13358"/>
    <w:rsid w:val="00F16209"/>
    <w:rsid w:val="00F16878"/>
    <w:rsid w:val="00F2009F"/>
    <w:rsid w:val="00F268E9"/>
    <w:rsid w:val="00F2743E"/>
    <w:rsid w:val="00F32A2D"/>
    <w:rsid w:val="00F34803"/>
    <w:rsid w:val="00F34925"/>
    <w:rsid w:val="00F34A08"/>
    <w:rsid w:val="00F3592D"/>
    <w:rsid w:val="00F42800"/>
    <w:rsid w:val="00F43D83"/>
    <w:rsid w:val="00F471D7"/>
    <w:rsid w:val="00F50D7C"/>
    <w:rsid w:val="00F51578"/>
    <w:rsid w:val="00F51630"/>
    <w:rsid w:val="00F5211E"/>
    <w:rsid w:val="00F52E25"/>
    <w:rsid w:val="00F57544"/>
    <w:rsid w:val="00F62764"/>
    <w:rsid w:val="00F65CC6"/>
    <w:rsid w:val="00F66927"/>
    <w:rsid w:val="00F66CAB"/>
    <w:rsid w:val="00F70F39"/>
    <w:rsid w:val="00F712F8"/>
    <w:rsid w:val="00F759C8"/>
    <w:rsid w:val="00F77881"/>
    <w:rsid w:val="00F81D62"/>
    <w:rsid w:val="00F85E80"/>
    <w:rsid w:val="00F86138"/>
    <w:rsid w:val="00F86E84"/>
    <w:rsid w:val="00F909B3"/>
    <w:rsid w:val="00F90BB9"/>
    <w:rsid w:val="00F92C21"/>
    <w:rsid w:val="00F93C0A"/>
    <w:rsid w:val="00F94DE8"/>
    <w:rsid w:val="00F97D75"/>
    <w:rsid w:val="00FA209C"/>
    <w:rsid w:val="00FA6234"/>
    <w:rsid w:val="00FB078E"/>
    <w:rsid w:val="00FB230A"/>
    <w:rsid w:val="00FB3840"/>
    <w:rsid w:val="00FB5857"/>
    <w:rsid w:val="00FC0B00"/>
    <w:rsid w:val="00FC4733"/>
    <w:rsid w:val="00FC4BAB"/>
    <w:rsid w:val="00FC5849"/>
    <w:rsid w:val="00FC7E51"/>
    <w:rsid w:val="00FE2AFE"/>
    <w:rsid w:val="00FE2D3D"/>
    <w:rsid w:val="00FE6008"/>
    <w:rsid w:val="00FE6A0B"/>
    <w:rsid w:val="00FE72F2"/>
    <w:rsid w:val="00FE798D"/>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UnresolvedMention">
    <w:name w:val="Unresolved Mention"/>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00A62-CF23-40C4-80E6-78DBEB5BE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49822B95</Template>
  <TotalTime>1</TotalTime>
  <Pages>4</Pages>
  <Words>5802</Words>
  <Characters>3308</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9092</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2</cp:revision>
  <cp:lastPrinted>2021-12-09T12:17:00Z</cp:lastPrinted>
  <dcterms:created xsi:type="dcterms:W3CDTF">2023-02-08T14:30:00Z</dcterms:created>
  <dcterms:modified xsi:type="dcterms:W3CDTF">2023-02-08T14:30:00Z</dcterms:modified>
</cp:coreProperties>
</file>