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2"/>
      </w:tblGrid>
      <w:tr w:rsidR="005D3738" w:rsidTr="000A7A93">
        <w:trPr>
          <w:trHeight w:val="412"/>
        </w:trPr>
        <w:tc>
          <w:tcPr>
            <w:tcW w:w="985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D3738" w:rsidRDefault="00D17A98" w:rsidP="003E1494">
            <w:pPr>
              <w:keepNext/>
              <w:jc w:val="center"/>
              <w:outlineLvl w:val="1"/>
              <w:rPr>
                <w:b/>
                <w:noProof/>
                <w:sz w:val="28"/>
                <w:szCs w:val="20"/>
              </w:rPr>
            </w:pPr>
            <w:r>
              <w:rPr>
                <w:b/>
                <w:noProof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371DCCDF" wp14:editId="0D494F3F">
                  <wp:simplePos x="0" y="0"/>
                  <wp:positionH relativeFrom="column">
                    <wp:posOffset>2752725</wp:posOffset>
                  </wp:positionH>
                  <wp:positionV relativeFrom="paragraph">
                    <wp:posOffset>-366395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Start w:id="0" w:name="tekstas"/>
            <w:bookmarkEnd w:id="0"/>
            <w:r w:rsidR="005D3738">
              <w:rPr>
                <w:b/>
                <w:noProof/>
                <w:sz w:val="28"/>
                <w:szCs w:val="20"/>
              </w:rPr>
              <w:t xml:space="preserve">PLUNGĖS RAJONO SAVIVALDYBĖS </w:t>
            </w:r>
            <w:r w:rsidR="005D3738">
              <w:rPr>
                <w:b/>
                <w:noProof/>
                <w:sz w:val="28"/>
                <w:szCs w:val="20"/>
              </w:rPr>
              <w:br/>
              <w:t>TARYBA</w:t>
            </w:r>
          </w:p>
        </w:tc>
      </w:tr>
      <w:tr w:rsidR="005D3738" w:rsidTr="000A7A93">
        <w:trPr>
          <w:trHeight w:val="547"/>
        </w:trPr>
        <w:tc>
          <w:tcPr>
            <w:tcW w:w="985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D3738" w:rsidRDefault="005D3738" w:rsidP="00D17A98">
            <w:pPr>
              <w:jc w:val="center"/>
              <w:rPr>
                <w:b/>
                <w:i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SPRENDIMAS</w:t>
            </w:r>
          </w:p>
        </w:tc>
      </w:tr>
      <w:tr w:rsidR="005D3738" w:rsidTr="000A7A93">
        <w:trPr>
          <w:trHeight w:val="324"/>
        </w:trPr>
        <w:tc>
          <w:tcPr>
            <w:tcW w:w="98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D3738" w:rsidRDefault="005D3738" w:rsidP="00E06CB2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DĖL </w:t>
            </w:r>
            <w:r w:rsidR="00611C53">
              <w:rPr>
                <w:b/>
                <w:sz w:val="28"/>
                <w:szCs w:val="20"/>
              </w:rPr>
              <w:t xml:space="preserve">PLUNGĖS RAJONO SAVIVALDYBĖS TARYBOS </w:t>
            </w:r>
            <w:r w:rsidR="00126D1F">
              <w:rPr>
                <w:b/>
                <w:sz w:val="28"/>
                <w:szCs w:val="20"/>
              </w:rPr>
              <w:t xml:space="preserve">2020 M. BALANDŽIO 23 D. SPRENDIMO NR. T1-61 ,,DĖL </w:t>
            </w:r>
            <w:bookmarkStart w:id="1" w:name="_Hlk88597414"/>
            <w:r w:rsidR="003A52DC">
              <w:rPr>
                <w:b/>
                <w:sz w:val="28"/>
                <w:szCs w:val="20"/>
              </w:rPr>
              <w:t>MOKĖJIMO UŽ  SOCIALINES PASLAUGAS</w:t>
            </w:r>
            <w:r w:rsidR="00E06CB2">
              <w:rPr>
                <w:b/>
                <w:sz w:val="28"/>
                <w:szCs w:val="20"/>
              </w:rPr>
              <w:t xml:space="preserve"> PLUNGĖS RAJONO SAVIVALDYBĖJE</w:t>
            </w:r>
            <w:r w:rsidR="003A52DC">
              <w:rPr>
                <w:b/>
                <w:sz w:val="28"/>
                <w:szCs w:val="20"/>
              </w:rPr>
              <w:t xml:space="preserve"> TVARKOS APRAŠO</w:t>
            </w:r>
            <w:bookmarkEnd w:id="1"/>
            <w:r w:rsidR="003A52DC">
              <w:rPr>
                <w:b/>
                <w:sz w:val="28"/>
                <w:szCs w:val="20"/>
              </w:rPr>
              <w:t xml:space="preserve"> PATVIRTINIMO</w:t>
            </w:r>
            <w:r w:rsidR="00126D1F">
              <w:rPr>
                <w:b/>
                <w:sz w:val="28"/>
                <w:szCs w:val="20"/>
              </w:rPr>
              <w:t>“ PAKEITIMO</w:t>
            </w:r>
          </w:p>
        </w:tc>
      </w:tr>
      <w:tr w:rsidR="005D3738" w:rsidTr="000A7A93">
        <w:trPr>
          <w:cantSplit/>
          <w:trHeight w:val="324"/>
        </w:trPr>
        <w:tc>
          <w:tcPr>
            <w:tcW w:w="98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D3738" w:rsidRDefault="003A52DC" w:rsidP="00142104">
            <w:pPr>
              <w:spacing w:before="240"/>
              <w:ind w:left="-68"/>
              <w:jc w:val="center"/>
              <w:rPr>
                <w:szCs w:val="20"/>
              </w:rPr>
            </w:pPr>
            <w:r>
              <w:rPr>
                <w:szCs w:val="20"/>
              </w:rPr>
              <w:t>202</w:t>
            </w:r>
            <w:r w:rsidR="002E5033">
              <w:rPr>
                <w:szCs w:val="20"/>
              </w:rPr>
              <w:t>1</w:t>
            </w:r>
            <w:r>
              <w:rPr>
                <w:szCs w:val="20"/>
              </w:rPr>
              <w:t xml:space="preserve"> m. </w:t>
            </w:r>
            <w:r w:rsidR="00AE3E02">
              <w:rPr>
                <w:szCs w:val="20"/>
              </w:rPr>
              <w:t>gruodžio</w:t>
            </w:r>
            <w:r>
              <w:rPr>
                <w:szCs w:val="20"/>
              </w:rPr>
              <w:t xml:space="preserve"> </w:t>
            </w:r>
            <w:r w:rsidR="00F43D83">
              <w:rPr>
                <w:szCs w:val="20"/>
              </w:rPr>
              <w:t>27</w:t>
            </w:r>
            <w:r w:rsidR="005D3738">
              <w:rPr>
                <w:szCs w:val="20"/>
              </w:rPr>
              <w:t xml:space="preserve"> d. Nr.</w:t>
            </w:r>
            <w:r w:rsidR="00142104">
              <w:rPr>
                <w:szCs w:val="20"/>
              </w:rPr>
              <w:t xml:space="preserve"> </w:t>
            </w:r>
            <w:r w:rsidR="005D3738">
              <w:rPr>
                <w:szCs w:val="20"/>
              </w:rPr>
              <w:t>T1-</w:t>
            </w:r>
            <w:r w:rsidR="000E4C44">
              <w:rPr>
                <w:szCs w:val="20"/>
              </w:rPr>
              <w:t>334</w:t>
            </w:r>
            <w:bookmarkStart w:id="2" w:name="_GoBack"/>
            <w:bookmarkEnd w:id="2"/>
          </w:p>
        </w:tc>
      </w:tr>
      <w:tr w:rsidR="005D3738" w:rsidTr="000A7A93">
        <w:trPr>
          <w:trHeight w:val="324"/>
        </w:trPr>
        <w:tc>
          <w:tcPr>
            <w:tcW w:w="98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D3738" w:rsidRDefault="005D3738" w:rsidP="003E149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Plungė</w:t>
            </w:r>
          </w:p>
        </w:tc>
      </w:tr>
    </w:tbl>
    <w:p w:rsidR="005D3738" w:rsidRDefault="005D3738" w:rsidP="005D3738">
      <w:pPr>
        <w:ind w:firstLine="720"/>
        <w:jc w:val="both"/>
        <w:rPr>
          <w:szCs w:val="20"/>
        </w:rPr>
      </w:pPr>
    </w:p>
    <w:p w:rsidR="003A52DC" w:rsidRPr="00E550F7" w:rsidRDefault="003A52DC" w:rsidP="00204D52">
      <w:pPr>
        <w:ind w:firstLine="720"/>
        <w:jc w:val="both"/>
      </w:pPr>
      <w:r w:rsidRPr="00E550F7">
        <w:t xml:space="preserve">Plungės rajono savivaldybės taryba </w:t>
      </w:r>
      <w:r w:rsidRPr="00E550F7">
        <w:rPr>
          <w:spacing w:val="40"/>
        </w:rPr>
        <w:t>nusprendžia</w:t>
      </w:r>
      <w:r w:rsidRPr="00E550F7">
        <w:t>:</w:t>
      </w:r>
      <w:r w:rsidR="00F43D83">
        <w:t xml:space="preserve"> </w:t>
      </w:r>
    </w:p>
    <w:p w:rsidR="00DF0EBE" w:rsidRDefault="008A2B5B" w:rsidP="00204D52">
      <w:pPr>
        <w:ind w:firstLine="720"/>
        <w:jc w:val="both"/>
      </w:pPr>
      <w:r>
        <w:t xml:space="preserve">1. </w:t>
      </w:r>
      <w:r w:rsidR="00DF0EBE">
        <w:t>Pakeisti</w:t>
      </w:r>
      <w:r w:rsidR="00DF0EBE" w:rsidRPr="00DF0EBE">
        <w:t xml:space="preserve"> </w:t>
      </w:r>
      <w:r w:rsidR="00F43D83">
        <w:rPr>
          <w:bCs/>
        </w:rPr>
        <w:t>M</w:t>
      </w:r>
      <w:r w:rsidR="00F43D83" w:rsidRPr="00DF0EBE">
        <w:rPr>
          <w:bCs/>
        </w:rPr>
        <w:t xml:space="preserve">okėjimo už  socialines paslaugas </w:t>
      </w:r>
      <w:r w:rsidR="00F43D83">
        <w:rPr>
          <w:bCs/>
        </w:rPr>
        <w:t>P</w:t>
      </w:r>
      <w:r w:rsidR="00F43D83" w:rsidRPr="00DF0EBE">
        <w:rPr>
          <w:bCs/>
        </w:rPr>
        <w:t>lungės rajono savivaldybėje tvarkos apraš</w:t>
      </w:r>
      <w:r w:rsidR="00F43D83">
        <w:rPr>
          <w:bCs/>
        </w:rPr>
        <w:t>ą, patvirtintą</w:t>
      </w:r>
      <w:r w:rsidR="00F43D83" w:rsidRPr="00DF0EBE">
        <w:t xml:space="preserve"> </w:t>
      </w:r>
      <w:r w:rsidR="00DF0EBE" w:rsidRPr="00DF0EBE">
        <w:t>Plungės rajono savivaldybės tarybos 20</w:t>
      </w:r>
      <w:r w:rsidR="00DF0EBE">
        <w:t>20</w:t>
      </w:r>
      <w:r w:rsidR="00DF0EBE" w:rsidRPr="00DF0EBE">
        <w:t xml:space="preserve"> m. </w:t>
      </w:r>
      <w:r w:rsidR="00DF0EBE">
        <w:t>balandžio</w:t>
      </w:r>
      <w:r w:rsidR="00DF0EBE" w:rsidRPr="00DF0EBE">
        <w:t xml:space="preserve"> </w:t>
      </w:r>
      <w:r w:rsidR="00DF0EBE">
        <w:t>23</w:t>
      </w:r>
      <w:r w:rsidR="00DF0EBE" w:rsidRPr="00DF0EBE">
        <w:t xml:space="preserve"> d. sprendimu Nr. T1-</w:t>
      </w:r>
      <w:r w:rsidR="00DF0EBE">
        <w:t>61</w:t>
      </w:r>
      <w:r w:rsidR="00DF0EBE">
        <w:rPr>
          <w:bCs/>
        </w:rPr>
        <w:t>:</w:t>
      </w:r>
      <w:r w:rsidR="00DF0EBE" w:rsidRPr="00DF0EBE">
        <w:t xml:space="preserve"> </w:t>
      </w:r>
    </w:p>
    <w:p w:rsidR="00AE3E02" w:rsidRDefault="008A2B5B" w:rsidP="00204D52">
      <w:pPr>
        <w:ind w:firstLine="720"/>
        <w:jc w:val="both"/>
      </w:pPr>
      <w:bookmarkStart w:id="3" w:name="_Hlk88597731"/>
      <w:r>
        <w:t xml:space="preserve">1. </w:t>
      </w:r>
      <w:r w:rsidR="001B7016">
        <w:t xml:space="preserve">Papildyti </w:t>
      </w:r>
      <w:r w:rsidR="00F43D83">
        <w:t xml:space="preserve">Aprašą </w:t>
      </w:r>
      <w:r w:rsidR="001B7016">
        <w:t>1</w:t>
      </w:r>
      <w:r w:rsidR="00DF0EBE" w:rsidRPr="00DF0EBE">
        <w:rPr>
          <w:vertAlign w:val="superscript"/>
        </w:rPr>
        <w:t>1</w:t>
      </w:r>
      <w:r w:rsidR="00C93FFE">
        <w:rPr>
          <w:vertAlign w:val="superscript"/>
        </w:rPr>
        <w:t xml:space="preserve"> </w:t>
      </w:r>
      <w:r w:rsidR="00C93FFE">
        <w:t>punktu</w:t>
      </w:r>
      <w:r w:rsidR="00F43D83" w:rsidRPr="00F43D83">
        <w:t xml:space="preserve"> </w:t>
      </w:r>
      <w:r w:rsidR="00F43D83">
        <w:t>ir jį išdėstyti taip</w:t>
      </w:r>
      <w:r w:rsidR="00C93FFE">
        <w:t>:</w:t>
      </w:r>
    </w:p>
    <w:bookmarkEnd w:id="3"/>
    <w:p w:rsidR="00836607" w:rsidRDefault="00C93FFE" w:rsidP="00204D52">
      <w:pPr>
        <w:ind w:firstLine="720"/>
        <w:jc w:val="both"/>
      </w:pPr>
      <w:r>
        <w:t>,,</w:t>
      </w:r>
      <w:r w:rsidR="001B7016">
        <w:t>1</w:t>
      </w:r>
      <w:r w:rsidRPr="00C93FFE">
        <w:rPr>
          <w:vertAlign w:val="superscript"/>
        </w:rPr>
        <w:t>1</w:t>
      </w:r>
      <w:r>
        <w:t xml:space="preserve">. </w:t>
      </w:r>
      <w:r w:rsidRPr="00C93FFE">
        <w:t>Tais atvejais, kai socialinių paslaugų teikėjas atrenkamas konkurso būdu ar viešuosius pirkimus reglamentuojančių teisės aktų nustatyta tvarka, mokėjimo už socialines paslaugas dydis, mokėjimo tvarka, socialinių pa</w:t>
      </w:r>
      <w:r w:rsidR="001A37E2">
        <w:t>slaugų teikimo sąlygos ir apimtys</w:t>
      </w:r>
      <w:r w:rsidRPr="00C93FFE">
        <w:t xml:space="preserve"> nustatomi Administracijos direktoriaus ir konkursą laimėjusio socialinių paslaugų teikėjo raš</w:t>
      </w:r>
      <w:r w:rsidR="00F43D83">
        <w:t>tu sudarytoje</w:t>
      </w:r>
      <w:r w:rsidRPr="00C93FFE">
        <w:t xml:space="preserve"> sutartyje.</w:t>
      </w:r>
      <w:r>
        <w:t>“</w:t>
      </w:r>
    </w:p>
    <w:p w:rsidR="00126388" w:rsidRPr="00126388" w:rsidRDefault="00781DDC" w:rsidP="00204D52">
      <w:pPr>
        <w:ind w:firstLine="720"/>
      </w:pPr>
      <w:r>
        <w:t>2</w:t>
      </w:r>
      <w:r w:rsidR="00C90E56">
        <w:t xml:space="preserve">. </w:t>
      </w:r>
      <w:r w:rsidR="00126388" w:rsidRPr="00126388">
        <w:t xml:space="preserve">Papildyti </w:t>
      </w:r>
      <w:r w:rsidR="00F43D83">
        <w:t>Aprašą</w:t>
      </w:r>
      <w:r w:rsidR="00F43D83" w:rsidRPr="00126388">
        <w:t xml:space="preserve"> </w:t>
      </w:r>
      <w:r w:rsidR="00126388" w:rsidRPr="00126388">
        <w:t>7</w:t>
      </w:r>
      <w:r w:rsidR="00836607">
        <w:rPr>
          <w:vertAlign w:val="superscript"/>
        </w:rPr>
        <w:t>1</w:t>
      </w:r>
      <w:r w:rsidR="00126388" w:rsidRPr="00126388">
        <w:t xml:space="preserve"> punktu</w:t>
      </w:r>
      <w:r w:rsidR="00F43D83" w:rsidRPr="00F43D83">
        <w:t xml:space="preserve"> </w:t>
      </w:r>
      <w:r w:rsidR="00F43D83">
        <w:t>ir jį išdėstyti taip</w:t>
      </w:r>
      <w:r w:rsidR="00126388" w:rsidRPr="00126388">
        <w:t>:</w:t>
      </w:r>
      <w:r w:rsidR="00F43D83">
        <w:t xml:space="preserve">  </w:t>
      </w:r>
    </w:p>
    <w:p w:rsidR="0025477E" w:rsidRDefault="00126388" w:rsidP="00204D52">
      <w:pPr>
        <w:ind w:firstLine="720"/>
      </w:pPr>
      <w:r>
        <w:t>,,</w:t>
      </w:r>
      <w:r w:rsidR="00781DDC" w:rsidRPr="00781DDC">
        <w:t>7</w:t>
      </w:r>
      <w:r w:rsidR="00781DDC" w:rsidRPr="00781DDC">
        <w:rPr>
          <w:vertAlign w:val="superscript"/>
        </w:rPr>
        <w:t>1</w:t>
      </w:r>
      <w:r w:rsidR="00F43D83">
        <w:t xml:space="preserve">. </w:t>
      </w:r>
      <w:r w:rsidR="00781DDC">
        <w:rPr>
          <w:vertAlign w:val="superscript"/>
        </w:rPr>
        <w:t xml:space="preserve"> </w:t>
      </w:r>
      <w:r w:rsidRPr="00126388">
        <w:t>Sutarties formą tvirtina Savivaldybės administracijos direktorius.</w:t>
      </w:r>
      <w:r>
        <w:t>“</w:t>
      </w:r>
    </w:p>
    <w:p w:rsidR="0025477E" w:rsidRDefault="00781DDC" w:rsidP="00204D52">
      <w:pPr>
        <w:ind w:firstLine="720"/>
      </w:pPr>
      <w:r>
        <w:t>3</w:t>
      </w:r>
      <w:r w:rsidR="00C90E56">
        <w:t xml:space="preserve">. </w:t>
      </w:r>
      <w:r w:rsidR="0025477E">
        <w:t xml:space="preserve">Pakeisti </w:t>
      </w:r>
      <w:r w:rsidR="00F43D83">
        <w:t xml:space="preserve">Aprašo </w:t>
      </w:r>
      <w:r w:rsidR="0025477E">
        <w:t>11 punktą ir jį išdėstyti taip:</w:t>
      </w:r>
      <w:r w:rsidR="00F43D83">
        <w:t xml:space="preserve"> </w:t>
      </w:r>
    </w:p>
    <w:p w:rsidR="0025477E" w:rsidRDefault="0025477E" w:rsidP="00204D52">
      <w:pPr>
        <w:ind w:firstLine="720"/>
        <w:jc w:val="both"/>
      </w:pPr>
      <w:r>
        <w:t>,,</w:t>
      </w:r>
      <w:r w:rsidRPr="0025477E">
        <w:t>11. Bendrosios socialinės paslaugos yra atskiros, be nuolatinės specialistų priežiūros teikiamos paslaugos. Jos teikiamos socialinių paslaugų įstaigose</w:t>
      </w:r>
      <w:r w:rsidR="00B80319">
        <w:t>,</w:t>
      </w:r>
      <w:r w:rsidRPr="0025477E">
        <w:t xml:space="preserve"> asmens namuose</w:t>
      </w:r>
      <w:r w:rsidR="00B80319">
        <w:t xml:space="preserve"> ir kitose vietose, kur organizuojamas socialinių paslaugų teikimas</w:t>
      </w:r>
      <w:r w:rsidRPr="0025477E">
        <w:t>. Tai</w:t>
      </w:r>
      <w:r w:rsidR="00AC7D90">
        <w:t xml:space="preserve"> -</w:t>
      </w:r>
      <w:r w:rsidRPr="0025477E">
        <w:t xml:space="preserve"> informavimas, konsultavimas, tarpininkavimas ir atstovavimas, maitinimo organizavimas, aprūpinimas būtiniausiais drabužiais ir avalyne, transporto organizavimas, sociokultūrinės paslaugos, asmens higienos ir priežiūros paslaugų organizavimas</w:t>
      </w:r>
      <w:r w:rsidR="00B80319">
        <w:t xml:space="preserve">, </w:t>
      </w:r>
      <w:r w:rsidR="00B80319" w:rsidRPr="00836607">
        <w:t>atviras darbas su jaunimu, mobilusis darbas su jaunimu, darbas</w:t>
      </w:r>
      <w:r w:rsidR="00B80319">
        <w:t xml:space="preserve"> su jaunimu gatvėje</w:t>
      </w:r>
      <w:r w:rsidRPr="0025477E">
        <w:t xml:space="preserve"> bei kitos </w:t>
      </w:r>
      <w:r w:rsidR="00B80319">
        <w:t xml:space="preserve">bendrosios </w:t>
      </w:r>
      <w:r w:rsidRPr="0025477E">
        <w:t>socialinės paslaugos</w:t>
      </w:r>
      <w:r w:rsidR="00B80319">
        <w:t>“.</w:t>
      </w:r>
    </w:p>
    <w:p w:rsidR="00126388" w:rsidRPr="00C93FFE" w:rsidRDefault="00781DDC" w:rsidP="00204D52">
      <w:pPr>
        <w:ind w:firstLine="720"/>
      </w:pPr>
      <w:r>
        <w:t>4</w:t>
      </w:r>
      <w:r w:rsidR="0089632E">
        <w:t xml:space="preserve">. </w:t>
      </w:r>
      <w:r w:rsidR="005112A5">
        <w:t xml:space="preserve">Pakeisti </w:t>
      </w:r>
      <w:r w:rsidR="00AC7D90">
        <w:t xml:space="preserve">Aprašo </w:t>
      </w:r>
      <w:r w:rsidR="005112A5">
        <w:t>16 punktą ir jį išdėstyti taip:</w:t>
      </w:r>
      <w:r w:rsidR="00AC7D90">
        <w:t xml:space="preserve"> </w:t>
      </w:r>
    </w:p>
    <w:p w:rsidR="00C93FFE" w:rsidRDefault="005112A5" w:rsidP="00204D52">
      <w:pPr>
        <w:ind w:firstLine="720"/>
        <w:jc w:val="both"/>
      </w:pPr>
      <w:r>
        <w:t>,,</w:t>
      </w:r>
      <w:r w:rsidRPr="005112A5">
        <w:t xml:space="preserve">16. Socialinės priežiūros paslaugos yra visuma paslaugų, teikiamų asmeniui, leidžiančių grąžinti asmens gebėjimus pasirūpinti savimi ir integruotis į visuomenę </w:t>
      </w:r>
      <w:r w:rsidR="00CB2846">
        <w:t>ar</w:t>
      </w:r>
      <w:r w:rsidRPr="005112A5">
        <w:t xml:space="preserve"> tenkinti asmens gyvybinius poreikius. Paslaugos teikiamos socialinių paslaugų įstaigose ir asmens namuose. Tai </w:t>
      </w:r>
      <w:r w:rsidR="00AC7D90">
        <w:t xml:space="preserve">- </w:t>
      </w:r>
      <w:r w:rsidRPr="005112A5">
        <w:t xml:space="preserve">pagalba į namus, socialinių įgūdžių ugdymas, palaikymas ir (ar) atkūrimas, apgyvendinimas savarankiško gyvenimo namuose, laikinas </w:t>
      </w:r>
      <w:proofErr w:type="spellStart"/>
      <w:r w:rsidRPr="005112A5">
        <w:t>apnakvindinimas</w:t>
      </w:r>
      <w:proofErr w:type="spellEnd"/>
      <w:r w:rsidRPr="005112A5">
        <w:t xml:space="preserve">, intensyvi krizių įveikimo pagalba, psichosocialinė pagalba, apgyvendinimas nakvynės namuose, </w:t>
      </w:r>
      <w:r w:rsidR="00541AAE">
        <w:t>laikinas atokvėpis</w:t>
      </w:r>
      <w:r w:rsidRPr="005112A5">
        <w:t>, pagalba globėjams (rūpintojams), budintiems globotojams, į</w:t>
      </w:r>
      <w:r w:rsidR="00541AAE">
        <w:t>tėviams</w:t>
      </w:r>
      <w:r w:rsidRPr="005112A5">
        <w:t xml:space="preserve"> ir šeimynų dalyviams</w:t>
      </w:r>
      <w:r w:rsidR="00541AAE">
        <w:t xml:space="preserve"> ar besirengiantie</w:t>
      </w:r>
      <w:r w:rsidR="00AC7D90">
        <w:t>sie</w:t>
      </w:r>
      <w:r w:rsidR="00541AAE">
        <w:t>ms jais tapti</w:t>
      </w:r>
      <w:r w:rsidRPr="005112A5">
        <w:t>, apgyvendinimas apsaugotame būste</w:t>
      </w:r>
      <w:r w:rsidR="00541AAE">
        <w:t>, vaikų dienos socialinė priežiūra, palydėjimo paslauga jaunuoliams.“</w:t>
      </w:r>
    </w:p>
    <w:p w:rsidR="009B138D" w:rsidRPr="00836607" w:rsidRDefault="00781DDC" w:rsidP="00204D52">
      <w:pPr>
        <w:ind w:firstLine="720"/>
        <w:jc w:val="both"/>
      </w:pPr>
      <w:r>
        <w:t>5</w:t>
      </w:r>
      <w:r w:rsidR="0089632E" w:rsidRPr="00836607">
        <w:t xml:space="preserve">. </w:t>
      </w:r>
      <w:r w:rsidR="009B138D" w:rsidRPr="00836607">
        <w:t xml:space="preserve">Pakeisti </w:t>
      </w:r>
      <w:r w:rsidR="00AC7D90">
        <w:t>Aprašo</w:t>
      </w:r>
      <w:r w:rsidR="00AC7D90" w:rsidRPr="00836607">
        <w:t xml:space="preserve"> </w:t>
      </w:r>
      <w:r w:rsidR="009B138D" w:rsidRPr="00836607">
        <w:t>23 punktą ir jį išdėstyti taip:</w:t>
      </w:r>
      <w:r w:rsidR="00AC7D90">
        <w:t xml:space="preserve"> </w:t>
      </w:r>
    </w:p>
    <w:p w:rsidR="00CB2846" w:rsidRPr="00836607" w:rsidRDefault="009B138D" w:rsidP="00204D52">
      <w:pPr>
        <w:ind w:firstLine="720"/>
        <w:jc w:val="both"/>
      </w:pPr>
      <w:r w:rsidRPr="00836607">
        <w:t>,,</w:t>
      </w:r>
      <w:r w:rsidR="00A724D4" w:rsidRPr="00836607">
        <w:t>23. Mokėjimas už kitas socialinės priežiūros paslaugas asmenims (šeimoms)</w:t>
      </w:r>
      <w:r w:rsidR="00A724D4" w:rsidRPr="00836607">
        <w:rPr>
          <w:i/>
        </w:rPr>
        <w:t xml:space="preserve"> </w:t>
      </w:r>
      <w:r w:rsidR="00A724D4" w:rsidRPr="00836607">
        <w:t>nustatomas Plungės rajon</w:t>
      </w:r>
      <w:r w:rsidR="00AA118F">
        <w:t>o savivaldybės tarybos</w:t>
      </w:r>
      <w:r w:rsidR="00A724D4" w:rsidRPr="00836607">
        <w:t xml:space="preserve"> sprendim</w:t>
      </w:r>
      <w:r w:rsidR="00AC7D90">
        <w:t>u</w:t>
      </w:r>
      <w:r w:rsidRPr="00836607">
        <w:t>.“</w:t>
      </w:r>
    </w:p>
    <w:p w:rsidR="00CB2846" w:rsidRDefault="00781DDC" w:rsidP="00204D52">
      <w:pPr>
        <w:ind w:firstLine="720"/>
        <w:jc w:val="both"/>
      </w:pPr>
      <w:r>
        <w:t>6</w:t>
      </w:r>
      <w:r w:rsidR="00905B72">
        <w:t xml:space="preserve">. Pakeisti </w:t>
      </w:r>
      <w:r w:rsidR="00AC7D90">
        <w:t xml:space="preserve">Aprašo </w:t>
      </w:r>
      <w:r w:rsidR="00905B72">
        <w:t>32 punktą ir jį išdėstyti taip:</w:t>
      </w:r>
      <w:r w:rsidR="00AC7D90">
        <w:t xml:space="preserve"> </w:t>
      </w:r>
    </w:p>
    <w:p w:rsidR="00905B72" w:rsidRDefault="00905B72" w:rsidP="00204D52">
      <w:pPr>
        <w:ind w:firstLine="720"/>
        <w:jc w:val="both"/>
      </w:pPr>
      <w:r>
        <w:t>,,</w:t>
      </w:r>
      <w:r w:rsidRPr="00905B72">
        <w:t xml:space="preserve">32. Dienos socialinė globa yra visuma paslaugų, kuriomis asmeniui teikiama kompleksinė, nuolatinės specialistų priežiūros reikalaujanti pagalba dienos metu. Dienos socialinė globa gali būti teikiama asmens namuose ir institucijoje. </w:t>
      </w:r>
      <w:r>
        <w:t>Dienos socialinės globos paslaugos organizuojamos ir kaip laikinas atokvėpis</w:t>
      </w:r>
      <w:r w:rsidR="00766C4E">
        <w:t xml:space="preserve"> taip, kaip </w:t>
      </w:r>
      <w:r w:rsidR="00AC7D90">
        <w:t>nustatyta</w:t>
      </w:r>
      <w:r w:rsidR="00766C4E">
        <w:t xml:space="preserve"> Socialinių paslaugų kataloge</w:t>
      </w:r>
      <w:r>
        <w:t>“.</w:t>
      </w:r>
    </w:p>
    <w:p w:rsidR="009C01D5" w:rsidRPr="00905B72" w:rsidRDefault="00781DDC" w:rsidP="00204D52">
      <w:pPr>
        <w:ind w:firstLine="720"/>
        <w:jc w:val="both"/>
      </w:pPr>
      <w:r>
        <w:lastRenderedPageBreak/>
        <w:t>7</w:t>
      </w:r>
      <w:r w:rsidR="0089632E">
        <w:t xml:space="preserve">. </w:t>
      </w:r>
      <w:r w:rsidR="009C01D5" w:rsidRPr="009C01D5">
        <w:t xml:space="preserve">Pakeisti </w:t>
      </w:r>
      <w:r w:rsidR="00AC7D90">
        <w:t>Aprašo</w:t>
      </w:r>
      <w:r w:rsidR="00AC7D90" w:rsidRPr="009C01D5">
        <w:t xml:space="preserve"> </w:t>
      </w:r>
      <w:r w:rsidR="009C01D5" w:rsidRPr="009C01D5">
        <w:t>3</w:t>
      </w:r>
      <w:r w:rsidR="009C01D5">
        <w:t>8</w:t>
      </w:r>
      <w:r w:rsidR="009C01D5" w:rsidRPr="009C01D5">
        <w:t xml:space="preserve"> punktą ir jį išdėstyti taip:</w:t>
      </w:r>
      <w:r w:rsidR="00AC7D90">
        <w:t xml:space="preserve"> </w:t>
      </w:r>
    </w:p>
    <w:p w:rsidR="00CB2846" w:rsidRDefault="009C01D5" w:rsidP="00204D52">
      <w:pPr>
        <w:ind w:firstLine="720"/>
        <w:jc w:val="both"/>
      </w:pPr>
      <w:r>
        <w:t>,,</w:t>
      </w:r>
      <w:r w:rsidRPr="009C01D5">
        <w:t>38. Trumpalaikė socialinė globa yra visuma paslaugų, kuriomis asmeniu</w:t>
      </w:r>
      <w:r w:rsidR="002270EB">
        <w:t>i</w:t>
      </w:r>
      <w:r w:rsidRPr="009C01D5">
        <w:t xml:space="preserve"> teikiama kompleksinė, </w:t>
      </w:r>
      <w:r w:rsidR="00592B2B">
        <w:t xml:space="preserve">laikinai </w:t>
      </w:r>
      <w:r w:rsidR="00592B2B" w:rsidRPr="00592B2B">
        <w:t xml:space="preserve">tėvų globos netekusiam vaikui </w:t>
      </w:r>
      <w:r w:rsidR="00592B2B">
        <w:t>ir k</w:t>
      </w:r>
      <w:r w:rsidR="00AC7D90">
        <w:t>ita</w:t>
      </w:r>
      <w:r w:rsidR="00415211">
        <w:t>,</w:t>
      </w:r>
      <w:r w:rsidR="00592B2B">
        <w:t xml:space="preserve"> </w:t>
      </w:r>
      <w:r w:rsidRPr="009C01D5">
        <w:t>nuolatinės specialistų priežiūros reikalaujanti</w:t>
      </w:r>
      <w:r w:rsidR="00415211">
        <w:t>,</w:t>
      </w:r>
      <w:r w:rsidRPr="009C01D5">
        <w:t xml:space="preserve"> pagalba. Paslauga gali būti teikiama asmens namuose ir institucijoje.</w:t>
      </w:r>
      <w:r w:rsidR="00766C4E">
        <w:t xml:space="preserve"> Trumpalaikės socialinės globos paslaugos organizuojamos ir kaip laikinas atokvėpis taip, </w:t>
      </w:r>
      <w:r w:rsidR="0026028B">
        <w:t>k</w:t>
      </w:r>
      <w:r w:rsidR="00766C4E">
        <w:t xml:space="preserve">aip </w:t>
      </w:r>
      <w:r w:rsidR="00415211">
        <w:t xml:space="preserve">nustatyta </w:t>
      </w:r>
      <w:r w:rsidR="00766C4E">
        <w:t>Socialinių paslaugų kataloge“.</w:t>
      </w:r>
    </w:p>
    <w:p w:rsidR="0079555D" w:rsidRDefault="00781DDC" w:rsidP="00204D52">
      <w:pPr>
        <w:ind w:firstLine="720"/>
        <w:jc w:val="both"/>
      </w:pPr>
      <w:r>
        <w:t>8</w:t>
      </w:r>
      <w:r w:rsidR="0079555D">
        <w:t xml:space="preserve">. Pakeisti </w:t>
      </w:r>
      <w:r w:rsidR="00415211">
        <w:t xml:space="preserve">Aprašo </w:t>
      </w:r>
      <w:r w:rsidR="0079555D">
        <w:t>72.1</w:t>
      </w:r>
      <w:r w:rsidR="00415211">
        <w:t>.</w:t>
      </w:r>
      <w:r w:rsidR="0079555D">
        <w:t xml:space="preserve"> p</w:t>
      </w:r>
      <w:r w:rsidR="00415211">
        <w:t>apunktį</w:t>
      </w:r>
      <w:r w:rsidR="0079555D">
        <w:t xml:space="preserve"> ir jį išdėstyti taip:</w:t>
      </w:r>
      <w:r w:rsidR="00415211">
        <w:t xml:space="preserve"> </w:t>
      </w:r>
    </w:p>
    <w:p w:rsidR="0079555D" w:rsidRDefault="0079555D" w:rsidP="00204D52">
      <w:pPr>
        <w:ind w:firstLine="720"/>
        <w:jc w:val="both"/>
      </w:pPr>
      <w:r>
        <w:t>,,</w:t>
      </w:r>
      <w:r w:rsidRPr="0079555D">
        <w:t>72.1. su darbo ar tarnybos santykiais susijusios pajamos, įskaitant išeitines išmokas ir kompensacijas</w:t>
      </w:r>
      <w:r>
        <w:t>, išskyrus asmenų su negalia gaunamas su darbo santykiais susijusias pajamas, kai jos neviršija Vyriausybės nustatytos minimaliosios mėnesinės algos</w:t>
      </w:r>
      <w:r w:rsidR="00415211">
        <w:t>;</w:t>
      </w:r>
      <w:r>
        <w:t>“</w:t>
      </w:r>
      <w:r w:rsidR="0048467C">
        <w:t>.</w:t>
      </w:r>
    </w:p>
    <w:p w:rsidR="0079555D" w:rsidRDefault="00781DDC" w:rsidP="00204D52">
      <w:pPr>
        <w:ind w:firstLine="720"/>
        <w:jc w:val="both"/>
      </w:pPr>
      <w:r>
        <w:t>9</w:t>
      </w:r>
      <w:r w:rsidR="0079555D">
        <w:t xml:space="preserve">. </w:t>
      </w:r>
      <w:r w:rsidR="00415211">
        <w:t>P</w:t>
      </w:r>
      <w:r w:rsidR="0079555D">
        <w:t xml:space="preserve">akeisti </w:t>
      </w:r>
      <w:r w:rsidR="00415211">
        <w:t xml:space="preserve">Aprašo </w:t>
      </w:r>
      <w:r w:rsidR="0079555D">
        <w:t>72.</w:t>
      </w:r>
      <w:r w:rsidR="00A41E9B">
        <w:t>6</w:t>
      </w:r>
      <w:r w:rsidR="00415211">
        <w:t>.</w:t>
      </w:r>
      <w:r w:rsidR="0079555D">
        <w:t xml:space="preserve"> p</w:t>
      </w:r>
      <w:r w:rsidR="00415211">
        <w:t>apunktį</w:t>
      </w:r>
      <w:r w:rsidR="0079555D">
        <w:t xml:space="preserve"> ir jį išdėstyti taip:</w:t>
      </w:r>
    </w:p>
    <w:p w:rsidR="0079555D" w:rsidRDefault="0079555D" w:rsidP="00204D52">
      <w:pPr>
        <w:ind w:firstLine="720"/>
        <w:jc w:val="both"/>
      </w:pPr>
      <w:r>
        <w:t>,,</w:t>
      </w:r>
      <w:r w:rsidRPr="00A41E9B">
        <w:t>72.6.</w:t>
      </w:r>
      <w:r w:rsidRPr="0079555D">
        <w:t xml:space="preserve"> pensijos, </w:t>
      </w:r>
      <w:r>
        <w:t>išskyrus socialinio draudimo</w:t>
      </w:r>
      <w:r w:rsidR="00C444B9">
        <w:t xml:space="preserve"> našlių pensijas,</w:t>
      </w:r>
      <w:r>
        <w:t xml:space="preserve"> </w:t>
      </w:r>
      <w:r w:rsidRPr="0079555D">
        <w:t>socialinio draudimo senatvės arba netekto darbingumo (invalidumo) pensijų priemokos, pensijų išmokos ir vietoje pensij</w:t>
      </w:r>
      <w:r w:rsidR="0048467C">
        <w:t>ų mokamos kompensacijos, rentos“.</w:t>
      </w:r>
    </w:p>
    <w:p w:rsidR="002A085D" w:rsidRDefault="00781DDC" w:rsidP="00204D52">
      <w:pPr>
        <w:ind w:firstLine="720"/>
        <w:jc w:val="both"/>
      </w:pPr>
      <w:r>
        <w:t>10</w:t>
      </w:r>
      <w:r w:rsidR="002A085D">
        <w:t xml:space="preserve">. </w:t>
      </w:r>
      <w:r w:rsidR="00415211">
        <w:t>P</w:t>
      </w:r>
      <w:r w:rsidR="002A085D">
        <w:t xml:space="preserve">akeisti </w:t>
      </w:r>
      <w:r w:rsidR="00415211">
        <w:t xml:space="preserve">Aprašo </w:t>
      </w:r>
      <w:r w:rsidR="002A085D">
        <w:t>72.19</w:t>
      </w:r>
      <w:r w:rsidR="00415211">
        <w:t>.</w:t>
      </w:r>
      <w:r w:rsidR="002A085D">
        <w:t xml:space="preserve"> p</w:t>
      </w:r>
      <w:r w:rsidR="00415211">
        <w:t>apunktį</w:t>
      </w:r>
      <w:r w:rsidR="002A085D">
        <w:t xml:space="preserve"> ir jį išdėstyti taip:</w:t>
      </w:r>
    </w:p>
    <w:p w:rsidR="002A085D" w:rsidRDefault="002A085D" w:rsidP="00204D52">
      <w:pPr>
        <w:ind w:firstLine="720"/>
        <w:jc w:val="both"/>
      </w:pPr>
      <w:r>
        <w:t>,,</w:t>
      </w:r>
      <w:r w:rsidR="0073003B">
        <w:t xml:space="preserve">72.19. </w:t>
      </w:r>
      <w:r w:rsidRPr="002A085D">
        <w:t xml:space="preserve">išmoka besimokančio ar studijuojančio asmens vaiko priežiūrai, išmoka </w:t>
      </w:r>
      <w:r w:rsidR="009C7715">
        <w:t>gimus vienu metu</w:t>
      </w:r>
      <w:r w:rsidR="00415211" w:rsidRPr="002A085D">
        <w:t xml:space="preserve"> </w:t>
      </w:r>
      <w:r w:rsidRPr="002A085D">
        <w:t>daugiau kaip vienam vaikui, išmoka privalomosios pradinės karo tarnybos kario vaikui,</w:t>
      </w:r>
      <w:r w:rsidR="0073003B">
        <w:t xml:space="preserve"> išmoka įvaikinus vaiką,</w:t>
      </w:r>
      <w:r w:rsidRPr="002A085D">
        <w:t xml:space="preserve"> mokamo</w:t>
      </w:r>
      <w:r w:rsidR="0073003B">
        <w:t>s pagal Išmokų vaikams įstatymą.“</w:t>
      </w:r>
    </w:p>
    <w:p w:rsidR="00D513B4" w:rsidRPr="00D513B4" w:rsidRDefault="008A2B5B" w:rsidP="00204D52">
      <w:pPr>
        <w:ind w:firstLine="720"/>
        <w:jc w:val="both"/>
      </w:pPr>
      <w:r>
        <w:t xml:space="preserve">2. </w:t>
      </w:r>
      <w:r w:rsidRPr="008A2B5B">
        <w:t>Skelbti šį sprendimą Teisės aktų registre</w:t>
      </w:r>
      <w:r w:rsidR="00D513B4" w:rsidRPr="00D513B4">
        <w:rPr>
          <w:rFonts w:eastAsia="Calibri"/>
        </w:rPr>
        <w:t xml:space="preserve"> </w:t>
      </w:r>
      <w:r w:rsidR="00D513B4" w:rsidRPr="00D513B4">
        <w:t>ir Plungės rajono sav</w:t>
      </w:r>
      <w:r w:rsidR="00D513B4">
        <w:t>ivaldybės interneto svetainėje</w:t>
      </w:r>
      <w:r w:rsidR="00D513B4" w:rsidRPr="00D513B4">
        <w:t xml:space="preserve"> </w:t>
      </w:r>
      <w:hyperlink r:id="rId8" w:history="1">
        <w:r w:rsidR="00D513B4" w:rsidRPr="00D513B4">
          <w:rPr>
            <w:rStyle w:val="Hipersaitas"/>
          </w:rPr>
          <w:t>www.plunge.lt</w:t>
        </w:r>
      </w:hyperlink>
      <w:r w:rsidR="00D513B4" w:rsidRPr="00D513B4">
        <w:rPr>
          <w:u w:val="single"/>
        </w:rPr>
        <w:t xml:space="preserve"> .</w:t>
      </w:r>
    </w:p>
    <w:p w:rsidR="008A2B5B" w:rsidRDefault="008A2B5B" w:rsidP="00592B2B">
      <w:pPr>
        <w:ind w:left="-142" w:firstLine="862"/>
        <w:jc w:val="both"/>
      </w:pPr>
    </w:p>
    <w:p w:rsidR="00CB2846" w:rsidRDefault="00CB2846" w:rsidP="005112A5">
      <w:pPr>
        <w:ind w:left="-142"/>
        <w:jc w:val="both"/>
      </w:pPr>
    </w:p>
    <w:p w:rsidR="00592B2B" w:rsidRPr="00592B2B" w:rsidRDefault="00592B2B" w:rsidP="00D17A98">
      <w:pPr>
        <w:tabs>
          <w:tab w:val="left" w:pos="7938"/>
        </w:tabs>
      </w:pPr>
      <w:r>
        <w:t>S</w:t>
      </w:r>
      <w:r w:rsidRPr="00592B2B">
        <w:t>avivaldybės meras</w:t>
      </w:r>
      <w:r w:rsidR="00D17A98">
        <w:t xml:space="preserve"> </w:t>
      </w:r>
      <w:r w:rsidR="00D17A98">
        <w:tab/>
        <w:t>Audrius Klišonis</w:t>
      </w:r>
      <w:r>
        <w:t xml:space="preserve"> </w:t>
      </w:r>
    </w:p>
    <w:p w:rsidR="0026028B" w:rsidRDefault="0026028B" w:rsidP="005112A5">
      <w:pPr>
        <w:ind w:left="-142"/>
        <w:jc w:val="both"/>
      </w:pPr>
    </w:p>
    <w:p w:rsidR="0026028B" w:rsidRDefault="0026028B" w:rsidP="005112A5">
      <w:pPr>
        <w:ind w:left="-142"/>
        <w:jc w:val="both"/>
      </w:pPr>
    </w:p>
    <w:p w:rsidR="0008475F" w:rsidRDefault="0008475F" w:rsidP="005112A5">
      <w:pPr>
        <w:ind w:left="-142"/>
        <w:jc w:val="both"/>
      </w:pPr>
    </w:p>
    <w:p w:rsidR="0008475F" w:rsidRDefault="0008475F" w:rsidP="005112A5">
      <w:pPr>
        <w:ind w:left="-142"/>
        <w:jc w:val="both"/>
      </w:pPr>
    </w:p>
    <w:p w:rsidR="0008475F" w:rsidRDefault="0008475F" w:rsidP="005112A5">
      <w:pPr>
        <w:ind w:left="-142"/>
        <w:jc w:val="both"/>
      </w:pPr>
    </w:p>
    <w:p w:rsidR="0008475F" w:rsidRDefault="0008475F" w:rsidP="005112A5">
      <w:pPr>
        <w:ind w:left="-142"/>
        <w:jc w:val="both"/>
      </w:pPr>
    </w:p>
    <w:p w:rsidR="0008475F" w:rsidRDefault="0008475F" w:rsidP="005112A5">
      <w:pPr>
        <w:ind w:left="-142"/>
        <w:jc w:val="both"/>
      </w:pPr>
    </w:p>
    <w:p w:rsidR="0008475F" w:rsidRDefault="0008475F" w:rsidP="005112A5">
      <w:pPr>
        <w:ind w:left="-142"/>
        <w:jc w:val="both"/>
      </w:pPr>
    </w:p>
    <w:p w:rsidR="0008475F" w:rsidRDefault="0008475F" w:rsidP="005112A5">
      <w:pPr>
        <w:ind w:left="-142"/>
        <w:jc w:val="both"/>
      </w:pPr>
    </w:p>
    <w:p w:rsidR="0008475F" w:rsidRDefault="0008475F" w:rsidP="005112A5">
      <w:pPr>
        <w:ind w:left="-142"/>
        <w:jc w:val="both"/>
      </w:pPr>
    </w:p>
    <w:p w:rsidR="006828A2" w:rsidRDefault="006828A2" w:rsidP="005112A5">
      <w:pPr>
        <w:ind w:left="-142"/>
        <w:jc w:val="both"/>
      </w:pPr>
    </w:p>
    <w:p w:rsidR="006828A2" w:rsidRDefault="006828A2" w:rsidP="005112A5">
      <w:pPr>
        <w:ind w:left="-142"/>
        <w:jc w:val="both"/>
      </w:pPr>
    </w:p>
    <w:p w:rsidR="006828A2" w:rsidRDefault="006828A2" w:rsidP="005112A5">
      <w:pPr>
        <w:ind w:left="-142"/>
        <w:jc w:val="both"/>
      </w:pPr>
    </w:p>
    <w:p w:rsidR="006828A2" w:rsidRDefault="006828A2" w:rsidP="005112A5">
      <w:pPr>
        <w:ind w:left="-142"/>
        <w:jc w:val="both"/>
      </w:pPr>
    </w:p>
    <w:p w:rsidR="006828A2" w:rsidRDefault="006828A2" w:rsidP="005112A5">
      <w:pPr>
        <w:ind w:left="-142"/>
        <w:jc w:val="both"/>
      </w:pPr>
    </w:p>
    <w:p w:rsidR="006828A2" w:rsidRDefault="006828A2" w:rsidP="005112A5">
      <w:pPr>
        <w:ind w:left="-142"/>
        <w:jc w:val="both"/>
      </w:pPr>
    </w:p>
    <w:p w:rsidR="006828A2" w:rsidRDefault="006828A2" w:rsidP="005112A5">
      <w:pPr>
        <w:ind w:left="-142"/>
        <w:jc w:val="both"/>
      </w:pPr>
    </w:p>
    <w:p w:rsidR="0026028B" w:rsidRPr="00C93FFE" w:rsidRDefault="0026028B" w:rsidP="005112A5">
      <w:pPr>
        <w:ind w:left="-142"/>
        <w:jc w:val="both"/>
      </w:pPr>
    </w:p>
    <w:sectPr w:rsidR="0026028B" w:rsidRPr="00C93FFE" w:rsidSect="00204D52">
      <w:pgSz w:w="11907" w:h="16839" w:code="9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C8C"/>
    <w:multiLevelType w:val="hybridMultilevel"/>
    <w:tmpl w:val="0B4A6076"/>
    <w:lvl w:ilvl="0" w:tplc="EF96DF4A">
      <w:start w:val="1"/>
      <w:numFmt w:val="decimal"/>
      <w:lvlText w:val="%1."/>
      <w:lvlJc w:val="left"/>
      <w:rPr>
        <w:rFonts w:hint="default"/>
        <w:color w:val="auto"/>
      </w:rPr>
    </w:lvl>
    <w:lvl w:ilvl="1" w:tplc="04270019">
      <w:start w:val="1"/>
      <w:numFmt w:val="lowerLetter"/>
      <w:lvlText w:val="%2."/>
      <w:lvlJc w:val="left"/>
      <w:pPr>
        <w:ind w:left="2510" w:hanging="360"/>
      </w:pPr>
    </w:lvl>
    <w:lvl w:ilvl="2" w:tplc="0427001B" w:tentative="1">
      <w:start w:val="1"/>
      <w:numFmt w:val="lowerRoman"/>
      <w:lvlText w:val="%3."/>
      <w:lvlJc w:val="right"/>
      <w:pPr>
        <w:ind w:left="3230" w:hanging="180"/>
      </w:pPr>
    </w:lvl>
    <w:lvl w:ilvl="3" w:tplc="0427000F" w:tentative="1">
      <w:start w:val="1"/>
      <w:numFmt w:val="decimal"/>
      <w:lvlText w:val="%4."/>
      <w:lvlJc w:val="left"/>
      <w:pPr>
        <w:ind w:left="3950" w:hanging="360"/>
      </w:pPr>
    </w:lvl>
    <w:lvl w:ilvl="4" w:tplc="04270019" w:tentative="1">
      <w:start w:val="1"/>
      <w:numFmt w:val="lowerLetter"/>
      <w:lvlText w:val="%5."/>
      <w:lvlJc w:val="left"/>
      <w:pPr>
        <w:ind w:left="4670" w:hanging="360"/>
      </w:pPr>
    </w:lvl>
    <w:lvl w:ilvl="5" w:tplc="0427001B" w:tentative="1">
      <w:start w:val="1"/>
      <w:numFmt w:val="lowerRoman"/>
      <w:lvlText w:val="%6."/>
      <w:lvlJc w:val="right"/>
      <w:pPr>
        <w:ind w:left="5390" w:hanging="180"/>
      </w:pPr>
    </w:lvl>
    <w:lvl w:ilvl="6" w:tplc="0427000F" w:tentative="1">
      <w:start w:val="1"/>
      <w:numFmt w:val="decimal"/>
      <w:lvlText w:val="%7."/>
      <w:lvlJc w:val="left"/>
      <w:pPr>
        <w:ind w:left="6110" w:hanging="360"/>
      </w:pPr>
    </w:lvl>
    <w:lvl w:ilvl="7" w:tplc="04270019" w:tentative="1">
      <w:start w:val="1"/>
      <w:numFmt w:val="lowerLetter"/>
      <w:lvlText w:val="%8."/>
      <w:lvlJc w:val="left"/>
      <w:pPr>
        <w:ind w:left="6830" w:hanging="360"/>
      </w:pPr>
    </w:lvl>
    <w:lvl w:ilvl="8" w:tplc="0427001B" w:tentative="1">
      <w:start w:val="1"/>
      <w:numFmt w:val="lowerRoman"/>
      <w:lvlText w:val="%9."/>
      <w:lvlJc w:val="right"/>
      <w:pPr>
        <w:ind w:left="75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17D"/>
    <w:rsid w:val="000130AB"/>
    <w:rsid w:val="0001564B"/>
    <w:rsid w:val="00017B63"/>
    <w:rsid w:val="00037204"/>
    <w:rsid w:val="0005505A"/>
    <w:rsid w:val="00055A53"/>
    <w:rsid w:val="0005647B"/>
    <w:rsid w:val="000579A2"/>
    <w:rsid w:val="0006080D"/>
    <w:rsid w:val="0006167C"/>
    <w:rsid w:val="00074877"/>
    <w:rsid w:val="000776A8"/>
    <w:rsid w:val="0008304B"/>
    <w:rsid w:val="0008475F"/>
    <w:rsid w:val="000861C4"/>
    <w:rsid w:val="00087634"/>
    <w:rsid w:val="000A519E"/>
    <w:rsid w:val="000A7A93"/>
    <w:rsid w:val="000B7AB8"/>
    <w:rsid w:val="000C2969"/>
    <w:rsid w:val="000C68E6"/>
    <w:rsid w:val="000D2C57"/>
    <w:rsid w:val="000D4066"/>
    <w:rsid w:val="000D40D4"/>
    <w:rsid w:val="000E4C44"/>
    <w:rsid w:val="000E6B20"/>
    <w:rsid w:val="001039DA"/>
    <w:rsid w:val="00114644"/>
    <w:rsid w:val="00115277"/>
    <w:rsid w:val="0012581B"/>
    <w:rsid w:val="00126388"/>
    <w:rsid w:val="00126D1F"/>
    <w:rsid w:val="00130D57"/>
    <w:rsid w:val="00142104"/>
    <w:rsid w:val="0015649A"/>
    <w:rsid w:val="001674E3"/>
    <w:rsid w:val="001A0CC4"/>
    <w:rsid w:val="001A37E2"/>
    <w:rsid w:val="001B2B36"/>
    <w:rsid w:val="001B7016"/>
    <w:rsid w:val="001C56A8"/>
    <w:rsid w:val="001C5A5F"/>
    <w:rsid w:val="001D10CB"/>
    <w:rsid w:val="001D35BF"/>
    <w:rsid w:val="001D5D5B"/>
    <w:rsid w:val="001D61B4"/>
    <w:rsid w:val="001E362A"/>
    <w:rsid w:val="001E3737"/>
    <w:rsid w:val="001E7EB2"/>
    <w:rsid w:val="00204D52"/>
    <w:rsid w:val="00213B8E"/>
    <w:rsid w:val="002205F3"/>
    <w:rsid w:val="002270EB"/>
    <w:rsid w:val="0023171D"/>
    <w:rsid w:val="00245C7F"/>
    <w:rsid w:val="0025477E"/>
    <w:rsid w:val="00254EC3"/>
    <w:rsid w:val="0026028B"/>
    <w:rsid w:val="00273E35"/>
    <w:rsid w:val="00275C1C"/>
    <w:rsid w:val="002767E2"/>
    <w:rsid w:val="00280F76"/>
    <w:rsid w:val="00292706"/>
    <w:rsid w:val="002A085D"/>
    <w:rsid w:val="002C6345"/>
    <w:rsid w:val="002E30EE"/>
    <w:rsid w:val="002E5033"/>
    <w:rsid w:val="002F2296"/>
    <w:rsid w:val="002F5203"/>
    <w:rsid w:val="0030701D"/>
    <w:rsid w:val="003109DC"/>
    <w:rsid w:val="00324E0F"/>
    <w:rsid w:val="003254C8"/>
    <w:rsid w:val="00326296"/>
    <w:rsid w:val="00342A04"/>
    <w:rsid w:val="00342A3A"/>
    <w:rsid w:val="00347DFC"/>
    <w:rsid w:val="0035660C"/>
    <w:rsid w:val="00364AE7"/>
    <w:rsid w:val="00370A7C"/>
    <w:rsid w:val="00374435"/>
    <w:rsid w:val="0038621C"/>
    <w:rsid w:val="00394297"/>
    <w:rsid w:val="00396513"/>
    <w:rsid w:val="003A1D72"/>
    <w:rsid w:val="003A200D"/>
    <w:rsid w:val="003A2C61"/>
    <w:rsid w:val="003A2C71"/>
    <w:rsid w:val="003A3ECE"/>
    <w:rsid w:val="003A432C"/>
    <w:rsid w:val="003A52DC"/>
    <w:rsid w:val="003B0DA9"/>
    <w:rsid w:val="003B7A5A"/>
    <w:rsid w:val="003D55B2"/>
    <w:rsid w:val="003D7197"/>
    <w:rsid w:val="003E1073"/>
    <w:rsid w:val="003E1494"/>
    <w:rsid w:val="003F237C"/>
    <w:rsid w:val="003F6ADA"/>
    <w:rsid w:val="00407DC5"/>
    <w:rsid w:val="00415211"/>
    <w:rsid w:val="00415450"/>
    <w:rsid w:val="004245CA"/>
    <w:rsid w:val="00462037"/>
    <w:rsid w:val="004713B9"/>
    <w:rsid w:val="00474344"/>
    <w:rsid w:val="00474BCA"/>
    <w:rsid w:val="00483CDD"/>
    <w:rsid w:val="0048467C"/>
    <w:rsid w:val="004909F6"/>
    <w:rsid w:val="00493D4C"/>
    <w:rsid w:val="004C3F49"/>
    <w:rsid w:val="004C4095"/>
    <w:rsid w:val="004C61D7"/>
    <w:rsid w:val="004F3F44"/>
    <w:rsid w:val="004F5ECB"/>
    <w:rsid w:val="00500938"/>
    <w:rsid w:val="005040DD"/>
    <w:rsid w:val="005107AB"/>
    <w:rsid w:val="005112A5"/>
    <w:rsid w:val="005160B4"/>
    <w:rsid w:val="0052595B"/>
    <w:rsid w:val="0053435E"/>
    <w:rsid w:val="005366BD"/>
    <w:rsid w:val="00541909"/>
    <w:rsid w:val="00541AAE"/>
    <w:rsid w:val="00547A88"/>
    <w:rsid w:val="00550397"/>
    <w:rsid w:val="0055117D"/>
    <w:rsid w:val="00553371"/>
    <w:rsid w:val="00563F71"/>
    <w:rsid w:val="00575AA0"/>
    <w:rsid w:val="0058206C"/>
    <w:rsid w:val="005861B2"/>
    <w:rsid w:val="005917DE"/>
    <w:rsid w:val="00592B2B"/>
    <w:rsid w:val="0059652D"/>
    <w:rsid w:val="005A0E19"/>
    <w:rsid w:val="005A7730"/>
    <w:rsid w:val="005B5B2A"/>
    <w:rsid w:val="005B7F66"/>
    <w:rsid w:val="005D2F3F"/>
    <w:rsid w:val="005D3413"/>
    <w:rsid w:val="005D3738"/>
    <w:rsid w:val="005E14DD"/>
    <w:rsid w:val="005E5B8E"/>
    <w:rsid w:val="005E6F59"/>
    <w:rsid w:val="006055E4"/>
    <w:rsid w:val="00610A35"/>
    <w:rsid w:val="00611C53"/>
    <w:rsid w:val="006139EB"/>
    <w:rsid w:val="00613F3F"/>
    <w:rsid w:val="00615D91"/>
    <w:rsid w:val="006212D1"/>
    <w:rsid w:val="00630419"/>
    <w:rsid w:val="00631AD3"/>
    <w:rsid w:val="00636909"/>
    <w:rsid w:val="00636D10"/>
    <w:rsid w:val="00653695"/>
    <w:rsid w:val="00654390"/>
    <w:rsid w:val="00655854"/>
    <w:rsid w:val="006577B2"/>
    <w:rsid w:val="00663399"/>
    <w:rsid w:val="00665ABC"/>
    <w:rsid w:val="006712B3"/>
    <w:rsid w:val="00674B7A"/>
    <w:rsid w:val="006806F0"/>
    <w:rsid w:val="006828A2"/>
    <w:rsid w:val="006975A2"/>
    <w:rsid w:val="006A2199"/>
    <w:rsid w:val="006B354B"/>
    <w:rsid w:val="006B7713"/>
    <w:rsid w:val="006C5992"/>
    <w:rsid w:val="006D23E1"/>
    <w:rsid w:val="006D2EB3"/>
    <w:rsid w:val="006D453E"/>
    <w:rsid w:val="006E7646"/>
    <w:rsid w:val="006F40D6"/>
    <w:rsid w:val="00710CF8"/>
    <w:rsid w:val="007119EC"/>
    <w:rsid w:val="00714A3A"/>
    <w:rsid w:val="00714FBA"/>
    <w:rsid w:val="007256FD"/>
    <w:rsid w:val="007270E6"/>
    <w:rsid w:val="0073003B"/>
    <w:rsid w:val="007322C4"/>
    <w:rsid w:val="00737A2A"/>
    <w:rsid w:val="00742DFF"/>
    <w:rsid w:val="00747348"/>
    <w:rsid w:val="00761175"/>
    <w:rsid w:val="0076133E"/>
    <w:rsid w:val="00761A95"/>
    <w:rsid w:val="00764731"/>
    <w:rsid w:val="00766C4E"/>
    <w:rsid w:val="00781DDC"/>
    <w:rsid w:val="0078218A"/>
    <w:rsid w:val="00790142"/>
    <w:rsid w:val="00790FC8"/>
    <w:rsid w:val="007920E0"/>
    <w:rsid w:val="00794058"/>
    <w:rsid w:val="0079555D"/>
    <w:rsid w:val="007A04FE"/>
    <w:rsid w:val="007A26C3"/>
    <w:rsid w:val="007A626B"/>
    <w:rsid w:val="007A74A3"/>
    <w:rsid w:val="007C6ACD"/>
    <w:rsid w:val="007C74E0"/>
    <w:rsid w:val="007D5D0B"/>
    <w:rsid w:val="007E4921"/>
    <w:rsid w:val="007E70CA"/>
    <w:rsid w:val="007F367D"/>
    <w:rsid w:val="008138AA"/>
    <w:rsid w:val="00824206"/>
    <w:rsid w:val="00826078"/>
    <w:rsid w:val="00836607"/>
    <w:rsid w:val="00850208"/>
    <w:rsid w:val="0085199A"/>
    <w:rsid w:val="008625A6"/>
    <w:rsid w:val="008631F7"/>
    <w:rsid w:val="00863D49"/>
    <w:rsid w:val="008742EA"/>
    <w:rsid w:val="00881485"/>
    <w:rsid w:val="00882511"/>
    <w:rsid w:val="00882F86"/>
    <w:rsid w:val="00884791"/>
    <w:rsid w:val="0089632E"/>
    <w:rsid w:val="008A0AB1"/>
    <w:rsid w:val="008A2B5B"/>
    <w:rsid w:val="008B45F5"/>
    <w:rsid w:val="008B4729"/>
    <w:rsid w:val="008C4CBA"/>
    <w:rsid w:val="008D0DC6"/>
    <w:rsid w:val="008D317E"/>
    <w:rsid w:val="008E0A53"/>
    <w:rsid w:val="008E63DF"/>
    <w:rsid w:val="008E7FE0"/>
    <w:rsid w:val="008F1DC9"/>
    <w:rsid w:val="008F78AA"/>
    <w:rsid w:val="008F7C35"/>
    <w:rsid w:val="00900CB9"/>
    <w:rsid w:val="009024C8"/>
    <w:rsid w:val="0090306F"/>
    <w:rsid w:val="00905B72"/>
    <w:rsid w:val="0091168D"/>
    <w:rsid w:val="00917F04"/>
    <w:rsid w:val="00926743"/>
    <w:rsid w:val="00934529"/>
    <w:rsid w:val="00946D36"/>
    <w:rsid w:val="00952DF0"/>
    <w:rsid w:val="009538D0"/>
    <w:rsid w:val="00955504"/>
    <w:rsid w:val="00955CA6"/>
    <w:rsid w:val="0096311E"/>
    <w:rsid w:val="00977ACE"/>
    <w:rsid w:val="009A4AE1"/>
    <w:rsid w:val="009B138D"/>
    <w:rsid w:val="009B4D70"/>
    <w:rsid w:val="009C01D5"/>
    <w:rsid w:val="009C27FF"/>
    <w:rsid w:val="009C5D16"/>
    <w:rsid w:val="009C7715"/>
    <w:rsid w:val="009D7729"/>
    <w:rsid w:val="009E7C0D"/>
    <w:rsid w:val="009F2BD1"/>
    <w:rsid w:val="009F5BE5"/>
    <w:rsid w:val="00A04A65"/>
    <w:rsid w:val="00A23A41"/>
    <w:rsid w:val="00A3202B"/>
    <w:rsid w:val="00A328B1"/>
    <w:rsid w:val="00A3542E"/>
    <w:rsid w:val="00A41E9B"/>
    <w:rsid w:val="00A4479A"/>
    <w:rsid w:val="00A65C3D"/>
    <w:rsid w:val="00A66E1D"/>
    <w:rsid w:val="00A706A3"/>
    <w:rsid w:val="00A71453"/>
    <w:rsid w:val="00A724D4"/>
    <w:rsid w:val="00A737DB"/>
    <w:rsid w:val="00A82AA9"/>
    <w:rsid w:val="00A83703"/>
    <w:rsid w:val="00A9604A"/>
    <w:rsid w:val="00AA118F"/>
    <w:rsid w:val="00AA7F7B"/>
    <w:rsid w:val="00AB0634"/>
    <w:rsid w:val="00AC2985"/>
    <w:rsid w:val="00AC396C"/>
    <w:rsid w:val="00AC50C6"/>
    <w:rsid w:val="00AC7D90"/>
    <w:rsid w:val="00AD1B10"/>
    <w:rsid w:val="00AD1F4A"/>
    <w:rsid w:val="00AD31DF"/>
    <w:rsid w:val="00AD5BCD"/>
    <w:rsid w:val="00AD7BEE"/>
    <w:rsid w:val="00AE3E02"/>
    <w:rsid w:val="00AE56E0"/>
    <w:rsid w:val="00B15E9C"/>
    <w:rsid w:val="00B21468"/>
    <w:rsid w:val="00B23955"/>
    <w:rsid w:val="00B26740"/>
    <w:rsid w:val="00B26B87"/>
    <w:rsid w:val="00B3154E"/>
    <w:rsid w:val="00B37898"/>
    <w:rsid w:val="00B457DF"/>
    <w:rsid w:val="00B45FB9"/>
    <w:rsid w:val="00B463F5"/>
    <w:rsid w:val="00B476EB"/>
    <w:rsid w:val="00B53A81"/>
    <w:rsid w:val="00B6033D"/>
    <w:rsid w:val="00B66477"/>
    <w:rsid w:val="00B73001"/>
    <w:rsid w:val="00B80319"/>
    <w:rsid w:val="00B83A36"/>
    <w:rsid w:val="00B912FB"/>
    <w:rsid w:val="00B946C4"/>
    <w:rsid w:val="00BA22B4"/>
    <w:rsid w:val="00BA3979"/>
    <w:rsid w:val="00BC0102"/>
    <w:rsid w:val="00BD1B49"/>
    <w:rsid w:val="00BD3433"/>
    <w:rsid w:val="00BE466B"/>
    <w:rsid w:val="00BF3D26"/>
    <w:rsid w:val="00BF45D2"/>
    <w:rsid w:val="00C11BE1"/>
    <w:rsid w:val="00C21B0F"/>
    <w:rsid w:val="00C24607"/>
    <w:rsid w:val="00C407C3"/>
    <w:rsid w:val="00C42202"/>
    <w:rsid w:val="00C444B9"/>
    <w:rsid w:val="00C46FCC"/>
    <w:rsid w:val="00C56024"/>
    <w:rsid w:val="00C5764C"/>
    <w:rsid w:val="00C60956"/>
    <w:rsid w:val="00C666D0"/>
    <w:rsid w:val="00C80081"/>
    <w:rsid w:val="00C83CAD"/>
    <w:rsid w:val="00C90E56"/>
    <w:rsid w:val="00C932A0"/>
    <w:rsid w:val="00C93FFE"/>
    <w:rsid w:val="00C95D8B"/>
    <w:rsid w:val="00CA38F2"/>
    <w:rsid w:val="00CB0515"/>
    <w:rsid w:val="00CB2846"/>
    <w:rsid w:val="00CB51DC"/>
    <w:rsid w:val="00CC3076"/>
    <w:rsid w:val="00CC71FF"/>
    <w:rsid w:val="00CD1CBE"/>
    <w:rsid w:val="00CE1E2E"/>
    <w:rsid w:val="00CF1FE1"/>
    <w:rsid w:val="00CF3117"/>
    <w:rsid w:val="00CF3578"/>
    <w:rsid w:val="00CF35E3"/>
    <w:rsid w:val="00CF4B6A"/>
    <w:rsid w:val="00D00999"/>
    <w:rsid w:val="00D06956"/>
    <w:rsid w:val="00D10D8D"/>
    <w:rsid w:val="00D13C68"/>
    <w:rsid w:val="00D16B74"/>
    <w:rsid w:val="00D17A98"/>
    <w:rsid w:val="00D207FE"/>
    <w:rsid w:val="00D22A26"/>
    <w:rsid w:val="00D3598D"/>
    <w:rsid w:val="00D36827"/>
    <w:rsid w:val="00D5122E"/>
    <w:rsid w:val="00D513B4"/>
    <w:rsid w:val="00D604E2"/>
    <w:rsid w:val="00D6154E"/>
    <w:rsid w:val="00D63DA2"/>
    <w:rsid w:val="00D72417"/>
    <w:rsid w:val="00D734F6"/>
    <w:rsid w:val="00D74268"/>
    <w:rsid w:val="00D835A6"/>
    <w:rsid w:val="00D838A6"/>
    <w:rsid w:val="00D8570E"/>
    <w:rsid w:val="00DA37BA"/>
    <w:rsid w:val="00DA50CE"/>
    <w:rsid w:val="00DC2A44"/>
    <w:rsid w:val="00DC6FF2"/>
    <w:rsid w:val="00DD4B35"/>
    <w:rsid w:val="00DD4B45"/>
    <w:rsid w:val="00DD7748"/>
    <w:rsid w:val="00DF0EBE"/>
    <w:rsid w:val="00DF2128"/>
    <w:rsid w:val="00DF50E0"/>
    <w:rsid w:val="00DF5A36"/>
    <w:rsid w:val="00E06CB2"/>
    <w:rsid w:val="00E0795D"/>
    <w:rsid w:val="00E11655"/>
    <w:rsid w:val="00E2301E"/>
    <w:rsid w:val="00E23510"/>
    <w:rsid w:val="00E23907"/>
    <w:rsid w:val="00E32FBA"/>
    <w:rsid w:val="00E37359"/>
    <w:rsid w:val="00E374EF"/>
    <w:rsid w:val="00E550F7"/>
    <w:rsid w:val="00E60617"/>
    <w:rsid w:val="00E65ABF"/>
    <w:rsid w:val="00E758B7"/>
    <w:rsid w:val="00E77FA2"/>
    <w:rsid w:val="00E85C24"/>
    <w:rsid w:val="00EA6412"/>
    <w:rsid w:val="00EB04EF"/>
    <w:rsid w:val="00ED23E0"/>
    <w:rsid w:val="00ED31DD"/>
    <w:rsid w:val="00ED4A4E"/>
    <w:rsid w:val="00ED761C"/>
    <w:rsid w:val="00EE6BC0"/>
    <w:rsid w:val="00EE7777"/>
    <w:rsid w:val="00EF7309"/>
    <w:rsid w:val="00F04049"/>
    <w:rsid w:val="00F07750"/>
    <w:rsid w:val="00F16209"/>
    <w:rsid w:val="00F2009F"/>
    <w:rsid w:val="00F268E9"/>
    <w:rsid w:val="00F42800"/>
    <w:rsid w:val="00F43D83"/>
    <w:rsid w:val="00F50D7C"/>
    <w:rsid w:val="00F51630"/>
    <w:rsid w:val="00F66CAB"/>
    <w:rsid w:val="00F712F8"/>
    <w:rsid w:val="00F81D62"/>
    <w:rsid w:val="00F86138"/>
    <w:rsid w:val="00F90BB9"/>
    <w:rsid w:val="00F92C21"/>
    <w:rsid w:val="00F97D75"/>
    <w:rsid w:val="00FA209C"/>
    <w:rsid w:val="00FA6234"/>
    <w:rsid w:val="00FB230A"/>
    <w:rsid w:val="00FB3840"/>
    <w:rsid w:val="00FC0B00"/>
    <w:rsid w:val="00FC4733"/>
    <w:rsid w:val="00FE6008"/>
    <w:rsid w:val="00FE72F2"/>
    <w:rsid w:val="00FF3339"/>
    <w:rsid w:val="00FF3A2F"/>
    <w:rsid w:val="00FF4F78"/>
    <w:rsid w:val="00FF5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FE72F2"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grindinistekstas">
    <w:name w:val="Pagrindinis tekstas_"/>
    <w:link w:val="Pagrindinistekstas1"/>
    <w:rsid w:val="0055117D"/>
    <w:rPr>
      <w:sz w:val="23"/>
      <w:szCs w:val="23"/>
      <w:shd w:val="clear" w:color="auto" w:fill="FFFFFF"/>
    </w:rPr>
  </w:style>
  <w:style w:type="paragraph" w:customStyle="1" w:styleId="Pagrindinistekstas1">
    <w:name w:val="Pagrindinis tekstas1"/>
    <w:basedOn w:val="prastasis"/>
    <w:link w:val="Pagrindinistekstas"/>
    <w:rsid w:val="0055117D"/>
    <w:pPr>
      <w:shd w:val="clear" w:color="auto" w:fill="FFFFFF"/>
      <w:spacing w:before="240" w:after="240" w:line="0" w:lineRule="atLeast"/>
    </w:pPr>
    <w:rPr>
      <w:sz w:val="23"/>
      <w:szCs w:val="23"/>
      <w:lang w:eastAsia="lt-LT"/>
    </w:rPr>
  </w:style>
  <w:style w:type="paragraph" w:customStyle="1" w:styleId="Default">
    <w:name w:val="Default"/>
    <w:rsid w:val="008E7F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B063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AB0634"/>
    <w:rPr>
      <w:rFonts w:ascii="Tahoma" w:hAnsi="Tahoma" w:cs="Tahoma"/>
      <w:sz w:val="16"/>
      <w:szCs w:val="16"/>
      <w:lang w:eastAsia="en-US"/>
    </w:rPr>
  </w:style>
  <w:style w:type="character" w:styleId="Hipersaitas">
    <w:name w:val="Hyperlink"/>
    <w:uiPriority w:val="99"/>
    <w:unhideWhenUsed/>
    <w:rsid w:val="0014210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FE72F2"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grindinistekstas">
    <w:name w:val="Pagrindinis tekstas_"/>
    <w:link w:val="Pagrindinistekstas1"/>
    <w:rsid w:val="0055117D"/>
    <w:rPr>
      <w:sz w:val="23"/>
      <w:szCs w:val="23"/>
      <w:shd w:val="clear" w:color="auto" w:fill="FFFFFF"/>
    </w:rPr>
  </w:style>
  <w:style w:type="paragraph" w:customStyle="1" w:styleId="Pagrindinistekstas1">
    <w:name w:val="Pagrindinis tekstas1"/>
    <w:basedOn w:val="prastasis"/>
    <w:link w:val="Pagrindinistekstas"/>
    <w:rsid w:val="0055117D"/>
    <w:pPr>
      <w:shd w:val="clear" w:color="auto" w:fill="FFFFFF"/>
      <w:spacing w:before="240" w:after="240" w:line="0" w:lineRule="atLeast"/>
    </w:pPr>
    <w:rPr>
      <w:sz w:val="23"/>
      <w:szCs w:val="23"/>
      <w:lang w:eastAsia="lt-LT"/>
    </w:rPr>
  </w:style>
  <w:style w:type="paragraph" w:customStyle="1" w:styleId="Default">
    <w:name w:val="Default"/>
    <w:rsid w:val="008E7F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B063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AB0634"/>
    <w:rPr>
      <w:rFonts w:ascii="Tahoma" w:hAnsi="Tahoma" w:cs="Tahoma"/>
      <w:sz w:val="16"/>
      <w:szCs w:val="16"/>
      <w:lang w:eastAsia="en-US"/>
    </w:rPr>
  </w:style>
  <w:style w:type="character" w:styleId="Hipersaitas">
    <w:name w:val="Hyperlink"/>
    <w:uiPriority w:val="99"/>
    <w:unhideWhenUsed/>
    <w:rsid w:val="001421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unge.lt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77BE3-8284-4597-A7CA-01BA1F3BA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47414C23</Template>
  <TotalTime>2</TotalTime>
  <Pages>2</Pages>
  <Words>2994</Words>
  <Characters>1708</Characters>
  <Application>Microsoft Office Word</Application>
  <DocSecurity>0</DocSecurity>
  <Lines>14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</CharactersWithSpaces>
  <SharedDoc>false</SharedDoc>
  <HLinks>
    <vt:vector size="12" baseType="variant">
      <vt:variant>
        <vt:i4>1245275</vt:i4>
      </vt:variant>
      <vt:variant>
        <vt:i4>3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Genovaitė Vasylienė</dc:creator>
  <cp:lastModifiedBy>Jovita Šumskienė</cp:lastModifiedBy>
  <cp:revision>4</cp:revision>
  <cp:lastPrinted>2021-12-09T12:17:00Z</cp:lastPrinted>
  <dcterms:created xsi:type="dcterms:W3CDTF">2021-12-22T09:14:00Z</dcterms:created>
  <dcterms:modified xsi:type="dcterms:W3CDTF">2021-12-27T14:07:00Z</dcterms:modified>
</cp:coreProperties>
</file>