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FBF9F" w14:textId="2D993477" w:rsidR="007306E5" w:rsidRDefault="00BC370D" w:rsidP="00BC370D">
      <w:pPr>
        <w:jc w:val="center"/>
        <w:rPr>
          <w:b/>
          <w:bCs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393A1927" wp14:editId="367B5B1E">
            <wp:simplePos x="0" y="0"/>
            <wp:positionH relativeFrom="column">
              <wp:posOffset>2762250</wp:posOffset>
            </wp:positionH>
            <wp:positionV relativeFrom="paragraph">
              <wp:posOffset>-356870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370B" w:rsidRPr="00B3568A">
        <w:rPr>
          <w:b/>
          <w:bCs/>
          <w:sz w:val="28"/>
          <w:szCs w:val="28"/>
        </w:rPr>
        <w:t>PLUNGĖS RAJONO SAVIVALDYBĖS</w:t>
      </w:r>
    </w:p>
    <w:p w14:paraId="0C67103B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TARYBA</w:t>
      </w:r>
    </w:p>
    <w:p w14:paraId="68E65643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</w:p>
    <w:p w14:paraId="67883655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SPRENDIMAS</w:t>
      </w:r>
    </w:p>
    <w:p w14:paraId="6F994D97" w14:textId="6C139A26" w:rsidR="0083370B" w:rsidRDefault="00F4300B" w:rsidP="0083370B">
      <w:pPr>
        <w:jc w:val="center"/>
        <w:rPr>
          <w:b/>
          <w:caps/>
          <w:sz w:val="28"/>
          <w:szCs w:val="28"/>
          <w:lang w:eastAsia="lt-LT"/>
        </w:rPr>
      </w:pPr>
      <w:r>
        <w:rPr>
          <w:b/>
          <w:sz w:val="28"/>
          <w:szCs w:val="28"/>
        </w:rPr>
        <w:t>DĖL PLUNGĖS RAJONO SAVIVALDYBĖS TARYBOS 2021 M. SPALIO 28 D. SPRENDIMO NR. T1-272 „</w:t>
      </w:r>
      <w:r w:rsidR="00924B6F" w:rsidRPr="00691917">
        <w:rPr>
          <w:b/>
          <w:sz w:val="28"/>
          <w:szCs w:val="28"/>
        </w:rPr>
        <w:t xml:space="preserve">DĖL </w:t>
      </w:r>
      <w:r>
        <w:rPr>
          <w:b/>
          <w:sz w:val="28"/>
          <w:szCs w:val="28"/>
        </w:rPr>
        <w:t>PLUNGĖS RAJONO SAVIVALDYBĖS VIETINĖS RINKLIAVOS UŽ KOMUNALINIŲ ATLIEKŲ SURINKIMĄ IŠ ATLIEKŲ TURĖTOJŲ IR ATLIEKŲ TVARKYMĄ NUOSTATŲ PATVIRTINIMO“ PAKEITIMO</w:t>
      </w:r>
    </w:p>
    <w:p w14:paraId="57FA3510" w14:textId="77777777" w:rsidR="00E06FEB" w:rsidRDefault="00E06FEB" w:rsidP="0083370B">
      <w:pPr>
        <w:jc w:val="center"/>
        <w:rPr>
          <w:sz w:val="22"/>
        </w:rPr>
      </w:pPr>
    </w:p>
    <w:p w14:paraId="67429D94" w14:textId="1E876D53" w:rsidR="0083370B" w:rsidRDefault="00A95AD0" w:rsidP="0083370B">
      <w:pPr>
        <w:jc w:val="center"/>
      </w:pPr>
      <w:r>
        <w:t xml:space="preserve"> 2021</w:t>
      </w:r>
      <w:r w:rsidR="0083370B">
        <w:t xml:space="preserve"> m. </w:t>
      </w:r>
      <w:r w:rsidR="00E4514F">
        <w:t>lapkričio</w:t>
      </w:r>
      <w:r w:rsidR="005E2E4F">
        <w:t xml:space="preserve"> 25</w:t>
      </w:r>
      <w:r w:rsidR="0083370B">
        <w:t xml:space="preserve"> d. Nr. </w:t>
      </w:r>
      <w:r w:rsidR="007150E3">
        <w:t>T1-</w:t>
      </w:r>
      <w:r w:rsidR="00574CE9">
        <w:t>300</w:t>
      </w:r>
    </w:p>
    <w:p w14:paraId="01A41D32" w14:textId="77777777" w:rsidR="0083370B" w:rsidRDefault="0083370B" w:rsidP="0083370B">
      <w:pPr>
        <w:jc w:val="center"/>
      </w:pPr>
      <w:r>
        <w:t>Plungė</w:t>
      </w:r>
    </w:p>
    <w:p w14:paraId="29305432" w14:textId="05D8D485" w:rsidR="00CD77E4" w:rsidRPr="00434736" w:rsidRDefault="00CD77E4" w:rsidP="00D372BA">
      <w:pPr>
        <w:jc w:val="both"/>
      </w:pPr>
    </w:p>
    <w:p w14:paraId="0786B331" w14:textId="77777777" w:rsidR="00EA6F56" w:rsidRDefault="00EA6F56" w:rsidP="002220B2">
      <w:pPr>
        <w:tabs>
          <w:tab w:val="left" w:pos="1800"/>
        </w:tabs>
        <w:ind w:firstLine="720"/>
        <w:jc w:val="both"/>
        <w:rPr>
          <w:lang w:eastAsia="lt-LT"/>
        </w:rPr>
      </w:pPr>
      <w:bookmarkStart w:id="0" w:name="_GoBack"/>
      <w:r>
        <w:t>Plungės rajono</w:t>
      </w:r>
      <w:r>
        <w:rPr>
          <w:lang w:eastAsia="lt-LT"/>
        </w:rPr>
        <w:t xml:space="preserve"> savivaldybės taryba  n u s p r e n d ž i a:</w:t>
      </w:r>
    </w:p>
    <w:p w14:paraId="3826DD09" w14:textId="018AB40E" w:rsidR="00EA6F56" w:rsidRDefault="00EA6F56" w:rsidP="002220B2">
      <w:pPr>
        <w:tabs>
          <w:tab w:val="left" w:pos="1800"/>
        </w:tabs>
        <w:ind w:firstLine="720"/>
        <w:jc w:val="both"/>
      </w:pPr>
      <w:r>
        <w:rPr>
          <w:lang w:eastAsia="lt-LT"/>
        </w:rPr>
        <w:t xml:space="preserve">Pakeisti Plungės </w:t>
      </w:r>
      <w:r w:rsidR="00546B21">
        <w:rPr>
          <w:lang w:eastAsia="lt-LT"/>
        </w:rPr>
        <w:t>rajono savivaldybės tarybos 2021 m. spalio 28 d. sprendimu Nr. T1-272</w:t>
      </w:r>
      <w:r>
        <w:rPr>
          <w:lang w:eastAsia="lt-LT"/>
        </w:rPr>
        <w:t xml:space="preserve"> patvirtintų </w:t>
      </w:r>
      <w:r>
        <w:t>Plungės rajono savivaldybės vietinės rinkliavos už komunalinių atliekų surinkimą iš atliekų turėtojų ir atliekų t</w:t>
      </w:r>
      <w:r w:rsidR="00546B21">
        <w:t>varkymą nuostatų priedą</w:t>
      </w:r>
      <w:r>
        <w:t xml:space="preserve"> „Vietinės rinkliavos už komunalinių atliekų surinkimą iš atliekų turėtojų ir atliekų tvarkymą dydžiai“ </w:t>
      </w:r>
      <w:r w:rsidR="00546B21">
        <w:t xml:space="preserve">ir išdėstyti jį </w:t>
      </w:r>
      <w:r w:rsidR="008A239F">
        <w:t xml:space="preserve">nauja redakcija </w:t>
      </w:r>
      <w:r w:rsidR="00546B21">
        <w:t>(pridedama).</w:t>
      </w:r>
    </w:p>
    <w:bookmarkEnd w:id="0"/>
    <w:p w14:paraId="559500BE" w14:textId="77777777" w:rsidR="00EA6F56" w:rsidRDefault="00EA6F56" w:rsidP="00EA6F56">
      <w:pPr>
        <w:tabs>
          <w:tab w:val="left" w:pos="1800"/>
        </w:tabs>
        <w:rPr>
          <w:lang w:eastAsia="lt-LT"/>
        </w:rPr>
      </w:pPr>
    </w:p>
    <w:p w14:paraId="251F8F00" w14:textId="77777777" w:rsidR="00D909E4" w:rsidRDefault="00D909E4" w:rsidP="004C3B96">
      <w:pPr>
        <w:jc w:val="both"/>
        <w:rPr>
          <w:color w:val="000000"/>
        </w:rPr>
      </w:pPr>
    </w:p>
    <w:p w14:paraId="46BDC86B" w14:textId="20130180" w:rsidR="000A7F78" w:rsidRPr="000A7F78" w:rsidRDefault="00BC370D" w:rsidP="00BC370D">
      <w:pPr>
        <w:tabs>
          <w:tab w:val="left" w:pos="7938"/>
        </w:tabs>
        <w:jc w:val="both"/>
        <w:rPr>
          <w:color w:val="000000"/>
        </w:rPr>
      </w:pPr>
      <w:r>
        <w:rPr>
          <w:color w:val="000000"/>
        </w:rPr>
        <w:t xml:space="preserve">Savivaldybės meras </w:t>
      </w:r>
      <w:r>
        <w:rPr>
          <w:color w:val="000000"/>
        </w:rPr>
        <w:tab/>
        <w:t>Audrius Klišonis</w:t>
      </w:r>
    </w:p>
    <w:p w14:paraId="79BE8D68" w14:textId="77777777" w:rsidR="000A7F78" w:rsidRPr="000A7F78" w:rsidRDefault="000A7F78" w:rsidP="009137F5">
      <w:pPr>
        <w:ind w:firstLine="720"/>
        <w:jc w:val="both"/>
        <w:rPr>
          <w:color w:val="000000"/>
        </w:rPr>
      </w:pPr>
      <w:r w:rsidRPr="000A7F78">
        <w:rPr>
          <w:color w:val="000000"/>
        </w:rPr>
        <w:tab/>
      </w:r>
    </w:p>
    <w:p w14:paraId="1D34A687" w14:textId="77777777" w:rsidR="009137F5" w:rsidRDefault="009137F5" w:rsidP="00680DF7">
      <w:pPr>
        <w:jc w:val="both"/>
        <w:rPr>
          <w:color w:val="000000"/>
        </w:rPr>
      </w:pPr>
    </w:p>
    <w:p w14:paraId="4FD1AB4B" w14:textId="77777777" w:rsidR="00680DF7" w:rsidRDefault="00680DF7" w:rsidP="00680DF7">
      <w:pPr>
        <w:jc w:val="both"/>
        <w:rPr>
          <w:color w:val="000000"/>
        </w:rPr>
      </w:pPr>
    </w:p>
    <w:p w14:paraId="39A52E4B" w14:textId="77777777" w:rsidR="00680DF7" w:rsidRDefault="00680DF7" w:rsidP="009137F5">
      <w:pPr>
        <w:ind w:firstLine="720"/>
        <w:jc w:val="both"/>
        <w:rPr>
          <w:color w:val="000000"/>
        </w:rPr>
      </w:pPr>
    </w:p>
    <w:p w14:paraId="7E700119" w14:textId="77777777" w:rsidR="00680DF7" w:rsidRDefault="00680DF7" w:rsidP="009137F5">
      <w:pPr>
        <w:ind w:firstLine="720"/>
        <w:jc w:val="both"/>
        <w:rPr>
          <w:color w:val="000000"/>
        </w:rPr>
      </w:pPr>
    </w:p>
    <w:p w14:paraId="29E72055" w14:textId="77777777" w:rsidR="00680DF7" w:rsidRDefault="00680DF7" w:rsidP="009137F5">
      <w:pPr>
        <w:ind w:firstLine="720"/>
        <w:jc w:val="both"/>
        <w:rPr>
          <w:color w:val="000000"/>
        </w:rPr>
      </w:pPr>
    </w:p>
    <w:p w14:paraId="22D02749" w14:textId="77777777" w:rsidR="00680DF7" w:rsidRDefault="00680DF7" w:rsidP="009137F5">
      <w:pPr>
        <w:ind w:firstLine="720"/>
        <w:jc w:val="both"/>
        <w:rPr>
          <w:color w:val="000000"/>
        </w:rPr>
      </w:pPr>
    </w:p>
    <w:p w14:paraId="267FDD29" w14:textId="77777777" w:rsidR="00680DF7" w:rsidRDefault="00680DF7" w:rsidP="009137F5">
      <w:pPr>
        <w:ind w:firstLine="720"/>
        <w:jc w:val="both"/>
        <w:rPr>
          <w:color w:val="000000"/>
        </w:rPr>
      </w:pPr>
    </w:p>
    <w:sectPr w:rsidR="00680DF7" w:rsidSect="004C3B96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01757"/>
    <w:multiLevelType w:val="hybridMultilevel"/>
    <w:tmpl w:val="59CA223C"/>
    <w:lvl w:ilvl="0" w:tplc="1848FD9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56FF2E57"/>
    <w:multiLevelType w:val="hybridMultilevel"/>
    <w:tmpl w:val="0F9892F4"/>
    <w:lvl w:ilvl="0" w:tplc="2822E82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0B"/>
    <w:rsid w:val="000379DE"/>
    <w:rsid w:val="00065BC8"/>
    <w:rsid w:val="00066C3F"/>
    <w:rsid w:val="000A7F78"/>
    <w:rsid w:val="001053C7"/>
    <w:rsid w:val="00167011"/>
    <w:rsid w:val="00174410"/>
    <w:rsid w:val="001A5589"/>
    <w:rsid w:val="001F17AB"/>
    <w:rsid w:val="002111CB"/>
    <w:rsid w:val="00212A9C"/>
    <w:rsid w:val="002166F7"/>
    <w:rsid w:val="002220B2"/>
    <w:rsid w:val="00235E0F"/>
    <w:rsid w:val="0024573F"/>
    <w:rsid w:val="00246297"/>
    <w:rsid w:val="00252DA7"/>
    <w:rsid w:val="00272954"/>
    <w:rsid w:val="002862FD"/>
    <w:rsid w:val="002B4E1F"/>
    <w:rsid w:val="002B7C77"/>
    <w:rsid w:val="002D0603"/>
    <w:rsid w:val="002F39F0"/>
    <w:rsid w:val="0030217C"/>
    <w:rsid w:val="00306171"/>
    <w:rsid w:val="0031308B"/>
    <w:rsid w:val="00315942"/>
    <w:rsid w:val="00330B8F"/>
    <w:rsid w:val="00335C3B"/>
    <w:rsid w:val="00381C9C"/>
    <w:rsid w:val="00416E0A"/>
    <w:rsid w:val="0044401F"/>
    <w:rsid w:val="0045078A"/>
    <w:rsid w:val="004522F3"/>
    <w:rsid w:val="00480CED"/>
    <w:rsid w:val="00494D50"/>
    <w:rsid w:val="004A445F"/>
    <w:rsid w:val="004B4879"/>
    <w:rsid w:val="004C0A0D"/>
    <w:rsid w:val="004C1390"/>
    <w:rsid w:val="004C3B96"/>
    <w:rsid w:val="004D02EA"/>
    <w:rsid w:val="00501707"/>
    <w:rsid w:val="0053516B"/>
    <w:rsid w:val="005364F4"/>
    <w:rsid w:val="00546B21"/>
    <w:rsid w:val="00562649"/>
    <w:rsid w:val="0056789B"/>
    <w:rsid w:val="005727B5"/>
    <w:rsid w:val="00574CE9"/>
    <w:rsid w:val="005A3753"/>
    <w:rsid w:val="005B0B04"/>
    <w:rsid w:val="005B0BB7"/>
    <w:rsid w:val="005B7D28"/>
    <w:rsid w:val="005E2775"/>
    <w:rsid w:val="005E2E4F"/>
    <w:rsid w:val="005F1208"/>
    <w:rsid w:val="005F4F4F"/>
    <w:rsid w:val="00621360"/>
    <w:rsid w:val="00637545"/>
    <w:rsid w:val="006623C9"/>
    <w:rsid w:val="00673BAD"/>
    <w:rsid w:val="00680DF7"/>
    <w:rsid w:val="006B64B2"/>
    <w:rsid w:val="006D7C92"/>
    <w:rsid w:val="006E6F21"/>
    <w:rsid w:val="006F55BE"/>
    <w:rsid w:val="007150E3"/>
    <w:rsid w:val="007306E5"/>
    <w:rsid w:val="00770F7F"/>
    <w:rsid w:val="00785CFE"/>
    <w:rsid w:val="00787BA4"/>
    <w:rsid w:val="007B2E22"/>
    <w:rsid w:val="007C77E6"/>
    <w:rsid w:val="007D3521"/>
    <w:rsid w:val="007E40B2"/>
    <w:rsid w:val="007E480A"/>
    <w:rsid w:val="007F4001"/>
    <w:rsid w:val="0080512C"/>
    <w:rsid w:val="00815D3A"/>
    <w:rsid w:val="0081684D"/>
    <w:rsid w:val="00824122"/>
    <w:rsid w:val="0083370B"/>
    <w:rsid w:val="00862F92"/>
    <w:rsid w:val="00885114"/>
    <w:rsid w:val="008A239F"/>
    <w:rsid w:val="008C60D9"/>
    <w:rsid w:val="008D7B6F"/>
    <w:rsid w:val="008E63DF"/>
    <w:rsid w:val="00900B28"/>
    <w:rsid w:val="00904B97"/>
    <w:rsid w:val="00912A74"/>
    <w:rsid w:val="009137F5"/>
    <w:rsid w:val="00917516"/>
    <w:rsid w:val="0092444C"/>
    <w:rsid w:val="00924B6F"/>
    <w:rsid w:val="00935EB3"/>
    <w:rsid w:val="00990C49"/>
    <w:rsid w:val="00997F9B"/>
    <w:rsid w:val="009A100E"/>
    <w:rsid w:val="009C1854"/>
    <w:rsid w:val="009C7B12"/>
    <w:rsid w:val="009D0972"/>
    <w:rsid w:val="009E4FD8"/>
    <w:rsid w:val="00A034D9"/>
    <w:rsid w:val="00A05160"/>
    <w:rsid w:val="00A33095"/>
    <w:rsid w:val="00A51632"/>
    <w:rsid w:val="00A61352"/>
    <w:rsid w:val="00A6572E"/>
    <w:rsid w:val="00A74410"/>
    <w:rsid w:val="00A83C87"/>
    <w:rsid w:val="00A95AD0"/>
    <w:rsid w:val="00AC1F78"/>
    <w:rsid w:val="00AD5F96"/>
    <w:rsid w:val="00B3568A"/>
    <w:rsid w:val="00B6328F"/>
    <w:rsid w:val="00B64F26"/>
    <w:rsid w:val="00B74D99"/>
    <w:rsid w:val="00B95D51"/>
    <w:rsid w:val="00BC370D"/>
    <w:rsid w:val="00BC4F65"/>
    <w:rsid w:val="00BD3540"/>
    <w:rsid w:val="00BF7804"/>
    <w:rsid w:val="00C01AAA"/>
    <w:rsid w:val="00C1516B"/>
    <w:rsid w:val="00C15814"/>
    <w:rsid w:val="00C25333"/>
    <w:rsid w:val="00C411D6"/>
    <w:rsid w:val="00C57222"/>
    <w:rsid w:val="00C808E3"/>
    <w:rsid w:val="00C967AE"/>
    <w:rsid w:val="00CA7F7E"/>
    <w:rsid w:val="00CB045C"/>
    <w:rsid w:val="00CC1483"/>
    <w:rsid w:val="00CD2953"/>
    <w:rsid w:val="00CD77E4"/>
    <w:rsid w:val="00CE0586"/>
    <w:rsid w:val="00D372BA"/>
    <w:rsid w:val="00D75A9F"/>
    <w:rsid w:val="00D909E4"/>
    <w:rsid w:val="00E04028"/>
    <w:rsid w:val="00E06FEB"/>
    <w:rsid w:val="00E15ACE"/>
    <w:rsid w:val="00E4514F"/>
    <w:rsid w:val="00E54D59"/>
    <w:rsid w:val="00E573A5"/>
    <w:rsid w:val="00E9255D"/>
    <w:rsid w:val="00EA6F56"/>
    <w:rsid w:val="00EF2454"/>
    <w:rsid w:val="00F23061"/>
    <w:rsid w:val="00F25607"/>
    <w:rsid w:val="00F4300B"/>
    <w:rsid w:val="00F474E3"/>
    <w:rsid w:val="00F82212"/>
    <w:rsid w:val="00F85974"/>
    <w:rsid w:val="00FC26FA"/>
    <w:rsid w:val="00FD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A7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F82212"/>
    <w:pPr>
      <w:widowControl/>
      <w:suppressAutoHyphens w:val="0"/>
      <w:spacing w:after="160" w:line="240" w:lineRule="exact"/>
    </w:pPr>
    <w:rPr>
      <w:rFonts w:ascii="Verdana" w:hAnsi="Verdana" w:cs="Verdana"/>
      <w:sz w:val="20"/>
      <w:szCs w:val="20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F82212"/>
    <w:pPr>
      <w:widowControl/>
      <w:suppressAutoHyphens w:val="0"/>
      <w:spacing w:after="160" w:line="240" w:lineRule="exact"/>
    </w:pPr>
    <w:rPr>
      <w:rFonts w:ascii="Verdana" w:hAnsi="Verdana" w:cs="Verdana"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B187B585</Template>
  <TotalTime>12</TotalTime>
  <Pages>1</Pages>
  <Words>525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10</cp:revision>
  <cp:lastPrinted>2021-11-25T15:37:00Z</cp:lastPrinted>
  <dcterms:created xsi:type="dcterms:W3CDTF">2021-11-11T08:31:00Z</dcterms:created>
  <dcterms:modified xsi:type="dcterms:W3CDTF">2021-11-25T15:37:00Z</dcterms:modified>
</cp:coreProperties>
</file>