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43" w:rsidRPr="00184E43" w:rsidRDefault="00D75261" w:rsidP="00184E43">
      <w:pPr>
        <w:jc w:val="center"/>
        <w:rPr>
          <w:b/>
          <w:sz w:val="28"/>
          <w:szCs w:val="20"/>
          <w:lang w:val="lt-LT"/>
        </w:rPr>
      </w:pPr>
      <w:r>
        <w:rPr>
          <w:b/>
          <w:noProof/>
          <w:sz w:val="28"/>
          <w:szCs w:val="20"/>
          <w:lang w:val="lt-LT" w:eastAsia="lt-LT"/>
        </w:rPr>
        <w:drawing>
          <wp:anchor distT="0" distB="180340" distL="114300" distR="114300" simplePos="0" relativeHeight="251658240" behindDoc="1" locked="0" layoutInCell="0" allowOverlap="1" wp14:editId="003C851F">
            <wp:simplePos x="0" y="0"/>
            <wp:positionH relativeFrom="column">
              <wp:posOffset>2752725</wp:posOffset>
            </wp:positionH>
            <wp:positionV relativeFrom="paragraph">
              <wp:posOffset>-185420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E43" w:rsidRPr="00184E43">
        <w:rPr>
          <w:b/>
          <w:sz w:val="28"/>
          <w:szCs w:val="20"/>
          <w:lang w:val="lt-LT"/>
        </w:rPr>
        <w:t xml:space="preserve">PLUNGĖS RAJONO SAVIVALDYBĖS </w:t>
      </w:r>
      <w:r w:rsidR="00184E43" w:rsidRPr="00184E43">
        <w:rPr>
          <w:b/>
          <w:sz w:val="28"/>
          <w:szCs w:val="20"/>
          <w:lang w:val="lt-LT"/>
        </w:rPr>
        <w:br/>
        <w:t>TARYBA</w:t>
      </w:r>
    </w:p>
    <w:p w:rsidR="00184E43" w:rsidRPr="00184E43" w:rsidRDefault="00184E43" w:rsidP="00184E43">
      <w:pPr>
        <w:jc w:val="center"/>
        <w:rPr>
          <w:b/>
          <w:szCs w:val="20"/>
          <w:lang w:val="lt-LT"/>
        </w:rPr>
      </w:pPr>
    </w:p>
    <w:p w:rsidR="00184E43" w:rsidRPr="00184E43" w:rsidRDefault="00184E43" w:rsidP="00184E43">
      <w:pPr>
        <w:jc w:val="center"/>
        <w:rPr>
          <w:b/>
          <w:caps/>
          <w:sz w:val="28"/>
          <w:szCs w:val="28"/>
          <w:lang w:val="lt-LT"/>
        </w:rPr>
      </w:pPr>
      <w:r w:rsidRPr="00184E43">
        <w:rPr>
          <w:b/>
          <w:sz w:val="28"/>
          <w:szCs w:val="20"/>
          <w:lang w:val="lt-LT"/>
        </w:rPr>
        <w:t xml:space="preserve">SPRENDIMAS </w:t>
      </w:r>
    </w:p>
    <w:p w:rsidR="00184E43" w:rsidRPr="00184E43" w:rsidRDefault="00184E43" w:rsidP="00184E43">
      <w:pPr>
        <w:jc w:val="center"/>
        <w:rPr>
          <w:b/>
          <w:caps/>
          <w:sz w:val="28"/>
          <w:szCs w:val="28"/>
          <w:lang w:val="lt-LT"/>
        </w:rPr>
      </w:pPr>
      <w:r w:rsidRPr="00184E43">
        <w:rPr>
          <w:b/>
          <w:caps/>
          <w:sz w:val="28"/>
          <w:szCs w:val="28"/>
          <w:lang w:val="lt-LT"/>
        </w:rPr>
        <w:t xml:space="preserve">Dėl plungės rajono savivaldybės tarybos 2021 m. </w:t>
      </w:r>
      <w:r>
        <w:rPr>
          <w:b/>
          <w:caps/>
          <w:sz w:val="28"/>
          <w:szCs w:val="28"/>
          <w:lang w:val="lt-LT"/>
        </w:rPr>
        <w:t>vasario</w:t>
      </w:r>
      <w:r w:rsidRPr="00184E43">
        <w:rPr>
          <w:b/>
          <w:caps/>
          <w:sz w:val="28"/>
          <w:szCs w:val="28"/>
          <w:lang w:val="lt-LT"/>
        </w:rPr>
        <w:t xml:space="preserve"> </w:t>
      </w:r>
      <w:r>
        <w:rPr>
          <w:b/>
          <w:caps/>
          <w:sz w:val="28"/>
          <w:szCs w:val="28"/>
          <w:lang w:val="lt-LT"/>
        </w:rPr>
        <w:t>18 d. sprendimo nr. t1-55</w:t>
      </w:r>
      <w:r w:rsidRPr="00184E43">
        <w:rPr>
          <w:b/>
          <w:caps/>
          <w:sz w:val="28"/>
          <w:szCs w:val="28"/>
          <w:lang w:val="lt-LT"/>
        </w:rPr>
        <w:t xml:space="preserve"> „</w:t>
      </w:r>
      <w:r w:rsidRPr="00AB6530">
        <w:rPr>
          <w:b/>
          <w:sz w:val="28"/>
          <w:szCs w:val="28"/>
          <w:lang w:val="lt-LT" w:eastAsia="zh-CN"/>
        </w:rPr>
        <w:t xml:space="preserve">DĖL </w:t>
      </w:r>
      <w:r>
        <w:rPr>
          <w:b/>
          <w:sz w:val="28"/>
          <w:szCs w:val="28"/>
          <w:lang w:val="lt-LT" w:eastAsia="zh-CN"/>
        </w:rPr>
        <w:t xml:space="preserve">PLUNGĖS </w:t>
      </w:r>
      <w:r w:rsidRPr="00AB6530">
        <w:rPr>
          <w:b/>
          <w:bCs/>
          <w:caps/>
          <w:color w:val="000000"/>
          <w:sz w:val="28"/>
          <w:szCs w:val="28"/>
          <w:shd w:val="clear" w:color="auto" w:fill="FFFFFF"/>
          <w:lang w:val="lt-LT" w:eastAsia="zh-CN"/>
        </w:rPr>
        <w:t>RAJONO SAVIVALDYBĖS BIUDŽETINIŲ ĮSTAIGŲ VADOVŲ DARBO APMOKĖJIMO SISTEMOS PATVIRTINIMO</w:t>
      </w:r>
      <w:r w:rsidRPr="00184E43">
        <w:rPr>
          <w:b/>
          <w:caps/>
          <w:sz w:val="28"/>
          <w:szCs w:val="28"/>
          <w:lang w:val="lt-LT"/>
        </w:rPr>
        <w:t xml:space="preserve">“ pakeitimo </w:t>
      </w:r>
    </w:p>
    <w:p w:rsidR="00184E43" w:rsidRPr="00184E43" w:rsidRDefault="00184E43" w:rsidP="00184E43">
      <w:pPr>
        <w:jc w:val="center"/>
        <w:rPr>
          <w:b/>
          <w:lang w:val="lt-LT"/>
        </w:rPr>
      </w:pPr>
    </w:p>
    <w:p w:rsidR="00184E43" w:rsidRPr="00184E43" w:rsidRDefault="00184E43" w:rsidP="00184E43">
      <w:pPr>
        <w:jc w:val="center"/>
        <w:rPr>
          <w:b/>
          <w:sz w:val="28"/>
          <w:szCs w:val="20"/>
          <w:lang w:val="lt-LT"/>
        </w:rPr>
      </w:pPr>
      <w:r w:rsidRPr="00184E43">
        <w:rPr>
          <w:lang w:val="lt-LT"/>
        </w:rPr>
        <w:t xml:space="preserve">2021 m. </w:t>
      </w:r>
      <w:r>
        <w:rPr>
          <w:lang w:val="lt-LT"/>
        </w:rPr>
        <w:t>rugsėjo</w:t>
      </w:r>
      <w:r w:rsidRPr="00184E43">
        <w:rPr>
          <w:lang w:val="lt-LT"/>
        </w:rPr>
        <w:t xml:space="preserve"> </w:t>
      </w:r>
      <w:r w:rsidR="000423E9">
        <w:rPr>
          <w:lang w:val="lt-LT"/>
        </w:rPr>
        <w:t>29</w:t>
      </w:r>
      <w:r w:rsidRPr="00184E43">
        <w:rPr>
          <w:lang w:val="lt-LT"/>
        </w:rPr>
        <w:t xml:space="preserve"> d. Nr. T1-</w:t>
      </w:r>
      <w:r w:rsidR="00C02554">
        <w:rPr>
          <w:lang w:val="lt-LT"/>
        </w:rPr>
        <w:t>227</w:t>
      </w:r>
      <w:bookmarkStart w:id="0" w:name="_GoBack"/>
      <w:bookmarkEnd w:id="0"/>
    </w:p>
    <w:p w:rsidR="00184E43" w:rsidRPr="00184E43" w:rsidRDefault="00184E43" w:rsidP="00184E43">
      <w:pPr>
        <w:jc w:val="center"/>
        <w:rPr>
          <w:szCs w:val="20"/>
          <w:lang w:val="lt-LT"/>
        </w:rPr>
      </w:pPr>
      <w:r w:rsidRPr="00184E43">
        <w:rPr>
          <w:szCs w:val="20"/>
          <w:lang w:val="lt-LT"/>
        </w:rPr>
        <w:t>Plungė</w:t>
      </w:r>
    </w:p>
    <w:p w:rsidR="00184E43" w:rsidRPr="00184E43" w:rsidRDefault="00184E43" w:rsidP="00184E43">
      <w:pPr>
        <w:jc w:val="center"/>
        <w:rPr>
          <w:szCs w:val="20"/>
          <w:lang w:val="lt-LT"/>
        </w:rPr>
      </w:pPr>
    </w:p>
    <w:p w:rsidR="00184E43" w:rsidRPr="00184E43" w:rsidRDefault="00184E43" w:rsidP="00184E43">
      <w:pPr>
        <w:tabs>
          <w:tab w:val="left" w:pos="720"/>
        </w:tabs>
        <w:ind w:firstLine="720"/>
        <w:jc w:val="both"/>
        <w:rPr>
          <w:szCs w:val="20"/>
          <w:lang w:val="lt-LT"/>
        </w:rPr>
      </w:pPr>
      <w:r w:rsidRPr="00184E43">
        <w:rPr>
          <w:szCs w:val="20"/>
          <w:lang w:val="lt-LT"/>
        </w:rPr>
        <w:t>Plungės rajono savivaldybės taryba n u s p r e n d ž i a:</w:t>
      </w:r>
    </w:p>
    <w:p w:rsidR="000423E9" w:rsidRDefault="00184E43" w:rsidP="00184E43">
      <w:pPr>
        <w:tabs>
          <w:tab w:val="left" w:pos="663"/>
          <w:tab w:val="center" w:pos="4153"/>
          <w:tab w:val="right" w:pos="8306"/>
        </w:tabs>
        <w:suppressAutoHyphens/>
        <w:ind w:firstLine="720"/>
        <w:jc w:val="both"/>
        <w:rPr>
          <w:szCs w:val="20"/>
          <w:lang w:val="lt-LT"/>
        </w:rPr>
      </w:pPr>
      <w:r w:rsidRPr="00184E43">
        <w:rPr>
          <w:szCs w:val="20"/>
          <w:lang w:val="lt-LT"/>
        </w:rPr>
        <w:t xml:space="preserve">Pakeisti </w:t>
      </w:r>
      <w:r w:rsidR="000423E9" w:rsidRPr="00265FAB">
        <w:rPr>
          <w:color w:val="000000"/>
          <w:szCs w:val="20"/>
          <w:shd w:val="clear" w:color="auto" w:fill="FFFFFF"/>
          <w:lang w:val="lt-LT" w:eastAsia="zh-CN"/>
        </w:rPr>
        <w:t>Plungės rajono savivaldybės biudžetinių įstaigų vadovų darbo apmokėjimo</w:t>
      </w:r>
      <w:r w:rsidR="000423E9">
        <w:rPr>
          <w:color w:val="000000"/>
          <w:szCs w:val="20"/>
          <w:shd w:val="clear" w:color="auto" w:fill="FFFFFF"/>
          <w:lang w:val="lt-LT" w:eastAsia="zh-CN"/>
        </w:rPr>
        <w:t xml:space="preserve"> sistemos, patvirtintos</w:t>
      </w:r>
      <w:r w:rsidR="000423E9" w:rsidRPr="00184E43">
        <w:rPr>
          <w:szCs w:val="20"/>
          <w:lang w:val="lt-LT"/>
        </w:rPr>
        <w:t xml:space="preserve"> </w:t>
      </w:r>
      <w:r w:rsidRPr="00184E43">
        <w:rPr>
          <w:szCs w:val="20"/>
          <w:lang w:val="lt-LT"/>
        </w:rPr>
        <w:t xml:space="preserve">Plungės rajono savivaldybės tarybos 2021 m. </w:t>
      </w:r>
      <w:r>
        <w:rPr>
          <w:szCs w:val="20"/>
          <w:lang w:val="lt-LT"/>
        </w:rPr>
        <w:t>vasario 18</w:t>
      </w:r>
      <w:r w:rsidRPr="00184E43">
        <w:rPr>
          <w:szCs w:val="20"/>
          <w:lang w:val="lt-LT"/>
        </w:rPr>
        <w:t xml:space="preserve"> d. sprendim</w:t>
      </w:r>
      <w:r w:rsidR="000423E9">
        <w:rPr>
          <w:szCs w:val="20"/>
          <w:lang w:val="lt-LT"/>
        </w:rPr>
        <w:t>u</w:t>
      </w:r>
      <w:r>
        <w:rPr>
          <w:szCs w:val="20"/>
          <w:lang w:val="lt-LT"/>
        </w:rPr>
        <w:t xml:space="preserve"> Nr. T1-5</w:t>
      </w:r>
      <w:r w:rsidRPr="00184E43">
        <w:rPr>
          <w:szCs w:val="20"/>
          <w:lang w:val="lt-LT"/>
        </w:rPr>
        <w:t>5</w:t>
      </w:r>
      <w:r w:rsidR="000423E9">
        <w:rPr>
          <w:szCs w:val="20"/>
          <w:lang w:val="lt-LT"/>
        </w:rPr>
        <w:t xml:space="preserve">, </w:t>
      </w:r>
      <w:r w:rsidRPr="00184E43">
        <w:rPr>
          <w:szCs w:val="20"/>
          <w:lang w:val="lt-LT"/>
        </w:rPr>
        <w:t xml:space="preserve"> 1 pried</w:t>
      </w:r>
      <w:r w:rsidR="000423E9">
        <w:rPr>
          <w:szCs w:val="20"/>
          <w:lang w:val="lt-LT"/>
        </w:rPr>
        <w:t>ą</w:t>
      </w:r>
      <w:r w:rsidRPr="00184E43">
        <w:rPr>
          <w:szCs w:val="20"/>
          <w:lang w:val="lt-LT"/>
        </w:rPr>
        <w:t xml:space="preserve"> </w:t>
      </w:r>
      <w:r>
        <w:rPr>
          <w:szCs w:val="20"/>
          <w:lang w:val="lt-LT"/>
        </w:rPr>
        <w:t xml:space="preserve">papildant 9.1.5. papunkčiu: </w:t>
      </w:r>
    </w:p>
    <w:p w:rsidR="00184E43" w:rsidRPr="00C7127B" w:rsidRDefault="00184E43" w:rsidP="00184E43">
      <w:pPr>
        <w:tabs>
          <w:tab w:val="left" w:pos="663"/>
          <w:tab w:val="center" w:pos="4153"/>
          <w:tab w:val="right" w:pos="8306"/>
        </w:tabs>
        <w:suppressAutoHyphens/>
        <w:ind w:firstLine="720"/>
        <w:jc w:val="both"/>
        <w:rPr>
          <w:color w:val="000000"/>
          <w:szCs w:val="20"/>
          <w:shd w:val="clear" w:color="auto" w:fill="FFFFFF"/>
          <w:lang w:val="lt-LT" w:eastAsia="zh-CN"/>
        </w:rPr>
      </w:pPr>
      <w:r>
        <w:rPr>
          <w:szCs w:val="20"/>
          <w:lang w:val="lt-LT"/>
        </w:rPr>
        <w:t>„</w:t>
      </w:r>
      <w:r w:rsidR="000423E9">
        <w:rPr>
          <w:szCs w:val="20"/>
          <w:lang w:val="lt-LT"/>
        </w:rPr>
        <w:t xml:space="preserve">9.1.5. </w:t>
      </w:r>
      <w:r w:rsidRPr="00C7127B">
        <w:rPr>
          <w:color w:val="000000"/>
          <w:szCs w:val="20"/>
          <w:shd w:val="clear" w:color="auto" w:fill="FFFFFF"/>
          <w:lang w:val="lt-LT" w:eastAsia="zh-CN"/>
        </w:rPr>
        <w:t xml:space="preserve">jeigu įstaigoje yra </w:t>
      </w:r>
      <w:r>
        <w:rPr>
          <w:color w:val="000000"/>
          <w:szCs w:val="20"/>
          <w:shd w:val="clear" w:color="auto" w:fill="FFFFFF"/>
          <w:lang w:val="lt-LT" w:eastAsia="zh-CN"/>
        </w:rPr>
        <w:t xml:space="preserve">pradinio ugdymo </w:t>
      </w:r>
      <w:r w:rsidRPr="00C7127B">
        <w:rPr>
          <w:color w:val="000000"/>
          <w:szCs w:val="20"/>
          <w:shd w:val="clear" w:color="auto" w:fill="FFFFFF"/>
          <w:lang w:val="lt-LT" w:eastAsia="zh-CN"/>
        </w:rPr>
        <w:t xml:space="preserve">skyrius, </w:t>
      </w:r>
      <w:r>
        <w:rPr>
          <w:color w:val="000000"/>
          <w:szCs w:val="20"/>
          <w:shd w:val="clear" w:color="auto" w:fill="FFFFFF"/>
          <w:lang w:val="lt-LT" w:eastAsia="zh-CN"/>
        </w:rPr>
        <w:t>kuriame mokosi daugiau negu 20 mokinių</w:t>
      </w:r>
      <w:r w:rsidRPr="00C7127B">
        <w:rPr>
          <w:color w:val="000000"/>
          <w:szCs w:val="20"/>
          <w:shd w:val="clear" w:color="auto" w:fill="FFFFFF"/>
          <w:lang w:val="lt-LT" w:eastAsia="zh-CN"/>
        </w:rPr>
        <w:t xml:space="preserve"> – iki 20 procentų;</w:t>
      </w:r>
      <w:r w:rsidR="001E7804">
        <w:rPr>
          <w:color w:val="000000"/>
          <w:szCs w:val="20"/>
          <w:shd w:val="clear" w:color="auto" w:fill="FFFFFF"/>
          <w:lang w:val="lt-LT" w:eastAsia="zh-CN"/>
        </w:rPr>
        <w:t>“</w:t>
      </w:r>
    </w:p>
    <w:p w:rsidR="00184E43" w:rsidRPr="00184E43" w:rsidRDefault="00184E43" w:rsidP="00184E43">
      <w:pPr>
        <w:tabs>
          <w:tab w:val="left" w:pos="7938"/>
        </w:tabs>
        <w:jc w:val="both"/>
        <w:rPr>
          <w:szCs w:val="20"/>
          <w:lang w:val="lt-LT"/>
        </w:rPr>
      </w:pPr>
    </w:p>
    <w:p w:rsidR="00184E43" w:rsidRPr="00184E43" w:rsidRDefault="00184E43" w:rsidP="00184E43">
      <w:pPr>
        <w:tabs>
          <w:tab w:val="left" w:pos="7938"/>
        </w:tabs>
        <w:jc w:val="both"/>
        <w:rPr>
          <w:szCs w:val="20"/>
          <w:lang w:val="lt-LT"/>
        </w:rPr>
      </w:pPr>
    </w:p>
    <w:p w:rsidR="00184E43" w:rsidRPr="00184E43" w:rsidRDefault="00184E43" w:rsidP="00184E43">
      <w:pPr>
        <w:tabs>
          <w:tab w:val="left" w:pos="7920"/>
        </w:tabs>
        <w:jc w:val="both"/>
        <w:rPr>
          <w:lang w:val="lt-LT"/>
        </w:rPr>
      </w:pPr>
      <w:r w:rsidRPr="00184E43">
        <w:rPr>
          <w:lang w:val="lt-LT"/>
        </w:rPr>
        <w:t>Savivaldybės meras</w:t>
      </w:r>
      <w:r w:rsidRPr="00184E43">
        <w:rPr>
          <w:szCs w:val="20"/>
          <w:lang w:val="lt-LT"/>
        </w:rPr>
        <w:t xml:space="preserve"> </w:t>
      </w:r>
      <w:r w:rsidR="00D75261">
        <w:rPr>
          <w:szCs w:val="20"/>
          <w:lang w:val="lt-LT"/>
        </w:rPr>
        <w:tab/>
        <w:t>Audrius Klišonis</w:t>
      </w:r>
      <w:r w:rsidRPr="00184E43">
        <w:rPr>
          <w:szCs w:val="20"/>
          <w:lang w:val="lt-LT"/>
        </w:rPr>
        <w:tab/>
      </w:r>
    </w:p>
    <w:p w:rsidR="00184E43" w:rsidRPr="00184E43" w:rsidRDefault="00184E43" w:rsidP="00184E43">
      <w:pPr>
        <w:widowControl w:val="0"/>
        <w:ind w:firstLine="720"/>
        <w:jc w:val="center"/>
        <w:rPr>
          <w:rFonts w:eastAsia="Lucida Sans Unicode"/>
          <w:b/>
          <w:kern w:val="2"/>
          <w:lang w:val="lt-LT"/>
        </w:rPr>
      </w:pPr>
    </w:p>
    <w:p w:rsidR="00184E43" w:rsidRPr="00184E43" w:rsidRDefault="00184E43" w:rsidP="00184E43">
      <w:pPr>
        <w:widowControl w:val="0"/>
        <w:jc w:val="both"/>
        <w:rPr>
          <w:rFonts w:eastAsia="Lucida Sans Unicode"/>
          <w:b/>
          <w:kern w:val="2"/>
          <w:lang w:val="lt-LT"/>
        </w:rPr>
      </w:pPr>
    </w:p>
    <w:p w:rsidR="00184E43" w:rsidRPr="00184E43" w:rsidRDefault="00184E43" w:rsidP="00184E43">
      <w:pPr>
        <w:widowControl w:val="0"/>
        <w:ind w:firstLine="720"/>
        <w:jc w:val="center"/>
        <w:rPr>
          <w:rFonts w:eastAsia="Lucida Sans Unicode"/>
          <w:b/>
          <w:kern w:val="2"/>
          <w:lang w:val="lt-LT"/>
        </w:rPr>
      </w:pPr>
    </w:p>
    <w:p w:rsidR="00184E43" w:rsidRPr="00184E43" w:rsidRDefault="00184E43" w:rsidP="00184E43">
      <w:pPr>
        <w:widowControl w:val="0"/>
        <w:ind w:firstLine="720"/>
        <w:jc w:val="center"/>
        <w:rPr>
          <w:rFonts w:eastAsia="Lucida Sans Unicode"/>
          <w:b/>
          <w:kern w:val="2"/>
          <w:lang w:val="lt-LT"/>
        </w:rPr>
      </w:pPr>
    </w:p>
    <w:p w:rsidR="00184E43" w:rsidRPr="00184E43" w:rsidRDefault="00184E43" w:rsidP="00184E43">
      <w:pPr>
        <w:widowControl w:val="0"/>
        <w:ind w:firstLine="720"/>
        <w:jc w:val="center"/>
        <w:rPr>
          <w:rFonts w:eastAsia="Lucida Sans Unicode"/>
          <w:b/>
          <w:kern w:val="2"/>
          <w:lang w:val="lt-LT"/>
        </w:rPr>
      </w:pPr>
    </w:p>
    <w:p w:rsidR="00184E43" w:rsidRPr="00184E43" w:rsidRDefault="00184E43" w:rsidP="00184E43">
      <w:pPr>
        <w:widowControl w:val="0"/>
        <w:ind w:firstLine="720"/>
        <w:jc w:val="center"/>
        <w:rPr>
          <w:rFonts w:eastAsia="Lucida Sans Unicode"/>
          <w:b/>
          <w:kern w:val="2"/>
          <w:lang w:val="lt-LT"/>
        </w:rPr>
      </w:pPr>
    </w:p>
    <w:p w:rsidR="00184E43" w:rsidRPr="00184E43" w:rsidRDefault="00184E43" w:rsidP="00184E43">
      <w:pPr>
        <w:widowControl w:val="0"/>
        <w:ind w:firstLine="720"/>
        <w:jc w:val="center"/>
        <w:rPr>
          <w:rFonts w:eastAsia="Lucida Sans Unicode"/>
          <w:b/>
          <w:kern w:val="2"/>
          <w:lang w:val="lt-LT"/>
        </w:rPr>
      </w:pPr>
    </w:p>
    <w:p w:rsidR="00EF47C3" w:rsidRPr="0064516E" w:rsidRDefault="00EF47C3" w:rsidP="00184E43">
      <w:pPr>
        <w:ind w:left="5812"/>
        <w:rPr>
          <w:b/>
          <w:lang w:val="lt-LT"/>
        </w:rPr>
      </w:pPr>
    </w:p>
    <w:sectPr w:rsidR="00EF47C3" w:rsidRPr="0064516E" w:rsidSect="002403A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EE2" w:rsidRDefault="000E1EE2" w:rsidP="00C12EEB">
      <w:r>
        <w:separator/>
      </w:r>
    </w:p>
  </w:endnote>
  <w:endnote w:type="continuationSeparator" w:id="0">
    <w:p w:rsidR="000E1EE2" w:rsidRDefault="000E1EE2" w:rsidP="00C1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EE2" w:rsidRDefault="000E1EE2" w:rsidP="00C12EEB">
      <w:r>
        <w:separator/>
      </w:r>
    </w:p>
  </w:footnote>
  <w:footnote w:type="continuationSeparator" w:id="0">
    <w:p w:rsidR="000E1EE2" w:rsidRDefault="000E1EE2" w:rsidP="00C12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905F3"/>
    <w:multiLevelType w:val="multilevel"/>
    <w:tmpl w:val="15E2EA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00C"/>
    <w:rsid w:val="0000096F"/>
    <w:rsid w:val="000113CF"/>
    <w:rsid w:val="00012C16"/>
    <w:rsid w:val="00015672"/>
    <w:rsid w:val="0003432D"/>
    <w:rsid w:val="000423E9"/>
    <w:rsid w:val="000714FD"/>
    <w:rsid w:val="00074C99"/>
    <w:rsid w:val="00083B20"/>
    <w:rsid w:val="00083E91"/>
    <w:rsid w:val="000960B6"/>
    <w:rsid w:val="000B0A4F"/>
    <w:rsid w:val="000B434E"/>
    <w:rsid w:val="000B4ED3"/>
    <w:rsid w:val="000B76BF"/>
    <w:rsid w:val="000E02F4"/>
    <w:rsid w:val="000E0BE4"/>
    <w:rsid w:val="000E1EE2"/>
    <w:rsid w:val="000F0B25"/>
    <w:rsid w:val="001006D3"/>
    <w:rsid w:val="00102BFE"/>
    <w:rsid w:val="00125F0C"/>
    <w:rsid w:val="00134FEC"/>
    <w:rsid w:val="00184E43"/>
    <w:rsid w:val="001906CA"/>
    <w:rsid w:val="001A0A90"/>
    <w:rsid w:val="001B15FA"/>
    <w:rsid w:val="001B60EB"/>
    <w:rsid w:val="001D30E7"/>
    <w:rsid w:val="001E3A7B"/>
    <w:rsid w:val="001E7804"/>
    <w:rsid w:val="002000EF"/>
    <w:rsid w:val="00214892"/>
    <w:rsid w:val="00215903"/>
    <w:rsid w:val="002160FC"/>
    <w:rsid w:val="00216379"/>
    <w:rsid w:val="002403AE"/>
    <w:rsid w:val="00265FAB"/>
    <w:rsid w:val="0029795B"/>
    <w:rsid w:val="002A18C4"/>
    <w:rsid w:val="002A6CBD"/>
    <w:rsid w:val="002B219A"/>
    <w:rsid w:val="002B2391"/>
    <w:rsid w:val="002B2EF7"/>
    <w:rsid w:val="002C2215"/>
    <w:rsid w:val="002E4777"/>
    <w:rsid w:val="002F4743"/>
    <w:rsid w:val="003228BD"/>
    <w:rsid w:val="003267E0"/>
    <w:rsid w:val="00327958"/>
    <w:rsid w:val="00346150"/>
    <w:rsid w:val="00350FBA"/>
    <w:rsid w:val="00392651"/>
    <w:rsid w:val="00396EDC"/>
    <w:rsid w:val="003C1679"/>
    <w:rsid w:val="003C531B"/>
    <w:rsid w:val="003C6D21"/>
    <w:rsid w:val="003F06A7"/>
    <w:rsid w:val="0040735D"/>
    <w:rsid w:val="00413F50"/>
    <w:rsid w:val="00432A9C"/>
    <w:rsid w:val="0044127E"/>
    <w:rsid w:val="0044390D"/>
    <w:rsid w:val="004477CA"/>
    <w:rsid w:val="00455DDA"/>
    <w:rsid w:val="004635B7"/>
    <w:rsid w:val="004701D9"/>
    <w:rsid w:val="00472ED8"/>
    <w:rsid w:val="0049555F"/>
    <w:rsid w:val="004B05C3"/>
    <w:rsid w:val="004B5ED6"/>
    <w:rsid w:val="004C1E5C"/>
    <w:rsid w:val="004D0A3F"/>
    <w:rsid w:val="004D74AE"/>
    <w:rsid w:val="004F4B95"/>
    <w:rsid w:val="00500E45"/>
    <w:rsid w:val="00507C87"/>
    <w:rsid w:val="00510511"/>
    <w:rsid w:val="00525098"/>
    <w:rsid w:val="00532701"/>
    <w:rsid w:val="005624E7"/>
    <w:rsid w:val="00575AA2"/>
    <w:rsid w:val="00576D4E"/>
    <w:rsid w:val="00576F8C"/>
    <w:rsid w:val="005863EC"/>
    <w:rsid w:val="00591CE8"/>
    <w:rsid w:val="005935FB"/>
    <w:rsid w:val="005B2BB6"/>
    <w:rsid w:val="005F701A"/>
    <w:rsid w:val="00633F6D"/>
    <w:rsid w:val="0064516E"/>
    <w:rsid w:val="00647EC4"/>
    <w:rsid w:val="00662472"/>
    <w:rsid w:val="0066453D"/>
    <w:rsid w:val="006709B1"/>
    <w:rsid w:val="00683189"/>
    <w:rsid w:val="00684F75"/>
    <w:rsid w:val="0069625C"/>
    <w:rsid w:val="006A7CF6"/>
    <w:rsid w:val="006C12CD"/>
    <w:rsid w:val="006E1AB3"/>
    <w:rsid w:val="006E4510"/>
    <w:rsid w:val="006E4BE3"/>
    <w:rsid w:val="006E771F"/>
    <w:rsid w:val="00725806"/>
    <w:rsid w:val="00725BB4"/>
    <w:rsid w:val="0072766C"/>
    <w:rsid w:val="00750E3A"/>
    <w:rsid w:val="007636D4"/>
    <w:rsid w:val="00793B5D"/>
    <w:rsid w:val="007A01C0"/>
    <w:rsid w:val="007A1007"/>
    <w:rsid w:val="007B162C"/>
    <w:rsid w:val="007E6755"/>
    <w:rsid w:val="007E6C14"/>
    <w:rsid w:val="007F13D2"/>
    <w:rsid w:val="007F6BE9"/>
    <w:rsid w:val="007F7575"/>
    <w:rsid w:val="008102DA"/>
    <w:rsid w:val="0082238C"/>
    <w:rsid w:val="0083207B"/>
    <w:rsid w:val="008355D1"/>
    <w:rsid w:val="00835BDD"/>
    <w:rsid w:val="00836AEC"/>
    <w:rsid w:val="0083749E"/>
    <w:rsid w:val="008407C6"/>
    <w:rsid w:val="0084380E"/>
    <w:rsid w:val="00845B83"/>
    <w:rsid w:val="00855357"/>
    <w:rsid w:val="00865DCE"/>
    <w:rsid w:val="00873FCE"/>
    <w:rsid w:val="00892459"/>
    <w:rsid w:val="008C23E2"/>
    <w:rsid w:val="008F1AF0"/>
    <w:rsid w:val="0092564E"/>
    <w:rsid w:val="009542B4"/>
    <w:rsid w:val="00981AA0"/>
    <w:rsid w:val="009920B9"/>
    <w:rsid w:val="00997475"/>
    <w:rsid w:val="009B3B73"/>
    <w:rsid w:val="00A07083"/>
    <w:rsid w:val="00A3237C"/>
    <w:rsid w:val="00A33C21"/>
    <w:rsid w:val="00A8325D"/>
    <w:rsid w:val="00A957BF"/>
    <w:rsid w:val="00AA550C"/>
    <w:rsid w:val="00AA79E9"/>
    <w:rsid w:val="00AB6530"/>
    <w:rsid w:val="00AC0EB0"/>
    <w:rsid w:val="00AC5C18"/>
    <w:rsid w:val="00AD375E"/>
    <w:rsid w:val="00AE53A5"/>
    <w:rsid w:val="00AF4C88"/>
    <w:rsid w:val="00B10F56"/>
    <w:rsid w:val="00B1523E"/>
    <w:rsid w:val="00B31F24"/>
    <w:rsid w:val="00B60D37"/>
    <w:rsid w:val="00B87A67"/>
    <w:rsid w:val="00B902C4"/>
    <w:rsid w:val="00B92E4B"/>
    <w:rsid w:val="00BE6F63"/>
    <w:rsid w:val="00BE753B"/>
    <w:rsid w:val="00C02554"/>
    <w:rsid w:val="00C12EEB"/>
    <w:rsid w:val="00C51BF7"/>
    <w:rsid w:val="00C7127B"/>
    <w:rsid w:val="00C74F01"/>
    <w:rsid w:val="00C76190"/>
    <w:rsid w:val="00C906E2"/>
    <w:rsid w:val="00C933B1"/>
    <w:rsid w:val="00CA1D38"/>
    <w:rsid w:val="00CA22CB"/>
    <w:rsid w:val="00CA48A8"/>
    <w:rsid w:val="00CC2E6D"/>
    <w:rsid w:val="00CE74E1"/>
    <w:rsid w:val="00D07EAB"/>
    <w:rsid w:val="00D11F3C"/>
    <w:rsid w:val="00D159FD"/>
    <w:rsid w:val="00D2247C"/>
    <w:rsid w:val="00D313AD"/>
    <w:rsid w:val="00D610B8"/>
    <w:rsid w:val="00D72E63"/>
    <w:rsid w:val="00D75261"/>
    <w:rsid w:val="00D77829"/>
    <w:rsid w:val="00DB5E2E"/>
    <w:rsid w:val="00E168F1"/>
    <w:rsid w:val="00E20E24"/>
    <w:rsid w:val="00E25988"/>
    <w:rsid w:val="00E324A9"/>
    <w:rsid w:val="00E3400C"/>
    <w:rsid w:val="00E61C63"/>
    <w:rsid w:val="00E62207"/>
    <w:rsid w:val="00E80325"/>
    <w:rsid w:val="00EB3C09"/>
    <w:rsid w:val="00EB75C4"/>
    <w:rsid w:val="00EC3118"/>
    <w:rsid w:val="00ED7896"/>
    <w:rsid w:val="00EE03B4"/>
    <w:rsid w:val="00EF26D7"/>
    <w:rsid w:val="00EF47C3"/>
    <w:rsid w:val="00F20587"/>
    <w:rsid w:val="00F42060"/>
    <w:rsid w:val="00F628ED"/>
    <w:rsid w:val="00F72CA0"/>
    <w:rsid w:val="00F74D89"/>
    <w:rsid w:val="00F7597F"/>
    <w:rsid w:val="00F81DB1"/>
    <w:rsid w:val="00F8561D"/>
    <w:rsid w:val="00F93BC0"/>
    <w:rsid w:val="00FA1D1F"/>
    <w:rsid w:val="00FA44D5"/>
    <w:rsid w:val="00FC2CFD"/>
    <w:rsid w:val="00FC3DC0"/>
    <w:rsid w:val="00FE4769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400C"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link w:val="Antrat1Diagrama"/>
    <w:qFormat/>
    <w:rsid w:val="00725BB4"/>
    <w:pPr>
      <w:keepNext/>
      <w:jc w:val="center"/>
      <w:outlineLvl w:val="0"/>
    </w:pPr>
    <w:rPr>
      <w:b/>
      <w:caps/>
      <w:spacing w:val="20"/>
      <w:szCs w:val="20"/>
      <w:lang w:val="lt-LT"/>
    </w:rPr>
  </w:style>
  <w:style w:type="paragraph" w:styleId="Antrat2">
    <w:name w:val="heading 2"/>
    <w:basedOn w:val="prastasis"/>
    <w:next w:val="prastasis"/>
    <w:link w:val="Antrat2Diagrama"/>
    <w:qFormat/>
    <w:rsid w:val="00725BB4"/>
    <w:pPr>
      <w:keepNext/>
      <w:outlineLvl w:val="1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725BB4"/>
    <w:rPr>
      <w:b/>
      <w:caps/>
      <w:spacing w:val="20"/>
      <w:sz w:val="24"/>
    </w:rPr>
  </w:style>
  <w:style w:type="character" w:customStyle="1" w:styleId="Antrat2Diagrama">
    <w:name w:val="Antraštė 2 Diagrama"/>
    <w:link w:val="Antrat2"/>
    <w:rsid w:val="00725BB4"/>
    <w:rPr>
      <w:b/>
      <w:bCs/>
      <w:sz w:val="24"/>
      <w:szCs w:val="24"/>
    </w:rPr>
  </w:style>
  <w:style w:type="character" w:styleId="Grietas">
    <w:name w:val="Strong"/>
    <w:uiPriority w:val="22"/>
    <w:qFormat/>
    <w:rsid w:val="00725BB4"/>
    <w:rPr>
      <w:b/>
      <w:bCs/>
    </w:rPr>
  </w:style>
  <w:style w:type="character" w:styleId="Emfaz">
    <w:name w:val="Emphasis"/>
    <w:qFormat/>
    <w:rsid w:val="00725BB4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E3400C"/>
    <w:pPr>
      <w:spacing w:before="120"/>
      <w:ind w:left="4536"/>
      <w:jc w:val="center"/>
    </w:pPr>
    <w:rPr>
      <w:szCs w:val="20"/>
      <w:lang w:val="lt-LT" w:eastAsia="lt-LT"/>
    </w:rPr>
  </w:style>
  <w:style w:type="character" w:customStyle="1" w:styleId="PagrindiniotekstotraukaDiagrama">
    <w:name w:val="Pagrindinio teksto įtrauka Diagrama"/>
    <w:link w:val="Pagrindiniotekstotrauka"/>
    <w:rsid w:val="00E3400C"/>
    <w:rPr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45B8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845B83"/>
    <w:rPr>
      <w:rFonts w:ascii="Tahoma" w:hAnsi="Tahoma" w:cs="Tahoma"/>
      <w:sz w:val="16"/>
      <w:szCs w:val="16"/>
      <w:lang w:val="en-GB" w:eastAsia="en-US"/>
    </w:rPr>
  </w:style>
  <w:style w:type="paragraph" w:styleId="Antrats">
    <w:name w:val="header"/>
    <w:basedOn w:val="prastasis"/>
    <w:link w:val="AntratsDiagrama"/>
    <w:uiPriority w:val="99"/>
    <w:unhideWhenUsed/>
    <w:rsid w:val="00C12EE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C12EEB"/>
    <w:rPr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C12EE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12EEB"/>
    <w:rPr>
      <w:sz w:val="24"/>
      <w:szCs w:val="24"/>
      <w:lang w:val="en-GB" w:eastAsia="en-US"/>
    </w:rPr>
  </w:style>
  <w:style w:type="character" w:styleId="Komentaronuoroda">
    <w:name w:val="annotation reference"/>
    <w:uiPriority w:val="99"/>
    <w:semiHidden/>
    <w:unhideWhenUsed/>
    <w:rsid w:val="00EF47C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F47C3"/>
    <w:rPr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semiHidden/>
    <w:rsid w:val="00EF47C3"/>
    <w:rPr>
      <w:lang w:val="en-GB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7C3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EF47C3"/>
    <w:rPr>
      <w:b/>
      <w:bCs/>
      <w:lang w:val="en-GB" w:eastAsia="en-US"/>
    </w:rPr>
  </w:style>
  <w:style w:type="paragraph" w:styleId="prastasistinklapis">
    <w:name w:val="Normal (Web)"/>
    <w:basedOn w:val="prastasis"/>
    <w:uiPriority w:val="99"/>
    <w:semiHidden/>
    <w:unhideWhenUsed/>
    <w:rsid w:val="00C7127B"/>
    <w:pPr>
      <w:spacing w:before="100" w:beforeAutospacing="1" w:after="100" w:afterAutospacing="1"/>
    </w:pPr>
    <w:rPr>
      <w:rFonts w:eastAsia="Calibri"/>
      <w:lang w:val="lt-LT" w:eastAsia="lt-LT"/>
    </w:rPr>
  </w:style>
  <w:style w:type="paragraph" w:styleId="Betarp">
    <w:name w:val="No Spacing"/>
    <w:uiPriority w:val="1"/>
    <w:qFormat/>
    <w:rsid w:val="00BE753B"/>
    <w:rPr>
      <w:rFonts w:ascii="Garamond" w:hAnsi="Garamond" w:cs="Arial"/>
      <w:bCs/>
      <w:i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400C"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link w:val="Antrat1Diagrama"/>
    <w:qFormat/>
    <w:rsid w:val="00725BB4"/>
    <w:pPr>
      <w:keepNext/>
      <w:jc w:val="center"/>
      <w:outlineLvl w:val="0"/>
    </w:pPr>
    <w:rPr>
      <w:b/>
      <w:caps/>
      <w:spacing w:val="20"/>
      <w:szCs w:val="20"/>
      <w:lang w:val="lt-LT"/>
    </w:rPr>
  </w:style>
  <w:style w:type="paragraph" w:styleId="Antrat2">
    <w:name w:val="heading 2"/>
    <w:basedOn w:val="prastasis"/>
    <w:next w:val="prastasis"/>
    <w:link w:val="Antrat2Diagrama"/>
    <w:qFormat/>
    <w:rsid w:val="00725BB4"/>
    <w:pPr>
      <w:keepNext/>
      <w:outlineLvl w:val="1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725BB4"/>
    <w:rPr>
      <w:b/>
      <w:caps/>
      <w:spacing w:val="20"/>
      <w:sz w:val="24"/>
    </w:rPr>
  </w:style>
  <w:style w:type="character" w:customStyle="1" w:styleId="Antrat2Diagrama">
    <w:name w:val="Antraštė 2 Diagrama"/>
    <w:link w:val="Antrat2"/>
    <w:rsid w:val="00725BB4"/>
    <w:rPr>
      <w:b/>
      <w:bCs/>
      <w:sz w:val="24"/>
      <w:szCs w:val="24"/>
    </w:rPr>
  </w:style>
  <w:style w:type="character" w:styleId="Grietas">
    <w:name w:val="Strong"/>
    <w:uiPriority w:val="22"/>
    <w:qFormat/>
    <w:rsid w:val="00725BB4"/>
    <w:rPr>
      <w:b/>
      <w:bCs/>
    </w:rPr>
  </w:style>
  <w:style w:type="character" w:styleId="Emfaz">
    <w:name w:val="Emphasis"/>
    <w:qFormat/>
    <w:rsid w:val="00725BB4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E3400C"/>
    <w:pPr>
      <w:spacing w:before="120"/>
      <w:ind w:left="4536"/>
      <w:jc w:val="center"/>
    </w:pPr>
    <w:rPr>
      <w:szCs w:val="20"/>
      <w:lang w:val="lt-LT" w:eastAsia="lt-LT"/>
    </w:rPr>
  </w:style>
  <w:style w:type="character" w:customStyle="1" w:styleId="PagrindiniotekstotraukaDiagrama">
    <w:name w:val="Pagrindinio teksto įtrauka Diagrama"/>
    <w:link w:val="Pagrindiniotekstotrauka"/>
    <w:rsid w:val="00E3400C"/>
    <w:rPr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45B8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845B83"/>
    <w:rPr>
      <w:rFonts w:ascii="Tahoma" w:hAnsi="Tahoma" w:cs="Tahoma"/>
      <w:sz w:val="16"/>
      <w:szCs w:val="16"/>
      <w:lang w:val="en-GB" w:eastAsia="en-US"/>
    </w:rPr>
  </w:style>
  <w:style w:type="paragraph" w:styleId="Antrats">
    <w:name w:val="header"/>
    <w:basedOn w:val="prastasis"/>
    <w:link w:val="AntratsDiagrama"/>
    <w:uiPriority w:val="99"/>
    <w:unhideWhenUsed/>
    <w:rsid w:val="00C12EE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C12EEB"/>
    <w:rPr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C12EE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12EEB"/>
    <w:rPr>
      <w:sz w:val="24"/>
      <w:szCs w:val="24"/>
      <w:lang w:val="en-GB" w:eastAsia="en-US"/>
    </w:rPr>
  </w:style>
  <w:style w:type="character" w:styleId="Komentaronuoroda">
    <w:name w:val="annotation reference"/>
    <w:uiPriority w:val="99"/>
    <w:semiHidden/>
    <w:unhideWhenUsed/>
    <w:rsid w:val="00EF47C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F47C3"/>
    <w:rPr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semiHidden/>
    <w:rsid w:val="00EF47C3"/>
    <w:rPr>
      <w:lang w:val="en-GB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7C3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EF47C3"/>
    <w:rPr>
      <w:b/>
      <w:bCs/>
      <w:lang w:val="en-GB" w:eastAsia="en-US"/>
    </w:rPr>
  </w:style>
  <w:style w:type="paragraph" w:styleId="prastasistinklapis">
    <w:name w:val="Normal (Web)"/>
    <w:basedOn w:val="prastasis"/>
    <w:uiPriority w:val="99"/>
    <w:semiHidden/>
    <w:unhideWhenUsed/>
    <w:rsid w:val="00C7127B"/>
    <w:pPr>
      <w:spacing w:before="100" w:beforeAutospacing="1" w:after="100" w:afterAutospacing="1"/>
    </w:pPr>
    <w:rPr>
      <w:rFonts w:eastAsia="Calibri"/>
      <w:lang w:val="lt-LT" w:eastAsia="lt-LT"/>
    </w:rPr>
  </w:style>
  <w:style w:type="paragraph" w:styleId="Betarp">
    <w:name w:val="No Spacing"/>
    <w:uiPriority w:val="1"/>
    <w:qFormat/>
    <w:rsid w:val="00BE753B"/>
    <w:rPr>
      <w:rFonts w:ascii="Garamond" w:hAnsi="Garamond" w:cs="Arial"/>
      <w:bCs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5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7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3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58957-D94E-49A2-BCCE-6BDAC9EF9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790C07BE</Template>
  <TotalTime>31</TotalTime>
  <Pages>1</Pages>
  <Words>461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Jovita Šumskienė</cp:lastModifiedBy>
  <cp:revision>9</cp:revision>
  <cp:lastPrinted>2021-09-13T06:57:00Z</cp:lastPrinted>
  <dcterms:created xsi:type="dcterms:W3CDTF">2021-09-08T06:21:00Z</dcterms:created>
  <dcterms:modified xsi:type="dcterms:W3CDTF">2021-09-29T13:31:00Z</dcterms:modified>
</cp:coreProperties>
</file>