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22" w:rsidRDefault="00F74AC1" w:rsidP="0084542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2811780</wp:posOffset>
            </wp:positionH>
            <wp:positionV relativeFrom="paragraph">
              <wp:posOffset>-70485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422">
        <w:rPr>
          <w:b/>
          <w:sz w:val="28"/>
        </w:rPr>
        <w:t>PLUNGĖS RAJONO SAVIVALDYBĖS</w:t>
      </w:r>
    </w:p>
    <w:p w:rsidR="00845422" w:rsidRDefault="00845422" w:rsidP="0084542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845422" w:rsidRPr="001E4CC2" w:rsidRDefault="00845422" w:rsidP="00845422">
      <w:pPr>
        <w:ind w:firstLine="0"/>
        <w:jc w:val="center"/>
        <w:rPr>
          <w:b/>
        </w:rPr>
      </w:pPr>
    </w:p>
    <w:p w:rsidR="00845422" w:rsidRDefault="00845422" w:rsidP="00845422">
      <w:pPr>
        <w:ind w:firstLine="0"/>
        <w:jc w:val="center"/>
        <w:rPr>
          <w:b/>
          <w:caps/>
          <w:sz w:val="28"/>
          <w:szCs w:val="28"/>
        </w:rPr>
      </w:pPr>
      <w:r>
        <w:rPr>
          <w:rStyle w:val="Komentaronuoroda"/>
          <w:b/>
          <w:sz w:val="28"/>
        </w:rPr>
        <w:t xml:space="preserve">SPRENDIMAS </w:t>
      </w:r>
    </w:p>
    <w:p w:rsidR="00845422" w:rsidRDefault="00845422" w:rsidP="00845422">
      <w:pPr>
        <w:ind w:firstLine="0"/>
        <w:jc w:val="center"/>
        <w:rPr>
          <w:b/>
          <w:caps/>
          <w:sz w:val="28"/>
          <w:szCs w:val="28"/>
        </w:rPr>
      </w:pPr>
      <w:r w:rsidRPr="00013998">
        <w:rPr>
          <w:b/>
          <w:caps/>
          <w:sz w:val="28"/>
          <w:szCs w:val="28"/>
        </w:rPr>
        <w:t>DĖL</w:t>
      </w:r>
      <w:r>
        <w:rPr>
          <w:b/>
          <w:caps/>
          <w:sz w:val="28"/>
          <w:szCs w:val="28"/>
        </w:rPr>
        <w:t xml:space="preserve"> </w:t>
      </w:r>
      <w:r w:rsidR="006C1122">
        <w:rPr>
          <w:b/>
          <w:caps/>
          <w:sz w:val="28"/>
          <w:szCs w:val="28"/>
        </w:rPr>
        <w:t>V</w:t>
      </w:r>
      <w:r w:rsidR="006C1122">
        <w:rPr>
          <w:b/>
          <w:sz w:val="28"/>
          <w:szCs w:val="28"/>
        </w:rPr>
        <w:t>Š</w:t>
      </w:r>
      <w:r w:rsidR="006C1122">
        <w:rPr>
          <w:b/>
          <w:caps/>
          <w:sz w:val="28"/>
          <w:szCs w:val="28"/>
        </w:rPr>
        <w:t xml:space="preserve">Į </w:t>
      </w:r>
      <w:r>
        <w:rPr>
          <w:b/>
          <w:caps/>
          <w:sz w:val="28"/>
          <w:szCs w:val="28"/>
        </w:rPr>
        <w:t>PLUNGĖS RAJONO SAVIVALDYBĖS</w:t>
      </w:r>
      <w:r w:rsidRPr="00013998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LIGONINĖS </w:t>
      </w:r>
      <w:r w:rsidRPr="00013998">
        <w:rPr>
          <w:b/>
          <w:caps/>
          <w:sz w:val="28"/>
          <w:szCs w:val="28"/>
        </w:rPr>
        <w:t>PASLAUGŲ Kain</w:t>
      </w:r>
      <w:r>
        <w:rPr>
          <w:b/>
          <w:caps/>
          <w:sz w:val="28"/>
          <w:szCs w:val="28"/>
        </w:rPr>
        <w:t>Ų</w:t>
      </w:r>
      <w:r w:rsidRPr="00013998">
        <w:rPr>
          <w:b/>
          <w:caps/>
          <w:sz w:val="28"/>
          <w:szCs w:val="28"/>
        </w:rPr>
        <w:t xml:space="preserve"> PATVIRTINIMO</w:t>
      </w:r>
      <w:r>
        <w:rPr>
          <w:b/>
          <w:caps/>
          <w:sz w:val="28"/>
          <w:szCs w:val="28"/>
        </w:rPr>
        <w:t xml:space="preserve"> </w:t>
      </w:r>
    </w:p>
    <w:p w:rsidR="00845422" w:rsidRPr="00527368" w:rsidRDefault="00845422" w:rsidP="0084542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845422" w:rsidRDefault="00845422" w:rsidP="0084542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2020 </w:t>
      </w:r>
      <w:r w:rsidRPr="00586131">
        <w:rPr>
          <w:rStyle w:val="Komentaronuoroda"/>
          <w:sz w:val="24"/>
          <w:szCs w:val="24"/>
        </w:rPr>
        <w:t xml:space="preserve">m. </w:t>
      </w:r>
      <w:r>
        <w:rPr>
          <w:rStyle w:val="Komentaronuoroda"/>
          <w:sz w:val="24"/>
          <w:szCs w:val="24"/>
        </w:rPr>
        <w:t xml:space="preserve">gruodžio </w:t>
      </w:r>
      <w:r w:rsidR="00331EC4">
        <w:rPr>
          <w:rStyle w:val="Komentaronuoroda"/>
          <w:sz w:val="24"/>
          <w:szCs w:val="24"/>
        </w:rPr>
        <w:t xml:space="preserve">22 </w:t>
      </w:r>
      <w:r w:rsidRPr="00586131">
        <w:rPr>
          <w:rStyle w:val="Komentaronuoroda"/>
          <w:sz w:val="24"/>
          <w:szCs w:val="24"/>
        </w:rPr>
        <w:t>d. Nr.</w:t>
      </w:r>
      <w:r>
        <w:rPr>
          <w:rStyle w:val="Komentaronuoroda"/>
          <w:sz w:val="24"/>
          <w:szCs w:val="24"/>
        </w:rPr>
        <w:t xml:space="preserve"> </w:t>
      </w:r>
      <w:r w:rsidRPr="00586131">
        <w:rPr>
          <w:rStyle w:val="Komentaronuoroda"/>
          <w:sz w:val="24"/>
          <w:szCs w:val="24"/>
        </w:rPr>
        <w:t>T1-</w:t>
      </w:r>
      <w:r w:rsidR="003A1A18">
        <w:rPr>
          <w:rStyle w:val="Komentaronuoroda"/>
          <w:sz w:val="24"/>
          <w:szCs w:val="24"/>
        </w:rPr>
        <w:t>298</w:t>
      </w:r>
    </w:p>
    <w:p w:rsidR="00845422" w:rsidRDefault="00845422" w:rsidP="0084542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845422" w:rsidRDefault="00845422" w:rsidP="00845422">
      <w:pPr>
        <w:ind w:firstLine="0"/>
        <w:jc w:val="center"/>
        <w:rPr>
          <w:rStyle w:val="Komentaronuoroda"/>
          <w:sz w:val="24"/>
        </w:rPr>
      </w:pPr>
    </w:p>
    <w:p w:rsidR="00ED5C42" w:rsidRDefault="00845422" w:rsidP="00ED5C42">
      <w:pPr>
        <w:rPr>
          <w:rFonts w:eastAsia="Batang"/>
          <w:szCs w:val="24"/>
        </w:rPr>
      </w:pPr>
      <w:r>
        <w:t>Vadovaudamasi Lietuvos Respublikos vietos savivaldos įstatymo 16 straipsnio 2 dalies 37 punktu</w:t>
      </w:r>
      <w:r w:rsidR="00B57245">
        <w:t xml:space="preserve"> ir a</w:t>
      </w:r>
      <w:r w:rsidR="00B57245" w:rsidRPr="0076604C">
        <w:t>tsižvelgiant į</w:t>
      </w:r>
      <w:r w:rsidR="00B57245">
        <w:t xml:space="preserve"> </w:t>
      </w:r>
      <w:proofErr w:type="spellStart"/>
      <w:r w:rsidR="00B57245">
        <w:rPr>
          <w:color w:val="000000"/>
        </w:rPr>
        <w:t>VšĮ</w:t>
      </w:r>
      <w:proofErr w:type="spellEnd"/>
      <w:r w:rsidR="00B57245">
        <w:rPr>
          <w:color w:val="000000"/>
        </w:rPr>
        <w:t xml:space="preserve"> Plungės rajono savivaldybės ligoninės 2020 m. lapkričio 24 d. raštą Nr.V3-502 ,,Dėl kainų patvirtinimo“</w:t>
      </w:r>
      <w:r>
        <w:t xml:space="preserve">, </w:t>
      </w:r>
      <w:r w:rsidRPr="009C5E65">
        <w:rPr>
          <w:rFonts w:eastAsia="Batang"/>
          <w:szCs w:val="24"/>
        </w:rPr>
        <w:t xml:space="preserve">Plungės rajono savivaldybės taryba </w:t>
      </w:r>
      <w:r>
        <w:rPr>
          <w:rFonts w:eastAsia="Batang"/>
          <w:szCs w:val="24"/>
        </w:rPr>
        <w:t xml:space="preserve"> </w:t>
      </w:r>
      <w:r w:rsidRPr="009C5E65">
        <w:rPr>
          <w:rFonts w:eastAsia="Batang"/>
          <w:szCs w:val="24"/>
        </w:rPr>
        <w:t>n u s p r e n d ž i a:</w:t>
      </w:r>
    </w:p>
    <w:p w:rsidR="00B57245" w:rsidRDefault="00845422" w:rsidP="00B57245">
      <w:pPr>
        <w:pStyle w:val="Sraopastraipa"/>
        <w:numPr>
          <w:ilvl w:val="0"/>
          <w:numId w:val="8"/>
        </w:numPr>
      </w:pPr>
      <w:r>
        <w:t>Patvirtinti</w:t>
      </w:r>
      <w:r w:rsidR="006928FA" w:rsidRPr="00B57245">
        <w:rPr>
          <w:color w:val="000000"/>
        </w:rPr>
        <w:t xml:space="preserve"> </w:t>
      </w:r>
      <w:proofErr w:type="spellStart"/>
      <w:r w:rsidR="006928FA" w:rsidRPr="00B57245">
        <w:rPr>
          <w:color w:val="000000"/>
        </w:rPr>
        <w:t>VšĮ</w:t>
      </w:r>
      <w:proofErr w:type="spellEnd"/>
      <w:r w:rsidR="006928FA" w:rsidRPr="00B57245">
        <w:rPr>
          <w:color w:val="000000"/>
        </w:rPr>
        <w:t xml:space="preserve"> Plungės rajono savivaldybės ligoninės</w:t>
      </w:r>
      <w:r w:rsidR="006928FA">
        <w:t>:</w:t>
      </w:r>
    </w:p>
    <w:p w:rsidR="005D20D2" w:rsidRPr="00B57245" w:rsidRDefault="00B57245" w:rsidP="00B57245">
      <w:pPr>
        <w:pStyle w:val="Sraopastraipa"/>
        <w:numPr>
          <w:ilvl w:val="1"/>
          <w:numId w:val="8"/>
        </w:numPr>
        <w:rPr>
          <w:color w:val="000000"/>
        </w:rPr>
      </w:pPr>
      <w:r>
        <w:rPr>
          <w:color w:val="000000"/>
        </w:rPr>
        <w:t xml:space="preserve"> </w:t>
      </w:r>
      <w:r w:rsidR="005D20D2" w:rsidRPr="00B57245">
        <w:rPr>
          <w:color w:val="000000"/>
        </w:rPr>
        <w:t>mokamų nemedicininių paslaugų kainas (1 prieda</w:t>
      </w:r>
      <w:r w:rsidR="00ED5C42" w:rsidRPr="00B57245">
        <w:rPr>
          <w:color w:val="000000"/>
        </w:rPr>
        <w:t>s);</w:t>
      </w:r>
    </w:p>
    <w:p w:rsidR="006928FA" w:rsidRDefault="00B57245" w:rsidP="00B57245">
      <w:pPr>
        <w:pStyle w:val="prastasistinklapis"/>
        <w:numPr>
          <w:ilvl w:val="1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  <w:r w:rsidR="005D20D2">
        <w:rPr>
          <w:color w:val="000000"/>
        </w:rPr>
        <w:t>mokamų medicininių paslaugų kainas (2 priedas)</w:t>
      </w:r>
      <w:r w:rsidR="00ED5C42">
        <w:rPr>
          <w:color w:val="000000"/>
        </w:rPr>
        <w:t>;</w:t>
      </w:r>
    </w:p>
    <w:p w:rsidR="006928FA" w:rsidRDefault="00B57245" w:rsidP="00B57245">
      <w:pPr>
        <w:pStyle w:val="prastasistinklapis"/>
        <w:numPr>
          <w:ilvl w:val="1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  <w:r w:rsidR="005D20D2" w:rsidRPr="006928FA">
        <w:rPr>
          <w:color w:val="000000"/>
        </w:rPr>
        <w:t>nuomojamo medicininio inventoriaus nuomos kainas (3 priedas).</w:t>
      </w:r>
    </w:p>
    <w:p w:rsidR="00845422" w:rsidRDefault="00ED5C42" w:rsidP="00ED5C42">
      <w:pPr>
        <w:pStyle w:val="prastasistinklapis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2. </w:t>
      </w:r>
      <w:r w:rsidR="00845422" w:rsidRPr="002C74E3">
        <w:t xml:space="preserve">Įpareigoti </w:t>
      </w:r>
      <w:proofErr w:type="spellStart"/>
      <w:r w:rsidR="008631FA">
        <w:t>VšĮ</w:t>
      </w:r>
      <w:proofErr w:type="spellEnd"/>
      <w:r w:rsidR="008631FA">
        <w:t xml:space="preserve"> Plungės rajono savivaldybės ligoninės </w:t>
      </w:r>
      <w:r w:rsidR="00845422" w:rsidRPr="002C74E3">
        <w:t xml:space="preserve">direktorių </w:t>
      </w:r>
      <w:r w:rsidR="006928FA">
        <w:t>paskelbti</w:t>
      </w:r>
      <w:r w:rsidR="00B57245">
        <w:t xml:space="preserve"> informaciją apie šį sprendimą vietinėje spaudoje, o visą sprendimą - </w:t>
      </w:r>
      <w:proofErr w:type="spellStart"/>
      <w:r w:rsidR="00B57245" w:rsidRPr="00B57245">
        <w:rPr>
          <w:color w:val="000000"/>
        </w:rPr>
        <w:t>VšĮ</w:t>
      </w:r>
      <w:proofErr w:type="spellEnd"/>
      <w:r w:rsidR="00B57245" w:rsidRPr="00B57245">
        <w:rPr>
          <w:color w:val="000000"/>
        </w:rPr>
        <w:t xml:space="preserve"> Plungės rajono savivaldybės ligoninės</w:t>
      </w:r>
      <w:r w:rsidR="00B57245">
        <w:rPr>
          <w:color w:val="000000"/>
        </w:rPr>
        <w:t xml:space="preserve"> interneto svetainėje</w:t>
      </w:r>
      <w:r w:rsidR="005D20D2">
        <w:t xml:space="preserve"> </w:t>
      </w:r>
      <w:hyperlink r:id="rId7" w:history="1">
        <w:r w:rsidR="00B57245" w:rsidRPr="009313BC">
          <w:rPr>
            <w:rStyle w:val="Hipersaitas"/>
          </w:rPr>
          <w:t>www.plungesligonine.lt</w:t>
        </w:r>
      </w:hyperlink>
      <w:r w:rsidR="00B57245">
        <w:t>.</w:t>
      </w:r>
    </w:p>
    <w:p w:rsidR="00B57245" w:rsidRDefault="00B57245" w:rsidP="00845422"/>
    <w:p w:rsidR="00B57245" w:rsidRPr="00507570" w:rsidRDefault="00B57245" w:rsidP="00B57245">
      <w:pPr>
        <w:rPr>
          <w:szCs w:val="24"/>
        </w:rPr>
      </w:pPr>
    </w:p>
    <w:p w:rsidR="00845422" w:rsidRDefault="00845422" w:rsidP="00845422">
      <w:pPr>
        <w:tabs>
          <w:tab w:val="left" w:pos="7938"/>
        </w:tabs>
        <w:ind w:firstLine="0"/>
      </w:pPr>
      <w:r>
        <w:t xml:space="preserve">Savivaldybės meras </w:t>
      </w:r>
      <w:r w:rsidR="00F74AC1">
        <w:tab/>
        <w:t>Audrius Klišonis</w:t>
      </w:r>
    </w:p>
    <w:p w:rsidR="00F74AC1" w:rsidRDefault="00F74AC1">
      <w:pPr>
        <w:spacing w:after="200" w:line="276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:rsidR="00A20BB1" w:rsidRPr="00B0212B" w:rsidRDefault="00A20BB1" w:rsidP="00A20BB1">
      <w:pPr>
        <w:ind w:left="6129" w:firstLine="227"/>
        <w:rPr>
          <w:szCs w:val="24"/>
        </w:rPr>
      </w:pPr>
      <w:r w:rsidRPr="00B0212B">
        <w:rPr>
          <w:szCs w:val="24"/>
        </w:rPr>
        <w:lastRenderedPageBreak/>
        <w:t>Plungės rajono savivaldybės</w:t>
      </w:r>
    </w:p>
    <w:p w:rsidR="00A20BB1" w:rsidRPr="00B0212B" w:rsidRDefault="00A20BB1" w:rsidP="00A20BB1">
      <w:pPr>
        <w:ind w:left="6129" w:firstLine="227"/>
        <w:rPr>
          <w:szCs w:val="24"/>
        </w:rPr>
      </w:pPr>
      <w:r w:rsidRPr="00B0212B">
        <w:rPr>
          <w:szCs w:val="24"/>
        </w:rPr>
        <w:t>tarybos 2020 m.</w:t>
      </w:r>
      <w:r>
        <w:rPr>
          <w:szCs w:val="24"/>
        </w:rPr>
        <w:t xml:space="preserve"> gruodžio</w:t>
      </w:r>
      <w:r w:rsidRPr="00B0212B">
        <w:rPr>
          <w:szCs w:val="24"/>
        </w:rPr>
        <w:t xml:space="preserve"> 2</w:t>
      </w:r>
      <w:r>
        <w:rPr>
          <w:szCs w:val="24"/>
        </w:rPr>
        <w:t>2</w:t>
      </w:r>
      <w:r w:rsidRPr="00B0212B">
        <w:rPr>
          <w:szCs w:val="24"/>
        </w:rPr>
        <w:t xml:space="preserve"> d.</w:t>
      </w:r>
    </w:p>
    <w:p w:rsidR="00A20BB1" w:rsidRDefault="00A20BB1" w:rsidP="00A20BB1">
      <w:pPr>
        <w:ind w:left="6129" w:firstLine="227"/>
        <w:rPr>
          <w:szCs w:val="24"/>
        </w:rPr>
      </w:pPr>
      <w:r w:rsidRPr="00B0212B">
        <w:rPr>
          <w:szCs w:val="24"/>
        </w:rPr>
        <w:t>sprendimo Nr. T1-</w:t>
      </w:r>
      <w:r w:rsidR="00AE0D25">
        <w:rPr>
          <w:szCs w:val="24"/>
        </w:rPr>
        <w:t>298</w:t>
      </w:r>
    </w:p>
    <w:p w:rsidR="00A20BB1" w:rsidRDefault="001F48EC" w:rsidP="00A20BB1">
      <w:pPr>
        <w:ind w:left="6129" w:firstLine="227"/>
        <w:rPr>
          <w:sz w:val="22"/>
          <w:szCs w:val="22"/>
        </w:rPr>
      </w:pPr>
      <w:r>
        <w:rPr>
          <w:szCs w:val="24"/>
        </w:rPr>
        <w:t>1</w:t>
      </w:r>
      <w:r w:rsidR="00A20BB1">
        <w:rPr>
          <w:szCs w:val="24"/>
        </w:rPr>
        <w:t xml:space="preserve"> </w:t>
      </w:r>
      <w:r w:rsidR="00A20BB1" w:rsidRPr="00B0212B">
        <w:rPr>
          <w:szCs w:val="24"/>
        </w:rPr>
        <w:t>priedas</w:t>
      </w:r>
      <w:r w:rsidR="0076604C">
        <w:rPr>
          <w:sz w:val="22"/>
          <w:szCs w:val="22"/>
        </w:rPr>
        <w:t xml:space="preserve"> </w:t>
      </w:r>
    </w:p>
    <w:tbl>
      <w:tblPr>
        <w:tblW w:w="10574" w:type="dxa"/>
        <w:tblInd w:w="-1034" w:type="dxa"/>
        <w:tblLook w:val="04A0" w:firstRow="1" w:lastRow="0" w:firstColumn="1" w:lastColumn="0" w:noHBand="0" w:noVBand="1"/>
      </w:tblPr>
      <w:tblGrid>
        <w:gridCol w:w="1476"/>
        <w:gridCol w:w="6830"/>
        <w:gridCol w:w="2268"/>
      </w:tblGrid>
      <w:tr w:rsidR="0076604C" w:rsidRPr="003F06D2" w:rsidTr="0068781B">
        <w:trPr>
          <w:trHeight w:val="315"/>
        </w:trPr>
        <w:tc>
          <w:tcPr>
            <w:tcW w:w="1057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04C" w:rsidRPr="003F06D2" w:rsidRDefault="0076604C" w:rsidP="00A20BB1">
            <w:pPr>
              <w:rPr>
                <w:color w:val="000000"/>
                <w:szCs w:val="24"/>
                <w:lang w:eastAsia="lt-LT"/>
              </w:rPr>
            </w:pPr>
            <w:proofErr w:type="spellStart"/>
            <w:r w:rsidRPr="003F06D2">
              <w:rPr>
                <w:color w:val="000000"/>
                <w:szCs w:val="24"/>
                <w:lang w:eastAsia="lt-LT"/>
              </w:rPr>
              <w:t>VšĮ</w:t>
            </w:r>
            <w:proofErr w:type="spellEnd"/>
            <w:r w:rsidRPr="003F06D2">
              <w:rPr>
                <w:color w:val="000000"/>
                <w:szCs w:val="24"/>
                <w:lang w:eastAsia="lt-LT"/>
              </w:rPr>
              <w:t xml:space="preserve"> Plungės rajono savivaldybės ligoninėje teikiamų</w:t>
            </w:r>
            <w:r w:rsidR="002412B5">
              <w:rPr>
                <w:color w:val="000000"/>
                <w:szCs w:val="24"/>
                <w:lang w:eastAsia="lt-LT"/>
              </w:rPr>
              <w:t xml:space="preserve"> mokamų nemedicininių paslaugų </w:t>
            </w:r>
            <w:r w:rsidRPr="003F06D2">
              <w:rPr>
                <w:color w:val="000000"/>
                <w:szCs w:val="24"/>
                <w:lang w:eastAsia="lt-LT"/>
              </w:rPr>
              <w:t>kainos</w:t>
            </w:r>
          </w:p>
        </w:tc>
      </w:tr>
      <w:tr w:rsidR="0076604C" w:rsidRPr="003F06D2" w:rsidTr="0068781B">
        <w:trPr>
          <w:trHeight w:val="315"/>
        </w:trPr>
        <w:tc>
          <w:tcPr>
            <w:tcW w:w="105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604C" w:rsidRPr="003F06D2" w:rsidRDefault="0076604C" w:rsidP="00624D86">
            <w:pPr>
              <w:rPr>
                <w:color w:val="000000"/>
                <w:szCs w:val="24"/>
                <w:lang w:eastAsia="lt-LT"/>
              </w:rPr>
            </w:pPr>
          </w:p>
        </w:tc>
      </w:tr>
      <w:tr w:rsidR="0076604C" w:rsidRPr="003F06D2" w:rsidTr="0068781B">
        <w:trPr>
          <w:trHeight w:val="165"/>
        </w:trPr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24D86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24D86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24D86">
            <w:pPr>
              <w:rPr>
                <w:color w:val="000000"/>
                <w:szCs w:val="24"/>
                <w:lang w:eastAsia="lt-LT"/>
              </w:rPr>
            </w:pPr>
          </w:p>
        </w:tc>
      </w:tr>
      <w:tr w:rsidR="0076604C" w:rsidRPr="003F06D2" w:rsidTr="0068781B">
        <w:trPr>
          <w:trHeight w:val="600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5D0C14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E</w:t>
            </w:r>
            <w:r w:rsidR="002412B5">
              <w:rPr>
                <w:color w:val="000000"/>
                <w:szCs w:val="24"/>
                <w:lang w:eastAsia="lt-LT"/>
              </w:rPr>
              <w:t xml:space="preserve">il. </w:t>
            </w:r>
            <w:r w:rsidR="0076604C" w:rsidRPr="003F06D2">
              <w:rPr>
                <w:color w:val="000000"/>
                <w:szCs w:val="24"/>
                <w:lang w:eastAsia="lt-LT"/>
              </w:rPr>
              <w:t>Nr.</w:t>
            </w:r>
          </w:p>
        </w:tc>
        <w:tc>
          <w:tcPr>
            <w:tcW w:w="6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5D0C14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F06D2">
              <w:rPr>
                <w:color w:val="000000"/>
                <w:szCs w:val="24"/>
                <w:lang w:eastAsia="lt-LT"/>
              </w:rPr>
              <w:t>Paslaugos pavadinimas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5D0C14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F06D2">
              <w:rPr>
                <w:color w:val="000000"/>
                <w:szCs w:val="24"/>
                <w:lang w:eastAsia="lt-LT"/>
              </w:rPr>
              <w:t>Kaina</w:t>
            </w:r>
            <w:r>
              <w:rPr>
                <w:color w:val="000000"/>
                <w:szCs w:val="24"/>
                <w:lang w:eastAsia="lt-LT"/>
              </w:rPr>
              <w:t>,</w:t>
            </w:r>
            <w:r w:rsidRPr="003F06D2">
              <w:rPr>
                <w:color w:val="000000"/>
                <w:szCs w:val="24"/>
                <w:lang w:eastAsia="lt-LT"/>
              </w:rPr>
              <w:t xml:space="preserve"> EUR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24D86">
            <w:pPr>
              <w:jc w:val="center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Pervežimo paslaugos: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24D86">
            <w:pPr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 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1C4FDB" w:rsidP="00624D8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 </w:t>
            </w:r>
            <w:r w:rsidR="00C51CDA">
              <w:rPr>
                <w:szCs w:val="24"/>
                <w:lang w:eastAsia="lt-LT"/>
              </w:rPr>
              <w:t>1</w:t>
            </w:r>
            <w:r w:rsidR="0076604C">
              <w:rPr>
                <w:szCs w:val="24"/>
                <w:lang w:eastAsia="lt-LT"/>
              </w:rPr>
              <w:t>.1.</w:t>
            </w:r>
            <w:r w:rsidR="0076604C" w:rsidRPr="003F06D2">
              <w:rPr>
                <w:szCs w:val="24"/>
                <w:lang w:eastAsia="lt-LT"/>
              </w:rPr>
              <w:t> 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 xml:space="preserve">1 kilometro kaina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0,35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24D8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  <w:r w:rsidR="0076604C">
              <w:rPr>
                <w:szCs w:val="24"/>
                <w:lang w:eastAsia="lt-LT"/>
              </w:rPr>
              <w:t>.2.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 val. įkainis darbo valandomis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4,53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24D8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  <w:r w:rsidR="0076604C">
              <w:rPr>
                <w:szCs w:val="24"/>
                <w:lang w:eastAsia="lt-LT"/>
              </w:rPr>
              <w:t>.3.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 xml:space="preserve">1 val. </w:t>
            </w:r>
            <w:r w:rsidR="00607393">
              <w:rPr>
                <w:szCs w:val="24"/>
                <w:lang w:eastAsia="lt-LT"/>
              </w:rPr>
              <w:t>į</w:t>
            </w:r>
            <w:r w:rsidRPr="003F06D2">
              <w:rPr>
                <w:szCs w:val="24"/>
                <w:lang w:eastAsia="lt-LT"/>
              </w:rPr>
              <w:t>kainis nedarbo valandomis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9,07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24D8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  <w:r w:rsidR="0076604C">
              <w:rPr>
                <w:szCs w:val="24"/>
                <w:lang w:eastAsia="lt-LT"/>
              </w:rPr>
              <w:t>.4.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 xml:space="preserve">1 val. </w:t>
            </w:r>
            <w:r w:rsidR="00607393">
              <w:rPr>
                <w:szCs w:val="24"/>
                <w:lang w:eastAsia="lt-LT"/>
              </w:rPr>
              <w:t>į</w:t>
            </w:r>
            <w:r w:rsidRPr="003F06D2">
              <w:rPr>
                <w:szCs w:val="24"/>
                <w:lang w:eastAsia="lt-LT"/>
              </w:rPr>
              <w:t>kainis naktinėmis valandomis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9,07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24D8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  <w:r w:rsidR="0076604C">
              <w:rPr>
                <w:szCs w:val="24"/>
                <w:lang w:eastAsia="lt-LT"/>
              </w:rPr>
              <w:t>.5.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 val. įkainis švenčių dienomis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9,07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24D8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  <w:r w:rsidR="0076604C">
              <w:rPr>
                <w:szCs w:val="24"/>
                <w:lang w:eastAsia="lt-LT"/>
              </w:rPr>
              <w:t>.6.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 val. įkainis švenčių naktinėmis valandomis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9,07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24D8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Patalynės komplektas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1,00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24D8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D953BB">
            <w:pPr>
              <w:ind w:firstLine="0"/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Dez</w:t>
            </w:r>
            <w:r w:rsidR="00D953BB">
              <w:rPr>
                <w:szCs w:val="24"/>
                <w:lang w:eastAsia="lt-LT"/>
              </w:rPr>
              <w:t>infekcinės</w:t>
            </w:r>
            <w:r w:rsidRPr="003F06D2">
              <w:rPr>
                <w:szCs w:val="24"/>
                <w:lang w:eastAsia="lt-LT"/>
              </w:rPr>
              <w:t xml:space="preserve"> </w:t>
            </w:r>
            <w:r w:rsidR="00D953BB">
              <w:rPr>
                <w:szCs w:val="24"/>
                <w:lang w:eastAsia="lt-LT"/>
              </w:rPr>
              <w:t>m</w:t>
            </w:r>
            <w:r w:rsidRPr="003F06D2">
              <w:rPr>
                <w:szCs w:val="24"/>
                <w:lang w:eastAsia="lt-LT"/>
              </w:rPr>
              <w:t>edžiagos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0,80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</w:t>
            </w:r>
            <w:r w:rsidR="0076604C" w:rsidRPr="003F06D2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Kopijavimo paslaugos: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24D86">
            <w:pPr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 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center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 </w:t>
            </w:r>
            <w:r w:rsidR="00607393">
              <w:rPr>
                <w:szCs w:val="24"/>
                <w:lang w:eastAsia="lt-LT"/>
              </w:rPr>
              <w:t>4.</w:t>
            </w:r>
            <w:r>
              <w:rPr>
                <w:szCs w:val="24"/>
                <w:lang w:eastAsia="lt-LT"/>
              </w:rPr>
              <w:t>1.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A4 formato lapo dokumento kopija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0,15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center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 </w:t>
            </w:r>
            <w:r w:rsidR="00607393">
              <w:rPr>
                <w:szCs w:val="24"/>
                <w:lang w:eastAsia="lt-LT"/>
              </w:rPr>
              <w:t>4</w:t>
            </w:r>
            <w:r>
              <w:rPr>
                <w:szCs w:val="24"/>
                <w:lang w:eastAsia="lt-LT"/>
              </w:rPr>
              <w:t>.2.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A4 formato lapo abiejų pusių kopija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0,24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4.3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Dokumentų išsiuntimas paprastu laišku                                                                       (pridedama prie dokumento parengimo kainos)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0,79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4.4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Dokumentų išsiuntimas registruotu laišku                                                                       (pridedama prie dokumento parengimo kainos)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1,62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Vien</w:t>
            </w:r>
            <w:r>
              <w:rPr>
                <w:szCs w:val="24"/>
                <w:lang w:eastAsia="lt-LT"/>
              </w:rPr>
              <w:t xml:space="preserve">kartinės priemonės </w:t>
            </w:r>
            <w:proofErr w:type="spellStart"/>
            <w:r>
              <w:rPr>
                <w:szCs w:val="24"/>
                <w:lang w:eastAsia="lt-LT"/>
              </w:rPr>
              <w:t>haloterapijai</w:t>
            </w:r>
            <w:proofErr w:type="spellEnd"/>
            <w:r w:rsidRPr="003F06D2">
              <w:rPr>
                <w:szCs w:val="24"/>
                <w:lang w:eastAsia="lt-LT"/>
              </w:rPr>
              <w:t xml:space="preserve"> (lydinčiam asmeniui)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2,34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Alkoholio kiekio nustatymas alkotesteriu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5,45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Vakuuminis masažas (kūno dailinimo proced</w:t>
            </w:r>
            <w:r>
              <w:rPr>
                <w:szCs w:val="24"/>
                <w:lang w:eastAsia="lt-LT"/>
              </w:rPr>
              <w:t>ūra</w:t>
            </w:r>
            <w:r w:rsidRPr="003F06D2">
              <w:rPr>
                <w:szCs w:val="24"/>
                <w:lang w:eastAsia="lt-LT"/>
              </w:rPr>
              <w:t>):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B42351">
            <w:pPr>
              <w:jc w:val="center"/>
              <w:rPr>
                <w:szCs w:val="24"/>
                <w:lang w:eastAsia="lt-LT"/>
              </w:rPr>
            </w:pP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</w:t>
            </w:r>
            <w:r w:rsidR="0076604C">
              <w:rPr>
                <w:szCs w:val="24"/>
                <w:lang w:eastAsia="lt-LT"/>
              </w:rPr>
              <w:t>.1.</w:t>
            </w:r>
            <w:r w:rsidR="0076604C" w:rsidRPr="003F06D2">
              <w:rPr>
                <w:szCs w:val="24"/>
                <w:lang w:eastAsia="lt-LT"/>
              </w:rPr>
              <w:t> 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viso kūno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11,60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</w:t>
            </w:r>
            <w:r w:rsidR="0076604C">
              <w:rPr>
                <w:szCs w:val="24"/>
                <w:lang w:eastAsia="lt-LT"/>
              </w:rPr>
              <w:t>.2.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 xml:space="preserve">dalinis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6,00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Grupiniai užsiėmimai baseine: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 </w:t>
            </w:r>
            <w:r w:rsidR="00607393">
              <w:rPr>
                <w:szCs w:val="24"/>
                <w:lang w:eastAsia="lt-LT"/>
              </w:rPr>
              <w:t>8</w:t>
            </w:r>
            <w:r>
              <w:rPr>
                <w:szCs w:val="24"/>
                <w:lang w:eastAsia="lt-LT"/>
              </w:rPr>
              <w:t>.1.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 xml:space="preserve">Užsiėmimų baseine vieno apsilankymo kaina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6,00</w:t>
            </w:r>
          </w:p>
        </w:tc>
      </w:tr>
      <w:tr w:rsidR="0076604C" w:rsidRPr="003F06D2" w:rsidTr="005D0C14">
        <w:trPr>
          <w:trHeight w:val="30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 </w:t>
            </w:r>
            <w:r w:rsidR="00607393">
              <w:rPr>
                <w:szCs w:val="24"/>
                <w:lang w:eastAsia="lt-LT"/>
              </w:rPr>
              <w:t>8</w:t>
            </w:r>
            <w:r>
              <w:rPr>
                <w:szCs w:val="24"/>
                <w:lang w:eastAsia="lt-LT"/>
              </w:rPr>
              <w:t>.2.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Mėnesinis abonementas, lankantis baseine vieną kartą per savaitę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20,00</w:t>
            </w:r>
          </w:p>
        </w:tc>
      </w:tr>
      <w:tr w:rsidR="0076604C" w:rsidRPr="003F06D2" w:rsidTr="005D0C14">
        <w:trPr>
          <w:trHeight w:val="268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 </w:t>
            </w:r>
            <w:r w:rsidR="00607393">
              <w:rPr>
                <w:szCs w:val="24"/>
                <w:lang w:eastAsia="lt-LT"/>
              </w:rPr>
              <w:t>8</w:t>
            </w:r>
            <w:r>
              <w:rPr>
                <w:szCs w:val="24"/>
                <w:lang w:eastAsia="lt-LT"/>
              </w:rPr>
              <w:t>.3.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Mėnesinis abonementas, lankantis baseine du kartus per savaitę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40,00</w:t>
            </w:r>
          </w:p>
        </w:tc>
      </w:tr>
      <w:tr w:rsidR="0076604C" w:rsidRPr="003F06D2" w:rsidTr="005D0C14">
        <w:trPr>
          <w:trHeight w:val="271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 </w:t>
            </w:r>
            <w:r w:rsidR="00607393">
              <w:rPr>
                <w:szCs w:val="24"/>
                <w:lang w:eastAsia="lt-LT"/>
              </w:rPr>
              <w:t>8</w:t>
            </w:r>
            <w:r>
              <w:rPr>
                <w:szCs w:val="24"/>
                <w:lang w:eastAsia="lt-LT"/>
              </w:rPr>
              <w:t>.4.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Užsiėmimų baseine vieno apsilankymo kaina ligoninės darbuotojams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2,00</w:t>
            </w:r>
          </w:p>
        </w:tc>
      </w:tr>
      <w:tr w:rsidR="0076604C" w:rsidRPr="003F06D2" w:rsidTr="00C51CDA">
        <w:trPr>
          <w:trHeight w:val="429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 </w:t>
            </w:r>
            <w:r w:rsidR="00607393">
              <w:rPr>
                <w:szCs w:val="24"/>
                <w:lang w:eastAsia="lt-LT"/>
              </w:rPr>
              <w:t>8</w:t>
            </w:r>
            <w:r>
              <w:rPr>
                <w:szCs w:val="24"/>
                <w:lang w:eastAsia="lt-LT"/>
              </w:rPr>
              <w:t>.5.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Mėnesinis abonementas ligoninės darbuotojams, lankantis baseine du kartus per savaitę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15,00</w:t>
            </w:r>
          </w:p>
        </w:tc>
      </w:tr>
      <w:tr w:rsidR="0076604C" w:rsidRPr="003F06D2" w:rsidTr="0068781B">
        <w:trPr>
          <w:trHeight w:val="330"/>
        </w:trPr>
        <w:tc>
          <w:tcPr>
            <w:tcW w:w="1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Mirusiųjų laikino laikymo paslaugos kaina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10,00</w:t>
            </w:r>
          </w:p>
        </w:tc>
      </w:tr>
      <w:tr w:rsidR="0076604C" w:rsidRPr="003F06D2" w:rsidTr="0068781B">
        <w:trPr>
          <w:trHeight w:val="390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10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Padidinto komforto vienvietės palatos kaina vienai parai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15,00</w:t>
            </w:r>
          </w:p>
        </w:tc>
      </w:tr>
      <w:tr w:rsidR="0076604C" w:rsidRPr="003F06D2" w:rsidTr="0068781B">
        <w:trPr>
          <w:trHeight w:val="330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11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 xml:space="preserve">Pažymos apie gimimo datą parengimas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16,1</w:t>
            </w:r>
            <w:r w:rsidR="00841063">
              <w:rPr>
                <w:szCs w:val="24"/>
                <w:lang w:eastAsia="lt-LT"/>
              </w:rPr>
              <w:t>0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12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Dokumentų pensijai p</w:t>
            </w:r>
            <w:r>
              <w:rPr>
                <w:szCs w:val="24"/>
                <w:lang w:eastAsia="lt-LT"/>
              </w:rPr>
              <w:t>a</w:t>
            </w:r>
            <w:r w:rsidRPr="003F06D2">
              <w:rPr>
                <w:szCs w:val="24"/>
                <w:lang w:eastAsia="lt-LT"/>
              </w:rPr>
              <w:t>ruošimas (darbuotojo prašymu)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28,7</w:t>
            </w:r>
            <w:r w:rsidR="00841063">
              <w:rPr>
                <w:szCs w:val="24"/>
                <w:lang w:eastAsia="lt-LT"/>
              </w:rPr>
              <w:t>0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607393" w:rsidP="00C51CDA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  <w:r w:rsidR="00C51CDA">
              <w:rPr>
                <w:szCs w:val="24"/>
                <w:lang w:eastAsia="lt-LT"/>
              </w:rPr>
              <w:t>3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Rentgeno nuotraukos įrašymas į diskelį, pacientui prašant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3,15</w:t>
            </w:r>
          </w:p>
        </w:tc>
      </w:tr>
      <w:tr w:rsidR="0076604C" w:rsidRPr="003F06D2" w:rsidTr="0068781B">
        <w:trPr>
          <w:trHeight w:val="28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center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</w:t>
            </w:r>
            <w:r w:rsidR="00C51CDA">
              <w:rPr>
                <w:szCs w:val="24"/>
                <w:lang w:eastAsia="lt-LT"/>
              </w:rPr>
              <w:t>4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KT ir MR tyrimų vaizdų iškėlimas ir įrašymas į laikmeną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7,30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center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</w:t>
            </w:r>
            <w:r w:rsidR="00C51CDA">
              <w:rPr>
                <w:szCs w:val="24"/>
                <w:lang w:eastAsia="lt-LT"/>
              </w:rPr>
              <w:t>5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 xml:space="preserve">Sterilizacinės paslaugos už vieną ciklą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15,5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center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</w:t>
            </w:r>
            <w:r w:rsidR="00C51CDA">
              <w:rPr>
                <w:szCs w:val="24"/>
                <w:lang w:eastAsia="lt-LT"/>
              </w:rPr>
              <w:t>6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 xml:space="preserve">Paketas </w:t>
            </w:r>
            <w:proofErr w:type="spellStart"/>
            <w:r w:rsidRPr="003F06D2">
              <w:rPr>
                <w:szCs w:val="24"/>
                <w:lang w:eastAsia="lt-LT"/>
              </w:rPr>
              <w:t>Holterio</w:t>
            </w:r>
            <w:proofErr w:type="spellEnd"/>
            <w:r w:rsidRPr="003F06D2">
              <w:rPr>
                <w:szCs w:val="24"/>
                <w:lang w:eastAsia="lt-LT"/>
              </w:rPr>
              <w:t xml:space="preserve"> aparatui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1,53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C51CDA" w:rsidP="00607393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17</w:t>
            </w:r>
            <w:r w:rsidR="0076604C"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 xml:space="preserve">Už išankstinę registraciją pas </w:t>
            </w:r>
            <w:proofErr w:type="spellStart"/>
            <w:r w:rsidR="002412B5">
              <w:rPr>
                <w:szCs w:val="24"/>
                <w:lang w:eastAsia="lt-LT"/>
              </w:rPr>
              <w:t>gyd</w:t>
            </w:r>
            <w:proofErr w:type="spellEnd"/>
            <w:r w:rsidR="002412B5">
              <w:rPr>
                <w:szCs w:val="24"/>
                <w:lang w:eastAsia="lt-LT"/>
              </w:rPr>
              <w:t>.</w:t>
            </w:r>
            <w:r w:rsidR="00620F65">
              <w:rPr>
                <w:szCs w:val="24"/>
                <w:lang w:eastAsia="lt-LT"/>
              </w:rPr>
              <w:t xml:space="preserve"> </w:t>
            </w:r>
            <w:r w:rsidRPr="003F06D2">
              <w:rPr>
                <w:szCs w:val="24"/>
                <w:lang w:eastAsia="lt-LT"/>
              </w:rPr>
              <w:t>urologą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4</w:t>
            </w:r>
            <w:r w:rsidR="002412B5">
              <w:rPr>
                <w:szCs w:val="24"/>
                <w:lang w:eastAsia="lt-LT"/>
              </w:rPr>
              <w:t>,00</w:t>
            </w:r>
          </w:p>
        </w:tc>
      </w:tr>
      <w:tr w:rsidR="0076604C" w:rsidRPr="003F06D2" w:rsidTr="0068781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jc w:val="center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1</w:t>
            </w:r>
            <w:r w:rsidR="00C51CDA">
              <w:rPr>
                <w:szCs w:val="24"/>
                <w:lang w:eastAsia="lt-LT"/>
              </w:rPr>
              <w:t>8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 xml:space="preserve">Už išankstinę registraciją pas </w:t>
            </w:r>
            <w:proofErr w:type="spellStart"/>
            <w:r w:rsidR="002412B5">
              <w:rPr>
                <w:szCs w:val="24"/>
                <w:lang w:eastAsia="lt-LT"/>
              </w:rPr>
              <w:t>gyd</w:t>
            </w:r>
            <w:proofErr w:type="spellEnd"/>
            <w:r w:rsidR="002412B5">
              <w:rPr>
                <w:szCs w:val="24"/>
                <w:lang w:eastAsia="lt-LT"/>
              </w:rPr>
              <w:t>.</w:t>
            </w:r>
            <w:r w:rsidR="00620F65">
              <w:rPr>
                <w:szCs w:val="24"/>
                <w:lang w:eastAsia="lt-LT"/>
              </w:rPr>
              <w:t xml:space="preserve"> </w:t>
            </w:r>
            <w:proofErr w:type="spellStart"/>
            <w:r w:rsidRPr="003F06D2">
              <w:rPr>
                <w:szCs w:val="24"/>
                <w:lang w:eastAsia="lt-LT"/>
              </w:rPr>
              <w:t>oftalmatologą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3F06D2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3F06D2">
              <w:rPr>
                <w:szCs w:val="24"/>
                <w:lang w:eastAsia="lt-LT"/>
              </w:rPr>
              <w:t>5</w:t>
            </w:r>
            <w:r w:rsidR="002412B5">
              <w:rPr>
                <w:szCs w:val="24"/>
                <w:lang w:eastAsia="lt-LT"/>
              </w:rPr>
              <w:t>,00</w:t>
            </w:r>
          </w:p>
        </w:tc>
      </w:tr>
    </w:tbl>
    <w:p w:rsidR="001F48EC" w:rsidRPr="00B0212B" w:rsidRDefault="001F48EC" w:rsidP="001F48EC">
      <w:pPr>
        <w:ind w:left="6129" w:firstLine="227"/>
        <w:rPr>
          <w:szCs w:val="24"/>
        </w:rPr>
      </w:pPr>
      <w:r w:rsidRPr="00B0212B">
        <w:rPr>
          <w:szCs w:val="24"/>
        </w:rPr>
        <w:lastRenderedPageBreak/>
        <w:t>Plungės rajono savivaldybės</w:t>
      </w:r>
    </w:p>
    <w:p w:rsidR="001F48EC" w:rsidRPr="00B0212B" w:rsidRDefault="001F48EC" w:rsidP="001F48EC">
      <w:pPr>
        <w:ind w:left="6129" w:firstLine="227"/>
        <w:rPr>
          <w:szCs w:val="24"/>
        </w:rPr>
      </w:pPr>
      <w:r w:rsidRPr="00B0212B">
        <w:rPr>
          <w:szCs w:val="24"/>
        </w:rPr>
        <w:t>tarybos 2020 m.</w:t>
      </w:r>
      <w:r>
        <w:rPr>
          <w:szCs w:val="24"/>
        </w:rPr>
        <w:t xml:space="preserve"> gruodžio</w:t>
      </w:r>
      <w:r w:rsidRPr="00B0212B">
        <w:rPr>
          <w:szCs w:val="24"/>
        </w:rPr>
        <w:t xml:space="preserve"> 2</w:t>
      </w:r>
      <w:r>
        <w:rPr>
          <w:szCs w:val="24"/>
        </w:rPr>
        <w:t>2</w:t>
      </w:r>
      <w:r w:rsidRPr="00B0212B">
        <w:rPr>
          <w:szCs w:val="24"/>
        </w:rPr>
        <w:t xml:space="preserve"> d.</w:t>
      </w:r>
    </w:p>
    <w:p w:rsidR="001F48EC" w:rsidRDefault="001F48EC" w:rsidP="001F48EC">
      <w:pPr>
        <w:ind w:left="6129" w:firstLine="227"/>
        <w:rPr>
          <w:szCs w:val="24"/>
        </w:rPr>
      </w:pPr>
      <w:r w:rsidRPr="00B0212B">
        <w:rPr>
          <w:szCs w:val="24"/>
        </w:rPr>
        <w:t>sprendimo Nr. T1-</w:t>
      </w:r>
      <w:r w:rsidR="00AE0D25">
        <w:rPr>
          <w:szCs w:val="24"/>
        </w:rPr>
        <w:t>298</w:t>
      </w:r>
    </w:p>
    <w:p w:rsidR="002412B5" w:rsidRDefault="001F48EC" w:rsidP="001F48EC">
      <w:pPr>
        <w:ind w:left="6129" w:firstLine="227"/>
        <w:rPr>
          <w:sz w:val="22"/>
          <w:szCs w:val="22"/>
        </w:rPr>
      </w:pPr>
      <w:r>
        <w:rPr>
          <w:szCs w:val="24"/>
        </w:rPr>
        <w:t xml:space="preserve">2 </w:t>
      </w:r>
      <w:r w:rsidRPr="00B0212B">
        <w:rPr>
          <w:szCs w:val="24"/>
        </w:rPr>
        <w:t>priedas</w:t>
      </w:r>
      <w:r>
        <w:rPr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160"/>
        <w:tblW w:w="10273" w:type="dxa"/>
        <w:tblLook w:val="04A0" w:firstRow="1" w:lastRow="0" w:firstColumn="1" w:lastColumn="0" w:noHBand="0" w:noVBand="1"/>
      </w:tblPr>
      <w:tblGrid>
        <w:gridCol w:w="1423"/>
        <w:gridCol w:w="6724"/>
        <w:gridCol w:w="2126"/>
      </w:tblGrid>
      <w:tr w:rsidR="00B7686E" w:rsidRPr="004335CC" w:rsidTr="00B7686E">
        <w:trPr>
          <w:trHeight w:val="300"/>
        </w:trPr>
        <w:tc>
          <w:tcPr>
            <w:tcW w:w="1027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86E" w:rsidRPr="004335CC" w:rsidRDefault="00B7686E" w:rsidP="001F48EC">
            <w:pPr>
              <w:rPr>
                <w:color w:val="000000"/>
                <w:szCs w:val="24"/>
                <w:lang w:eastAsia="lt-LT"/>
              </w:rPr>
            </w:pPr>
            <w:proofErr w:type="spellStart"/>
            <w:r w:rsidRPr="004335CC">
              <w:rPr>
                <w:color w:val="000000"/>
                <w:szCs w:val="24"/>
                <w:lang w:eastAsia="lt-LT"/>
              </w:rPr>
              <w:t>VšĮ</w:t>
            </w:r>
            <w:proofErr w:type="spellEnd"/>
            <w:r w:rsidRPr="004335CC">
              <w:rPr>
                <w:color w:val="000000"/>
                <w:szCs w:val="24"/>
                <w:lang w:eastAsia="lt-LT"/>
              </w:rPr>
              <w:t xml:space="preserve"> Plungės rajono savivaldyb</w:t>
            </w:r>
            <w:r>
              <w:rPr>
                <w:color w:val="000000"/>
                <w:szCs w:val="24"/>
                <w:lang w:eastAsia="lt-LT"/>
              </w:rPr>
              <w:t xml:space="preserve">ės ligoninėje teikiamų medicininių paslaugų </w:t>
            </w:r>
            <w:r w:rsidRPr="004335CC">
              <w:rPr>
                <w:color w:val="000000"/>
                <w:szCs w:val="24"/>
                <w:lang w:eastAsia="lt-LT"/>
              </w:rPr>
              <w:t>sąrašas ir kainos</w:t>
            </w:r>
          </w:p>
        </w:tc>
      </w:tr>
      <w:tr w:rsidR="00B7686E" w:rsidRPr="004335CC" w:rsidTr="00B7686E">
        <w:trPr>
          <w:trHeight w:val="300"/>
        </w:trPr>
        <w:tc>
          <w:tcPr>
            <w:tcW w:w="1027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686E" w:rsidRPr="004335CC" w:rsidRDefault="00B7686E" w:rsidP="00B7686E">
            <w:pPr>
              <w:rPr>
                <w:color w:val="000000"/>
                <w:szCs w:val="24"/>
                <w:lang w:eastAsia="lt-LT"/>
              </w:rPr>
            </w:pP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6E" w:rsidRPr="004335CC" w:rsidRDefault="00B7686E" w:rsidP="00B7686E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6E" w:rsidRPr="004335CC" w:rsidRDefault="00B7686E" w:rsidP="00B7686E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6E" w:rsidRPr="004335CC" w:rsidRDefault="00B7686E" w:rsidP="00B7686E">
            <w:pPr>
              <w:rPr>
                <w:color w:val="000000"/>
                <w:szCs w:val="24"/>
                <w:lang w:eastAsia="lt-LT"/>
              </w:rPr>
            </w:pPr>
          </w:p>
        </w:tc>
      </w:tr>
      <w:tr w:rsidR="00B7686E" w:rsidRPr="004335CC" w:rsidTr="00B7686E">
        <w:trPr>
          <w:trHeight w:val="63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86E" w:rsidRPr="004335CC" w:rsidRDefault="00355F32" w:rsidP="006A08FF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E</w:t>
            </w:r>
            <w:r w:rsidR="00B7686E">
              <w:rPr>
                <w:color w:val="000000"/>
                <w:szCs w:val="24"/>
                <w:lang w:eastAsia="lt-LT"/>
              </w:rPr>
              <w:t>i</w:t>
            </w:r>
            <w:r>
              <w:rPr>
                <w:color w:val="000000"/>
                <w:szCs w:val="24"/>
                <w:lang w:eastAsia="lt-LT"/>
              </w:rPr>
              <w:t xml:space="preserve">l. </w:t>
            </w:r>
            <w:r w:rsidR="00B7686E" w:rsidRPr="004335CC">
              <w:rPr>
                <w:color w:val="000000"/>
                <w:szCs w:val="24"/>
                <w:lang w:eastAsia="lt-LT"/>
              </w:rPr>
              <w:t>Nr.</w:t>
            </w:r>
          </w:p>
        </w:tc>
        <w:tc>
          <w:tcPr>
            <w:tcW w:w="6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86E" w:rsidRPr="004335CC" w:rsidRDefault="00B7686E" w:rsidP="006A08FF">
            <w:pPr>
              <w:jc w:val="center"/>
              <w:rPr>
                <w:color w:val="000000"/>
                <w:szCs w:val="24"/>
                <w:lang w:eastAsia="lt-LT"/>
              </w:rPr>
            </w:pPr>
            <w:r w:rsidRPr="004335CC">
              <w:rPr>
                <w:color w:val="000000"/>
                <w:szCs w:val="24"/>
                <w:lang w:eastAsia="lt-LT"/>
              </w:rPr>
              <w:t>Paslaugos pavadinimas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86E" w:rsidRPr="004335CC" w:rsidRDefault="00B7686E" w:rsidP="006A08FF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4335CC">
              <w:rPr>
                <w:color w:val="000000"/>
                <w:szCs w:val="24"/>
                <w:lang w:eastAsia="lt-LT"/>
              </w:rPr>
              <w:t>Kaina</w:t>
            </w:r>
            <w:r>
              <w:rPr>
                <w:color w:val="000000"/>
                <w:szCs w:val="24"/>
                <w:lang w:eastAsia="lt-LT"/>
              </w:rPr>
              <w:t xml:space="preserve">, </w:t>
            </w:r>
            <w:r w:rsidRPr="004335CC">
              <w:rPr>
                <w:color w:val="000000"/>
                <w:szCs w:val="24"/>
                <w:lang w:eastAsia="lt-LT"/>
              </w:rPr>
              <w:t>EUR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 xml:space="preserve">Išblaivinimo kaina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97,00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 xml:space="preserve">Dalinio </w:t>
            </w:r>
            <w:proofErr w:type="spellStart"/>
            <w:r w:rsidRPr="004335CC">
              <w:rPr>
                <w:szCs w:val="24"/>
                <w:lang w:eastAsia="lt-LT"/>
              </w:rPr>
              <w:t>plokštelinio</w:t>
            </w:r>
            <w:proofErr w:type="spellEnd"/>
            <w:r w:rsidRPr="004335CC">
              <w:rPr>
                <w:szCs w:val="24"/>
                <w:lang w:eastAsia="lt-LT"/>
              </w:rPr>
              <w:t xml:space="preserve"> protezo-bazės kaina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125</w:t>
            </w:r>
            <w:r>
              <w:rPr>
                <w:szCs w:val="24"/>
                <w:lang w:eastAsia="lt-LT"/>
              </w:rPr>
              <w:t>,00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 xml:space="preserve">Mažo tankio lipoproteinų cholesterolio apskaičiavimas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5,63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K, Na koncentracijos nustatymas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4,03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Narkotikų testas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5,85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Acetono šlapime nustatymas testu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0,87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proofErr w:type="spellStart"/>
            <w:r w:rsidRPr="004335CC">
              <w:rPr>
                <w:szCs w:val="24"/>
                <w:lang w:eastAsia="lt-LT"/>
              </w:rPr>
              <w:t>Prokalcitonino</w:t>
            </w:r>
            <w:proofErr w:type="spellEnd"/>
            <w:r w:rsidRPr="004335CC">
              <w:rPr>
                <w:szCs w:val="24"/>
                <w:lang w:eastAsia="lt-LT"/>
              </w:rPr>
              <w:t xml:space="preserve"> testas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7,42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6A08FF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86E" w:rsidRPr="002412B5" w:rsidRDefault="00B7686E" w:rsidP="00B7686E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bCs/>
                <w:kern w:val="36"/>
                <w:szCs w:val="24"/>
                <w:lang w:eastAsia="lt-LT"/>
              </w:rPr>
            </w:pPr>
            <w:proofErr w:type="spellStart"/>
            <w:r w:rsidRPr="002412B5">
              <w:rPr>
                <w:bCs/>
                <w:kern w:val="36"/>
                <w:szCs w:val="24"/>
                <w:lang w:eastAsia="lt-LT"/>
              </w:rPr>
              <w:t>Helicobacter</w:t>
            </w:r>
            <w:proofErr w:type="spellEnd"/>
            <w:r w:rsidRPr="002412B5">
              <w:rPr>
                <w:bCs/>
                <w:kern w:val="36"/>
                <w:szCs w:val="24"/>
                <w:lang w:eastAsia="lt-LT"/>
              </w:rPr>
              <w:t xml:space="preserve"> </w:t>
            </w:r>
            <w:proofErr w:type="spellStart"/>
            <w:r w:rsidRPr="002412B5">
              <w:rPr>
                <w:bCs/>
                <w:kern w:val="36"/>
                <w:szCs w:val="24"/>
                <w:lang w:eastAsia="lt-LT"/>
              </w:rPr>
              <w:t>pylori</w:t>
            </w:r>
            <w:proofErr w:type="spellEnd"/>
            <w:r w:rsidRPr="002412B5">
              <w:rPr>
                <w:bCs/>
                <w:kern w:val="36"/>
                <w:szCs w:val="24"/>
                <w:lang w:eastAsia="lt-LT"/>
              </w:rPr>
              <w:t xml:space="preserve"> </w:t>
            </w:r>
            <w:proofErr w:type="spellStart"/>
            <w:r w:rsidRPr="002412B5">
              <w:rPr>
                <w:bCs/>
                <w:kern w:val="36"/>
                <w:szCs w:val="24"/>
                <w:lang w:eastAsia="lt-LT"/>
              </w:rPr>
              <w:t>IgG</w:t>
            </w:r>
            <w:proofErr w:type="spellEnd"/>
            <w:r w:rsidRPr="002412B5">
              <w:rPr>
                <w:bCs/>
                <w:kern w:val="36"/>
                <w:szCs w:val="24"/>
                <w:lang w:eastAsia="lt-LT"/>
              </w:rPr>
              <w:t xml:space="preserve"> antikūnų testas - tyrimas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5,03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Hepatito B testa</w:t>
            </w:r>
            <w:r w:rsidRPr="004335CC">
              <w:rPr>
                <w:szCs w:val="24"/>
                <w:lang w:eastAsia="lt-LT"/>
              </w:rPr>
              <w:t>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4,13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  <w:r w:rsidRPr="004335CC">
              <w:rPr>
                <w:szCs w:val="24"/>
                <w:lang w:eastAsia="lt-LT"/>
              </w:rPr>
              <w:t>0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Hepatito C testas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3,74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  <w:r w:rsidRPr="004335CC">
              <w:rPr>
                <w:szCs w:val="24"/>
                <w:lang w:eastAsia="lt-LT"/>
              </w:rPr>
              <w:t>1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proofErr w:type="spellStart"/>
            <w:r w:rsidRPr="004335CC">
              <w:rPr>
                <w:szCs w:val="24"/>
                <w:lang w:eastAsia="lt-LT"/>
              </w:rPr>
              <w:t>Audiograma</w:t>
            </w:r>
            <w:proofErr w:type="spellEnd"/>
            <w:r w:rsidRPr="004335CC">
              <w:rPr>
                <w:szCs w:val="24"/>
                <w:lang w:eastAsia="lt-LT"/>
              </w:rPr>
              <w:t xml:space="preserve"> iš kitų gydymo įstaigų siųstiems pacientams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5,08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  <w:r w:rsidRPr="004335CC">
              <w:rPr>
                <w:szCs w:val="24"/>
                <w:lang w:eastAsia="lt-LT"/>
              </w:rPr>
              <w:t>2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Girtumo nustatymas su alkoholio koncentracijos k</w:t>
            </w:r>
            <w:r>
              <w:rPr>
                <w:szCs w:val="24"/>
                <w:lang w:eastAsia="lt-LT"/>
              </w:rPr>
              <w:t>raujyje nustatymu (</w:t>
            </w:r>
            <w:r w:rsidRPr="004335CC">
              <w:rPr>
                <w:szCs w:val="24"/>
                <w:lang w:eastAsia="lt-LT"/>
              </w:rPr>
              <w:t>be transportavimo kainos)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60,8</w:t>
            </w:r>
            <w:r w:rsidR="00AC01F0">
              <w:rPr>
                <w:szCs w:val="24"/>
                <w:lang w:eastAsia="lt-LT"/>
              </w:rPr>
              <w:t>0</w:t>
            </w:r>
          </w:p>
        </w:tc>
      </w:tr>
      <w:tr w:rsidR="00B7686E" w:rsidRPr="004335CC" w:rsidTr="00B7686E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686E" w:rsidRPr="004335CC" w:rsidRDefault="00B7686E" w:rsidP="00B7686E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13.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686E" w:rsidRPr="004335CC" w:rsidRDefault="00B7686E" w:rsidP="00B7686E">
            <w:pPr>
              <w:ind w:firstLine="0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Apsvaigimo nuo </w:t>
            </w:r>
            <w:proofErr w:type="spellStart"/>
            <w:r>
              <w:rPr>
                <w:szCs w:val="24"/>
                <w:lang w:eastAsia="lt-LT"/>
              </w:rPr>
              <w:t>opiatų</w:t>
            </w:r>
            <w:proofErr w:type="spellEnd"/>
            <w:r w:rsidRPr="004335CC">
              <w:rPr>
                <w:szCs w:val="24"/>
                <w:lang w:eastAsia="lt-LT"/>
              </w:rPr>
              <w:t xml:space="preserve"> nustatymas su </w:t>
            </w:r>
            <w:proofErr w:type="spellStart"/>
            <w:r>
              <w:rPr>
                <w:szCs w:val="24"/>
                <w:lang w:eastAsia="lt-LT"/>
              </w:rPr>
              <w:t>opi</w:t>
            </w:r>
            <w:r w:rsidRPr="004335CC">
              <w:rPr>
                <w:szCs w:val="24"/>
                <w:lang w:eastAsia="lt-LT"/>
              </w:rPr>
              <w:t>atų</w:t>
            </w:r>
            <w:proofErr w:type="spellEnd"/>
            <w:r w:rsidRPr="004335CC">
              <w:rPr>
                <w:szCs w:val="24"/>
                <w:lang w:eastAsia="lt-LT"/>
              </w:rPr>
              <w:t xml:space="preserve"> koncentracijos kr</w:t>
            </w:r>
            <w:r>
              <w:rPr>
                <w:szCs w:val="24"/>
                <w:lang w:eastAsia="lt-LT"/>
              </w:rPr>
              <w:t>aujyje nustatymu (</w:t>
            </w:r>
            <w:r w:rsidRPr="004335CC">
              <w:rPr>
                <w:szCs w:val="24"/>
                <w:lang w:eastAsia="lt-LT"/>
              </w:rPr>
              <w:t>be transportavimo kainos)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686E" w:rsidRPr="004335CC" w:rsidRDefault="00B7686E" w:rsidP="00B7686E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97,4</w:t>
            </w:r>
            <w:r w:rsidR="00AC01F0">
              <w:rPr>
                <w:szCs w:val="24"/>
                <w:lang w:eastAsia="lt-LT"/>
              </w:rPr>
              <w:t>0</w:t>
            </w:r>
          </w:p>
        </w:tc>
      </w:tr>
    </w:tbl>
    <w:p w:rsidR="0006209A" w:rsidRDefault="0006209A" w:rsidP="0076604C">
      <w:pPr>
        <w:ind w:left="7776" w:firstLine="0"/>
        <w:rPr>
          <w:sz w:val="22"/>
          <w:szCs w:val="22"/>
        </w:rPr>
      </w:pPr>
      <w:r>
        <w:rPr>
          <w:sz w:val="22"/>
          <w:szCs w:val="22"/>
        </w:rPr>
        <w:br/>
      </w: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06209A" w:rsidRDefault="0006209A" w:rsidP="0006209A">
      <w:pPr>
        <w:rPr>
          <w:sz w:val="22"/>
          <w:szCs w:val="22"/>
        </w:rPr>
      </w:pPr>
    </w:p>
    <w:p w:rsidR="00AB16C7" w:rsidRPr="00B0212B" w:rsidRDefault="00AB16C7" w:rsidP="00AB16C7">
      <w:pPr>
        <w:ind w:left="6129" w:firstLine="227"/>
        <w:rPr>
          <w:szCs w:val="24"/>
        </w:rPr>
      </w:pPr>
      <w:r w:rsidRPr="00B0212B">
        <w:rPr>
          <w:szCs w:val="24"/>
        </w:rPr>
        <w:lastRenderedPageBreak/>
        <w:t>Plungės rajono savivaldybės</w:t>
      </w:r>
    </w:p>
    <w:p w:rsidR="00AB16C7" w:rsidRPr="00B0212B" w:rsidRDefault="00AB16C7" w:rsidP="00AB16C7">
      <w:pPr>
        <w:ind w:left="6129" w:firstLine="227"/>
        <w:rPr>
          <w:szCs w:val="24"/>
        </w:rPr>
      </w:pPr>
      <w:r w:rsidRPr="00B0212B">
        <w:rPr>
          <w:szCs w:val="24"/>
        </w:rPr>
        <w:t>tarybos 2020 m.</w:t>
      </w:r>
      <w:r>
        <w:rPr>
          <w:szCs w:val="24"/>
        </w:rPr>
        <w:t xml:space="preserve"> gruodžio</w:t>
      </w:r>
      <w:r w:rsidRPr="00B0212B">
        <w:rPr>
          <w:szCs w:val="24"/>
        </w:rPr>
        <w:t xml:space="preserve"> 2</w:t>
      </w:r>
      <w:r>
        <w:rPr>
          <w:szCs w:val="24"/>
        </w:rPr>
        <w:t>2</w:t>
      </w:r>
      <w:r w:rsidRPr="00B0212B">
        <w:rPr>
          <w:szCs w:val="24"/>
        </w:rPr>
        <w:t xml:space="preserve"> d.</w:t>
      </w:r>
    </w:p>
    <w:p w:rsidR="00AB16C7" w:rsidRDefault="00AB16C7" w:rsidP="00AB16C7">
      <w:pPr>
        <w:ind w:left="6129" w:firstLine="227"/>
        <w:rPr>
          <w:szCs w:val="24"/>
        </w:rPr>
      </w:pPr>
      <w:r w:rsidRPr="00B0212B">
        <w:rPr>
          <w:szCs w:val="24"/>
        </w:rPr>
        <w:t>sprendimo Nr. T1-</w:t>
      </w:r>
      <w:r w:rsidR="00AE0D25">
        <w:rPr>
          <w:szCs w:val="24"/>
        </w:rPr>
        <w:t>298</w:t>
      </w:r>
      <w:bookmarkStart w:id="0" w:name="_GoBack"/>
      <w:bookmarkEnd w:id="0"/>
    </w:p>
    <w:p w:rsidR="0076604C" w:rsidRDefault="00AB16C7" w:rsidP="00AB16C7">
      <w:pPr>
        <w:ind w:left="6129" w:firstLine="227"/>
        <w:rPr>
          <w:sz w:val="22"/>
          <w:szCs w:val="22"/>
        </w:rPr>
      </w:pPr>
      <w:r>
        <w:rPr>
          <w:szCs w:val="24"/>
        </w:rPr>
        <w:t xml:space="preserve">3 </w:t>
      </w:r>
      <w:r w:rsidRPr="00B0212B">
        <w:rPr>
          <w:szCs w:val="24"/>
        </w:rPr>
        <w:t>priedas</w:t>
      </w:r>
      <w:r>
        <w:rPr>
          <w:sz w:val="22"/>
          <w:szCs w:val="22"/>
        </w:rPr>
        <w:t xml:space="preserve"> 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65"/>
        <w:gridCol w:w="2858"/>
        <w:gridCol w:w="3280"/>
        <w:gridCol w:w="2410"/>
      </w:tblGrid>
      <w:tr w:rsidR="0076604C" w:rsidRPr="004335CC" w:rsidTr="00624D86">
        <w:trPr>
          <w:trHeight w:val="867"/>
        </w:trPr>
        <w:tc>
          <w:tcPr>
            <w:tcW w:w="95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06209A">
            <w:pPr>
              <w:ind w:firstLine="0"/>
              <w:rPr>
                <w:color w:val="000000"/>
                <w:szCs w:val="24"/>
                <w:lang w:eastAsia="lt-LT"/>
              </w:rPr>
            </w:pPr>
            <w:proofErr w:type="spellStart"/>
            <w:r w:rsidRPr="004335CC">
              <w:rPr>
                <w:color w:val="000000"/>
                <w:szCs w:val="24"/>
                <w:lang w:eastAsia="lt-LT"/>
              </w:rPr>
              <w:t>VšĮ</w:t>
            </w:r>
            <w:proofErr w:type="spellEnd"/>
            <w:r w:rsidRPr="004335CC">
              <w:rPr>
                <w:color w:val="000000"/>
                <w:szCs w:val="24"/>
                <w:lang w:eastAsia="lt-LT"/>
              </w:rPr>
              <w:t xml:space="preserve"> Plungės rajono savivaldybės ligoninėje nuomojamo</w:t>
            </w:r>
            <w:r>
              <w:rPr>
                <w:color w:val="000000"/>
                <w:szCs w:val="24"/>
                <w:lang w:eastAsia="lt-LT"/>
              </w:rPr>
              <w:t xml:space="preserve"> </w:t>
            </w:r>
            <w:r w:rsidRPr="004335CC">
              <w:rPr>
                <w:color w:val="000000"/>
                <w:szCs w:val="24"/>
                <w:lang w:eastAsia="lt-LT"/>
              </w:rPr>
              <w:t>medicininio inventoriaus nuomos kaina</w:t>
            </w:r>
          </w:p>
        </w:tc>
      </w:tr>
      <w:tr w:rsidR="0076604C" w:rsidRPr="004335CC" w:rsidTr="00624D86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24D86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24D86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5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24D86">
            <w:pPr>
              <w:rPr>
                <w:color w:val="000000"/>
                <w:szCs w:val="24"/>
                <w:lang w:eastAsia="lt-LT"/>
              </w:rPr>
            </w:pPr>
          </w:p>
        </w:tc>
      </w:tr>
      <w:tr w:rsidR="0076604C" w:rsidRPr="004335CC" w:rsidTr="00624D86">
        <w:trPr>
          <w:trHeight w:val="63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6A08FF" w:rsidP="006A08F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Eil. </w:t>
            </w:r>
            <w:r w:rsidR="0076604C" w:rsidRPr="004335CC">
              <w:rPr>
                <w:szCs w:val="24"/>
                <w:lang w:eastAsia="lt-LT"/>
              </w:rPr>
              <w:t>Nr.</w:t>
            </w:r>
          </w:p>
        </w:tc>
        <w:tc>
          <w:tcPr>
            <w:tcW w:w="6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A08F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Nuomojamo in</w:t>
            </w:r>
            <w:r w:rsidRPr="004335CC">
              <w:rPr>
                <w:szCs w:val="24"/>
                <w:lang w:eastAsia="lt-LT"/>
              </w:rPr>
              <w:t>ventoriaus pavadinimas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8FF" w:rsidRDefault="0076604C" w:rsidP="006A08FF">
            <w:pPr>
              <w:ind w:firstLine="0"/>
              <w:jc w:val="center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Kaina</w:t>
            </w:r>
            <w:r>
              <w:rPr>
                <w:szCs w:val="24"/>
                <w:lang w:eastAsia="lt-LT"/>
              </w:rPr>
              <w:t>,</w:t>
            </w:r>
          </w:p>
          <w:p w:rsidR="0076604C" w:rsidRPr="004335CC" w:rsidRDefault="0076604C" w:rsidP="006A08FF">
            <w:pPr>
              <w:ind w:firstLine="0"/>
              <w:jc w:val="center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EUR už 1 mėn.</w:t>
            </w:r>
          </w:p>
        </w:tc>
      </w:tr>
      <w:tr w:rsidR="0076604C" w:rsidRPr="004335CC" w:rsidTr="00624D86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A08FF">
            <w:pPr>
              <w:ind w:firstLine="0"/>
              <w:jc w:val="center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1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Funkcinė lova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10</w:t>
            </w:r>
            <w:r w:rsidR="002412B5">
              <w:rPr>
                <w:szCs w:val="24"/>
                <w:lang w:eastAsia="lt-LT"/>
              </w:rPr>
              <w:t>,00</w:t>
            </w:r>
          </w:p>
        </w:tc>
      </w:tr>
      <w:tr w:rsidR="0076604C" w:rsidRPr="004335CC" w:rsidTr="00624D86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A08FF">
            <w:pPr>
              <w:ind w:firstLine="0"/>
              <w:jc w:val="center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2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Ligonio keltuvas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7,00</w:t>
            </w:r>
          </w:p>
        </w:tc>
      </w:tr>
      <w:tr w:rsidR="0076604C" w:rsidRPr="004335CC" w:rsidTr="00624D86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A08FF">
            <w:pPr>
              <w:ind w:firstLine="0"/>
              <w:jc w:val="center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3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Neįgaliųjų vežimėlis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7,00</w:t>
            </w:r>
          </w:p>
        </w:tc>
      </w:tr>
      <w:tr w:rsidR="0076604C" w:rsidRPr="004335CC" w:rsidTr="00624D86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A08FF">
            <w:pPr>
              <w:ind w:firstLine="0"/>
              <w:jc w:val="center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4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Sėdimi tualetai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3,00</w:t>
            </w:r>
          </w:p>
        </w:tc>
      </w:tr>
      <w:tr w:rsidR="0076604C" w:rsidRPr="004335CC" w:rsidTr="00624D86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A08FF">
            <w:pPr>
              <w:ind w:firstLine="0"/>
              <w:jc w:val="center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5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607393">
            <w:pPr>
              <w:ind w:firstLine="0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Vaikštynė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4C" w:rsidRPr="004335CC" w:rsidRDefault="0076604C" w:rsidP="002412B5">
            <w:pPr>
              <w:jc w:val="left"/>
              <w:rPr>
                <w:szCs w:val="24"/>
                <w:lang w:eastAsia="lt-LT"/>
              </w:rPr>
            </w:pPr>
            <w:r w:rsidRPr="004335CC">
              <w:rPr>
                <w:szCs w:val="24"/>
                <w:lang w:eastAsia="lt-LT"/>
              </w:rPr>
              <w:t>2,00</w:t>
            </w:r>
          </w:p>
        </w:tc>
      </w:tr>
    </w:tbl>
    <w:p w:rsidR="00173687" w:rsidRDefault="00173687" w:rsidP="002412B5">
      <w:pPr>
        <w:ind w:firstLine="0"/>
      </w:pPr>
    </w:p>
    <w:sectPr w:rsidR="00173687" w:rsidSect="0006209A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696"/>
    <w:multiLevelType w:val="multilevel"/>
    <w:tmpl w:val="C9CC4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6DA24D4"/>
    <w:multiLevelType w:val="hybridMultilevel"/>
    <w:tmpl w:val="9E12AA5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367AE9"/>
    <w:multiLevelType w:val="hybridMultilevel"/>
    <w:tmpl w:val="9E12AA5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12189"/>
    <w:multiLevelType w:val="multilevel"/>
    <w:tmpl w:val="9632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127221"/>
    <w:multiLevelType w:val="multilevel"/>
    <w:tmpl w:val="A12472A8"/>
    <w:lvl w:ilvl="0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6FCE78C7"/>
    <w:multiLevelType w:val="multilevel"/>
    <w:tmpl w:val="7FB4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CC4919"/>
    <w:multiLevelType w:val="hybridMultilevel"/>
    <w:tmpl w:val="FF669622"/>
    <w:lvl w:ilvl="0" w:tplc="0427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22"/>
    <w:rsid w:val="0006209A"/>
    <w:rsid w:val="000A064D"/>
    <w:rsid w:val="00173687"/>
    <w:rsid w:val="0019176D"/>
    <w:rsid w:val="001C4FDB"/>
    <w:rsid w:val="001F48EC"/>
    <w:rsid w:val="002412B5"/>
    <w:rsid w:val="002E3B4B"/>
    <w:rsid w:val="00331EC4"/>
    <w:rsid w:val="00355F32"/>
    <w:rsid w:val="00392B96"/>
    <w:rsid w:val="003A1A18"/>
    <w:rsid w:val="00504B11"/>
    <w:rsid w:val="005D0C14"/>
    <w:rsid w:val="005D20D2"/>
    <w:rsid w:val="00607393"/>
    <w:rsid w:val="00615E7B"/>
    <w:rsid w:val="00620F65"/>
    <w:rsid w:val="0068781B"/>
    <w:rsid w:val="00692286"/>
    <w:rsid w:val="006928FA"/>
    <w:rsid w:val="006A08FF"/>
    <w:rsid w:val="006A25B8"/>
    <w:rsid w:val="006C1122"/>
    <w:rsid w:val="006F648C"/>
    <w:rsid w:val="0076604C"/>
    <w:rsid w:val="00834C68"/>
    <w:rsid w:val="00841063"/>
    <w:rsid w:val="00845422"/>
    <w:rsid w:val="008631FA"/>
    <w:rsid w:val="00A20BB1"/>
    <w:rsid w:val="00A84786"/>
    <w:rsid w:val="00AB16C7"/>
    <w:rsid w:val="00AB301E"/>
    <w:rsid w:val="00AC01F0"/>
    <w:rsid w:val="00AE0D25"/>
    <w:rsid w:val="00B3206B"/>
    <w:rsid w:val="00B42351"/>
    <w:rsid w:val="00B57245"/>
    <w:rsid w:val="00B7686E"/>
    <w:rsid w:val="00BF4E45"/>
    <w:rsid w:val="00C11A58"/>
    <w:rsid w:val="00C14176"/>
    <w:rsid w:val="00C51CDA"/>
    <w:rsid w:val="00D953BB"/>
    <w:rsid w:val="00E701B6"/>
    <w:rsid w:val="00ED5C42"/>
    <w:rsid w:val="00F12A6C"/>
    <w:rsid w:val="00F71D5D"/>
    <w:rsid w:val="00F74AC1"/>
    <w:rsid w:val="00F84906"/>
    <w:rsid w:val="00FD42BD"/>
    <w:rsid w:val="00FE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454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link w:val="Antrat1Diagrama"/>
    <w:uiPriority w:val="9"/>
    <w:qFormat/>
    <w:rsid w:val="002412B5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845422"/>
    <w:rPr>
      <w:sz w:val="16"/>
    </w:rPr>
  </w:style>
  <w:style w:type="paragraph" w:customStyle="1" w:styleId="CharCharDiagramaDiagrama1">
    <w:name w:val="Char Char Diagrama Diagrama1"/>
    <w:basedOn w:val="prastasis"/>
    <w:rsid w:val="0084542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5D20D2"/>
    <w:pPr>
      <w:ind w:left="720"/>
      <w:contextualSpacing/>
    </w:pPr>
  </w:style>
  <w:style w:type="paragraph" w:styleId="prastasistinklapis">
    <w:name w:val="Normal (Web)"/>
    <w:basedOn w:val="prastasis"/>
    <w:uiPriority w:val="99"/>
    <w:unhideWhenUsed/>
    <w:rsid w:val="005D20D2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2412B5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928F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928FA"/>
    <w:rPr>
      <w:rFonts w:ascii="Tahoma" w:eastAsia="Times New Roman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B572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454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link w:val="Antrat1Diagrama"/>
    <w:uiPriority w:val="9"/>
    <w:qFormat/>
    <w:rsid w:val="002412B5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845422"/>
    <w:rPr>
      <w:sz w:val="16"/>
    </w:rPr>
  </w:style>
  <w:style w:type="paragraph" w:customStyle="1" w:styleId="CharCharDiagramaDiagrama1">
    <w:name w:val="Char Char Diagrama Diagrama1"/>
    <w:basedOn w:val="prastasis"/>
    <w:rsid w:val="0084542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5D20D2"/>
    <w:pPr>
      <w:ind w:left="720"/>
      <w:contextualSpacing/>
    </w:pPr>
  </w:style>
  <w:style w:type="paragraph" w:styleId="prastasistinklapis">
    <w:name w:val="Normal (Web)"/>
    <w:basedOn w:val="prastasis"/>
    <w:uiPriority w:val="99"/>
    <w:unhideWhenUsed/>
    <w:rsid w:val="005D20D2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2412B5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928F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928FA"/>
    <w:rPr>
      <w:rFonts w:ascii="Tahoma" w:eastAsia="Times New Roman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B57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lungesligonin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6F27EA9A</Template>
  <TotalTime>3</TotalTime>
  <Pages>4</Pages>
  <Words>2894</Words>
  <Characters>1651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dcterms:created xsi:type="dcterms:W3CDTF">2020-12-09T06:25:00Z</dcterms:created>
  <dcterms:modified xsi:type="dcterms:W3CDTF">2020-12-23T05:50:00Z</dcterms:modified>
</cp:coreProperties>
</file>