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316B67" w:rsidP="00316B67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3144AD77" wp14:editId="32BF73D7">
            <wp:simplePos x="0" y="0"/>
            <wp:positionH relativeFrom="column">
              <wp:posOffset>2800350</wp:posOffset>
            </wp:positionH>
            <wp:positionV relativeFrom="paragraph">
              <wp:posOffset>-278130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316B67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316B67">
      <w:pPr>
        <w:jc w:val="center"/>
        <w:rPr>
          <w:b/>
          <w:sz w:val="28"/>
          <w:szCs w:val="28"/>
          <w:lang w:eastAsia="en-US"/>
        </w:rPr>
      </w:pPr>
    </w:p>
    <w:p w:rsidR="00EF1F5F" w:rsidRDefault="00EF1F5F" w:rsidP="00316B67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EF1F5F" w:rsidRDefault="00930935" w:rsidP="00316B6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DĖL PRITARIMO </w:t>
      </w:r>
      <w:r w:rsidR="002826C7">
        <w:rPr>
          <w:b/>
          <w:sz w:val="28"/>
          <w:szCs w:val="28"/>
          <w:lang w:eastAsia="en-US"/>
        </w:rPr>
        <w:t xml:space="preserve">PLUNGĖS </w:t>
      </w:r>
      <w:r w:rsidR="00EB62FC">
        <w:rPr>
          <w:b/>
          <w:sz w:val="28"/>
          <w:szCs w:val="28"/>
          <w:lang w:eastAsia="en-US"/>
        </w:rPr>
        <w:t>SPECIALIOJO UGDYMO CENTRO</w:t>
      </w:r>
      <w:r>
        <w:rPr>
          <w:b/>
          <w:sz w:val="28"/>
          <w:szCs w:val="28"/>
          <w:lang w:eastAsia="en-US"/>
        </w:rPr>
        <w:t xml:space="preserve"> PLANUOJAMAM ĮGYVENDINTI PROJEKTUI „</w:t>
      </w:r>
      <w:r w:rsidR="00EB62FC">
        <w:rPr>
          <w:b/>
          <w:sz w:val="28"/>
          <w:szCs w:val="28"/>
          <w:lang w:eastAsia="en-US"/>
        </w:rPr>
        <w:t xml:space="preserve">PASLAUGŲ CENTRO </w:t>
      </w:r>
      <w:r w:rsidR="002B2F1C">
        <w:rPr>
          <w:b/>
          <w:sz w:val="28"/>
          <w:szCs w:val="28"/>
          <w:lang w:eastAsia="en-US"/>
        </w:rPr>
        <w:t xml:space="preserve">VAIKAMS </w:t>
      </w:r>
      <w:r w:rsidR="00EB62FC">
        <w:rPr>
          <w:b/>
          <w:sz w:val="28"/>
          <w:szCs w:val="28"/>
          <w:lang w:eastAsia="en-US"/>
        </w:rPr>
        <w:t>ĮKŪRIMAS PLUNGĖS MIESTE</w:t>
      </w:r>
      <w:r>
        <w:rPr>
          <w:b/>
          <w:sz w:val="28"/>
          <w:szCs w:val="28"/>
          <w:lang w:eastAsia="en-US"/>
        </w:rPr>
        <w:t xml:space="preserve">“ </w:t>
      </w:r>
      <w:r w:rsidR="0062767B">
        <w:rPr>
          <w:b/>
          <w:sz w:val="28"/>
          <w:szCs w:val="28"/>
          <w:lang w:eastAsia="en-US"/>
        </w:rPr>
        <w:t>IR LĖŠŲ SKYRIMO</w:t>
      </w:r>
    </w:p>
    <w:p w:rsidR="00C357AD" w:rsidRPr="00EF1F5F" w:rsidRDefault="00C357AD" w:rsidP="00316B67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9A5B3A" w:rsidP="00316B67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2020</w:t>
      </w:r>
      <w:r w:rsidR="00EF1F5F" w:rsidRPr="00EF1F5F">
        <w:rPr>
          <w:szCs w:val="20"/>
          <w:lang w:eastAsia="en-US"/>
        </w:rPr>
        <w:t xml:space="preserve"> m. </w:t>
      </w:r>
      <w:r w:rsidR="00EB62FC">
        <w:rPr>
          <w:szCs w:val="20"/>
          <w:lang w:eastAsia="en-US"/>
        </w:rPr>
        <w:t>liepos</w:t>
      </w:r>
      <w:r w:rsidR="00A13049">
        <w:rPr>
          <w:szCs w:val="20"/>
          <w:lang w:eastAsia="en-US"/>
        </w:rPr>
        <w:t xml:space="preserve"> 30</w:t>
      </w:r>
      <w:r w:rsidR="00EF1F5F"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020D46">
        <w:rPr>
          <w:szCs w:val="20"/>
          <w:lang w:eastAsia="en-US"/>
        </w:rPr>
        <w:t>160</w:t>
      </w:r>
      <w:bookmarkStart w:id="0" w:name="_GoBack"/>
      <w:bookmarkEnd w:id="0"/>
    </w:p>
    <w:p w:rsidR="00EF1F5F" w:rsidRPr="00EF1F5F" w:rsidRDefault="00EF1F5F" w:rsidP="00316B67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316B67">
      <w:pPr>
        <w:jc w:val="center"/>
        <w:rPr>
          <w:szCs w:val="20"/>
          <w:lang w:eastAsia="en-US"/>
        </w:rPr>
      </w:pPr>
    </w:p>
    <w:p w:rsidR="00B954D6" w:rsidRDefault="00B954D6" w:rsidP="00B954D6">
      <w:pPr>
        <w:ind w:firstLine="720"/>
        <w:jc w:val="both"/>
        <w:rPr>
          <w:szCs w:val="20"/>
          <w:lang w:eastAsia="en-US"/>
        </w:rPr>
      </w:pPr>
      <w:r w:rsidRPr="00EF1F5F">
        <w:rPr>
          <w:szCs w:val="20"/>
          <w:lang w:eastAsia="en-US"/>
        </w:rPr>
        <w:t>Vadovaudamasi Lietuvos Respublikos vietos</w:t>
      </w:r>
      <w:r>
        <w:rPr>
          <w:szCs w:val="20"/>
          <w:lang w:eastAsia="en-US"/>
        </w:rPr>
        <w:t xml:space="preserve"> savivaldos įstatymo 16 straipsnio 4 dalimi,2014–2020 metų Europos Sąjungos fondų investicijų veiksmų programos 8 prioriteto „Socialinės įtrauktiems didinimas ir kova su skurdu“ įgyvendinimo priemonės Nr.08.1.1-CPVA-K-429 „Paslaugų centrai vaikams“ projektų finansavimo sąlygų aprašu, patvirtintu Lietuvos Respublikos socialinės apsaugos ir darbo ministro 2020 m. gegužės 26 d. įsakymu Nr. A1-455, Plungės rajono </w:t>
      </w:r>
      <w:r w:rsidRPr="00741DE3">
        <w:rPr>
          <w:szCs w:val="20"/>
          <w:lang w:eastAsia="en-US"/>
        </w:rPr>
        <w:t>savivaldybės taryba  n u s p r e n d ž i a:</w:t>
      </w:r>
    </w:p>
    <w:p w:rsidR="00B954D6" w:rsidRPr="00847923" w:rsidRDefault="00B954D6" w:rsidP="00B954D6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rFonts w:eastAsia="Batang"/>
          <w:szCs w:val="20"/>
          <w:lang w:eastAsia="en-US"/>
        </w:rPr>
        <w:t xml:space="preserve">1. </w:t>
      </w:r>
      <w:r w:rsidRPr="00EF1F5F">
        <w:rPr>
          <w:szCs w:val="20"/>
          <w:lang w:eastAsia="en-US"/>
        </w:rPr>
        <w:t>P</w:t>
      </w:r>
      <w:r>
        <w:rPr>
          <w:szCs w:val="20"/>
          <w:lang w:eastAsia="en-US"/>
        </w:rPr>
        <w:t xml:space="preserve">ritarti Plungės specialiojo ugdymo centro (toliau – Pareiškėjas) planuojamam įgyvendinti projektui „Paslaugų centro vaikams įkūrimas Plungės mieste“ (toliau – Projektas), pagal 2014–2020 metų Europos Sąjungos fondų investicijų veiksmų programos 8 prioriteto „Socialinės </w:t>
      </w:r>
      <w:proofErr w:type="spellStart"/>
      <w:r>
        <w:rPr>
          <w:szCs w:val="20"/>
          <w:lang w:eastAsia="en-US"/>
        </w:rPr>
        <w:t>įtraukties</w:t>
      </w:r>
      <w:proofErr w:type="spellEnd"/>
      <w:r>
        <w:rPr>
          <w:szCs w:val="20"/>
          <w:lang w:eastAsia="en-US"/>
        </w:rPr>
        <w:t xml:space="preserve"> didinimas ir kova su skurdu“ įgyvendinimo priemonę Nr. 08.1.1-CPVA-K-429 „Paslaugų centrai vaikams“</w:t>
      </w:r>
      <w:r w:rsidRPr="00847923">
        <w:t>.</w:t>
      </w:r>
    </w:p>
    <w:p w:rsidR="00B954D6" w:rsidRDefault="00B954D6" w:rsidP="00B954D6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2. </w:t>
      </w:r>
      <w:r w:rsidRPr="00552178">
        <w:rPr>
          <w:lang w:eastAsia="en-US"/>
        </w:rPr>
        <w:t xml:space="preserve">Lietuvos Respublikos </w:t>
      </w:r>
      <w:r>
        <w:rPr>
          <w:lang w:eastAsia="en-US"/>
        </w:rPr>
        <w:t>socialinės apsaugos ir darbo</w:t>
      </w:r>
      <w:r w:rsidRPr="00552178">
        <w:rPr>
          <w:lang w:eastAsia="en-US"/>
        </w:rPr>
        <w:t xml:space="preserve"> ministerijai priėmus sprendimą finansuoti Projektą</w:t>
      </w:r>
      <w:r w:rsidR="00C67701">
        <w:rPr>
          <w:lang w:eastAsia="en-US"/>
        </w:rPr>
        <w:t>,</w:t>
      </w:r>
      <w:r w:rsidRPr="00552178">
        <w:rPr>
          <w:lang w:eastAsia="en-US"/>
        </w:rPr>
        <w:t xml:space="preserve"> prisidėti prie Projekto įgyvendinimo ne mažiau kaip </w:t>
      </w:r>
      <w:r>
        <w:rPr>
          <w:lang w:eastAsia="en-US"/>
        </w:rPr>
        <w:t>5</w:t>
      </w:r>
      <w:r w:rsidRPr="00552178">
        <w:rPr>
          <w:lang w:eastAsia="en-US"/>
        </w:rPr>
        <w:t xml:space="preserve"> procent</w:t>
      </w:r>
      <w:r>
        <w:rPr>
          <w:lang w:eastAsia="en-US"/>
        </w:rPr>
        <w:t>ų</w:t>
      </w:r>
      <w:r w:rsidRPr="00552178">
        <w:rPr>
          <w:lang w:eastAsia="en-US"/>
        </w:rPr>
        <w:t xml:space="preserve"> visų tinkamų finansuoti Projekto išlaidų Savivaldybės lėšomis bei padengti tinkamas ir netinkamas finansuoti, tačiau Projektui įgyvendinti būtinas, išlaidas ir tinkamas išlaidas, kurių nepadengia Projekto finansavimas</w:t>
      </w:r>
      <w:r>
        <w:rPr>
          <w:szCs w:val="20"/>
          <w:lang w:eastAsia="en-US"/>
        </w:rPr>
        <w:t>.</w:t>
      </w:r>
    </w:p>
    <w:p w:rsidR="00B954D6" w:rsidRDefault="00B954D6" w:rsidP="00B954D6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3. Įpareigoti Plungės specialiojo ugdymo centrą </w:t>
      </w:r>
      <w:r w:rsidRPr="008B6FEF">
        <w:t xml:space="preserve">teikti Projekto paraišką ir kitus susijusius dokumentus, nurodytus </w:t>
      </w:r>
      <w:r w:rsidRPr="008B6FEF">
        <w:rPr>
          <w:kern w:val="16"/>
        </w:rPr>
        <w:t xml:space="preserve">2014–2020 metų Europos Sąjungos fondų Investicijų veiksmų programos </w:t>
      </w:r>
      <w:r>
        <w:rPr>
          <w:kern w:val="16"/>
        </w:rPr>
        <w:t xml:space="preserve">8 prioriteto </w:t>
      </w:r>
      <w:r w:rsidRPr="008B6FEF">
        <w:rPr>
          <w:kern w:val="16"/>
        </w:rPr>
        <w:t>„</w:t>
      </w:r>
      <w:r>
        <w:rPr>
          <w:szCs w:val="20"/>
          <w:lang w:eastAsia="en-US"/>
        </w:rPr>
        <w:t>Socialinės įtrauktiems didinimas ir kova su skurdu“ įgyvendinimo priemonės Nr. 08.1.1-CPVA-K-429 „Paslaugų centrai vaikams“  projektų finansavimo sąlygų apraše</w:t>
      </w:r>
      <w:r>
        <w:t>.</w:t>
      </w:r>
    </w:p>
    <w:p w:rsidR="008B6FEF" w:rsidRDefault="008B6FEF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316B67" w:rsidRDefault="00316B67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786489" w:rsidRDefault="006F5D36" w:rsidP="00316B67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>Savivaldybės meras</w:t>
      </w:r>
      <w:r w:rsidR="00316B67">
        <w:rPr>
          <w:szCs w:val="20"/>
          <w:lang w:eastAsia="en-US"/>
        </w:rPr>
        <w:t xml:space="preserve"> </w:t>
      </w:r>
      <w:r w:rsidR="00316B67">
        <w:rPr>
          <w:szCs w:val="20"/>
          <w:lang w:eastAsia="en-US"/>
        </w:rPr>
        <w:tab/>
        <w:t>Audrius Klišonis</w:t>
      </w:r>
      <w:r w:rsidR="00EF1F5F" w:rsidRPr="00EF1F5F">
        <w:rPr>
          <w:szCs w:val="20"/>
          <w:lang w:eastAsia="en-US"/>
        </w:rPr>
        <w:tab/>
      </w:r>
      <w:r w:rsidR="00EF1F5F" w:rsidRPr="00EF1F5F">
        <w:rPr>
          <w:szCs w:val="20"/>
          <w:lang w:eastAsia="en-US"/>
        </w:rPr>
        <w:tab/>
      </w:r>
    </w:p>
    <w:p w:rsidR="00786489" w:rsidRDefault="00786489" w:rsidP="00B74995">
      <w:pPr>
        <w:rPr>
          <w:szCs w:val="20"/>
          <w:lang w:eastAsia="en-US"/>
        </w:rPr>
      </w:pPr>
    </w:p>
    <w:sectPr w:rsidR="00786489" w:rsidSect="00316B6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956"/>
    <w:multiLevelType w:val="hybridMultilevel"/>
    <w:tmpl w:val="C44A04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B339A"/>
    <w:multiLevelType w:val="hybridMultilevel"/>
    <w:tmpl w:val="AD4CA81A"/>
    <w:lvl w:ilvl="0" w:tplc="AED83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928" w:hanging="360"/>
      </w:p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4">
    <w:nsid w:val="2EB05C6D"/>
    <w:multiLevelType w:val="hybridMultilevel"/>
    <w:tmpl w:val="0B24AEAA"/>
    <w:lvl w:ilvl="0" w:tplc="611CE7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40CD29F4"/>
    <w:multiLevelType w:val="hybridMultilevel"/>
    <w:tmpl w:val="E3FA8B04"/>
    <w:lvl w:ilvl="0" w:tplc="146603E0">
      <w:start w:val="5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2">
    <w:nsid w:val="48233CCA"/>
    <w:multiLevelType w:val="hybridMultilevel"/>
    <w:tmpl w:val="7EC032BA"/>
    <w:lvl w:ilvl="0" w:tplc="F7565B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5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7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D1B4716"/>
    <w:multiLevelType w:val="hybridMultilevel"/>
    <w:tmpl w:val="48D0C090"/>
    <w:lvl w:ilvl="0" w:tplc="F7565B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11"/>
  </w:num>
  <w:num w:numId="5">
    <w:abstractNumId w:val="16"/>
  </w:num>
  <w:num w:numId="6">
    <w:abstractNumId w:val="9"/>
  </w:num>
  <w:num w:numId="7">
    <w:abstractNumId w:val="15"/>
  </w:num>
  <w:num w:numId="8">
    <w:abstractNumId w:val="7"/>
  </w:num>
  <w:num w:numId="9">
    <w:abstractNumId w:val="8"/>
  </w:num>
  <w:num w:numId="10">
    <w:abstractNumId w:val="6"/>
  </w:num>
  <w:num w:numId="11">
    <w:abstractNumId w:val="17"/>
  </w:num>
  <w:num w:numId="12">
    <w:abstractNumId w:val="14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14"/>
  </w:num>
  <w:num w:numId="14">
    <w:abstractNumId w:val="14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3"/>
  </w:num>
  <w:num w:numId="16">
    <w:abstractNumId w:val="1"/>
  </w:num>
  <w:num w:numId="17">
    <w:abstractNumId w:val="10"/>
  </w:num>
  <w:num w:numId="18">
    <w:abstractNumId w:val="0"/>
  </w:num>
  <w:num w:numId="19">
    <w:abstractNumId w:val="4"/>
  </w:num>
  <w:num w:numId="20">
    <w:abstractNumId w:val="19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0278"/>
    <w:rsid w:val="00003508"/>
    <w:rsid w:val="000051B8"/>
    <w:rsid w:val="0000643A"/>
    <w:rsid w:val="00006FDF"/>
    <w:rsid w:val="00013758"/>
    <w:rsid w:val="00013D6A"/>
    <w:rsid w:val="00020D46"/>
    <w:rsid w:val="00024733"/>
    <w:rsid w:val="0002495D"/>
    <w:rsid w:val="00030018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29A8"/>
    <w:rsid w:val="00054A24"/>
    <w:rsid w:val="00055729"/>
    <w:rsid w:val="00055E36"/>
    <w:rsid w:val="00060CA1"/>
    <w:rsid w:val="0006261F"/>
    <w:rsid w:val="00064C85"/>
    <w:rsid w:val="000653CD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6B36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38D2"/>
    <w:rsid w:val="000F42C1"/>
    <w:rsid w:val="000F6A8B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5218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2062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2266"/>
    <w:rsid w:val="00213B0A"/>
    <w:rsid w:val="00214CF2"/>
    <w:rsid w:val="0021555F"/>
    <w:rsid w:val="00225AE3"/>
    <w:rsid w:val="00232A5B"/>
    <w:rsid w:val="00233DE8"/>
    <w:rsid w:val="0023644C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33D"/>
    <w:rsid w:val="00262A4A"/>
    <w:rsid w:val="00272832"/>
    <w:rsid w:val="002738EE"/>
    <w:rsid w:val="002767A0"/>
    <w:rsid w:val="00277C70"/>
    <w:rsid w:val="00282283"/>
    <w:rsid w:val="002826C7"/>
    <w:rsid w:val="00286E93"/>
    <w:rsid w:val="0029389A"/>
    <w:rsid w:val="00293C68"/>
    <w:rsid w:val="00297CF2"/>
    <w:rsid w:val="002A19E4"/>
    <w:rsid w:val="002A6670"/>
    <w:rsid w:val="002B2108"/>
    <w:rsid w:val="002B2F1C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5AB5"/>
    <w:rsid w:val="00316B67"/>
    <w:rsid w:val="00317FD9"/>
    <w:rsid w:val="003210FF"/>
    <w:rsid w:val="003221DC"/>
    <w:rsid w:val="00323432"/>
    <w:rsid w:val="003252BE"/>
    <w:rsid w:val="00326399"/>
    <w:rsid w:val="00331117"/>
    <w:rsid w:val="00331EBA"/>
    <w:rsid w:val="00335C4D"/>
    <w:rsid w:val="00336D32"/>
    <w:rsid w:val="00340C4B"/>
    <w:rsid w:val="00341D05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28B4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C2AEB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08D4"/>
    <w:rsid w:val="00421471"/>
    <w:rsid w:val="00422055"/>
    <w:rsid w:val="00422403"/>
    <w:rsid w:val="004251C9"/>
    <w:rsid w:val="00430AF6"/>
    <w:rsid w:val="00432271"/>
    <w:rsid w:val="004332B1"/>
    <w:rsid w:val="0043587E"/>
    <w:rsid w:val="00435C03"/>
    <w:rsid w:val="004364C7"/>
    <w:rsid w:val="00437E15"/>
    <w:rsid w:val="00442065"/>
    <w:rsid w:val="00446709"/>
    <w:rsid w:val="00446A28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0924"/>
    <w:rsid w:val="004A5DC4"/>
    <w:rsid w:val="004B000C"/>
    <w:rsid w:val="004B0E73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07168"/>
    <w:rsid w:val="00510424"/>
    <w:rsid w:val="00511368"/>
    <w:rsid w:val="005113A2"/>
    <w:rsid w:val="00515183"/>
    <w:rsid w:val="005179C9"/>
    <w:rsid w:val="00522765"/>
    <w:rsid w:val="00524999"/>
    <w:rsid w:val="00530F82"/>
    <w:rsid w:val="005318FC"/>
    <w:rsid w:val="00531EF5"/>
    <w:rsid w:val="00533A66"/>
    <w:rsid w:val="00534132"/>
    <w:rsid w:val="00534CA1"/>
    <w:rsid w:val="005414A2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5201"/>
    <w:rsid w:val="00567293"/>
    <w:rsid w:val="0057255B"/>
    <w:rsid w:val="00575CB6"/>
    <w:rsid w:val="00577B82"/>
    <w:rsid w:val="00580378"/>
    <w:rsid w:val="00581126"/>
    <w:rsid w:val="00582197"/>
    <w:rsid w:val="00585937"/>
    <w:rsid w:val="00586340"/>
    <w:rsid w:val="005924C0"/>
    <w:rsid w:val="00595E13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1BFE"/>
    <w:rsid w:val="005E2893"/>
    <w:rsid w:val="005E6B84"/>
    <w:rsid w:val="005E6CC4"/>
    <w:rsid w:val="005E714C"/>
    <w:rsid w:val="005E7AF7"/>
    <w:rsid w:val="005F0334"/>
    <w:rsid w:val="0060358E"/>
    <w:rsid w:val="00605876"/>
    <w:rsid w:val="00607675"/>
    <w:rsid w:val="00612E09"/>
    <w:rsid w:val="00613984"/>
    <w:rsid w:val="00614857"/>
    <w:rsid w:val="00617E96"/>
    <w:rsid w:val="00621113"/>
    <w:rsid w:val="00624007"/>
    <w:rsid w:val="0062767B"/>
    <w:rsid w:val="0063140A"/>
    <w:rsid w:val="00632108"/>
    <w:rsid w:val="00632B33"/>
    <w:rsid w:val="00641091"/>
    <w:rsid w:val="00641DAA"/>
    <w:rsid w:val="006446AA"/>
    <w:rsid w:val="006449FF"/>
    <w:rsid w:val="00645C4D"/>
    <w:rsid w:val="0065596B"/>
    <w:rsid w:val="00655A2E"/>
    <w:rsid w:val="00662723"/>
    <w:rsid w:val="0066362C"/>
    <w:rsid w:val="00672F6B"/>
    <w:rsid w:val="00673C8B"/>
    <w:rsid w:val="00675772"/>
    <w:rsid w:val="00685202"/>
    <w:rsid w:val="0069290B"/>
    <w:rsid w:val="00693A19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21B1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0F13"/>
    <w:rsid w:val="007128D6"/>
    <w:rsid w:val="00716224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A2682"/>
    <w:rsid w:val="007B3C73"/>
    <w:rsid w:val="007B4C12"/>
    <w:rsid w:val="007B6B86"/>
    <w:rsid w:val="007C113E"/>
    <w:rsid w:val="007C119A"/>
    <w:rsid w:val="007C1267"/>
    <w:rsid w:val="007C12FF"/>
    <w:rsid w:val="007C2CE0"/>
    <w:rsid w:val="007C3104"/>
    <w:rsid w:val="007C4635"/>
    <w:rsid w:val="007C6212"/>
    <w:rsid w:val="007D13AD"/>
    <w:rsid w:val="007E1CB6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1AA2"/>
    <w:rsid w:val="00844BDD"/>
    <w:rsid w:val="00847923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6CC1"/>
    <w:rsid w:val="008B6FEF"/>
    <w:rsid w:val="008B7CA1"/>
    <w:rsid w:val="008C510A"/>
    <w:rsid w:val="008D0059"/>
    <w:rsid w:val="008D099B"/>
    <w:rsid w:val="008D09A7"/>
    <w:rsid w:val="008D1F06"/>
    <w:rsid w:val="008D38F5"/>
    <w:rsid w:val="008E180D"/>
    <w:rsid w:val="008E3907"/>
    <w:rsid w:val="008E7971"/>
    <w:rsid w:val="008F19F7"/>
    <w:rsid w:val="0090153B"/>
    <w:rsid w:val="009027F4"/>
    <w:rsid w:val="00902AE8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935"/>
    <w:rsid w:val="00930D0D"/>
    <w:rsid w:val="00933255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3920"/>
    <w:rsid w:val="00971542"/>
    <w:rsid w:val="00973E69"/>
    <w:rsid w:val="00974264"/>
    <w:rsid w:val="009748A5"/>
    <w:rsid w:val="00977EC9"/>
    <w:rsid w:val="00980E3E"/>
    <w:rsid w:val="00982268"/>
    <w:rsid w:val="00986913"/>
    <w:rsid w:val="00992E26"/>
    <w:rsid w:val="009A524B"/>
    <w:rsid w:val="009A56FD"/>
    <w:rsid w:val="009A5B3A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D95"/>
    <w:rsid w:val="009F3375"/>
    <w:rsid w:val="009F4407"/>
    <w:rsid w:val="009F480A"/>
    <w:rsid w:val="009F4CF5"/>
    <w:rsid w:val="009F7E2C"/>
    <w:rsid w:val="00A002BA"/>
    <w:rsid w:val="00A0111A"/>
    <w:rsid w:val="00A11356"/>
    <w:rsid w:val="00A11D06"/>
    <w:rsid w:val="00A1279A"/>
    <w:rsid w:val="00A13049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2531B"/>
    <w:rsid w:val="00A274D6"/>
    <w:rsid w:val="00A36802"/>
    <w:rsid w:val="00A4274C"/>
    <w:rsid w:val="00A51430"/>
    <w:rsid w:val="00A558BA"/>
    <w:rsid w:val="00A55D34"/>
    <w:rsid w:val="00A61A0F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9253D"/>
    <w:rsid w:val="00A96875"/>
    <w:rsid w:val="00A971FD"/>
    <w:rsid w:val="00AA7108"/>
    <w:rsid w:val="00AA7D51"/>
    <w:rsid w:val="00AB3557"/>
    <w:rsid w:val="00AB5918"/>
    <w:rsid w:val="00AC0DDF"/>
    <w:rsid w:val="00AC2E7B"/>
    <w:rsid w:val="00AD1264"/>
    <w:rsid w:val="00AD28D3"/>
    <w:rsid w:val="00AD6FA7"/>
    <w:rsid w:val="00AE09CD"/>
    <w:rsid w:val="00AE6E7B"/>
    <w:rsid w:val="00AF0E22"/>
    <w:rsid w:val="00AF15E9"/>
    <w:rsid w:val="00AF6559"/>
    <w:rsid w:val="00AF677D"/>
    <w:rsid w:val="00B01922"/>
    <w:rsid w:val="00B07199"/>
    <w:rsid w:val="00B07EF6"/>
    <w:rsid w:val="00B1670A"/>
    <w:rsid w:val="00B175C6"/>
    <w:rsid w:val="00B20098"/>
    <w:rsid w:val="00B24938"/>
    <w:rsid w:val="00B26372"/>
    <w:rsid w:val="00B32AD1"/>
    <w:rsid w:val="00B3397A"/>
    <w:rsid w:val="00B448EB"/>
    <w:rsid w:val="00B45A90"/>
    <w:rsid w:val="00B62EC7"/>
    <w:rsid w:val="00B6746F"/>
    <w:rsid w:val="00B718B6"/>
    <w:rsid w:val="00B74712"/>
    <w:rsid w:val="00B74995"/>
    <w:rsid w:val="00B80C69"/>
    <w:rsid w:val="00B8222A"/>
    <w:rsid w:val="00B85585"/>
    <w:rsid w:val="00B9440F"/>
    <w:rsid w:val="00B954D6"/>
    <w:rsid w:val="00B970A4"/>
    <w:rsid w:val="00BA2589"/>
    <w:rsid w:val="00BA35C2"/>
    <w:rsid w:val="00BA56BB"/>
    <w:rsid w:val="00BB24CC"/>
    <w:rsid w:val="00BB3EDE"/>
    <w:rsid w:val="00BB5B66"/>
    <w:rsid w:val="00BB6922"/>
    <w:rsid w:val="00BC1EC6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439C"/>
    <w:rsid w:val="00C3454E"/>
    <w:rsid w:val="00C357AD"/>
    <w:rsid w:val="00C4303C"/>
    <w:rsid w:val="00C43316"/>
    <w:rsid w:val="00C47879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67701"/>
    <w:rsid w:val="00C713D0"/>
    <w:rsid w:val="00C735EE"/>
    <w:rsid w:val="00C746D7"/>
    <w:rsid w:val="00C75C56"/>
    <w:rsid w:val="00C81175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2BBF"/>
    <w:rsid w:val="00CC3909"/>
    <w:rsid w:val="00CC5D7C"/>
    <w:rsid w:val="00CD1170"/>
    <w:rsid w:val="00CD1902"/>
    <w:rsid w:val="00CD3509"/>
    <w:rsid w:val="00CD4EE7"/>
    <w:rsid w:val="00CE5C26"/>
    <w:rsid w:val="00CF4455"/>
    <w:rsid w:val="00D006D1"/>
    <w:rsid w:val="00D053C1"/>
    <w:rsid w:val="00D12C5C"/>
    <w:rsid w:val="00D15A16"/>
    <w:rsid w:val="00D17D31"/>
    <w:rsid w:val="00D20E60"/>
    <w:rsid w:val="00D215AE"/>
    <w:rsid w:val="00D339DF"/>
    <w:rsid w:val="00D368F7"/>
    <w:rsid w:val="00D441DA"/>
    <w:rsid w:val="00D500CA"/>
    <w:rsid w:val="00D51B4A"/>
    <w:rsid w:val="00D562D4"/>
    <w:rsid w:val="00D63566"/>
    <w:rsid w:val="00D64035"/>
    <w:rsid w:val="00D65EFE"/>
    <w:rsid w:val="00D72194"/>
    <w:rsid w:val="00D73D0D"/>
    <w:rsid w:val="00D76EAB"/>
    <w:rsid w:val="00D805E7"/>
    <w:rsid w:val="00D83D59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A75F5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03C45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3FB"/>
    <w:rsid w:val="00EA56B8"/>
    <w:rsid w:val="00EB0AA9"/>
    <w:rsid w:val="00EB103F"/>
    <w:rsid w:val="00EB480E"/>
    <w:rsid w:val="00EB5B30"/>
    <w:rsid w:val="00EB62FC"/>
    <w:rsid w:val="00EC0FAD"/>
    <w:rsid w:val="00EC2BEC"/>
    <w:rsid w:val="00EC7314"/>
    <w:rsid w:val="00ED3D4F"/>
    <w:rsid w:val="00EE2351"/>
    <w:rsid w:val="00EE3B72"/>
    <w:rsid w:val="00EE5FB6"/>
    <w:rsid w:val="00EF1F5F"/>
    <w:rsid w:val="00EF2C6F"/>
    <w:rsid w:val="00EF3220"/>
    <w:rsid w:val="00F00865"/>
    <w:rsid w:val="00F02345"/>
    <w:rsid w:val="00F03065"/>
    <w:rsid w:val="00F031C2"/>
    <w:rsid w:val="00F067F0"/>
    <w:rsid w:val="00F06E10"/>
    <w:rsid w:val="00F07095"/>
    <w:rsid w:val="00F117A7"/>
    <w:rsid w:val="00F20733"/>
    <w:rsid w:val="00F21227"/>
    <w:rsid w:val="00F26896"/>
    <w:rsid w:val="00F27585"/>
    <w:rsid w:val="00F340FF"/>
    <w:rsid w:val="00F353AA"/>
    <w:rsid w:val="00F36D06"/>
    <w:rsid w:val="00F40AB4"/>
    <w:rsid w:val="00F42938"/>
    <w:rsid w:val="00F45695"/>
    <w:rsid w:val="00F46004"/>
    <w:rsid w:val="00F55246"/>
    <w:rsid w:val="00F654D1"/>
    <w:rsid w:val="00F65F07"/>
    <w:rsid w:val="00F6772D"/>
    <w:rsid w:val="00F703A5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4E2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E03C45"/>
    <w:pPr>
      <w:ind w:firstLine="0"/>
      <w:jc w:val="left"/>
    </w:pPr>
    <w:rPr>
      <w:rFonts w:ascii="Times New Roman" w:hAnsi="Times New Roman"/>
      <w:b/>
      <w:bCs/>
      <w:spacing w:val="0"/>
      <w:sz w:val="20"/>
      <w:lang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03C45"/>
    <w:rPr>
      <w:rFonts w:ascii="Arial" w:hAnsi="Arial"/>
      <w:spacing w:val="-5"/>
      <w:sz w:val="24"/>
      <w:lang w:eastAsia="en-US"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E03C45"/>
    <w:rPr>
      <w:rFonts w:ascii="Arial" w:hAnsi="Arial"/>
      <w:b/>
      <w:bCs/>
      <w:spacing w:val="-5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E03C45"/>
    <w:pPr>
      <w:ind w:firstLine="0"/>
      <w:jc w:val="left"/>
    </w:pPr>
    <w:rPr>
      <w:rFonts w:ascii="Times New Roman" w:hAnsi="Times New Roman"/>
      <w:b/>
      <w:bCs/>
      <w:spacing w:val="0"/>
      <w:sz w:val="20"/>
      <w:lang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E03C45"/>
    <w:rPr>
      <w:rFonts w:ascii="Arial" w:hAnsi="Arial"/>
      <w:spacing w:val="-5"/>
      <w:sz w:val="24"/>
      <w:lang w:eastAsia="en-US"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E03C45"/>
    <w:rPr>
      <w:rFonts w:ascii="Arial" w:hAnsi="Arial"/>
      <w:b/>
      <w:bCs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08AF-A80D-4B45-BECE-7F476B0FA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EFCAB5D4</Template>
  <TotalTime>3</TotalTime>
  <Pages>1</Pages>
  <Words>237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8</cp:revision>
  <cp:lastPrinted>2017-04-25T10:48:00Z</cp:lastPrinted>
  <dcterms:created xsi:type="dcterms:W3CDTF">2020-07-14T06:33:00Z</dcterms:created>
  <dcterms:modified xsi:type="dcterms:W3CDTF">2020-07-30T13:53:00Z</dcterms:modified>
</cp:coreProperties>
</file>