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E9739B" w:rsidRDefault="009E722E" w:rsidP="00E9739B">
      <w:pPr>
        <w:ind w:firstLine="0"/>
        <w:jc w:val="center"/>
        <w:rPr>
          <w:b/>
          <w:sz w:val="28"/>
          <w:szCs w:val="28"/>
        </w:rPr>
      </w:pPr>
      <w:r w:rsidRPr="005C7A33">
        <w:rPr>
          <w:b/>
          <w:sz w:val="28"/>
          <w:szCs w:val="28"/>
        </w:rPr>
        <w:t xml:space="preserve">DĖL </w:t>
      </w:r>
      <w:r w:rsidR="007327C9">
        <w:rPr>
          <w:b/>
          <w:sz w:val="28"/>
          <w:szCs w:val="28"/>
        </w:rPr>
        <w:t xml:space="preserve">VALSTYBĖS NEKILNOJAMOJO TURTO (VIETINĖS REIKŠMĖS KELIŲ) PERĖMIMO </w:t>
      </w:r>
      <w:r w:rsidRPr="005C7A33">
        <w:rPr>
          <w:b/>
          <w:sz w:val="28"/>
          <w:szCs w:val="28"/>
        </w:rPr>
        <w:t>PLUNGĖS RAJONO SAVIVALDYBĖS</w:t>
      </w:r>
      <w:r w:rsidR="007327C9">
        <w:rPr>
          <w:b/>
          <w:sz w:val="28"/>
          <w:szCs w:val="28"/>
        </w:rPr>
        <w:t xml:space="preserve"> NUOSAVYBĖN</w:t>
      </w:r>
      <w:r w:rsidR="006E6DD8">
        <w:rPr>
          <w:b/>
          <w:sz w:val="28"/>
          <w:szCs w:val="28"/>
        </w:rPr>
        <w:t xml:space="preserve"> </w:t>
      </w:r>
      <w:r w:rsidR="007327C9">
        <w:rPr>
          <w:b/>
          <w:sz w:val="28"/>
          <w:szCs w:val="28"/>
        </w:rPr>
        <w:t xml:space="preserve">IR ŠIO TURTO PERDAVIMO </w:t>
      </w:r>
      <w:r w:rsidR="00E9739B" w:rsidRPr="00E9739B">
        <w:rPr>
          <w:b/>
          <w:sz w:val="28"/>
          <w:szCs w:val="28"/>
        </w:rPr>
        <w:t>PLUNGĖS RAJONO SAVIVALDYBĖS ADMINISTRACIJAI VALDYTI, NAUDOTI IR DISPONUOTI</w:t>
      </w:r>
    </w:p>
    <w:p w:rsidR="003E5139" w:rsidRDefault="003A1E0A" w:rsidP="00E9739B">
      <w:pPr>
        <w:ind w:firstLine="0"/>
        <w:jc w:val="center"/>
        <w:rPr>
          <w:b/>
          <w:sz w:val="28"/>
          <w:szCs w:val="28"/>
        </w:rPr>
      </w:pPr>
      <w:r>
        <w:rPr>
          <w:b/>
          <w:sz w:val="28"/>
          <w:szCs w:val="28"/>
        </w:rPr>
        <w:t>PATIKĖJIMO TEISE</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843910">
        <w:rPr>
          <w:szCs w:val="24"/>
        </w:rPr>
        <w:t>3</w:t>
      </w:r>
      <w:r w:rsidRPr="003E5139">
        <w:rPr>
          <w:szCs w:val="24"/>
        </w:rPr>
        <w:t xml:space="preserve"> </w:t>
      </w:r>
      <w:proofErr w:type="spellStart"/>
      <w:r w:rsidRPr="003E5139">
        <w:rPr>
          <w:szCs w:val="24"/>
        </w:rPr>
        <w:t>m</w:t>
      </w:r>
      <w:proofErr w:type="spellEnd"/>
      <w:r w:rsidRPr="003E5139">
        <w:rPr>
          <w:szCs w:val="24"/>
        </w:rPr>
        <w:t>.</w:t>
      </w:r>
      <w:r w:rsidR="00843910">
        <w:rPr>
          <w:szCs w:val="24"/>
        </w:rPr>
        <w:t xml:space="preserve"> sausio 26</w:t>
      </w:r>
      <w:r w:rsidR="009D0FC6">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F90DEB" w:rsidRDefault="007327C9" w:rsidP="00F90DEB">
      <w:pPr>
        <w:pStyle w:val="Komentarotekstas"/>
        <w:rPr>
          <w:rFonts w:ascii="Times New Roman" w:hAnsi="Times New Roman"/>
          <w:spacing w:val="0"/>
        </w:rPr>
      </w:pPr>
      <w:r w:rsidRPr="007327C9">
        <w:rPr>
          <w:rFonts w:ascii="Times New Roman" w:hAnsi="Times New Roman"/>
          <w:spacing w:val="0"/>
        </w:rPr>
        <w:t>Vadovaudamasi</w:t>
      </w:r>
      <w:r>
        <w:rPr>
          <w:rFonts w:ascii="Times New Roman" w:hAnsi="Times New Roman"/>
          <w:spacing w:val="0"/>
        </w:rPr>
        <w:t xml:space="preserve"> </w:t>
      </w:r>
      <w:r w:rsidRPr="007327C9">
        <w:rPr>
          <w:rFonts w:ascii="Times New Roman" w:hAnsi="Times New Roman"/>
          <w:spacing w:val="0"/>
        </w:rPr>
        <w:t>Lietuvos</w:t>
      </w:r>
      <w:r>
        <w:rPr>
          <w:rFonts w:ascii="Times New Roman" w:hAnsi="Times New Roman"/>
          <w:spacing w:val="0"/>
        </w:rPr>
        <w:t xml:space="preserve"> </w:t>
      </w:r>
      <w:r w:rsidRPr="007327C9">
        <w:rPr>
          <w:rFonts w:ascii="Times New Roman" w:hAnsi="Times New Roman"/>
          <w:spacing w:val="0"/>
        </w:rPr>
        <w:t>Respublikos</w:t>
      </w:r>
      <w:r>
        <w:rPr>
          <w:rFonts w:ascii="Times New Roman" w:hAnsi="Times New Roman"/>
          <w:spacing w:val="0"/>
        </w:rPr>
        <w:t xml:space="preserve"> </w:t>
      </w:r>
      <w:r w:rsidRPr="007327C9">
        <w:rPr>
          <w:rFonts w:ascii="Times New Roman" w:hAnsi="Times New Roman"/>
          <w:spacing w:val="0"/>
        </w:rPr>
        <w:t>vietos</w:t>
      </w:r>
      <w:r>
        <w:rPr>
          <w:rFonts w:ascii="Times New Roman" w:hAnsi="Times New Roman"/>
          <w:spacing w:val="0"/>
        </w:rPr>
        <w:t xml:space="preserve"> </w:t>
      </w:r>
      <w:r w:rsidRPr="007327C9">
        <w:rPr>
          <w:rFonts w:ascii="Times New Roman" w:hAnsi="Times New Roman"/>
          <w:spacing w:val="0"/>
        </w:rPr>
        <w:t>savivaldos</w:t>
      </w:r>
      <w:r>
        <w:rPr>
          <w:rFonts w:ascii="Times New Roman" w:hAnsi="Times New Roman"/>
          <w:spacing w:val="0"/>
        </w:rPr>
        <w:t xml:space="preserve"> </w:t>
      </w:r>
      <w:r w:rsidRPr="007327C9">
        <w:rPr>
          <w:rFonts w:ascii="Times New Roman" w:hAnsi="Times New Roman"/>
          <w:spacing w:val="0"/>
        </w:rPr>
        <w:t>įstatymo</w:t>
      </w:r>
      <w:r>
        <w:rPr>
          <w:rFonts w:ascii="Times New Roman" w:hAnsi="Times New Roman"/>
          <w:spacing w:val="0"/>
        </w:rPr>
        <w:t xml:space="preserve"> </w:t>
      </w:r>
      <w:r w:rsidRPr="007327C9">
        <w:rPr>
          <w:rFonts w:ascii="Times New Roman" w:hAnsi="Times New Roman"/>
          <w:spacing w:val="0"/>
        </w:rPr>
        <w:t>6</w:t>
      </w:r>
      <w:r>
        <w:rPr>
          <w:rFonts w:ascii="Times New Roman" w:hAnsi="Times New Roman"/>
          <w:spacing w:val="0"/>
        </w:rPr>
        <w:t xml:space="preserve"> </w:t>
      </w:r>
      <w:r w:rsidRPr="007327C9">
        <w:rPr>
          <w:rFonts w:ascii="Times New Roman" w:hAnsi="Times New Roman"/>
          <w:spacing w:val="0"/>
        </w:rPr>
        <w:t>straipsnio</w:t>
      </w:r>
      <w:r>
        <w:rPr>
          <w:rFonts w:ascii="Times New Roman" w:hAnsi="Times New Roman"/>
          <w:spacing w:val="0"/>
        </w:rPr>
        <w:t xml:space="preserve"> </w:t>
      </w:r>
      <w:r w:rsidRPr="007327C9">
        <w:rPr>
          <w:rFonts w:ascii="Times New Roman" w:hAnsi="Times New Roman"/>
          <w:spacing w:val="0"/>
        </w:rPr>
        <w:t>32</w:t>
      </w:r>
      <w:r>
        <w:rPr>
          <w:rFonts w:ascii="Times New Roman" w:hAnsi="Times New Roman"/>
          <w:spacing w:val="0"/>
        </w:rPr>
        <w:t xml:space="preserve"> </w:t>
      </w:r>
      <w:r w:rsidRPr="007327C9">
        <w:rPr>
          <w:rFonts w:ascii="Times New Roman" w:hAnsi="Times New Roman"/>
          <w:spacing w:val="0"/>
        </w:rPr>
        <w:t>punktu</w:t>
      </w:r>
      <w:r>
        <w:rPr>
          <w:rFonts w:ascii="Times New Roman" w:hAnsi="Times New Roman"/>
          <w:spacing w:val="0"/>
        </w:rPr>
        <w:t xml:space="preserve">, </w:t>
      </w:r>
      <w:r w:rsidRPr="007327C9">
        <w:rPr>
          <w:rFonts w:ascii="Times New Roman" w:hAnsi="Times New Roman"/>
          <w:spacing w:val="0"/>
        </w:rPr>
        <w:t>16 straipsnio 2 dalies 26 punktu</w:t>
      </w:r>
      <w:r>
        <w:rPr>
          <w:rFonts w:ascii="Times New Roman" w:hAnsi="Times New Roman"/>
          <w:spacing w:val="0"/>
        </w:rPr>
        <w:t xml:space="preserve">, </w:t>
      </w:r>
      <w:r w:rsidRPr="007327C9">
        <w:rPr>
          <w:rFonts w:ascii="Times New Roman" w:hAnsi="Times New Roman"/>
          <w:spacing w:val="0"/>
        </w:rPr>
        <w:t>Lietuvos Respublikos valstybės turto perdavimo savivaldybių nuosavybėn įstatymo 3 straipsnio 1 dalies 2 punktu, 2 dalimi, 4 straipsnio 1</w:t>
      </w:r>
      <w:r w:rsidR="00F9382F">
        <w:rPr>
          <w:rFonts w:ascii="Times New Roman" w:hAnsi="Times New Roman"/>
          <w:spacing w:val="0"/>
        </w:rPr>
        <w:t xml:space="preserve"> dalimi, </w:t>
      </w:r>
      <w:r w:rsidR="00F9382F" w:rsidRPr="00F9382F">
        <w:rPr>
          <w:rFonts w:ascii="Times New Roman" w:hAnsi="Times New Roman"/>
          <w:spacing w:val="0"/>
        </w:rPr>
        <w:t>Lietuvos Respublikos valstybės ir savivaldybių turto valdymo, naudojimo ir disponavimo juo įstatymo 12 straipsnio 1 ir 2 dalimis</w:t>
      </w:r>
      <w:r w:rsidR="00F9382F">
        <w:rPr>
          <w:rFonts w:ascii="Times New Roman" w:hAnsi="Times New Roman"/>
          <w:spacing w:val="0"/>
        </w:rPr>
        <w:t xml:space="preserve">, </w:t>
      </w:r>
      <w:r w:rsidR="00F90DEB" w:rsidRPr="00F90DEB">
        <w:rPr>
          <w:rFonts w:ascii="Times New Roman" w:hAnsi="Times New Roman"/>
          <w:spacing w:val="0"/>
        </w:rPr>
        <w:t>Plungės rajono savivaldybės taryba n u s p r e n d ž i a:</w:t>
      </w:r>
    </w:p>
    <w:p w:rsidR="00F9382F" w:rsidRPr="00F9382F" w:rsidRDefault="00126962" w:rsidP="00F9382F">
      <w:pPr>
        <w:pStyle w:val="Komentarotekstas"/>
        <w:rPr>
          <w:rFonts w:ascii="Times New Roman" w:hAnsi="Times New Roman"/>
          <w:spacing w:val="0"/>
        </w:rPr>
      </w:pPr>
      <w:r>
        <w:rPr>
          <w:rFonts w:ascii="Times New Roman" w:hAnsi="Times New Roman"/>
          <w:spacing w:val="0"/>
        </w:rPr>
        <w:t xml:space="preserve">1. </w:t>
      </w:r>
      <w:r w:rsidR="00F9382F" w:rsidRPr="00F9382F">
        <w:rPr>
          <w:rFonts w:ascii="Times New Roman" w:hAnsi="Times New Roman"/>
          <w:spacing w:val="0"/>
        </w:rPr>
        <w:t xml:space="preserve">Perimti </w:t>
      </w:r>
      <w:r w:rsidR="00F9382F">
        <w:rPr>
          <w:rFonts w:ascii="Times New Roman" w:hAnsi="Times New Roman"/>
          <w:spacing w:val="0"/>
        </w:rPr>
        <w:t>Plungės</w:t>
      </w:r>
      <w:r w:rsidR="00F9382F" w:rsidRPr="00F9382F">
        <w:rPr>
          <w:rFonts w:ascii="Times New Roman" w:hAnsi="Times New Roman"/>
          <w:spacing w:val="0"/>
        </w:rPr>
        <w:t xml:space="preserve"> rajono savivaldybės nuosavybėn savivaldybės </w:t>
      </w:r>
      <w:r w:rsidR="001464E7">
        <w:rPr>
          <w:rFonts w:ascii="Times New Roman" w:hAnsi="Times New Roman"/>
          <w:spacing w:val="0"/>
        </w:rPr>
        <w:t xml:space="preserve">faktiškai </w:t>
      </w:r>
      <w:r w:rsidR="00F9382F" w:rsidRPr="00F9382F">
        <w:rPr>
          <w:rFonts w:ascii="Times New Roman" w:hAnsi="Times New Roman"/>
          <w:spacing w:val="0"/>
        </w:rPr>
        <w:t xml:space="preserve">valdomą valstybės nekilnojamąjį turtą (vietinės reikšmės kelius), nurodytą šio sprendimo priede, </w:t>
      </w:r>
      <w:proofErr w:type="spellStart"/>
      <w:r w:rsidR="00F9382F" w:rsidRPr="00F9382F">
        <w:rPr>
          <w:rFonts w:ascii="Times New Roman" w:hAnsi="Times New Roman"/>
          <w:spacing w:val="0"/>
        </w:rPr>
        <w:t>savarankiškajai</w:t>
      </w:r>
      <w:proofErr w:type="spellEnd"/>
      <w:r w:rsidR="00F9382F" w:rsidRPr="00F9382F">
        <w:rPr>
          <w:rFonts w:ascii="Times New Roman" w:hAnsi="Times New Roman"/>
          <w:spacing w:val="0"/>
        </w:rPr>
        <w:t xml:space="preserve"> savivaldybių funkcijai (savivaldybių vietinės reikšmės kelių ir gatvių priežiūra, taisymas, tiesimas ir saugaus eismo organizavimas) įgyvendinti.</w:t>
      </w:r>
    </w:p>
    <w:p w:rsidR="00AC359C" w:rsidRDefault="00126962" w:rsidP="00CD4B5B">
      <w:pPr>
        <w:pStyle w:val="Komentarotekstas"/>
        <w:rPr>
          <w:rFonts w:ascii="Times New Roman" w:hAnsi="Times New Roman"/>
          <w:szCs w:val="24"/>
        </w:rPr>
      </w:pPr>
      <w:r w:rsidRPr="00126962">
        <w:rPr>
          <w:rFonts w:ascii="Times New Roman" w:hAnsi="Times New Roman"/>
          <w:spacing w:val="0"/>
        </w:rPr>
        <w:t xml:space="preserve">2. </w:t>
      </w:r>
      <w:r w:rsidR="00CD4B5B" w:rsidRPr="00CD4B5B">
        <w:rPr>
          <w:rFonts w:ascii="Times New Roman" w:hAnsi="Times New Roman"/>
          <w:spacing w:val="0"/>
        </w:rPr>
        <w:t xml:space="preserve">Perėmus šio sprendimo priede nurodytą nekilnojamąjį turtą </w:t>
      </w:r>
      <w:r w:rsidR="00CD4B5B">
        <w:rPr>
          <w:rFonts w:ascii="Times New Roman" w:hAnsi="Times New Roman"/>
          <w:spacing w:val="0"/>
        </w:rPr>
        <w:t>Plungės</w:t>
      </w:r>
      <w:r w:rsidR="00CD4B5B" w:rsidRPr="00CD4B5B">
        <w:rPr>
          <w:rFonts w:ascii="Times New Roman" w:hAnsi="Times New Roman"/>
          <w:spacing w:val="0"/>
        </w:rPr>
        <w:t xml:space="preserve"> rajono savivaldybės nuosavybėn, jį perduoti</w:t>
      </w:r>
      <w:r w:rsidR="00CD4B5B">
        <w:rPr>
          <w:rFonts w:ascii="Times New Roman" w:hAnsi="Times New Roman"/>
          <w:spacing w:val="0"/>
        </w:rPr>
        <w:t xml:space="preserve"> Plungės</w:t>
      </w:r>
      <w:r w:rsidR="00CD4B5B" w:rsidRPr="00CD4B5B">
        <w:rPr>
          <w:rFonts w:ascii="Times New Roman" w:hAnsi="Times New Roman"/>
          <w:spacing w:val="0"/>
        </w:rPr>
        <w:t xml:space="preserve"> rajono savivaldybės administracijai (kodas188714469) valdyti, naudoti ir disponuoti patikėjimo teise</w:t>
      </w:r>
      <w:r w:rsidR="00CD4B5B">
        <w:rPr>
          <w:rFonts w:ascii="Times New Roman" w:hAnsi="Times New Roman"/>
          <w:spacing w:val="0"/>
        </w:rPr>
        <w:t>.</w:t>
      </w:r>
    </w:p>
    <w:p w:rsidR="00CD4B5B" w:rsidRDefault="00CD4B5B" w:rsidP="00BE40B8">
      <w:pPr>
        <w:pStyle w:val="Komentarotekstas"/>
        <w:ind w:firstLine="0"/>
        <w:rPr>
          <w:rFonts w:ascii="Times New Roman" w:hAnsi="Times New Roman"/>
          <w:szCs w:val="24"/>
        </w:rPr>
      </w:pPr>
    </w:p>
    <w:p w:rsidR="00B71B43" w:rsidRDefault="00B71B4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B71B43" w:rsidRDefault="00B71B43" w:rsidP="00CD4B5B">
      <w:pPr>
        <w:ind w:firstLine="0"/>
      </w:pPr>
    </w:p>
    <w:p w:rsidR="00CD4B5B" w:rsidRDefault="00CD4B5B" w:rsidP="00CD4B5B">
      <w:pPr>
        <w:ind w:firstLine="0"/>
      </w:pPr>
      <w:r>
        <w:t>SUDERINTA:</w:t>
      </w:r>
    </w:p>
    <w:p w:rsidR="00CD4B5B" w:rsidRDefault="00CD4B5B" w:rsidP="00CD4B5B">
      <w:pPr>
        <w:ind w:firstLine="0"/>
      </w:pPr>
      <w:r>
        <w:t xml:space="preserve">Administracijos direktorius Mindaugas Kaunas </w:t>
      </w:r>
    </w:p>
    <w:p w:rsidR="00CD4B5B" w:rsidRDefault="00CD4B5B" w:rsidP="00CD4B5B">
      <w:pPr>
        <w:ind w:firstLine="0"/>
      </w:pPr>
      <w:r>
        <w:t>Turto skyriaus vedėja Živilė Bieliauskienė</w:t>
      </w:r>
    </w:p>
    <w:p w:rsidR="00CD4B5B" w:rsidRDefault="00CD4B5B" w:rsidP="00CD4B5B">
      <w:pPr>
        <w:ind w:firstLine="0"/>
      </w:pPr>
      <w:r>
        <w:t xml:space="preserve">Protokolo skyriaus kalbos tvarkytoja Simona </w:t>
      </w:r>
      <w:proofErr w:type="spellStart"/>
      <w:r>
        <w:t>Grigalauskaitė</w:t>
      </w:r>
      <w:proofErr w:type="spellEnd"/>
    </w:p>
    <w:p w:rsidR="00CD4B5B" w:rsidRDefault="00CD4B5B" w:rsidP="00CD4B5B">
      <w:pPr>
        <w:ind w:firstLine="0"/>
      </w:pPr>
      <w:r>
        <w:t>Juridinio ir personalo administravimo vedėjas Vytautas Tumas</w:t>
      </w:r>
    </w:p>
    <w:p w:rsidR="00CD4B5B" w:rsidRDefault="00CD4B5B" w:rsidP="00CD4B5B">
      <w:pPr>
        <w:ind w:firstLine="0"/>
      </w:pPr>
    </w:p>
    <w:p w:rsidR="004F71D3" w:rsidRDefault="00CD4B5B" w:rsidP="00717517">
      <w:pPr>
        <w:ind w:firstLine="0"/>
      </w:pPr>
      <w:r>
        <w:t>Sprendimą rengė Turto skyriau</w:t>
      </w:r>
      <w:r w:rsidR="00717517">
        <w:t xml:space="preserve">s </w:t>
      </w:r>
      <w:proofErr w:type="spellStart"/>
      <w:r w:rsidR="00717517">
        <w:t>vyr</w:t>
      </w:r>
      <w:proofErr w:type="spellEnd"/>
      <w:r w:rsidR="00717517">
        <w:t>. specialistė Lina Miknienė</w:t>
      </w:r>
    </w:p>
    <w:p w:rsidR="00717517" w:rsidRDefault="00717517" w:rsidP="00717517">
      <w:pPr>
        <w:spacing w:line="259" w:lineRule="auto"/>
        <w:ind w:left="8640"/>
        <w:jc w:val="left"/>
        <w:rPr>
          <w:rFonts w:eastAsia="Calibri"/>
          <w:szCs w:val="24"/>
        </w:rPr>
        <w:sectPr w:rsidR="00717517" w:rsidSect="00033AA1">
          <w:pgSz w:w="12240" w:h="15840"/>
          <w:pgMar w:top="1134" w:right="567" w:bottom="1134" w:left="1701" w:header="708" w:footer="708" w:gutter="0"/>
          <w:cols w:space="708"/>
          <w:docGrid w:linePitch="360"/>
        </w:sectPr>
      </w:pPr>
    </w:p>
    <w:p w:rsidR="00717517" w:rsidRPr="00717517" w:rsidRDefault="00717517" w:rsidP="00717517">
      <w:pPr>
        <w:spacing w:line="259" w:lineRule="auto"/>
        <w:ind w:left="8640"/>
        <w:jc w:val="left"/>
        <w:rPr>
          <w:rFonts w:eastAsia="Calibri"/>
          <w:szCs w:val="24"/>
        </w:rPr>
      </w:pPr>
      <w:r w:rsidRPr="00717517">
        <w:rPr>
          <w:rFonts w:eastAsia="Calibri"/>
          <w:szCs w:val="24"/>
        </w:rPr>
        <w:lastRenderedPageBreak/>
        <w:t xml:space="preserve">Plungės rajono savivaldybės </w:t>
      </w:r>
    </w:p>
    <w:p w:rsidR="00717517" w:rsidRPr="00717517" w:rsidRDefault="00717517" w:rsidP="00717517">
      <w:pPr>
        <w:spacing w:line="259" w:lineRule="auto"/>
        <w:ind w:left="7200" w:firstLine="0"/>
        <w:jc w:val="center"/>
        <w:rPr>
          <w:rFonts w:eastAsia="Calibri"/>
          <w:szCs w:val="24"/>
        </w:rPr>
      </w:pPr>
      <w:r w:rsidRPr="00717517">
        <w:rPr>
          <w:rFonts w:eastAsia="Calibri"/>
          <w:szCs w:val="24"/>
        </w:rPr>
        <w:t xml:space="preserve">  </w:t>
      </w:r>
      <w:r>
        <w:rPr>
          <w:rFonts w:eastAsia="Calibri"/>
          <w:szCs w:val="24"/>
        </w:rPr>
        <w:t xml:space="preserve">          </w:t>
      </w:r>
      <w:r w:rsidR="00843910">
        <w:rPr>
          <w:rFonts w:eastAsia="Calibri"/>
          <w:szCs w:val="24"/>
        </w:rPr>
        <w:t xml:space="preserve">tarybos 2023 </w:t>
      </w:r>
      <w:proofErr w:type="spellStart"/>
      <w:r w:rsidR="00843910">
        <w:rPr>
          <w:rFonts w:eastAsia="Calibri"/>
          <w:szCs w:val="24"/>
        </w:rPr>
        <w:t>m</w:t>
      </w:r>
      <w:proofErr w:type="spellEnd"/>
      <w:r w:rsidR="00843910">
        <w:rPr>
          <w:rFonts w:eastAsia="Calibri"/>
          <w:szCs w:val="24"/>
        </w:rPr>
        <w:t>. sausio 26</w:t>
      </w:r>
      <w:r w:rsidRPr="00717517">
        <w:rPr>
          <w:rFonts w:eastAsia="Calibri"/>
          <w:szCs w:val="24"/>
        </w:rPr>
        <w:t xml:space="preserve"> </w:t>
      </w:r>
      <w:proofErr w:type="spellStart"/>
      <w:r w:rsidRPr="00717517">
        <w:rPr>
          <w:rFonts w:eastAsia="Calibri"/>
          <w:szCs w:val="24"/>
        </w:rPr>
        <w:t>d</w:t>
      </w:r>
      <w:proofErr w:type="spellEnd"/>
      <w:r w:rsidRPr="00717517">
        <w:rPr>
          <w:rFonts w:eastAsia="Calibri"/>
          <w:szCs w:val="24"/>
        </w:rPr>
        <w:t xml:space="preserve">.  </w:t>
      </w:r>
    </w:p>
    <w:p w:rsidR="00717517" w:rsidRPr="00717517" w:rsidRDefault="00843910" w:rsidP="00717517">
      <w:pPr>
        <w:spacing w:line="259" w:lineRule="auto"/>
        <w:ind w:left="8640"/>
        <w:jc w:val="left"/>
        <w:rPr>
          <w:rFonts w:eastAsia="Calibri"/>
          <w:szCs w:val="24"/>
        </w:rPr>
      </w:pPr>
      <w:r>
        <w:rPr>
          <w:rFonts w:eastAsia="Calibri"/>
          <w:szCs w:val="24"/>
        </w:rPr>
        <w:t>sprendimo</w:t>
      </w:r>
      <w:r w:rsidR="00717517" w:rsidRPr="00717517">
        <w:rPr>
          <w:rFonts w:eastAsia="Calibri"/>
          <w:szCs w:val="24"/>
        </w:rPr>
        <w:t xml:space="preserve"> </w:t>
      </w:r>
      <w:proofErr w:type="spellStart"/>
      <w:r w:rsidR="00717517" w:rsidRPr="00717517">
        <w:rPr>
          <w:rFonts w:eastAsia="Calibri"/>
          <w:szCs w:val="24"/>
        </w:rPr>
        <w:t>Nr</w:t>
      </w:r>
      <w:proofErr w:type="spellEnd"/>
      <w:r w:rsidR="00717517" w:rsidRPr="00717517">
        <w:rPr>
          <w:rFonts w:eastAsia="Calibri"/>
          <w:szCs w:val="24"/>
        </w:rPr>
        <w:t>. T1-</w:t>
      </w:r>
    </w:p>
    <w:p w:rsidR="00717517" w:rsidRDefault="00717517" w:rsidP="00717517">
      <w:pPr>
        <w:spacing w:line="259" w:lineRule="auto"/>
        <w:ind w:left="8640"/>
        <w:jc w:val="left"/>
        <w:rPr>
          <w:rFonts w:eastAsia="Calibri"/>
          <w:szCs w:val="24"/>
        </w:rPr>
      </w:pPr>
      <w:r w:rsidRPr="00717517">
        <w:rPr>
          <w:rFonts w:eastAsia="Calibri"/>
          <w:szCs w:val="24"/>
        </w:rPr>
        <w:t>priedas</w:t>
      </w:r>
      <w:bookmarkStart w:id="1" w:name="_GoBack"/>
      <w:bookmarkEnd w:id="1"/>
    </w:p>
    <w:p w:rsidR="00B71B43" w:rsidRPr="00717517" w:rsidRDefault="00B71B43" w:rsidP="00717517">
      <w:pPr>
        <w:spacing w:line="259" w:lineRule="auto"/>
        <w:ind w:left="8640"/>
        <w:jc w:val="left"/>
        <w:rPr>
          <w:rFonts w:eastAsia="Calibri"/>
          <w:szCs w:val="24"/>
        </w:rPr>
      </w:pPr>
    </w:p>
    <w:p w:rsidR="00717517" w:rsidRPr="00717517" w:rsidRDefault="00717517" w:rsidP="00717517">
      <w:pPr>
        <w:pBdr>
          <w:bottom w:val="single" w:sz="4" w:space="1" w:color="auto"/>
        </w:pBdr>
        <w:spacing w:line="259" w:lineRule="auto"/>
        <w:ind w:firstLine="0"/>
        <w:jc w:val="center"/>
        <w:rPr>
          <w:rFonts w:eastAsia="Calibri"/>
          <w:b/>
          <w:szCs w:val="24"/>
        </w:rPr>
      </w:pPr>
      <w:r w:rsidRPr="00717517">
        <w:rPr>
          <w:rFonts w:eastAsia="Calibri"/>
          <w:b/>
          <w:szCs w:val="24"/>
        </w:rPr>
        <w:t>PLUNGĖS RAJONO SAVIVALDYBĖS NUOSAVYBĖN PERIMAMŲ KELIŲ IR GATVIŲ SĄRAŠAS</w:t>
      </w:r>
    </w:p>
    <w:tbl>
      <w:tblPr>
        <w:tblW w:w="13980" w:type="dxa"/>
        <w:tblLayout w:type="fixed"/>
        <w:tblLook w:val="04A0" w:firstRow="1" w:lastRow="0" w:firstColumn="1" w:lastColumn="0" w:noHBand="0" w:noVBand="1"/>
      </w:tblPr>
      <w:tblGrid>
        <w:gridCol w:w="675"/>
        <w:gridCol w:w="1023"/>
        <w:gridCol w:w="3230"/>
        <w:gridCol w:w="1899"/>
        <w:gridCol w:w="23"/>
        <w:gridCol w:w="1776"/>
        <w:gridCol w:w="46"/>
        <w:gridCol w:w="944"/>
        <w:gridCol w:w="982"/>
        <w:gridCol w:w="1134"/>
        <w:gridCol w:w="768"/>
        <w:gridCol w:w="1480"/>
      </w:tblGrid>
      <w:tr w:rsidR="00717517" w:rsidRPr="00717517" w:rsidTr="00717517">
        <w:trPr>
          <w:trHeight w:val="330"/>
        </w:trPr>
        <w:tc>
          <w:tcPr>
            <w:tcW w:w="6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proofErr w:type="spellStart"/>
            <w:r w:rsidRPr="00717517">
              <w:rPr>
                <w:b/>
                <w:bCs/>
                <w:sz w:val="22"/>
                <w:szCs w:val="22"/>
              </w:rPr>
              <w:t>Eil</w:t>
            </w:r>
            <w:proofErr w:type="spellEnd"/>
            <w:r w:rsidRPr="00717517">
              <w:rPr>
                <w:b/>
                <w:bCs/>
                <w:sz w:val="22"/>
                <w:szCs w:val="22"/>
              </w:rPr>
              <w:t>.</w:t>
            </w:r>
            <w:r w:rsidRPr="00717517">
              <w:rPr>
                <w:b/>
                <w:bCs/>
                <w:sz w:val="22"/>
                <w:szCs w:val="22"/>
              </w:rPr>
              <w:br/>
              <w:t xml:space="preserve"> </w:t>
            </w:r>
            <w:proofErr w:type="spellStart"/>
            <w:r w:rsidRPr="00717517">
              <w:rPr>
                <w:b/>
                <w:bCs/>
                <w:sz w:val="22"/>
                <w:szCs w:val="22"/>
              </w:rPr>
              <w:t>Nr</w:t>
            </w:r>
            <w:proofErr w:type="spellEnd"/>
            <w:r w:rsidRPr="00717517">
              <w:rPr>
                <w:b/>
                <w:bCs/>
                <w:sz w:val="22"/>
                <w:szCs w:val="22"/>
              </w:rPr>
              <w:t>.</w:t>
            </w:r>
          </w:p>
        </w:tc>
        <w:tc>
          <w:tcPr>
            <w:tcW w:w="1023"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Kelio numeris</w:t>
            </w:r>
          </w:p>
        </w:tc>
        <w:tc>
          <w:tcPr>
            <w:tcW w:w="3230" w:type="dxa"/>
            <w:vMerge w:val="restart"/>
            <w:tcBorders>
              <w:top w:val="single" w:sz="8" w:space="0" w:color="auto"/>
              <w:left w:val="single" w:sz="8" w:space="0" w:color="auto"/>
              <w:bottom w:val="single" w:sz="8" w:space="0" w:color="000000"/>
              <w:right w:val="nil"/>
            </w:tcBorders>
            <w:shd w:val="clear" w:color="auto" w:fill="auto"/>
            <w:vAlign w:val="bottom"/>
            <w:hideMark/>
          </w:tcPr>
          <w:p w:rsidR="00717517" w:rsidRPr="00717517" w:rsidRDefault="00717517" w:rsidP="00717517">
            <w:pPr>
              <w:ind w:firstLine="0"/>
              <w:jc w:val="center"/>
              <w:rPr>
                <w:b/>
                <w:bCs/>
                <w:sz w:val="22"/>
                <w:szCs w:val="22"/>
              </w:rPr>
            </w:pPr>
            <w:r w:rsidRPr="00717517">
              <w:rPr>
                <w:b/>
                <w:bCs/>
                <w:sz w:val="22"/>
                <w:szCs w:val="22"/>
              </w:rPr>
              <w:t>Seniūnijos, kaimo pavadinimas</w:t>
            </w:r>
          </w:p>
        </w:tc>
        <w:tc>
          <w:tcPr>
            <w:tcW w:w="1899" w:type="dxa"/>
            <w:vMerge w:val="restart"/>
            <w:tcBorders>
              <w:top w:val="single" w:sz="8" w:space="0" w:color="auto"/>
              <w:left w:val="single" w:sz="8" w:space="0" w:color="auto"/>
              <w:bottom w:val="single" w:sz="8" w:space="0" w:color="000000"/>
              <w:right w:val="nil"/>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Gatvės pavadinimas</w:t>
            </w:r>
          </w:p>
        </w:tc>
        <w:tc>
          <w:tcPr>
            <w:tcW w:w="1799" w:type="dxa"/>
            <w:gridSpan w:val="2"/>
            <w:tcBorders>
              <w:top w:val="single" w:sz="8" w:space="0" w:color="auto"/>
              <w:left w:val="single" w:sz="8" w:space="0" w:color="auto"/>
              <w:bottom w:val="nil"/>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r w:rsidRPr="00717517">
              <w:rPr>
                <w:b/>
                <w:bCs/>
                <w:sz w:val="22"/>
                <w:szCs w:val="22"/>
              </w:rPr>
              <w:t> </w:t>
            </w:r>
          </w:p>
        </w:tc>
        <w:tc>
          <w:tcPr>
            <w:tcW w:w="3106" w:type="dxa"/>
            <w:gridSpan w:val="4"/>
            <w:tcBorders>
              <w:top w:val="single" w:sz="8" w:space="0" w:color="auto"/>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Kelio danga, m</w:t>
            </w:r>
          </w:p>
        </w:tc>
        <w:tc>
          <w:tcPr>
            <w:tcW w:w="768"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17517" w:rsidRPr="00717517" w:rsidRDefault="00717517" w:rsidP="00717517">
            <w:pPr>
              <w:ind w:firstLine="0"/>
              <w:jc w:val="center"/>
              <w:rPr>
                <w:b/>
                <w:bCs/>
                <w:sz w:val="22"/>
                <w:szCs w:val="22"/>
              </w:rPr>
            </w:pPr>
            <w:r w:rsidRPr="00717517">
              <w:rPr>
                <w:b/>
                <w:bCs/>
                <w:sz w:val="22"/>
                <w:szCs w:val="22"/>
              </w:rPr>
              <w:t>Ilgis, m</w:t>
            </w:r>
          </w:p>
        </w:tc>
        <w:tc>
          <w:tcPr>
            <w:tcW w:w="14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Pastabos</w:t>
            </w:r>
          </w:p>
        </w:tc>
      </w:tr>
      <w:tr w:rsidR="00717517" w:rsidRPr="00717517" w:rsidTr="00717517">
        <w:trPr>
          <w:trHeight w:val="645"/>
        </w:trPr>
        <w:tc>
          <w:tcPr>
            <w:tcW w:w="675"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1023"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c>
          <w:tcPr>
            <w:tcW w:w="3230"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899" w:type="dxa"/>
            <w:vMerge/>
            <w:tcBorders>
              <w:top w:val="single" w:sz="8" w:space="0" w:color="auto"/>
              <w:left w:val="single" w:sz="8" w:space="0" w:color="auto"/>
              <w:bottom w:val="single" w:sz="8" w:space="0" w:color="000000"/>
              <w:right w:val="nil"/>
            </w:tcBorders>
            <w:vAlign w:val="center"/>
            <w:hideMark/>
          </w:tcPr>
          <w:p w:rsidR="00717517" w:rsidRPr="00717517" w:rsidRDefault="00717517" w:rsidP="00717517">
            <w:pPr>
              <w:ind w:firstLine="0"/>
              <w:jc w:val="left"/>
              <w:rPr>
                <w:b/>
                <w:bCs/>
                <w:szCs w:val="24"/>
              </w:rPr>
            </w:pPr>
          </w:p>
        </w:tc>
        <w:tc>
          <w:tcPr>
            <w:tcW w:w="1799" w:type="dxa"/>
            <w:gridSpan w:val="2"/>
            <w:tcBorders>
              <w:top w:val="nil"/>
              <w:left w:val="single" w:sz="8" w:space="0" w:color="auto"/>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Cs w:val="24"/>
              </w:rPr>
            </w:pPr>
            <w:r w:rsidRPr="00717517">
              <w:rPr>
                <w:b/>
                <w:bCs/>
                <w:szCs w:val="24"/>
              </w:rPr>
              <w:t xml:space="preserve">Unikalus </w:t>
            </w:r>
            <w:proofErr w:type="spellStart"/>
            <w:r w:rsidRPr="00717517">
              <w:rPr>
                <w:b/>
                <w:bCs/>
                <w:szCs w:val="24"/>
              </w:rPr>
              <w:t>Nr</w:t>
            </w:r>
            <w:proofErr w:type="spellEnd"/>
            <w:r w:rsidRPr="00717517">
              <w:rPr>
                <w:b/>
                <w:bCs/>
                <w:szCs w:val="24"/>
              </w:rPr>
              <w:t>.</w:t>
            </w:r>
          </w:p>
        </w:tc>
        <w:tc>
          <w:tcPr>
            <w:tcW w:w="990" w:type="dxa"/>
            <w:gridSpan w:val="2"/>
            <w:tcBorders>
              <w:top w:val="nil"/>
              <w:left w:val="nil"/>
              <w:bottom w:val="single" w:sz="8" w:space="0" w:color="auto"/>
              <w:right w:val="single" w:sz="8" w:space="0" w:color="auto"/>
            </w:tcBorders>
            <w:shd w:val="clear" w:color="auto" w:fill="auto"/>
            <w:vAlign w:val="center"/>
            <w:hideMark/>
          </w:tcPr>
          <w:p w:rsidR="00717517" w:rsidRPr="00717517" w:rsidRDefault="00717517" w:rsidP="00717517">
            <w:pPr>
              <w:ind w:firstLine="0"/>
              <w:jc w:val="center"/>
              <w:rPr>
                <w:b/>
                <w:bCs/>
                <w:sz w:val="22"/>
                <w:szCs w:val="22"/>
              </w:rPr>
            </w:pPr>
            <w:proofErr w:type="spellStart"/>
            <w:r w:rsidRPr="00717517">
              <w:rPr>
                <w:b/>
                <w:bCs/>
                <w:sz w:val="22"/>
                <w:szCs w:val="22"/>
              </w:rPr>
              <w:t>Asfalt-</w:t>
            </w:r>
            <w:proofErr w:type="spellEnd"/>
            <w:r w:rsidRPr="00717517">
              <w:rPr>
                <w:b/>
                <w:bCs/>
                <w:sz w:val="22"/>
                <w:szCs w:val="22"/>
              </w:rPr>
              <w:br/>
            </w:r>
            <w:proofErr w:type="spellStart"/>
            <w:r w:rsidRPr="00717517">
              <w:rPr>
                <w:b/>
                <w:bCs/>
                <w:sz w:val="22"/>
                <w:szCs w:val="22"/>
              </w:rPr>
              <w:t>betonis</w:t>
            </w:r>
            <w:proofErr w:type="spellEnd"/>
          </w:p>
        </w:tc>
        <w:tc>
          <w:tcPr>
            <w:tcW w:w="982" w:type="dxa"/>
            <w:tcBorders>
              <w:top w:val="nil"/>
              <w:left w:val="nil"/>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Žvyras</w:t>
            </w:r>
          </w:p>
        </w:tc>
        <w:tc>
          <w:tcPr>
            <w:tcW w:w="1134" w:type="dxa"/>
            <w:tcBorders>
              <w:top w:val="nil"/>
              <w:left w:val="single" w:sz="8" w:space="0" w:color="auto"/>
              <w:bottom w:val="single" w:sz="8" w:space="0" w:color="auto"/>
              <w:right w:val="nil"/>
            </w:tcBorders>
            <w:shd w:val="clear" w:color="auto" w:fill="auto"/>
            <w:noWrap/>
            <w:vAlign w:val="center"/>
            <w:hideMark/>
          </w:tcPr>
          <w:p w:rsidR="00717517" w:rsidRPr="00717517" w:rsidRDefault="00717517" w:rsidP="00717517">
            <w:pPr>
              <w:ind w:firstLine="0"/>
              <w:jc w:val="center"/>
              <w:rPr>
                <w:b/>
                <w:bCs/>
                <w:sz w:val="22"/>
                <w:szCs w:val="22"/>
              </w:rPr>
            </w:pPr>
            <w:r w:rsidRPr="00717517">
              <w:rPr>
                <w:b/>
                <w:bCs/>
                <w:sz w:val="22"/>
                <w:szCs w:val="22"/>
              </w:rPr>
              <w:t>Gruntas</w:t>
            </w:r>
          </w:p>
        </w:tc>
        <w:tc>
          <w:tcPr>
            <w:tcW w:w="768"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 w:val="22"/>
                <w:szCs w:val="22"/>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rsidR="00717517" w:rsidRPr="00717517" w:rsidRDefault="00717517" w:rsidP="00717517">
            <w:pPr>
              <w:ind w:firstLine="0"/>
              <w:jc w:val="left"/>
              <w:rPr>
                <w:b/>
                <w:bCs/>
                <w:szCs w:val="24"/>
              </w:rPr>
            </w:pPr>
          </w:p>
        </w:tc>
      </w:tr>
      <w:tr w:rsidR="00717517" w:rsidRPr="00717517" w:rsidTr="00717517">
        <w:trPr>
          <w:trHeight w:val="315"/>
        </w:trPr>
        <w:tc>
          <w:tcPr>
            <w:tcW w:w="6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1.</w:t>
            </w:r>
          </w:p>
        </w:tc>
        <w:tc>
          <w:tcPr>
            <w:tcW w:w="1023" w:type="dxa"/>
            <w:tcBorders>
              <w:top w:val="single" w:sz="8"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PL0223</w:t>
            </w:r>
          </w:p>
        </w:tc>
        <w:tc>
          <w:tcPr>
            <w:tcW w:w="3230" w:type="dxa"/>
            <w:tcBorders>
              <w:top w:val="single" w:sz="8"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Grigaičių </w:t>
            </w:r>
            <w:proofErr w:type="spellStart"/>
            <w:r w:rsidRPr="00275F14">
              <w:rPr>
                <w:sz w:val="22"/>
                <w:szCs w:val="22"/>
              </w:rPr>
              <w:t>k</w:t>
            </w:r>
            <w:proofErr w:type="spellEnd"/>
            <w:r w:rsidRPr="00275F14">
              <w:rPr>
                <w:sz w:val="22"/>
                <w:szCs w:val="22"/>
              </w:rPr>
              <w:t>.</w:t>
            </w:r>
          </w:p>
        </w:tc>
        <w:tc>
          <w:tcPr>
            <w:tcW w:w="1922" w:type="dxa"/>
            <w:gridSpan w:val="2"/>
            <w:tcBorders>
              <w:top w:val="single" w:sz="8"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proofErr w:type="spellStart"/>
            <w:r w:rsidRPr="00275F14">
              <w:rPr>
                <w:sz w:val="22"/>
                <w:szCs w:val="22"/>
              </w:rPr>
              <w:t>Pilalės</w:t>
            </w:r>
            <w:proofErr w:type="spellEnd"/>
            <w:r w:rsidRPr="00275F14">
              <w:rPr>
                <w:sz w:val="22"/>
                <w:szCs w:val="22"/>
              </w:rPr>
              <w:t xml:space="preserve"> </w:t>
            </w:r>
            <w:proofErr w:type="spellStart"/>
            <w:r w:rsidRPr="00275F14">
              <w:rPr>
                <w:sz w:val="22"/>
                <w:szCs w:val="22"/>
              </w:rPr>
              <w:t>g</w:t>
            </w:r>
            <w:proofErr w:type="spellEnd"/>
            <w:r w:rsidRPr="00275F14">
              <w:rPr>
                <w:sz w:val="22"/>
                <w:szCs w:val="22"/>
              </w:rPr>
              <w:t>.</w:t>
            </w:r>
          </w:p>
        </w:tc>
        <w:tc>
          <w:tcPr>
            <w:tcW w:w="1822" w:type="dxa"/>
            <w:gridSpan w:val="2"/>
            <w:tcBorders>
              <w:top w:val="single" w:sz="8"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4400-5955-9661</w:t>
            </w:r>
          </w:p>
        </w:tc>
        <w:tc>
          <w:tcPr>
            <w:tcW w:w="944" w:type="dxa"/>
            <w:tcBorders>
              <w:top w:val="single" w:sz="8"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8"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352</w:t>
            </w:r>
          </w:p>
        </w:tc>
        <w:tc>
          <w:tcPr>
            <w:tcW w:w="1134" w:type="dxa"/>
            <w:tcBorders>
              <w:top w:val="single" w:sz="8"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8" w:space="0" w:color="auto"/>
              <w:left w:val="nil"/>
              <w:bottom w:val="single" w:sz="4" w:space="0" w:color="auto"/>
              <w:right w:val="nil"/>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352</w:t>
            </w:r>
          </w:p>
        </w:tc>
        <w:tc>
          <w:tcPr>
            <w:tcW w:w="148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44/2394450</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PL0223</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Grigaičių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proofErr w:type="spellStart"/>
            <w:r w:rsidRPr="00275F14">
              <w:rPr>
                <w:sz w:val="22"/>
                <w:szCs w:val="22"/>
              </w:rPr>
              <w:t>Pilalės</w:t>
            </w:r>
            <w:proofErr w:type="spellEnd"/>
            <w:r w:rsidRPr="00275F14">
              <w:rPr>
                <w:sz w:val="22"/>
                <w:szCs w:val="22"/>
              </w:rPr>
              <w:t xml:space="preserve">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4400-5344-6778</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271</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nil"/>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271</w:t>
            </w:r>
          </w:p>
        </w:tc>
        <w:tc>
          <w:tcPr>
            <w:tcW w:w="1480" w:type="dxa"/>
            <w:tcBorders>
              <w:top w:val="nil"/>
              <w:left w:val="single" w:sz="4" w:space="0" w:color="auto"/>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44/2394450</w:t>
            </w:r>
          </w:p>
        </w:tc>
      </w:tr>
      <w:tr w:rsidR="00717517" w:rsidRPr="00717517" w:rsidTr="00717517">
        <w:trPr>
          <w:trHeight w:val="315"/>
        </w:trPr>
        <w:tc>
          <w:tcPr>
            <w:tcW w:w="675"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w:t>
            </w:r>
          </w:p>
        </w:tc>
        <w:tc>
          <w:tcPr>
            <w:tcW w:w="1023" w:type="dxa"/>
            <w:vMerge w:val="restart"/>
            <w:tcBorders>
              <w:top w:val="nil"/>
              <w:left w:val="single" w:sz="4" w:space="0" w:color="auto"/>
              <w:bottom w:val="single" w:sz="4" w:space="0" w:color="000000"/>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PL0228</w:t>
            </w:r>
          </w:p>
        </w:tc>
        <w:tc>
          <w:tcPr>
            <w:tcW w:w="3230" w:type="dxa"/>
            <w:vMerge w:val="restart"/>
            <w:tcBorders>
              <w:top w:val="nil"/>
              <w:left w:val="single" w:sz="4" w:space="0" w:color="auto"/>
              <w:bottom w:val="single" w:sz="4" w:space="0" w:color="000000"/>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Babrungėnų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Eglyno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4400-5314-6404</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835</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nil"/>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835</w:t>
            </w:r>
          </w:p>
        </w:tc>
        <w:tc>
          <w:tcPr>
            <w:tcW w:w="1480" w:type="dxa"/>
            <w:tcBorders>
              <w:top w:val="nil"/>
              <w:left w:val="single" w:sz="4" w:space="0" w:color="auto"/>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44/2379983</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vMerge/>
            <w:tcBorders>
              <w:top w:val="nil"/>
              <w:left w:val="single" w:sz="4" w:space="0" w:color="auto"/>
              <w:bottom w:val="single" w:sz="4" w:space="0" w:color="000000"/>
              <w:right w:val="single" w:sz="4" w:space="0" w:color="auto"/>
            </w:tcBorders>
            <w:vAlign w:val="center"/>
            <w:hideMark/>
          </w:tcPr>
          <w:p w:rsidR="00717517" w:rsidRPr="00275F14" w:rsidRDefault="00717517" w:rsidP="00717517">
            <w:pPr>
              <w:ind w:firstLine="0"/>
              <w:jc w:val="left"/>
              <w:rPr>
                <w:sz w:val="22"/>
                <w:szCs w:val="22"/>
              </w:rPr>
            </w:pPr>
          </w:p>
        </w:tc>
        <w:tc>
          <w:tcPr>
            <w:tcW w:w="3230" w:type="dxa"/>
            <w:vMerge/>
            <w:tcBorders>
              <w:top w:val="nil"/>
              <w:left w:val="single" w:sz="4" w:space="0" w:color="auto"/>
              <w:bottom w:val="single" w:sz="4" w:space="0" w:color="000000"/>
              <w:right w:val="single" w:sz="4" w:space="0" w:color="auto"/>
            </w:tcBorders>
            <w:vAlign w:val="center"/>
            <w:hideMark/>
          </w:tcPr>
          <w:p w:rsidR="00717517" w:rsidRPr="00275F14" w:rsidRDefault="00717517" w:rsidP="00717517">
            <w:pPr>
              <w:ind w:firstLine="0"/>
              <w:jc w:val="left"/>
              <w:rPr>
                <w:sz w:val="22"/>
                <w:szCs w:val="22"/>
              </w:rPr>
            </w:pPr>
          </w:p>
        </w:tc>
        <w:tc>
          <w:tcPr>
            <w:tcW w:w="1922" w:type="dxa"/>
            <w:gridSpan w:val="2"/>
            <w:vMerge/>
            <w:tcBorders>
              <w:top w:val="nil"/>
              <w:left w:val="single" w:sz="4" w:space="0" w:color="auto"/>
              <w:bottom w:val="single" w:sz="4" w:space="0" w:color="000000"/>
              <w:right w:val="single" w:sz="4" w:space="0" w:color="auto"/>
            </w:tcBorders>
            <w:vAlign w:val="center"/>
            <w:hideMark/>
          </w:tcPr>
          <w:p w:rsidR="00717517" w:rsidRPr="00275F14" w:rsidRDefault="00717517" w:rsidP="00717517">
            <w:pPr>
              <w:ind w:firstLine="0"/>
              <w:jc w:val="left"/>
              <w:rPr>
                <w:sz w:val="22"/>
                <w:szCs w:val="22"/>
              </w:rPr>
            </w:pPr>
          </w:p>
        </w:tc>
        <w:tc>
          <w:tcPr>
            <w:tcW w:w="18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4400-5889-5742</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663</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663</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44/2379983</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w:t>
            </w:r>
          </w:p>
        </w:tc>
        <w:tc>
          <w:tcPr>
            <w:tcW w:w="1023" w:type="dxa"/>
            <w:tcBorders>
              <w:top w:val="nil"/>
              <w:left w:val="nil"/>
              <w:bottom w:val="nil"/>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PL0236</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Žvirblaičių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Platelių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4400-5456-9496</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230</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nil"/>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230</w:t>
            </w:r>
          </w:p>
        </w:tc>
        <w:tc>
          <w:tcPr>
            <w:tcW w:w="1480" w:type="dxa"/>
            <w:tcBorders>
              <w:top w:val="nil"/>
              <w:left w:val="single" w:sz="4" w:space="0" w:color="auto"/>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44/2520876</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5.</w:t>
            </w:r>
          </w:p>
        </w:tc>
        <w:tc>
          <w:tcPr>
            <w:tcW w:w="1023" w:type="dxa"/>
            <w:tcBorders>
              <w:top w:val="single" w:sz="4" w:space="0" w:color="auto"/>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PL0271</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Žvirblaičių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xml:space="preserve">Žemuogių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4400-5889-7677</w:t>
            </w:r>
          </w:p>
        </w:tc>
        <w:tc>
          <w:tcPr>
            <w:tcW w:w="94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76</w:t>
            </w:r>
          </w:p>
        </w:tc>
        <w:tc>
          <w:tcPr>
            <w:tcW w:w="113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76</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44/2753846</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6.</w:t>
            </w:r>
          </w:p>
        </w:tc>
        <w:tc>
          <w:tcPr>
            <w:tcW w:w="1023"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PL124</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Pakerų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xml:space="preserve">Kaštonų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4400-5890-5489</w:t>
            </w:r>
          </w:p>
        </w:tc>
        <w:tc>
          <w:tcPr>
            <w:tcW w:w="94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w:t>
            </w:r>
          </w:p>
        </w:tc>
        <w:tc>
          <w:tcPr>
            <w:tcW w:w="982"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37</w:t>
            </w:r>
          </w:p>
        </w:tc>
        <w:tc>
          <w:tcPr>
            <w:tcW w:w="113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40</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44/2754305</w:t>
            </w:r>
          </w:p>
        </w:tc>
      </w:tr>
      <w:tr w:rsidR="00717517" w:rsidRPr="00717517" w:rsidTr="00717517">
        <w:trPr>
          <w:trHeight w:val="330"/>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7.</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PL0328</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Mižuikų</w:t>
            </w:r>
            <w:proofErr w:type="spellEnd"/>
            <w:r w:rsidRPr="00275F14">
              <w:rPr>
                <w:sz w:val="22"/>
                <w:szCs w:val="22"/>
              </w:rPr>
              <w:t xml:space="preserve"> </w:t>
            </w:r>
            <w:proofErr w:type="spellStart"/>
            <w:r w:rsidRPr="00275F14">
              <w:rPr>
                <w:sz w:val="22"/>
                <w:szCs w:val="22"/>
              </w:rPr>
              <w:t>k</w:t>
            </w:r>
            <w:proofErr w:type="spellEnd"/>
            <w:r w:rsidR="00A33437"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Rietavo Kelio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4400-5321-8658</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1096</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nil"/>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1096</w:t>
            </w:r>
          </w:p>
        </w:tc>
        <w:tc>
          <w:tcPr>
            <w:tcW w:w="1480" w:type="dxa"/>
            <w:tcBorders>
              <w:top w:val="nil"/>
              <w:left w:val="single" w:sz="4" w:space="0" w:color="auto"/>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44/2383522</w:t>
            </w:r>
          </w:p>
        </w:tc>
      </w:tr>
      <w:tr w:rsidR="00717517" w:rsidRPr="00717517" w:rsidTr="00717517">
        <w:trPr>
          <w:trHeight w:val="315"/>
        </w:trPr>
        <w:tc>
          <w:tcPr>
            <w:tcW w:w="675"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8.</w:t>
            </w:r>
          </w:p>
        </w:tc>
        <w:tc>
          <w:tcPr>
            <w:tcW w:w="1023" w:type="dxa"/>
            <w:tcBorders>
              <w:top w:val="nil"/>
              <w:left w:val="nil"/>
              <w:bottom w:val="single" w:sz="4" w:space="0" w:color="auto"/>
              <w:right w:val="single" w:sz="4" w:space="0" w:color="auto"/>
            </w:tcBorders>
            <w:shd w:val="clear" w:color="FFFFCC" w:fill="FFFFFF"/>
            <w:hideMark/>
          </w:tcPr>
          <w:p w:rsidR="00717517" w:rsidRPr="00275F14" w:rsidRDefault="00717517" w:rsidP="00717517">
            <w:pPr>
              <w:ind w:firstLine="0"/>
              <w:jc w:val="center"/>
              <w:rPr>
                <w:sz w:val="22"/>
                <w:szCs w:val="22"/>
              </w:rPr>
            </w:pPr>
            <w:r w:rsidRPr="00275F14">
              <w:rPr>
                <w:sz w:val="22"/>
                <w:szCs w:val="22"/>
              </w:rPr>
              <w:t>PL0584</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Nausodžio seniūnija, </w:t>
            </w:r>
            <w:proofErr w:type="spellStart"/>
            <w:r w:rsidRPr="00275F14">
              <w:rPr>
                <w:sz w:val="22"/>
                <w:szCs w:val="22"/>
              </w:rPr>
              <w:t>Vieštovėnų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FFFFCC" w:fill="FFFFFF"/>
            <w:hideMark/>
          </w:tcPr>
          <w:p w:rsidR="00717517" w:rsidRPr="00275F14" w:rsidRDefault="00717517" w:rsidP="00717517">
            <w:pPr>
              <w:ind w:firstLine="0"/>
              <w:jc w:val="center"/>
              <w:rPr>
                <w:sz w:val="22"/>
                <w:szCs w:val="22"/>
              </w:rPr>
            </w:pPr>
            <w:r w:rsidRPr="00275F14">
              <w:rPr>
                <w:sz w:val="22"/>
                <w:szCs w:val="22"/>
              </w:rPr>
              <w:t xml:space="preserve">Sodžiaus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4400-5324-5390</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109</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109</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44/2384796</w:t>
            </w:r>
          </w:p>
        </w:tc>
      </w:tr>
      <w:tr w:rsidR="00717517" w:rsidRPr="00717517" w:rsidTr="00717517">
        <w:trPr>
          <w:trHeight w:val="315"/>
        </w:trPr>
        <w:tc>
          <w:tcPr>
            <w:tcW w:w="675" w:type="dxa"/>
            <w:vMerge/>
            <w:tcBorders>
              <w:top w:val="single" w:sz="8" w:space="0" w:color="auto"/>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tcBorders>
              <w:top w:val="nil"/>
              <w:left w:val="nil"/>
              <w:bottom w:val="single" w:sz="4" w:space="0" w:color="auto"/>
              <w:right w:val="single" w:sz="4" w:space="0" w:color="auto"/>
            </w:tcBorders>
            <w:shd w:val="clear" w:color="FFFFCC" w:fill="FFFFFF"/>
            <w:hideMark/>
          </w:tcPr>
          <w:p w:rsidR="00717517" w:rsidRPr="00275F14" w:rsidRDefault="00717517" w:rsidP="00717517">
            <w:pPr>
              <w:ind w:firstLine="0"/>
              <w:jc w:val="center"/>
              <w:rPr>
                <w:sz w:val="22"/>
                <w:szCs w:val="22"/>
              </w:rPr>
            </w:pPr>
            <w:r w:rsidRPr="00275F14">
              <w:rPr>
                <w:sz w:val="22"/>
                <w:szCs w:val="22"/>
              </w:rPr>
              <w:t>PL0584</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Nausodžio seniūnija, </w:t>
            </w:r>
            <w:proofErr w:type="spellStart"/>
            <w:r w:rsidRPr="00275F14">
              <w:rPr>
                <w:sz w:val="22"/>
                <w:szCs w:val="22"/>
              </w:rPr>
              <w:t>Vieštovėnų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FFFFCC" w:fill="FFFFFF"/>
            <w:hideMark/>
          </w:tcPr>
          <w:p w:rsidR="00717517" w:rsidRPr="00275F14" w:rsidRDefault="00717517" w:rsidP="00717517">
            <w:pPr>
              <w:ind w:firstLine="0"/>
              <w:jc w:val="center"/>
              <w:rPr>
                <w:sz w:val="22"/>
                <w:szCs w:val="22"/>
              </w:rPr>
            </w:pPr>
            <w:r w:rsidRPr="00275F14">
              <w:rPr>
                <w:sz w:val="22"/>
                <w:szCs w:val="22"/>
              </w:rPr>
              <w:t xml:space="preserve">Sodžiaus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4400-5950-4960</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215</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215</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44/2384796</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9.</w:t>
            </w:r>
          </w:p>
        </w:tc>
        <w:tc>
          <w:tcPr>
            <w:tcW w:w="1023"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PL0595</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Juodeikių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Minijos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4400-5756-6099</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444</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444</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44/2684393</w:t>
            </w:r>
          </w:p>
        </w:tc>
      </w:tr>
      <w:tr w:rsidR="00717517" w:rsidRPr="00717517" w:rsidTr="00717517">
        <w:trPr>
          <w:trHeight w:val="390"/>
        </w:trPr>
        <w:tc>
          <w:tcPr>
            <w:tcW w:w="675"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10.</w:t>
            </w:r>
          </w:p>
        </w:tc>
        <w:tc>
          <w:tcPr>
            <w:tcW w:w="102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PL0599</w:t>
            </w:r>
          </w:p>
        </w:tc>
        <w:tc>
          <w:tcPr>
            <w:tcW w:w="3230" w:type="dxa"/>
            <w:vMerge w:val="restart"/>
            <w:tcBorders>
              <w:top w:val="nil"/>
              <w:left w:val="single" w:sz="4" w:space="0" w:color="auto"/>
              <w:bottom w:val="single" w:sz="4" w:space="0" w:color="000000"/>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r. </w:t>
            </w:r>
            <w:proofErr w:type="spellStart"/>
            <w:r w:rsidRPr="00275F14">
              <w:rPr>
                <w:sz w:val="22"/>
                <w:szCs w:val="22"/>
              </w:rPr>
              <w:t>sav</w:t>
            </w:r>
            <w:proofErr w:type="spellEnd"/>
            <w:r w:rsidRPr="00275F14">
              <w:rPr>
                <w:sz w:val="22"/>
                <w:szCs w:val="22"/>
              </w:rPr>
              <w:t xml:space="preserve">. teritorija, Nausodžio </w:t>
            </w:r>
            <w:proofErr w:type="spellStart"/>
            <w:r w:rsidRPr="00275F14">
              <w:rPr>
                <w:sz w:val="22"/>
                <w:szCs w:val="22"/>
              </w:rPr>
              <w:t>sen</w:t>
            </w:r>
            <w:proofErr w:type="spellEnd"/>
            <w:r w:rsidRPr="00275F14">
              <w:rPr>
                <w:sz w:val="22"/>
                <w:szCs w:val="22"/>
              </w:rPr>
              <w:t xml:space="preserve">., </w:t>
            </w:r>
            <w:proofErr w:type="spellStart"/>
            <w:r w:rsidRPr="00275F14">
              <w:rPr>
                <w:sz w:val="22"/>
                <w:szCs w:val="22"/>
              </w:rPr>
              <w:t>Vieštovėnų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Juodeikių </w:t>
            </w:r>
            <w:proofErr w:type="spellStart"/>
            <w:r w:rsidRPr="00275F14">
              <w:rPr>
                <w:sz w:val="22"/>
                <w:szCs w:val="22"/>
              </w:rPr>
              <w:t>k</w:t>
            </w:r>
            <w:proofErr w:type="spellEnd"/>
            <w:r w:rsidRPr="00275F14">
              <w:rPr>
                <w:sz w:val="22"/>
                <w:szCs w:val="22"/>
              </w:rPr>
              <w:t>.</w:t>
            </w:r>
          </w:p>
        </w:tc>
        <w:tc>
          <w:tcPr>
            <w:tcW w:w="1922" w:type="dxa"/>
            <w:gridSpan w:val="2"/>
            <w:vMerge w:val="restart"/>
            <w:tcBorders>
              <w:top w:val="nil"/>
              <w:left w:val="single" w:sz="4" w:space="0" w:color="auto"/>
              <w:bottom w:val="single" w:sz="4" w:space="0" w:color="000000"/>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xml:space="preserve">Žibučių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4400-5314-1107</w:t>
            </w:r>
          </w:p>
        </w:tc>
        <w:tc>
          <w:tcPr>
            <w:tcW w:w="94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2827</w:t>
            </w:r>
          </w:p>
        </w:tc>
        <w:tc>
          <w:tcPr>
            <w:tcW w:w="113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2827</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44/2379565</w:t>
            </w:r>
          </w:p>
        </w:tc>
      </w:tr>
      <w:tr w:rsidR="00717517" w:rsidRPr="00717517" w:rsidTr="00717517">
        <w:trPr>
          <w:trHeight w:val="405"/>
        </w:trPr>
        <w:tc>
          <w:tcPr>
            <w:tcW w:w="675" w:type="dxa"/>
            <w:vMerge/>
            <w:tcBorders>
              <w:top w:val="nil"/>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vMerge/>
            <w:tcBorders>
              <w:top w:val="nil"/>
              <w:left w:val="single" w:sz="4" w:space="0" w:color="auto"/>
              <w:bottom w:val="single" w:sz="4" w:space="0" w:color="000000"/>
              <w:right w:val="single" w:sz="4" w:space="0" w:color="auto"/>
            </w:tcBorders>
            <w:vAlign w:val="center"/>
            <w:hideMark/>
          </w:tcPr>
          <w:p w:rsidR="00717517" w:rsidRPr="00275F14" w:rsidRDefault="00717517" w:rsidP="00717517">
            <w:pPr>
              <w:ind w:firstLine="0"/>
              <w:jc w:val="left"/>
              <w:rPr>
                <w:sz w:val="22"/>
                <w:szCs w:val="22"/>
              </w:rPr>
            </w:pPr>
          </w:p>
        </w:tc>
        <w:tc>
          <w:tcPr>
            <w:tcW w:w="3230" w:type="dxa"/>
            <w:vMerge/>
            <w:tcBorders>
              <w:top w:val="nil"/>
              <w:left w:val="single" w:sz="4" w:space="0" w:color="auto"/>
              <w:bottom w:val="single" w:sz="4" w:space="0" w:color="000000"/>
              <w:right w:val="single" w:sz="4" w:space="0" w:color="auto"/>
            </w:tcBorders>
            <w:vAlign w:val="center"/>
            <w:hideMark/>
          </w:tcPr>
          <w:p w:rsidR="00717517" w:rsidRPr="00275F14" w:rsidRDefault="00717517" w:rsidP="00717517">
            <w:pPr>
              <w:ind w:firstLine="0"/>
              <w:jc w:val="left"/>
              <w:rPr>
                <w:sz w:val="22"/>
                <w:szCs w:val="22"/>
              </w:rPr>
            </w:pPr>
          </w:p>
        </w:tc>
        <w:tc>
          <w:tcPr>
            <w:tcW w:w="1922" w:type="dxa"/>
            <w:gridSpan w:val="2"/>
            <w:vMerge/>
            <w:tcBorders>
              <w:top w:val="nil"/>
              <w:left w:val="single" w:sz="4" w:space="0" w:color="auto"/>
              <w:bottom w:val="single" w:sz="4" w:space="0" w:color="000000"/>
              <w:right w:val="single" w:sz="4" w:space="0" w:color="auto"/>
            </w:tcBorders>
            <w:vAlign w:val="center"/>
            <w:hideMark/>
          </w:tcPr>
          <w:p w:rsidR="00717517" w:rsidRPr="00275F14" w:rsidRDefault="00717517" w:rsidP="00717517">
            <w:pPr>
              <w:ind w:firstLine="0"/>
              <w:jc w:val="left"/>
              <w:rPr>
                <w:sz w:val="22"/>
                <w:szCs w:val="22"/>
              </w:rPr>
            </w:pP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4400-5889-5760</w:t>
            </w:r>
          </w:p>
        </w:tc>
        <w:tc>
          <w:tcPr>
            <w:tcW w:w="94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442</w:t>
            </w:r>
          </w:p>
        </w:tc>
        <w:tc>
          <w:tcPr>
            <w:tcW w:w="113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442</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44/2379565</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11.</w:t>
            </w:r>
          </w:p>
        </w:tc>
        <w:tc>
          <w:tcPr>
            <w:tcW w:w="1023"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PL2120</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Nausodžio seniūnija, Varkalių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xml:space="preserve">Gabijos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4400-5889-3688</w:t>
            </w:r>
          </w:p>
        </w:tc>
        <w:tc>
          <w:tcPr>
            <w:tcW w:w="94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148</w:t>
            </w:r>
          </w:p>
        </w:tc>
        <w:tc>
          <w:tcPr>
            <w:tcW w:w="1134"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148</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44/2753713</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12.</w:t>
            </w:r>
          </w:p>
        </w:tc>
        <w:tc>
          <w:tcPr>
            <w:tcW w:w="1023" w:type="dxa"/>
            <w:tcBorders>
              <w:top w:val="single" w:sz="4" w:space="0" w:color="auto"/>
              <w:left w:val="nil"/>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PL0947</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xml:space="preserve">Dvarviečių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4400-5453-9843</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824</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824</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44/2449364</w:t>
            </w:r>
          </w:p>
        </w:tc>
      </w:tr>
      <w:tr w:rsidR="00717517" w:rsidRPr="00717517" w:rsidTr="00717517">
        <w:trPr>
          <w:trHeight w:val="315"/>
        </w:trPr>
        <w:tc>
          <w:tcPr>
            <w:tcW w:w="675"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13.</w:t>
            </w:r>
          </w:p>
        </w:tc>
        <w:tc>
          <w:tcPr>
            <w:tcW w:w="1023" w:type="dxa"/>
            <w:tcBorders>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PL0948</w:t>
            </w:r>
          </w:p>
        </w:tc>
        <w:tc>
          <w:tcPr>
            <w:tcW w:w="3230"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Platelių seniūnija,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single" w:sz="4" w:space="0" w:color="auto"/>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Lankų </w:t>
            </w:r>
            <w:proofErr w:type="spellStart"/>
            <w:r w:rsidRPr="00275F14">
              <w:rPr>
                <w:sz w:val="22"/>
                <w:szCs w:val="22"/>
              </w:rPr>
              <w:t>g</w:t>
            </w:r>
            <w:proofErr w:type="spellEnd"/>
            <w:r w:rsidRPr="00275F14">
              <w:rPr>
                <w:sz w:val="22"/>
                <w:szCs w:val="22"/>
              </w:rPr>
              <w:t xml:space="preserve">. </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4400-5956-5847</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200</w:t>
            </w:r>
          </w:p>
        </w:tc>
        <w:tc>
          <w:tcPr>
            <w:tcW w:w="768"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207</w:t>
            </w:r>
          </w:p>
        </w:tc>
        <w:tc>
          <w:tcPr>
            <w:tcW w:w="1480" w:type="dxa"/>
            <w:tcBorders>
              <w:top w:val="single" w:sz="4" w:space="0" w:color="auto"/>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44/2514968</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PL0948</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Lankų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4400-5956-5876</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59</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59</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44/2514968</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PL0948</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Lankų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4400-5956-5880</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149</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149</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44/2514968</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PL0948</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Lankų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4400-5956-5836</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642</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642</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44/2514968</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auto"/>
            </w:tcBorders>
            <w:vAlign w:val="center"/>
            <w:hideMark/>
          </w:tcPr>
          <w:p w:rsidR="00717517" w:rsidRPr="00717517" w:rsidRDefault="00717517" w:rsidP="00717517">
            <w:pPr>
              <w:ind w:firstLine="0"/>
              <w:jc w:val="left"/>
              <w:rPr>
                <w:sz w:val="22"/>
                <w:szCs w:val="22"/>
              </w:rPr>
            </w:pP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PL0948</w:t>
            </w:r>
          </w:p>
        </w:tc>
        <w:tc>
          <w:tcPr>
            <w:tcW w:w="3230" w:type="dxa"/>
            <w:tcBorders>
              <w:top w:val="single" w:sz="4" w:space="0" w:color="auto"/>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single" w:sz="4" w:space="0" w:color="auto"/>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Lankų </w:t>
            </w:r>
            <w:proofErr w:type="spellStart"/>
            <w:r w:rsidRPr="00275F14">
              <w:rPr>
                <w:sz w:val="22"/>
                <w:szCs w:val="22"/>
              </w:rPr>
              <w:t>g</w:t>
            </w:r>
            <w:proofErr w:type="spellEnd"/>
            <w:r w:rsidRPr="00275F14">
              <w:rPr>
                <w:sz w:val="22"/>
                <w:szCs w:val="22"/>
              </w:rPr>
              <w:t xml:space="preserve">. </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4400-5446-3484</w:t>
            </w:r>
          </w:p>
        </w:tc>
        <w:tc>
          <w:tcPr>
            <w:tcW w:w="944"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630</w:t>
            </w:r>
          </w:p>
        </w:tc>
        <w:tc>
          <w:tcPr>
            <w:tcW w:w="768"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634</w:t>
            </w:r>
          </w:p>
        </w:tc>
        <w:tc>
          <w:tcPr>
            <w:tcW w:w="1480" w:type="dxa"/>
            <w:tcBorders>
              <w:top w:val="single" w:sz="4" w:space="0" w:color="auto"/>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44/2514968</w:t>
            </w:r>
          </w:p>
        </w:tc>
      </w:tr>
      <w:tr w:rsidR="00717517" w:rsidRPr="00717517" w:rsidTr="00717517">
        <w:trPr>
          <w:trHeight w:val="315"/>
        </w:trPr>
        <w:tc>
          <w:tcPr>
            <w:tcW w:w="675" w:type="dxa"/>
            <w:vMerge/>
            <w:tcBorders>
              <w:top w:val="nil"/>
              <w:left w:val="single" w:sz="8" w:space="0" w:color="auto"/>
              <w:bottom w:val="single" w:sz="4" w:space="0" w:color="auto"/>
              <w:right w:val="single" w:sz="4" w:space="0" w:color="auto"/>
            </w:tcBorders>
            <w:vAlign w:val="center"/>
            <w:hideMark/>
          </w:tcPr>
          <w:p w:rsidR="00717517" w:rsidRPr="00717517" w:rsidRDefault="00717517" w:rsidP="00717517">
            <w:pPr>
              <w:ind w:firstLine="0"/>
              <w:jc w:val="left"/>
              <w:rPr>
                <w:sz w:val="22"/>
                <w:szCs w:val="22"/>
              </w:rPr>
            </w:pPr>
          </w:p>
        </w:tc>
        <w:tc>
          <w:tcPr>
            <w:tcW w:w="1023" w:type="dxa"/>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PL0948</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Dovainių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Lankų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4400-5956-5869</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132</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1480" w:type="dxa"/>
            <w:tcBorders>
              <w:top w:val="nil"/>
              <w:left w:val="nil"/>
              <w:bottom w:val="single" w:sz="4" w:space="0" w:color="auto"/>
              <w:right w:val="single" w:sz="8"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44/2514968</w:t>
            </w:r>
          </w:p>
        </w:tc>
      </w:tr>
      <w:tr w:rsidR="00717517" w:rsidRPr="00717517" w:rsidTr="00717517">
        <w:trPr>
          <w:trHeight w:val="315"/>
        </w:trPr>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14.</w:t>
            </w:r>
          </w:p>
        </w:tc>
        <w:tc>
          <w:tcPr>
            <w:tcW w:w="1023" w:type="dxa"/>
            <w:tcBorders>
              <w:top w:val="single" w:sz="4" w:space="0" w:color="auto"/>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PL0979</w:t>
            </w:r>
          </w:p>
        </w:tc>
        <w:tc>
          <w:tcPr>
            <w:tcW w:w="3230" w:type="dxa"/>
            <w:tcBorders>
              <w:top w:val="single" w:sz="4" w:space="0" w:color="auto"/>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Plungės r.</w:t>
            </w:r>
            <w:r w:rsidR="00A33437" w:rsidRPr="00275F14">
              <w:rPr>
                <w:sz w:val="22"/>
                <w:szCs w:val="22"/>
              </w:rPr>
              <w:t xml:space="preserve"> </w:t>
            </w:r>
            <w:proofErr w:type="spellStart"/>
            <w:r w:rsidRPr="00275F14">
              <w:rPr>
                <w:sz w:val="22"/>
                <w:szCs w:val="22"/>
              </w:rPr>
              <w:t>sav</w:t>
            </w:r>
            <w:proofErr w:type="spellEnd"/>
            <w:r w:rsidRPr="00275F14">
              <w:rPr>
                <w:sz w:val="22"/>
                <w:szCs w:val="22"/>
              </w:rPr>
              <w:t xml:space="preserve">., Platelių </w:t>
            </w:r>
            <w:proofErr w:type="spellStart"/>
            <w:r w:rsidRPr="00275F14">
              <w:rPr>
                <w:sz w:val="22"/>
                <w:szCs w:val="22"/>
              </w:rPr>
              <w:t>k</w:t>
            </w:r>
            <w:proofErr w:type="spellEnd"/>
            <w:r w:rsidRPr="00275F14">
              <w:rPr>
                <w:sz w:val="22"/>
                <w:szCs w:val="22"/>
              </w:rPr>
              <w:t>.</w:t>
            </w:r>
          </w:p>
        </w:tc>
        <w:tc>
          <w:tcPr>
            <w:tcW w:w="1922" w:type="dxa"/>
            <w:gridSpan w:val="2"/>
            <w:tcBorders>
              <w:top w:val="single" w:sz="4" w:space="0" w:color="auto"/>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 xml:space="preserve">Žemaitės </w:t>
            </w:r>
            <w:proofErr w:type="spellStart"/>
            <w:r w:rsidRPr="00275F14">
              <w:rPr>
                <w:sz w:val="22"/>
                <w:szCs w:val="22"/>
              </w:rPr>
              <w:t>g</w:t>
            </w:r>
            <w:proofErr w:type="spellEnd"/>
            <w:r w:rsidRPr="00275F14">
              <w:rPr>
                <w:sz w:val="22"/>
                <w:szCs w:val="22"/>
              </w:rPr>
              <w:t>. atšaka</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4400-5448-4209</w:t>
            </w:r>
          </w:p>
        </w:tc>
        <w:tc>
          <w:tcPr>
            <w:tcW w:w="94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749</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749</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44/2516010</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15.</w:t>
            </w:r>
          </w:p>
        </w:tc>
        <w:tc>
          <w:tcPr>
            <w:tcW w:w="1023"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PL1110</w:t>
            </w:r>
          </w:p>
        </w:tc>
        <w:tc>
          <w:tcPr>
            <w:tcW w:w="3230" w:type="dxa"/>
            <w:tcBorders>
              <w:top w:val="nil"/>
              <w:left w:val="nil"/>
              <w:bottom w:val="single" w:sz="4" w:space="0" w:color="auto"/>
              <w:right w:val="single" w:sz="4" w:space="0" w:color="auto"/>
            </w:tcBorders>
            <w:shd w:val="clear" w:color="000000" w:fill="FFFFFF"/>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Stalgėnų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Minijos </w:t>
            </w:r>
            <w:proofErr w:type="spellStart"/>
            <w:r w:rsidRPr="00275F14">
              <w:rPr>
                <w:sz w:val="22"/>
                <w:szCs w:val="22"/>
              </w:rPr>
              <w:t>g</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xml:space="preserve">Minijos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4400-5415-7336</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109</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nil"/>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109</w:t>
            </w:r>
          </w:p>
        </w:tc>
        <w:tc>
          <w:tcPr>
            <w:tcW w:w="1480" w:type="dxa"/>
            <w:tcBorders>
              <w:top w:val="nil"/>
              <w:left w:val="nil"/>
              <w:bottom w:val="single" w:sz="4" w:space="0" w:color="auto"/>
              <w:right w:val="single" w:sz="8"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44/2426924</w:t>
            </w:r>
          </w:p>
        </w:tc>
      </w:tr>
      <w:tr w:rsidR="00717517" w:rsidRPr="00717517" w:rsidTr="00717517">
        <w:trPr>
          <w:trHeight w:val="360"/>
        </w:trPr>
        <w:tc>
          <w:tcPr>
            <w:tcW w:w="675" w:type="dxa"/>
            <w:tcBorders>
              <w:top w:val="nil"/>
              <w:left w:val="single" w:sz="8" w:space="0" w:color="auto"/>
              <w:bottom w:val="nil"/>
              <w:right w:val="single" w:sz="4" w:space="0" w:color="auto"/>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16.</w:t>
            </w:r>
          </w:p>
        </w:tc>
        <w:tc>
          <w:tcPr>
            <w:tcW w:w="1023" w:type="dxa"/>
            <w:tcBorders>
              <w:top w:val="nil"/>
              <w:left w:val="nil"/>
              <w:bottom w:val="nil"/>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PL1172</w:t>
            </w:r>
          </w:p>
        </w:tc>
        <w:tc>
          <w:tcPr>
            <w:tcW w:w="3230" w:type="dxa"/>
            <w:tcBorders>
              <w:top w:val="nil"/>
              <w:left w:val="nil"/>
              <w:bottom w:val="nil"/>
              <w:right w:val="single" w:sz="4" w:space="0" w:color="auto"/>
            </w:tcBorders>
            <w:shd w:val="clear" w:color="auto" w:fill="auto"/>
            <w:vAlign w:val="center"/>
            <w:hideMark/>
          </w:tcPr>
          <w:p w:rsidR="00717517" w:rsidRPr="00275F14" w:rsidRDefault="00717517" w:rsidP="00717517">
            <w:pPr>
              <w:ind w:firstLine="0"/>
              <w:jc w:val="center"/>
              <w:rPr>
                <w:sz w:val="22"/>
                <w:szCs w:val="22"/>
              </w:rPr>
            </w:pPr>
            <w:proofErr w:type="spellStart"/>
            <w:r w:rsidRPr="00275F14">
              <w:rPr>
                <w:sz w:val="22"/>
                <w:szCs w:val="22"/>
              </w:rPr>
              <w:t>Stalgėnų</w:t>
            </w:r>
            <w:proofErr w:type="spellEnd"/>
            <w:r w:rsidRPr="00275F14">
              <w:rPr>
                <w:sz w:val="22"/>
                <w:szCs w:val="22"/>
              </w:rPr>
              <w:t xml:space="preserve"> seniūnija, </w:t>
            </w:r>
            <w:proofErr w:type="spellStart"/>
            <w:r w:rsidRPr="00275F14">
              <w:rPr>
                <w:sz w:val="22"/>
                <w:szCs w:val="22"/>
              </w:rPr>
              <w:t>Milašaičių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nil"/>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xml:space="preserve">Pakalnės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nil"/>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4400-5443-1524</w:t>
            </w:r>
          </w:p>
        </w:tc>
        <w:tc>
          <w:tcPr>
            <w:tcW w:w="944" w:type="dxa"/>
            <w:tcBorders>
              <w:top w:val="nil"/>
              <w:left w:val="nil"/>
              <w:bottom w:val="nil"/>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nil"/>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273</w:t>
            </w:r>
          </w:p>
        </w:tc>
        <w:tc>
          <w:tcPr>
            <w:tcW w:w="1134" w:type="dxa"/>
            <w:tcBorders>
              <w:top w:val="nil"/>
              <w:left w:val="nil"/>
              <w:bottom w:val="nil"/>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nil"/>
              <w:right w:val="nil"/>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273</w:t>
            </w:r>
          </w:p>
        </w:tc>
        <w:tc>
          <w:tcPr>
            <w:tcW w:w="1480" w:type="dxa"/>
            <w:tcBorders>
              <w:top w:val="nil"/>
              <w:left w:val="single" w:sz="4" w:space="0" w:color="auto"/>
              <w:bottom w:val="nil"/>
              <w:right w:val="single" w:sz="8"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44/1306238</w:t>
            </w:r>
          </w:p>
        </w:tc>
      </w:tr>
      <w:tr w:rsidR="00717517" w:rsidRPr="00717517" w:rsidTr="00717517">
        <w:trPr>
          <w:trHeight w:val="315"/>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17.</w:t>
            </w:r>
          </w:p>
        </w:tc>
        <w:tc>
          <w:tcPr>
            <w:tcW w:w="1023"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PL1481</w:t>
            </w:r>
          </w:p>
        </w:tc>
        <w:tc>
          <w:tcPr>
            <w:tcW w:w="3230"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left"/>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r. </w:t>
            </w:r>
            <w:proofErr w:type="spellStart"/>
            <w:r w:rsidRPr="00275F14">
              <w:rPr>
                <w:sz w:val="22"/>
                <w:szCs w:val="22"/>
              </w:rPr>
              <w:t>sav</w:t>
            </w:r>
            <w:proofErr w:type="spellEnd"/>
            <w:r w:rsidRPr="00275F14">
              <w:rPr>
                <w:sz w:val="22"/>
                <w:szCs w:val="22"/>
              </w:rPr>
              <w:t>. teritorija</w:t>
            </w:r>
          </w:p>
        </w:tc>
        <w:tc>
          <w:tcPr>
            <w:tcW w:w="1922" w:type="dxa"/>
            <w:gridSpan w:val="2"/>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proofErr w:type="spellStart"/>
            <w:r w:rsidRPr="00275F14">
              <w:rPr>
                <w:sz w:val="22"/>
                <w:szCs w:val="22"/>
              </w:rPr>
              <w:t>Kūbakių</w:t>
            </w:r>
            <w:proofErr w:type="spellEnd"/>
            <w:r w:rsidRPr="00275F14">
              <w:rPr>
                <w:sz w:val="22"/>
                <w:szCs w:val="22"/>
              </w:rPr>
              <w:t xml:space="preserve"> </w:t>
            </w:r>
            <w:proofErr w:type="spellStart"/>
            <w:r w:rsidRPr="00275F14">
              <w:rPr>
                <w:sz w:val="22"/>
                <w:szCs w:val="22"/>
              </w:rPr>
              <w:t>g</w:t>
            </w:r>
            <w:proofErr w:type="spellEnd"/>
            <w:r w:rsidRPr="00275F14">
              <w:rPr>
                <w:sz w:val="22"/>
                <w:szCs w:val="22"/>
              </w:rPr>
              <w:t>. atšaka</w:t>
            </w:r>
          </w:p>
        </w:tc>
        <w:tc>
          <w:tcPr>
            <w:tcW w:w="1822" w:type="dxa"/>
            <w:gridSpan w:val="2"/>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4400-5640-2598</w:t>
            </w:r>
          </w:p>
        </w:tc>
        <w:tc>
          <w:tcPr>
            <w:tcW w:w="944"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215</w:t>
            </w:r>
          </w:p>
        </w:tc>
        <w:tc>
          <w:tcPr>
            <w:tcW w:w="1134"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hideMark/>
          </w:tcPr>
          <w:p w:rsidR="00717517" w:rsidRPr="00275F14" w:rsidRDefault="00717517" w:rsidP="009F1860">
            <w:pPr>
              <w:ind w:firstLine="0"/>
              <w:jc w:val="center"/>
              <w:rPr>
                <w:sz w:val="22"/>
                <w:szCs w:val="22"/>
              </w:rPr>
            </w:pPr>
            <w:r w:rsidRPr="00275F14">
              <w:rPr>
                <w:sz w:val="22"/>
                <w:szCs w:val="22"/>
              </w:rPr>
              <w:t>2</w:t>
            </w:r>
            <w:r w:rsidR="009F1860" w:rsidRPr="00275F14">
              <w:rPr>
                <w:sz w:val="22"/>
                <w:szCs w:val="22"/>
              </w:rPr>
              <w:t>1</w:t>
            </w:r>
            <w:r w:rsidRPr="00275F14">
              <w:rPr>
                <w:sz w:val="22"/>
                <w:szCs w:val="22"/>
              </w:rPr>
              <w:t>5</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44/2615643</w:t>
            </w:r>
          </w:p>
        </w:tc>
      </w:tr>
      <w:tr w:rsidR="00717517" w:rsidRPr="00717517" w:rsidTr="00717517">
        <w:trPr>
          <w:trHeight w:val="315"/>
        </w:trPr>
        <w:tc>
          <w:tcPr>
            <w:tcW w:w="675" w:type="dxa"/>
            <w:vMerge w:val="restart"/>
            <w:tcBorders>
              <w:top w:val="nil"/>
              <w:left w:val="single" w:sz="8" w:space="0" w:color="auto"/>
              <w:bottom w:val="single" w:sz="4" w:space="0" w:color="000000"/>
              <w:right w:val="single" w:sz="4" w:space="0" w:color="000000"/>
            </w:tcBorders>
            <w:shd w:val="clear" w:color="000000" w:fill="FFFFFF"/>
            <w:noWrap/>
            <w:vAlign w:val="center"/>
            <w:hideMark/>
          </w:tcPr>
          <w:p w:rsidR="00717517" w:rsidRPr="00717517" w:rsidRDefault="00717517" w:rsidP="00717517">
            <w:pPr>
              <w:ind w:firstLine="0"/>
              <w:jc w:val="center"/>
              <w:rPr>
                <w:sz w:val="22"/>
                <w:szCs w:val="22"/>
              </w:rPr>
            </w:pPr>
            <w:r w:rsidRPr="00717517">
              <w:rPr>
                <w:sz w:val="22"/>
                <w:szCs w:val="22"/>
              </w:rPr>
              <w:t>18.</w:t>
            </w:r>
          </w:p>
        </w:tc>
        <w:tc>
          <w:tcPr>
            <w:tcW w:w="102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PL1494</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Plungės r.</w:t>
            </w:r>
            <w:r w:rsidR="00A33437" w:rsidRPr="00275F14">
              <w:rPr>
                <w:sz w:val="22"/>
                <w:szCs w:val="22"/>
              </w:rPr>
              <w:t xml:space="preserve"> </w:t>
            </w:r>
            <w:proofErr w:type="spellStart"/>
            <w:r w:rsidRPr="00275F14">
              <w:rPr>
                <w:sz w:val="22"/>
                <w:szCs w:val="22"/>
              </w:rPr>
              <w:t>sav</w:t>
            </w:r>
            <w:proofErr w:type="spellEnd"/>
            <w:r w:rsidRPr="00275F14">
              <w:rPr>
                <w:sz w:val="22"/>
                <w:szCs w:val="22"/>
              </w:rPr>
              <w:t xml:space="preserve">., Alkų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Aušros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4400-5887-8781</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560</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560</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44/2753177</w:t>
            </w:r>
          </w:p>
        </w:tc>
      </w:tr>
      <w:tr w:rsidR="00717517" w:rsidRPr="00717517" w:rsidTr="00717517">
        <w:trPr>
          <w:trHeight w:val="330"/>
        </w:trPr>
        <w:tc>
          <w:tcPr>
            <w:tcW w:w="675" w:type="dxa"/>
            <w:vMerge/>
            <w:tcBorders>
              <w:top w:val="nil"/>
              <w:left w:val="single" w:sz="8" w:space="0" w:color="auto"/>
              <w:bottom w:val="single" w:sz="4" w:space="0" w:color="000000"/>
              <w:right w:val="single" w:sz="4" w:space="0" w:color="000000"/>
            </w:tcBorders>
            <w:vAlign w:val="center"/>
            <w:hideMark/>
          </w:tcPr>
          <w:p w:rsidR="00717517" w:rsidRPr="00717517" w:rsidRDefault="00717517" w:rsidP="00717517">
            <w:pPr>
              <w:ind w:firstLine="0"/>
              <w:jc w:val="left"/>
              <w:rPr>
                <w:sz w:val="22"/>
                <w:szCs w:val="22"/>
              </w:rPr>
            </w:pPr>
          </w:p>
        </w:tc>
        <w:tc>
          <w:tcPr>
            <w:tcW w:w="1023" w:type="dxa"/>
            <w:vMerge/>
            <w:tcBorders>
              <w:top w:val="nil"/>
              <w:left w:val="single" w:sz="4" w:space="0" w:color="000000"/>
              <w:bottom w:val="single" w:sz="4" w:space="0" w:color="000000"/>
              <w:right w:val="single" w:sz="4" w:space="0" w:color="000000"/>
            </w:tcBorders>
            <w:vAlign w:val="center"/>
            <w:hideMark/>
          </w:tcPr>
          <w:p w:rsidR="00717517" w:rsidRPr="00275F14" w:rsidRDefault="00717517" w:rsidP="00717517">
            <w:pPr>
              <w:ind w:firstLine="0"/>
              <w:jc w:val="left"/>
              <w:rPr>
                <w:sz w:val="22"/>
                <w:szCs w:val="22"/>
              </w:rPr>
            </w:pP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Paplatelės</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Aušros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4400-5887-8760</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1145</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1145</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44/2753177</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19.</w:t>
            </w:r>
          </w:p>
        </w:tc>
        <w:tc>
          <w:tcPr>
            <w:tcW w:w="1023" w:type="dxa"/>
            <w:tcBorders>
              <w:top w:val="nil"/>
              <w:left w:val="nil"/>
              <w:bottom w:val="nil"/>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PL1511</w:t>
            </w:r>
          </w:p>
        </w:tc>
        <w:tc>
          <w:tcPr>
            <w:tcW w:w="3230" w:type="dxa"/>
            <w:tcBorders>
              <w:top w:val="nil"/>
              <w:left w:val="nil"/>
              <w:bottom w:val="nil"/>
              <w:right w:val="single" w:sz="4" w:space="0" w:color="000000"/>
            </w:tcBorders>
            <w:shd w:val="clear" w:color="auto" w:fill="auto"/>
            <w:hideMark/>
          </w:tcPr>
          <w:p w:rsidR="00717517" w:rsidRPr="00275F14" w:rsidRDefault="00717517" w:rsidP="00717517">
            <w:pPr>
              <w:ind w:firstLine="0"/>
              <w:jc w:val="left"/>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r. </w:t>
            </w:r>
            <w:proofErr w:type="spellStart"/>
            <w:r w:rsidRPr="00275F14">
              <w:rPr>
                <w:sz w:val="22"/>
                <w:szCs w:val="22"/>
              </w:rPr>
              <w:t>sav</w:t>
            </w:r>
            <w:proofErr w:type="spellEnd"/>
            <w:r w:rsidRPr="00275F14">
              <w:rPr>
                <w:sz w:val="22"/>
                <w:szCs w:val="22"/>
              </w:rPr>
              <w:t>. teritorija</w:t>
            </w:r>
          </w:p>
        </w:tc>
        <w:tc>
          <w:tcPr>
            <w:tcW w:w="1922" w:type="dxa"/>
            <w:gridSpan w:val="2"/>
            <w:tcBorders>
              <w:top w:val="nil"/>
              <w:left w:val="nil"/>
              <w:bottom w:val="nil"/>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Pienių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4400-5630-3556</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224</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224</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44/2611354</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20.</w:t>
            </w:r>
          </w:p>
        </w:tc>
        <w:tc>
          <w:tcPr>
            <w:tcW w:w="1023" w:type="dxa"/>
            <w:tcBorders>
              <w:top w:val="single" w:sz="4" w:space="0" w:color="000000"/>
              <w:left w:val="nil"/>
              <w:bottom w:val="nil"/>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PL1516</w:t>
            </w:r>
          </w:p>
        </w:tc>
        <w:tc>
          <w:tcPr>
            <w:tcW w:w="3230" w:type="dxa"/>
            <w:tcBorders>
              <w:top w:val="single" w:sz="4" w:space="0" w:color="000000"/>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Platakių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single" w:sz="4" w:space="0" w:color="000000"/>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Kalvų </w:t>
            </w:r>
            <w:proofErr w:type="spellStart"/>
            <w:r w:rsidRPr="00275F14">
              <w:rPr>
                <w:sz w:val="22"/>
                <w:szCs w:val="22"/>
              </w:rPr>
              <w:t>g</w:t>
            </w:r>
            <w:proofErr w:type="spellEnd"/>
            <w:r w:rsidRPr="00275F14">
              <w:rPr>
                <w:sz w:val="22"/>
                <w:szCs w:val="22"/>
              </w:rPr>
              <w:t xml:space="preserve">. atšaka </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4400-5630-3267</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902</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902</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44/2611344</w:t>
            </w:r>
          </w:p>
        </w:tc>
      </w:tr>
      <w:tr w:rsidR="00717517" w:rsidRPr="00717517" w:rsidTr="00717517">
        <w:trPr>
          <w:trHeight w:val="315"/>
        </w:trPr>
        <w:tc>
          <w:tcPr>
            <w:tcW w:w="675" w:type="dxa"/>
            <w:vMerge w:val="restart"/>
            <w:tcBorders>
              <w:top w:val="nil"/>
              <w:left w:val="single" w:sz="8" w:space="0" w:color="auto"/>
              <w:bottom w:val="single" w:sz="4" w:space="0" w:color="000000"/>
              <w:right w:val="nil"/>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21.</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PL1532</w:t>
            </w:r>
          </w:p>
        </w:tc>
        <w:tc>
          <w:tcPr>
            <w:tcW w:w="3230" w:type="dxa"/>
            <w:vMerge w:val="restart"/>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Rotinėnų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Alsėdžių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4400-5638-9010</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275</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275</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44/2614607</w:t>
            </w:r>
          </w:p>
        </w:tc>
      </w:tr>
      <w:tr w:rsidR="00717517" w:rsidRPr="00717517" w:rsidTr="00717517">
        <w:trPr>
          <w:trHeight w:val="315"/>
        </w:trPr>
        <w:tc>
          <w:tcPr>
            <w:tcW w:w="675" w:type="dxa"/>
            <w:vMerge/>
            <w:tcBorders>
              <w:top w:val="nil"/>
              <w:left w:val="single" w:sz="8" w:space="0" w:color="auto"/>
              <w:bottom w:val="single" w:sz="4" w:space="0" w:color="000000"/>
              <w:right w:val="nil"/>
            </w:tcBorders>
            <w:vAlign w:val="center"/>
            <w:hideMark/>
          </w:tcPr>
          <w:p w:rsidR="00717517" w:rsidRPr="00717517" w:rsidRDefault="00717517" w:rsidP="00717517">
            <w:pPr>
              <w:ind w:firstLine="0"/>
              <w:jc w:val="left"/>
              <w:rPr>
                <w:sz w:val="22"/>
                <w:szCs w:val="22"/>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717517" w:rsidRPr="00275F14" w:rsidRDefault="00717517" w:rsidP="00717517">
            <w:pPr>
              <w:ind w:firstLine="0"/>
              <w:jc w:val="left"/>
              <w:rPr>
                <w:sz w:val="22"/>
                <w:szCs w:val="22"/>
              </w:rPr>
            </w:pPr>
          </w:p>
        </w:tc>
        <w:tc>
          <w:tcPr>
            <w:tcW w:w="3230" w:type="dxa"/>
            <w:vMerge/>
            <w:tcBorders>
              <w:top w:val="nil"/>
              <w:left w:val="nil"/>
              <w:bottom w:val="single" w:sz="4" w:space="0" w:color="000000"/>
              <w:right w:val="single" w:sz="4" w:space="0" w:color="000000"/>
            </w:tcBorders>
            <w:vAlign w:val="center"/>
            <w:hideMark/>
          </w:tcPr>
          <w:p w:rsidR="00717517" w:rsidRPr="00275F14" w:rsidRDefault="00717517" w:rsidP="00717517">
            <w:pPr>
              <w:ind w:firstLine="0"/>
              <w:jc w:val="left"/>
              <w:rPr>
                <w:sz w:val="22"/>
                <w:szCs w:val="22"/>
              </w:rPr>
            </w:pPr>
          </w:p>
        </w:tc>
        <w:tc>
          <w:tcPr>
            <w:tcW w:w="1922" w:type="dxa"/>
            <w:gridSpan w:val="2"/>
            <w:vMerge/>
            <w:tcBorders>
              <w:top w:val="nil"/>
              <w:left w:val="single" w:sz="4" w:space="0" w:color="000000"/>
              <w:bottom w:val="single" w:sz="4" w:space="0" w:color="000000"/>
              <w:right w:val="single" w:sz="4" w:space="0" w:color="000000"/>
            </w:tcBorders>
            <w:vAlign w:val="center"/>
            <w:hideMark/>
          </w:tcPr>
          <w:p w:rsidR="00717517" w:rsidRPr="00275F14" w:rsidRDefault="00717517" w:rsidP="00717517">
            <w:pPr>
              <w:ind w:firstLine="0"/>
              <w:jc w:val="left"/>
              <w:rPr>
                <w:sz w:val="22"/>
                <w:szCs w:val="22"/>
              </w:rPr>
            </w:pP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4400-5949-0921</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183</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183</w:t>
            </w:r>
          </w:p>
        </w:tc>
        <w:tc>
          <w:tcPr>
            <w:tcW w:w="1480" w:type="dxa"/>
            <w:tcBorders>
              <w:top w:val="nil"/>
              <w:left w:val="nil"/>
              <w:bottom w:val="nil"/>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44/2614607</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22.</w:t>
            </w:r>
          </w:p>
        </w:tc>
        <w:tc>
          <w:tcPr>
            <w:tcW w:w="1023" w:type="dxa"/>
            <w:tcBorders>
              <w:top w:val="nil"/>
              <w:left w:val="nil"/>
              <w:bottom w:val="nil"/>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PL1533</w:t>
            </w:r>
          </w:p>
        </w:tc>
        <w:tc>
          <w:tcPr>
            <w:tcW w:w="3230" w:type="dxa"/>
            <w:tcBorders>
              <w:top w:val="nil"/>
              <w:left w:val="nil"/>
              <w:bottom w:val="nil"/>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Rotinėnų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nil"/>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Plungės </w:t>
            </w:r>
            <w:proofErr w:type="spellStart"/>
            <w:r w:rsidRPr="00275F14">
              <w:rPr>
                <w:sz w:val="22"/>
                <w:szCs w:val="22"/>
              </w:rPr>
              <w:t>g</w:t>
            </w:r>
            <w:proofErr w:type="spellEnd"/>
            <w:r w:rsidRPr="00275F14">
              <w:rPr>
                <w:sz w:val="22"/>
                <w:szCs w:val="22"/>
              </w:rPr>
              <w:t xml:space="preserve">. atšaka </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4400-5638-8988</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429</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429</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44/2614606</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23.</w:t>
            </w:r>
          </w:p>
        </w:tc>
        <w:tc>
          <w:tcPr>
            <w:tcW w:w="1023" w:type="dxa"/>
            <w:tcBorders>
              <w:top w:val="single" w:sz="4" w:space="0" w:color="000000"/>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PL1538</w:t>
            </w:r>
          </w:p>
        </w:tc>
        <w:tc>
          <w:tcPr>
            <w:tcW w:w="3230" w:type="dxa"/>
            <w:tcBorders>
              <w:top w:val="single" w:sz="4" w:space="0" w:color="000000"/>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Rotinėnų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single" w:sz="4" w:space="0" w:color="000000"/>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Alsėdžių </w:t>
            </w:r>
            <w:proofErr w:type="spellStart"/>
            <w:r w:rsidRPr="00275F14">
              <w:rPr>
                <w:sz w:val="22"/>
                <w:szCs w:val="22"/>
              </w:rPr>
              <w:t>g</w:t>
            </w:r>
            <w:proofErr w:type="spellEnd"/>
            <w:r w:rsidRPr="00275F14">
              <w:rPr>
                <w:sz w:val="22"/>
                <w:szCs w:val="22"/>
              </w:rPr>
              <w:t xml:space="preserve">. atšaka </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4400-5638-5976</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438</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438</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44/2614730</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24.</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PL1539</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Rotinėnų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Žvejų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4400-5639-0131</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575</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575</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44/2614961</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25.</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PL1541</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Rotinėnų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Žvejų </w:t>
            </w:r>
            <w:proofErr w:type="spellStart"/>
            <w:r w:rsidRPr="00275F14">
              <w:rPr>
                <w:sz w:val="22"/>
                <w:szCs w:val="22"/>
              </w:rPr>
              <w:t>g</w:t>
            </w:r>
            <w:proofErr w:type="spellEnd"/>
            <w:r w:rsidRPr="00275F14">
              <w:rPr>
                <w:sz w:val="22"/>
                <w:szCs w:val="22"/>
              </w:rPr>
              <w:t xml:space="preserve">. atšaka </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 4400-5638-9054</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221</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221</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44/2614609</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26.</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PL1574</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Gegrėnų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Mokyklos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4400-5649-8549</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932</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932</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44/2619978</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27.</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 1577</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sav</w:t>
            </w:r>
            <w:proofErr w:type="spellEnd"/>
            <w:r w:rsidRPr="00275F14">
              <w:rPr>
                <w:sz w:val="22"/>
                <w:szCs w:val="22"/>
              </w:rPr>
              <w:t>. teritorija</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Mokyklos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4400-5640-2587</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596</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596</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44/2615642</w:t>
            </w:r>
          </w:p>
        </w:tc>
      </w:tr>
      <w:tr w:rsidR="00717517" w:rsidRPr="00717517" w:rsidTr="00717517">
        <w:trPr>
          <w:trHeight w:val="315"/>
        </w:trPr>
        <w:tc>
          <w:tcPr>
            <w:tcW w:w="675" w:type="dxa"/>
            <w:vMerge w:val="restart"/>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28.</w:t>
            </w:r>
          </w:p>
        </w:tc>
        <w:tc>
          <w:tcPr>
            <w:tcW w:w="1023" w:type="dxa"/>
            <w:vMerge w:val="restart"/>
            <w:tcBorders>
              <w:top w:val="nil"/>
              <w:left w:val="single" w:sz="4" w:space="0" w:color="000000"/>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PL1583</w:t>
            </w:r>
          </w:p>
        </w:tc>
        <w:tc>
          <w:tcPr>
            <w:tcW w:w="3230" w:type="dxa"/>
            <w:vMerge w:val="restart"/>
            <w:tcBorders>
              <w:top w:val="nil"/>
              <w:left w:val="single" w:sz="4" w:space="0" w:color="000000"/>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Šašaičių </w:t>
            </w:r>
            <w:proofErr w:type="spellStart"/>
            <w:r w:rsidRPr="00275F14">
              <w:rPr>
                <w:sz w:val="22"/>
                <w:szCs w:val="22"/>
              </w:rPr>
              <w:t>k</w:t>
            </w:r>
            <w:proofErr w:type="spellEnd"/>
            <w:r w:rsidRPr="00275F14">
              <w:rPr>
                <w:sz w:val="22"/>
                <w:szCs w:val="22"/>
              </w:rPr>
              <w:t>.</w:t>
            </w:r>
          </w:p>
        </w:tc>
        <w:tc>
          <w:tcPr>
            <w:tcW w:w="1922"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Bajorkaimio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4400-5665-8187</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581</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581</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44/2631076</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000000"/>
            </w:tcBorders>
            <w:vAlign w:val="center"/>
            <w:hideMark/>
          </w:tcPr>
          <w:p w:rsidR="00717517" w:rsidRPr="00717517" w:rsidRDefault="00717517" w:rsidP="00717517">
            <w:pPr>
              <w:ind w:firstLine="0"/>
              <w:jc w:val="left"/>
              <w:rPr>
                <w:sz w:val="22"/>
                <w:szCs w:val="22"/>
              </w:rPr>
            </w:pPr>
          </w:p>
        </w:tc>
        <w:tc>
          <w:tcPr>
            <w:tcW w:w="1023" w:type="dxa"/>
            <w:vMerge/>
            <w:tcBorders>
              <w:top w:val="nil"/>
              <w:left w:val="single" w:sz="4" w:space="0" w:color="000000"/>
              <w:bottom w:val="single" w:sz="4" w:space="0" w:color="000000"/>
              <w:right w:val="single" w:sz="4" w:space="0" w:color="000000"/>
            </w:tcBorders>
            <w:vAlign w:val="center"/>
            <w:hideMark/>
          </w:tcPr>
          <w:p w:rsidR="00717517" w:rsidRPr="00275F14" w:rsidRDefault="00717517" w:rsidP="00717517">
            <w:pPr>
              <w:ind w:firstLine="0"/>
              <w:jc w:val="left"/>
              <w:rPr>
                <w:sz w:val="22"/>
                <w:szCs w:val="22"/>
              </w:rPr>
            </w:pPr>
          </w:p>
        </w:tc>
        <w:tc>
          <w:tcPr>
            <w:tcW w:w="3230" w:type="dxa"/>
            <w:vMerge/>
            <w:tcBorders>
              <w:top w:val="nil"/>
              <w:left w:val="single" w:sz="4" w:space="0" w:color="000000"/>
              <w:bottom w:val="single" w:sz="4" w:space="0" w:color="000000"/>
              <w:right w:val="single" w:sz="4" w:space="0" w:color="000000"/>
            </w:tcBorders>
            <w:vAlign w:val="center"/>
            <w:hideMark/>
          </w:tcPr>
          <w:p w:rsidR="00717517" w:rsidRPr="00275F14" w:rsidRDefault="00717517" w:rsidP="00717517">
            <w:pPr>
              <w:ind w:firstLine="0"/>
              <w:jc w:val="left"/>
              <w:rPr>
                <w:sz w:val="22"/>
                <w:szCs w:val="22"/>
              </w:rPr>
            </w:pPr>
          </w:p>
        </w:tc>
        <w:tc>
          <w:tcPr>
            <w:tcW w:w="1922" w:type="dxa"/>
            <w:gridSpan w:val="2"/>
            <w:vMerge/>
            <w:tcBorders>
              <w:top w:val="nil"/>
              <w:left w:val="single" w:sz="4" w:space="0" w:color="000000"/>
              <w:bottom w:val="single" w:sz="4" w:space="0" w:color="000000"/>
              <w:right w:val="single" w:sz="4" w:space="0" w:color="000000"/>
            </w:tcBorders>
            <w:vAlign w:val="center"/>
            <w:hideMark/>
          </w:tcPr>
          <w:p w:rsidR="00717517" w:rsidRPr="00275F14" w:rsidRDefault="00717517" w:rsidP="00717517">
            <w:pPr>
              <w:ind w:firstLine="0"/>
              <w:jc w:val="left"/>
              <w:rPr>
                <w:sz w:val="22"/>
                <w:szCs w:val="22"/>
              </w:rPr>
            </w:pP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4400-5903-2012</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174</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174</w:t>
            </w:r>
          </w:p>
        </w:tc>
        <w:tc>
          <w:tcPr>
            <w:tcW w:w="1480" w:type="dxa"/>
            <w:tcBorders>
              <w:top w:val="nil"/>
              <w:left w:val="nil"/>
              <w:bottom w:val="single" w:sz="4" w:space="0" w:color="000000"/>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44/2630815</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29.</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PL1593</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Šarnelės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Gilijos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4400-5659-4922</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201</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201</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44/2627622</w:t>
            </w:r>
          </w:p>
        </w:tc>
      </w:tr>
      <w:tr w:rsidR="00717517" w:rsidRPr="00717517" w:rsidTr="00717517">
        <w:trPr>
          <w:trHeight w:val="31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30.</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PL1598</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Šarnelės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Amerikos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4400-5665-2038</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666</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666</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44/2631076</w:t>
            </w:r>
          </w:p>
        </w:tc>
      </w:tr>
      <w:tr w:rsidR="00717517" w:rsidRPr="00717517" w:rsidTr="00717517">
        <w:trPr>
          <w:trHeight w:val="315"/>
        </w:trPr>
        <w:tc>
          <w:tcPr>
            <w:tcW w:w="675" w:type="dxa"/>
            <w:vMerge w:val="restart"/>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31.</w:t>
            </w:r>
          </w:p>
        </w:tc>
        <w:tc>
          <w:tcPr>
            <w:tcW w:w="1023"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PL1604</w:t>
            </w:r>
          </w:p>
        </w:tc>
        <w:tc>
          <w:tcPr>
            <w:tcW w:w="3230" w:type="dxa"/>
            <w:tcBorders>
              <w:top w:val="nil"/>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Paplatelės</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Bičių Tako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4400-5664-2296</w:t>
            </w:r>
          </w:p>
        </w:tc>
        <w:tc>
          <w:tcPr>
            <w:tcW w:w="94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376</w:t>
            </w:r>
          </w:p>
        </w:tc>
        <w:tc>
          <w:tcPr>
            <w:tcW w:w="982"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7</w:t>
            </w:r>
          </w:p>
        </w:tc>
        <w:tc>
          <w:tcPr>
            <w:tcW w:w="1134" w:type="dxa"/>
            <w:tcBorders>
              <w:top w:val="nil"/>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383</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44/2630201</w:t>
            </w:r>
          </w:p>
        </w:tc>
      </w:tr>
      <w:tr w:rsidR="00717517" w:rsidRPr="00717517" w:rsidTr="00717517">
        <w:trPr>
          <w:trHeight w:val="315"/>
        </w:trPr>
        <w:tc>
          <w:tcPr>
            <w:tcW w:w="675" w:type="dxa"/>
            <w:vMerge/>
            <w:tcBorders>
              <w:top w:val="nil"/>
              <w:left w:val="single" w:sz="8" w:space="0" w:color="auto"/>
              <w:bottom w:val="single" w:sz="4" w:space="0" w:color="000000"/>
              <w:right w:val="single" w:sz="4" w:space="0" w:color="000000"/>
            </w:tcBorders>
            <w:vAlign w:val="center"/>
            <w:hideMark/>
          </w:tcPr>
          <w:p w:rsidR="00717517" w:rsidRPr="00717517" w:rsidRDefault="00717517" w:rsidP="00717517">
            <w:pPr>
              <w:ind w:firstLine="0"/>
              <w:jc w:val="left"/>
              <w:rPr>
                <w:sz w:val="22"/>
                <w:szCs w:val="22"/>
              </w:rPr>
            </w:pPr>
          </w:p>
        </w:tc>
        <w:tc>
          <w:tcPr>
            <w:tcW w:w="1023" w:type="dxa"/>
            <w:tcBorders>
              <w:top w:val="single" w:sz="4" w:space="0" w:color="auto"/>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PL1604</w:t>
            </w:r>
          </w:p>
        </w:tc>
        <w:tc>
          <w:tcPr>
            <w:tcW w:w="3230" w:type="dxa"/>
            <w:tcBorders>
              <w:top w:val="single" w:sz="4" w:space="0" w:color="auto"/>
              <w:left w:val="nil"/>
              <w:bottom w:val="single" w:sz="4" w:space="0" w:color="000000"/>
              <w:right w:val="single" w:sz="4" w:space="0" w:color="000000"/>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Paplatelės</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w:t>
            </w:r>
          </w:p>
        </w:tc>
        <w:tc>
          <w:tcPr>
            <w:tcW w:w="1922" w:type="dxa"/>
            <w:gridSpan w:val="2"/>
            <w:tcBorders>
              <w:top w:val="single" w:sz="4" w:space="0" w:color="auto"/>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Bičių Tako </w:t>
            </w:r>
            <w:proofErr w:type="spellStart"/>
            <w:r w:rsidRPr="00275F14">
              <w:rPr>
                <w:sz w:val="22"/>
                <w:szCs w:val="22"/>
              </w:rPr>
              <w:t>g</w:t>
            </w:r>
            <w:proofErr w:type="spellEnd"/>
            <w:r w:rsidRPr="00275F14">
              <w:rPr>
                <w:sz w:val="22"/>
                <w:szCs w:val="22"/>
              </w:rPr>
              <w:t>.</w:t>
            </w:r>
          </w:p>
        </w:tc>
        <w:tc>
          <w:tcPr>
            <w:tcW w:w="1822" w:type="dxa"/>
            <w:gridSpan w:val="2"/>
            <w:tcBorders>
              <w:top w:val="single" w:sz="4" w:space="0" w:color="auto"/>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4400-5950-4717</w:t>
            </w:r>
          </w:p>
        </w:tc>
        <w:tc>
          <w:tcPr>
            <w:tcW w:w="944" w:type="dxa"/>
            <w:tcBorders>
              <w:top w:val="single" w:sz="4" w:space="0" w:color="auto"/>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351</w:t>
            </w:r>
          </w:p>
        </w:tc>
        <w:tc>
          <w:tcPr>
            <w:tcW w:w="1134" w:type="dxa"/>
            <w:tcBorders>
              <w:top w:val="single" w:sz="4" w:space="0" w:color="auto"/>
              <w:left w:val="nil"/>
              <w:bottom w:val="single" w:sz="4" w:space="0" w:color="000000"/>
              <w:right w:val="single" w:sz="4" w:space="0" w:color="000000"/>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4" w:space="0" w:color="auto"/>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351</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44/2630201</w:t>
            </w:r>
          </w:p>
        </w:tc>
      </w:tr>
      <w:tr w:rsidR="00717517" w:rsidRPr="00717517" w:rsidTr="00717517">
        <w:trPr>
          <w:trHeight w:val="405"/>
        </w:trPr>
        <w:tc>
          <w:tcPr>
            <w:tcW w:w="675" w:type="dxa"/>
            <w:tcBorders>
              <w:top w:val="nil"/>
              <w:left w:val="single" w:sz="8" w:space="0" w:color="auto"/>
              <w:bottom w:val="single" w:sz="4" w:space="0" w:color="000000"/>
              <w:right w:val="single" w:sz="4" w:space="0" w:color="000000"/>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32.</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PL1625</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Žemaičių Kalvarijos </w:t>
            </w:r>
            <w:proofErr w:type="spellStart"/>
            <w:r w:rsidRPr="00275F14">
              <w:rPr>
                <w:sz w:val="22"/>
                <w:szCs w:val="22"/>
              </w:rPr>
              <w:t>mstl</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Stadiono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4400-5664-2241</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10</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122</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000000"/>
              <w:right w:val="single" w:sz="4" w:space="0" w:color="000000"/>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132</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44/2630197</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lastRenderedPageBreak/>
              <w:t>33.</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PL1705</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r. </w:t>
            </w:r>
            <w:proofErr w:type="spellStart"/>
            <w:r w:rsidRPr="00275F14">
              <w:rPr>
                <w:sz w:val="22"/>
                <w:szCs w:val="22"/>
              </w:rPr>
              <w:t>sav</w:t>
            </w:r>
            <w:proofErr w:type="spellEnd"/>
            <w:r w:rsidRPr="00275F14">
              <w:rPr>
                <w:sz w:val="22"/>
                <w:szCs w:val="22"/>
              </w:rPr>
              <w:t>. teritorija</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Kelias prie Durpyno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4400-5701-5333</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307</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307</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44/2649343</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34.</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PL1759</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Vilkaičių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Dunojaus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4400-5702-3002</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472</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472</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44/2649996</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35.</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PL1765</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Kantaučių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Ramybės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4400-5685-4089</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354</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354</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44/2641247</w:t>
            </w:r>
          </w:p>
        </w:tc>
      </w:tr>
      <w:tr w:rsidR="00717517" w:rsidRPr="00717517" w:rsidTr="00717517">
        <w:trPr>
          <w:trHeight w:val="315"/>
        </w:trPr>
        <w:tc>
          <w:tcPr>
            <w:tcW w:w="67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36.</w:t>
            </w:r>
          </w:p>
        </w:tc>
        <w:tc>
          <w:tcPr>
            <w:tcW w:w="1023"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PL1827</w:t>
            </w:r>
          </w:p>
        </w:tc>
        <w:tc>
          <w:tcPr>
            <w:tcW w:w="3230"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Purvaičių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proofErr w:type="spellStart"/>
            <w:r w:rsidRPr="00275F14">
              <w:rPr>
                <w:sz w:val="22"/>
                <w:szCs w:val="22"/>
              </w:rPr>
              <w:t>Medingėnų</w:t>
            </w:r>
            <w:proofErr w:type="spellEnd"/>
            <w:r w:rsidRPr="00275F14">
              <w:rPr>
                <w:sz w:val="22"/>
                <w:szCs w:val="22"/>
              </w:rPr>
              <w:t xml:space="preserve"> Kelio </w:t>
            </w:r>
            <w:proofErr w:type="spellStart"/>
            <w:r w:rsidRPr="00275F14">
              <w:rPr>
                <w:sz w:val="22"/>
                <w:szCs w:val="22"/>
              </w:rPr>
              <w:t>g</w:t>
            </w:r>
            <w:proofErr w:type="spellEnd"/>
            <w:r w:rsidRPr="00275F14">
              <w:rPr>
                <w:sz w:val="22"/>
                <w:szCs w:val="22"/>
              </w:rPr>
              <w:t>. atšaka</w:t>
            </w:r>
          </w:p>
        </w:tc>
        <w:tc>
          <w:tcPr>
            <w:tcW w:w="1822" w:type="dxa"/>
            <w:gridSpan w:val="2"/>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4400-5702-4900</w:t>
            </w:r>
          </w:p>
        </w:tc>
        <w:tc>
          <w:tcPr>
            <w:tcW w:w="944"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200</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44/2650021</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37.</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PL1845</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Purvaičių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Pušyno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4400-5702-1019</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851</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851</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44/2649899</w:t>
            </w:r>
          </w:p>
        </w:tc>
      </w:tr>
      <w:tr w:rsidR="00717517" w:rsidRPr="00717517" w:rsidTr="00717517">
        <w:trPr>
          <w:trHeight w:val="3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38.</w:t>
            </w:r>
          </w:p>
        </w:tc>
        <w:tc>
          <w:tcPr>
            <w:tcW w:w="1023"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D63339">
            <w:pPr>
              <w:ind w:firstLine="0"/>
              <w:jc w:val="center"/>
              <w:rPr>
                <w:sz w:val="22"/>
                <w:szCs w:val="22"/>
              </w:rPr>
            </w:pPr>
            <w:r w:rsidRPr="00275F14">
              <w:rPr>
                <w:sz w:val="22"/>
                <w:szCs w:val="22"/>
              </w:rPr>
              <w:t>PL1</w:t>
            </w:r>
            <w:r w:rsidR="00D63339" w:rsidRPr="00275F14">
              <w:rPr>
                <w:sz w:val="22"/>
                <w:szCs w:val="22"/>
              </w:rPr>
              <w:t>785</w:t>
            </w:r>
          </w:p>
        </w:tc>
        <w:tc>
          <w:tcPr>
            <w:tcW w:w="3230" w:type="dxa"/>
            <w:tcBorders>
              <w:top w:val="single" w:sz="4" w:space="0" w:color="auto"/>
              <w:left w:val="nil"/>
              <w:bottom w:val="single" w:sz="4" w:space="0" w:color="auto"/>
              <w:right w:val="single" w:sz="4" w:space="0" w:color="auto"/>
            </w:tcBorders>
            <w:shd w:val="clear" w:color="auto" w:fill="auto"/>
            <w:hideMark/>
          </w:tcPr>
          <w:p w:rsidR="00717517" w:rsidRPr="00275F14" w:rsidRDefault="00717517" w:rsidP="00D63339">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r w:rsidR="00D63339" w:rsidRPr="00275F14">
              <w:rPr>
                <w:sz w:val="22"/>
                <w:szCs w:val="22"/>
              </w:rPr>
              <w:t xml:space="preserve">Kantaučių </w:t>
            </w:r>
            <w:proofErr w:type="spellStart"/>
            <w:r w:rsidR="00D63339" w:rsidRPr="00275F14">
              <w:rPr>
                <w:sz w:val="22"/>
                <w:szCs w:val="22"/>
              </w:rPr>
              <w:t>k</w:t>
            </w:r>
            <w:proofErr w:type="spellEnd"/>
            <w:r w:rsidR="00D63339" w:rsidRPr="00275F14">
              <w:rPr>
                <w:sz w:val="22"/>
                <w:szCs w:val="22"/>
              </w:rPr>
              <w:t xml:space="preserve">. </w:t>
            </w:r>
            <w:r w:rsidRPr="00275F14">
              <w:rPr>
                <w:sz w:val="22"/>
                <w:szCs w:val="22"/>
              </w:rPr>
              <w:t>.</w:t>
            </w:r>
          </w:p>
        </w:tc>
        <w:tc>
          <w:tcPr>
            <w:tcW w:w="1922" w:type="dxa"/>
            <w:gridSpan w:val="2"/>
            <w:tcBorders>
              <w:top w:val="single" w:sz="4" w:space="0" w:color="auto"/>
              <w:left w:val="nil"/>
              <w:bottom w:val="single" w:sz="4" w:space="0" w:color="auto"/>
              <w:right w:val="single" w:sz="4" w:space="0" w:color="auto"/>
            </w:tcBorders>
            <w:shd w:val="clear" w:color="auto" w:fill="auto"/>
            <w:noWrap/>
            <w:hideMark/>
          </w:tcPr>
          <w:p w:rsidR="00717517" w:rsidRPr="00275F14" w:rsidRDefault="00D63339" w:rsidP="00717517">
            <w:pPr>
              <w:ind w:firstLine="0"/>
              <w:jc w:val="center"/>
              <w:rPr>
                <w:sz w:val="22"/>
                <w:szCs w:val="22"/>
              </w:rPr>
            </w:pPr>
            <w:r w:rsidRPr="00275F14">
              <w:rPr>
                <w:sz w:val="22"/>
                <w:szCs w:val="22"/>
              </w:rPr>
              <w:t xml:space="preserve">Rožių </w:t>
            </w:r>
            <w:proofErr w:type="spellStart"/>
            <w:r w:rsidRPr="00275F14">
              <w:rPr>
                <w:sz w:val="22"/>
                <w:szCs w:val="22"/>
              </w:rPr>
              <w:t>g</w:t>
            </w:r>
            <w:proofErr w:type="spellEnd"/>
            <w:r w:rsidRPr="00275F14">
              <w:rPr>
                <w:sz w:val="22"/>
                <w:szCs w:val="22"/>
              </w:rPr>
              <w:t>. atšaka</w:t>
            </w:r>
            <w:r w:rsidR="00717517" w:rsidRPr="00275F14">
              <w:rPr>
                <w:sz w:val="22"/>
                <w:szCs w:val="22"/>
              </w:rPr>
              <w:t xml:space="preserve"> </w:t>
            </w:r>
            <w:proofErr w:type="spellStart"/>
            <w:r w:rsidR="00717517" w:rsidRPr="00275F14">
              <w:rPr>
                <w:sz w:val="22"/>
                <w:szCs w:val="22"/>
              </w:rPr>
              <w:t>g</w:t>
            </w:r>
            <w:proofErr w:type="spellEnd"/>
            <w:r w:rsidR="00717517" w:rsidRPr="00275F14">
              <w:rPr>
                <w:sz w:val="22"/>
                <w:szCs w:val="22"/>
              </w:rPr>
              <w:t xml:space="preserve">. </w:t>
            </w:r>
          </w:p>
        </w:tc>
        <w:tc>
          <w:tcPr>
            <w:tcW w:w="1822" w:type="dxa"/>
            <w:gridSpan w:val="2"/>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D63339">
            <w:pPr>
              <w:ind w:firstLine="0"/>
              <w:jc w:val="center"/>
              <w:rPr>
                <w:sz w:val="22"/>
                <w:szCs w:val="22"/>
              </w:rPr>
            </w:pPr>
            <w:r w:rsidRPr="00275F14">
              <w:rPr>
                <w:sz w:val="22"/>
                <w:szCs w:val="22"/>
              </w:rPr>
              <w:t>4400-56</w:t>
            </w:r>
            <w:r w:rsidR="00D63339" w:rsidRPr="00275F14">
              <w:rPr>
                <w:sz w:val="22"/>
                <w:szCs w:val="22"/>
              </w:rPr>
              <w:t>85-4145</w:t>
            </w:r>
          </w:p>
        </w:tc>
        <w:tc>
          <w:tcPr>
            <w:tcW w:w="944"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D63339" w:rsidP="00717517">
            <w:pPr>
              <w:ind w:firstLine="0"/>
              <w:jc w:val="center"/>
              <w:rPr>
                <w:sz w:val="22"/>
                <w:szCs w:val="22"/>
              </w:rPr>
            </w:pPr>
            <w:r w:rsidRPr="00275F14">
              <w:rPr>
                <w:sz w:val="22"/>
                <w:szCs w:val="22"/>
              </w:rPr>
              <w:t>55</w:t>
            </w:r>
          </w:p>
        </w:tc>
        <w:tc>
          <w:tcPr>
            <w:tcW w:w="1134" w:type="dxa"/>
            <w:tcBorders>
              <w:top w:val="single" w:sz="4" w:space="0" w:color="auto"/>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hideMark/>
          </w:tcPr>
          <w:p w:rsidR="00717517" w:rsidRPr="00275F14" w:rsidRDefault="00D63339" w:rsidP="00717517">
            <w:pPr>
              <w:ind w:firstLine="0"/>
              <w:jc w:val="center"/>
              <w:rPr>
                <w:sz w:val="22"/>
                <w:szCs w:val="22"/>
              </w:rPr>
            </w:pPr>
            <w:r w:rsidRPr="00275F14">
              <w:rPr>
                <w:sz w:val="22"/>
                <w:szCs w:val="22"/>
              </w:rPr>
              <w:t>55</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717517" w:rsidRPr="00275F14" w:rsidRDefault="00717517" w:rsidP="00D63339">
            <w:pPr>
              <w:ind w:firstLine="0"/>
              <w:jc w:val="center"/>
              <w:rPr>
                <w:sz w:val="22"/>
                <w:szCs w:val="22"/>
              </w:rPr>
            </w:pPr>
            <w:r w:rsidRPr="00275F14">
              <w:rPr>
                <w:sz w:val="22"/>
                <w:szCs w:val="22"/>
              </w:rPr>
              <w:t>44/264</w:t>
            </w:r>
            <w:r w:rsidR="00D63339" w:rsidRPr="00275F14">
              <w:rPr>
                <w:sz w:val="22"/>
                <w:szCs w:val="22"/>
              </w:rPr>
              <w:t>1253</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39.</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PL1872</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Kapsūdžių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Žarėnų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4400-5702-6058</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318</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318</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44/2650142</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40.</w:t>
            </w:r>
          </w:p>
        </w:tc>
        <w:tc>
          <w:tcPr>
            <w:tcW w:w="1023"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PL1888</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Kapsūdžių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xml:space="preserve">Sodybos </w:t>
            </w:r>
            <w:proofErr w:type="spellStart"/>
            <w:r w:rsidRPr="00275F14">
              <w:rPr>
                <w:sz w:val="22"/>
                <w:szCs w:val="22"/>
              </w:rPr>
              <w:t>g</w:t>
            </w:r>
            <w:proofErr w:type="spellEnd"/>
            <w:r w:rsidRPr="00275F14">
              <w:rPr>
                <w:sz w:val="22"/>
                <w:szCs w:val="22"/>
              </w:rPr>
              <w:t xml:space="preserve">. </w:t>
            </w:r>
          </w:p>
        </w:tc>
        <w:tc>
          <w:tcPr>
            <w:tcW w:w="18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4400-5702-5962</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372</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372</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44/2650134</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41</w:t>
            </w:r>
            <w:r w:rsidR="00843910">
              <w:rPr>
                <w:sz w:val="22"/>
                <w:szCs w:val="22"/>
              </w:rPr>
              <w:t>.</w:t>
            </w:r>
          </w:p>
        </w:tc>
        <w:tc>
          <w:tcPr>
            <w:tcW w:w="1023"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PL124</w:t>
            </w:r>
          </w:p>
        </w:tc>
        <w:tc>
          <w:tcPr>
            <w:tcW w:w="3230"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Plungės r.</w:t>
            </w:r>
            <w:r w:rsidR="00A33437" w:rsidRPr="00275F14">
              <w:rPr>
                <w:sz w:val="22"/>
                <w:szCs w:val="22"/>
              </w:rPr>
              <w:t xml:space="preserve">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m</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xml:space="preserve">Kaštonų </w:t>
            </w:r>
            <w:proofErr w:type="spellStart"/>
            <w:r w:rsidRPr="00275F14">
              <w:rPr>
                <w:sz w:val="22"/>
                <w:szCs w:val="22"/>
              </w:rPr>
              <w:t>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4400-5889-5317</w:t>
            </w:r>
          </w:p>
        </w:tc>
        <w:tc>
          <w:tcPr>
            <w:tcW w:w="944"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24</w:t>
            </w:r>
          </w:p>
        </w:tc>
        <w:tc>
          <w:tcPr>
            <w:tcW w:w="982"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77</w:t>
            </w:r>
          </w:p>
        </w:tc>
        <w:tc>
          <w:tcPr>
            <w:tcW w:w="1134"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101</w:t>
            </w:r>
          </w:p>
        </w:tc>
        <w:tc>
          <w:tcPr>
            <w:tcW w:w="1480" w:type="dxa"/>
            <w:tcBorders>
              <w:top w:val="nil"/>
              <w:left w:val="nil"/>
              <w:bottom w:val="single" w:sz="4" w:space="0" w:color="auto"/>
              <w:right w:val="single" w:sz="8"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44/2753756</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AC5EF4" w:rsidRDefault="00717517" w:rsidP="00717517">
            <w:pPr>
              <w:ind w:firstLine="0"/>
              <w:jc w:val="center"/>
              <w:rPr>
                <w:color w:val="FF0000"/>
                <w:sz w:val="22"/>
                <w:szCs w:val="22"/>
              </w:rPr>
            </w:pPr>
            <w:r w:rsidRPr="00227F8B">
              <w:rPr>
                <w:sz w:val="22"/>
                <w:szCs w:val="22"/>
              </w:rPr>
              <w:t>42.</w:t>
            </w:r>
          </w:p>
        </w:tc>
        <w:tc>
          <w:tcPr>
            <w:tcW w:w="1023"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PL168</w:t>
            </w:r>
          </w:p>
        </w:tc>
        <w:tc>
          <w:tcPr>
            <w:tcW w:w="3230"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m</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xml:space="preserve">Telšių gatvės </w:t>
            </w:r>
            <w:proofErr w:type="spellStart"/>
            <w:r w:rsidRPr="00275F14">
              <w:rPr>
                <w:sz w:val="22"/>
                <w:szCs w:val="22"/>
              </w:rPr>
              <w:t>skg</w:t>
            </w:r>
            <w:proofErr w:type="spellEnd"/>
            <w:r w:rsidRPr="00275F14">
              <w:rPr>
                <w:sz w:val="22"/>
                <w:szCs w:val="22"/>
              </w:rPr>
              <w:t>.</w:t>
            </w:r>
          </w:p>
        </w:tc>
        <w:tc>
          <w:tcPr>
            <w:tcW w:w="1822" w:type="dxa"/>
            <w:gridSpan w:val="2"/>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4400-5889-5706</w:t>
            </w:r>
          </w:p>
        </w:tc>
        <w:tc>
          <w:tcPr>
            <w:tcW w:w="944"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137</w:t>
            </w:r>
          </w:p>
        </w:tc>
        <w:tc>
          <w:tcPr>
            <w:tcW w:w="982"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137</w:t>
            </w:r>
          </w:p>
        </w:tc>
        <w:tc>
          <w:tcPr>
            <w:tcW w:w="1480" w:type="dxa"/>
            <w:tcBorders>
              <w:top w:val="nil"/>
              <w:left w:val="nil"/>
              <w:bottom w:val="single" w:sz="4" w:space="0" w:color="auto"/>
              <w:right w:val="single" w:sz="8"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44/27537876</w:t>
            </w:r>
          </w:p>
        </w:tc>
      </w:tr>
      <w:tr w:rsidR="00717517" w:rsidRPr="00717517" w:rsidTr="00717517">
        <w:trPr>
          <w:trHeight w:val="300"/>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43.</w:t>
            </w:r>
          </w:p>
        </w:tc>
        <w:tc>
          <w:tcPr>
            <w:tcW w:w="1023"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PL180</w:t>
            </w:r>
          </w:p>
        </w:tc>
        <w:tc>
          <w:tcPr>
            <w:tcW w:w="3230" w:type="dxa"/>
            <w:tcBorders>
              <w:top w:val="nil"/>
              <w:left w:val="nil"/>
              <w:bottom w:val="nil"/>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m</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xml:space="preserve"> S. </w:t>
            </w:r>
            <w:proofErr w:type="spellStart"/>
            <w:r w:rsidRPr="00275F14">
              <w:rPr>
                <w:sz w:val="22"/>
                <w:szCs w:val="22"/>
              </w:rPr>
              <w:t>Riaubos</w:t>
            </w:r>
            <w:proofErr w:type="spellEnd"/>
            <w:r w:rsidRPr="00275F14">
              <w:rPr>
                <w:sz w:val="22"/>
                <w:szCs w:val="22"/>
              </w:rPr>
              <w:t xml:space="preserve"> </w:t>
            </w:r>
            <w:proofErr w:type="spellStart"/>
            <w:r w:rsidRPr="00275F14">
              <w:rPr>
                <w:sz w:val="22"/>
                <w:szCs w:val="22"/>
              </w:rPr>
              <w:t>g</w:t>
            </w:r>
            <w:proofErr w:type="spellEnd"/>
            <w:r w:rsidR="00A33437" w:rsidRPr="00275F14">
              <w:rPr>
                <w:sz w:val="22"/>
                <w:szCs w:val="22"/>
              </w:rPr>
              <w:t>.</w:t>
            </w:r>
          </w:p>
        </w:tc>
        <w:tc>
          <w:tcPr>
            <w:tcW w:w="1822" w:type="dxa"/>
            <w:gridSpan w:val="2"/>
            <w:tcBorders>
              <w:top w:val="nil"/>
              <w:left w:val="nil"/>
              <w:bottom w:val="nil"/>
              <w:right w:val="single" w:sz="4" w:space="0" w:color="auto"/>
            </w:tcBorders>
            <w:shd w:val="clear" w:color="auto" w:fill="auto"/>
            <w:noWrap/>
            <w:vAlign w:val="bottom"/>
            <w:hideMark/>
          </w:tcPr>
          <w:p w:rsidR="00717517" w:rsidRPr="00275F14" w:rsidRDefault="00717517" w:rsidP="00717517">
            <w:pPr>
              <w:ind w:firstLine="0"/>
              <w:jc w:val="center"/>
              <w:rPr>
                <w:sz w:val="22"/>
                <w:szCs w:val="22"/>
              </w:rPr>
            </w:pPr>
            <w:r w:rsidRPr="00275F14">
              <w:rPr>
                <w:sz w:val="22"/>
                <w:szCs w:val="22"/>
              </w:rPr>
              <w:t>4400-5950-4517</w:t>
            </w:r>
          </w:p>
        </w:tc>
        <w:tc>
          <w:tcPr>
            <w:tcW w:w="944" w:type="dxa"/>
            <w:tcBorders>
              <w:top w:val="nil"/>
              <w:left w:val="nil"/>
              <w:bottom w:val="nil"/>
              <w:right w:val="single" w:sz="4" w:space="0" w:color="auto"/>
            </w:tcBorders>
            <w:shd w:val="clear" w:color="auto" w:fill="auto"/>
            <w:noWrap/>
            <w:vAlign w:val="bottom"/>
            <w:hideMark/>
          </w:tcPr>
          <w:p w:rsidR="00717517" w:rsidRPr="00275F14" w:rsidRDefault="00717517" w:rsidP="00717517">
            <w:pPr>
              <w:ind w:firstLine="0"/>
              <w:jc w:val="left"/>
              <w:rPr>
                <w:sz w:val="22"/>
                <w:szCs w:val="22"/>
              </w:rPr>
            </w:pPr>
            <w:r w:rsidRPr="00275F14">
              <w:rPr>
                <w:sz w:val="22"/>
                <w:szCs w:val="22"/>
              </w:rPr>
              <w:t> </w:t>
            </w:r>
          </w:p>
        </w:tc>
        <w:tc>
          <w:tcPr>
            <w:tcW w:w="982" w:type="dxa"/>
            <w:tcBorders>
              <w:top w:val="nil"/>
              <w:left w:val="nil"/>
              <w:bottom w:val="nil"/>
              <w:right w:val="single" w:sz="4" w:space="0" w:color="auto"/>
            </w:tcBorders>
            <w:shd w:val="clear" w:color="auto" w:fill="auto"/>
            <w:noWrap/>
            <w:vAlign w:val="bottom"/>
            <w:hideMark/>
          </w:tcPr>
          <w:p w:rsidR="00717517" w:rsidRPr="00275F14" w:rsidRDefault="00717517" w:rsidP="00717517">
            <w:pPr>
              <w:ind w:firstLine="0"/>
              <w:jc w:val="center"/>
              <w:rPr>
                <w:sz w:val="22"/>
                <w:szCs w:val="22"/>
              </w:rPr>
            </w:pPr>
            <w:r w:rsidRPr="00275F14">
              <w:rPr>
                <w:sz w:val="22"/>
                <w:szCs w:val="22"/>
              </w:rPr>
              <w:t>185</w:t>
            </w:r>
          </w:p>
        </w:tc>
        <w:tc>
          <w:tcPr>
            <w:tcW w:w="1134" w:type="dxa"/>
            <w:tcBorders>
              <w:top w:val="nil"/>
              <w:left w:val="nil"/>
              <w:bottom w:val="nil"/>
              <w:right w:val="single" w:sz="4" w:space="0" w:color="auto"/>
            </w:tcBorders>
            <w:shd w:val="clear" w:color="auto" w:fill="auto"/>
            <w:noWrap/>
            <w:vAlign w:val="bottom"/>
            <w:hideMark/>
          </w:tcPr>
          <w:p w:rsidR="00717517" w:rsidRPr="00275F14" w:rsidRDefault="00717517" w:rsidP="00717517">
            <w:pPr>
              <w:ind w:firstLine="0"/>
              <w:jc w:val="left"/>
              <w:rPr>
                <w:sz w:val="22"/>
                <w:szCs w:val="22"/>
              </w:rPr>
            </w:pPr>
            <w:r w:rsidRPr="00275F14">
              <w:rPr>
                <w:sz w:val="22"/>
                <w:szCs w:val="22"/>
              </w:rPr>
              <w:t> </w:t>
            </w:r>
          </w:p>
        </w:tc>
        <w:tc>
          <w:tcPr>
            <w:tcW w:w="768" w:type="dxa"/>
            <w:tcBorders>
              <w:top w:val="nil"/>
              <w:left w:val="nil"/>
              <w:bottom w:val="nil"/>
              <w:right w:val="single" w:sz="4" w:space="0" w:color="auto"/>
            </w:tcBorders>
            <w:shd w:val="clear" w:color="000000" w:fill="FFFFFF"/>
            <w:noWrap/>
            <w:vAlign w:val="bottom"/>
            <w:hideMark/>
          </w:tcPr>
          <w:p w:rsidR="00717517" w:rsidRPr="00275F14" w:rsidRDefault="00717517" w:rsidP="00717517">
            <w:pPr>
              <w:ind w:firstLine="0"/>
              <w:jc w:val="right"/>
              <w:rPr>
                <w:sz w:val="22"/>
                <w:szCs w:val="22"/>
              </w:rPr>
            </w:pPr>
            <w:r w:rsidRPr="00275F14">
              <w:rPr>
                <w:sz w:val="22"/>
                <w:szCs w:val="22"/>
              </w:rPr>
              <w:t>185</w:t>
            </w:r>
          </w:p>
        </w:tc>
        <w:tc>
          <w:tcPr>
            <w:tcW w:w="1480" w:type="dxa"/>
            <w:tcBorders>
              <w:top w:val="nil"/>
              <w:left w:val="nil"/>
              <w:bottom w:val="nil"/>
              <w:right w:val="single" w:sz="8" w:space="0" w:color="auto"/>
            </w:tcBorders>
            <w:shd w:val="clear" w:color="auto" w:fill="auto"/>
            <w:noWrap/>
            <w:vAlign w:val="bottom"/>
            <w:hideMark/>
          </w:tcPr>
          <w:p w:rsidR="00717517" w:rsidRPr="00275F14" w:rsidRDefault="00717517" w:rsidP="00717517">
            <w:pPr>
              <w:ind w:firstLine="0"/>
              <w:jc w:val="center"/>
              <w:rPr>
                <w:sz w:val="22"/>
                <w:szCs w:val="22"/>
              </w:rPr>
            </w:pPr>
            <w:r w:rsidRPr="00275F14">
              <w:rPr>
                <w:sz w:val="22"/>
                <w:szCs w:val="22"/>
              </w:rPr>
              <w:t>44/2753031</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44.</w:t>
            </w:r>
          </w:p>
        </w:tc>
        <w:tc>
          <w:tcPr>
            <w:tcW w:w="1023"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AC5EF4">
            <w:pPr>
              <w:ind w:firstLine="0"/>
              <w:jc w:val="center"/>
              <w:rPr>
                <w:sz w:val="22"/>
                <w:szCs w:val="22"/>
              </w:rPr>
            </w:pPr>
            <w:r w:rsidRPr="00275F14">
              <w:rPr>
                <w:sz w:val="22"/>
                <w:szCs w:val="22"/>
              </w:rPr>
              <w:t>PL19</w:t>
            </w:r>
            <w:r w:rsidR="00AC5EF4" w:rsidRPr="00275F14">
              <w:rPr>
                <w:sz w:val="22"/>
                <w:szCs w:val="22"/>
              </w:rPr>
              <w:t>5</w:t>
            </w:r>
          </w:p>
        </w:tc>
        <w:tc>
          <w:tcPr>
            <w:tcW w:w="3230" w:type="dxa"/>
            <w:tcBorders>
              <w:top w:val="single" w:sz="4" w:space="0" w:color="auto"/>
              <w:left w:val="nil"/>
              <w:bottom w:val="nil"/>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 xml:space="preserve"> Plungės r. </w:t>
            </w:r>
            <w:proofErr w:type="spellStart"/>
            <w:r w:rsidRPr="00275F14">
              <w:rPr>
                <w:sz w:val="22"/>
                <w:szCs w:val="22"/>
              </w:rPr>
              <w:t>sav</w:t>
            </w:r>
            <w:proofErr w:type="spellEnd"/>
            <w:r w:rsidRPr="00275F14">
              <w:rPr>
                <w:sz w:val="22"/>
                <w:szCs w:val="22"/>
              </w:rPr>
              <w:t xml:space="preserve">., Plungės r. </w:t>
            </w:r>
            <w:proofErr w:type="spellStart"/>
            <w:r w:rsidRPr="00275F14">
              <w:rPr>
                <w:sz w:val="22"/>
                <w:szCs w:val="22"/>
              </w:rPr>
              <w:t>sav</w:t>
            </w:r>
            <w:proofErr w:type="spellEnd"/>
            <w:r w:rsidRPr="00275F14">
              <w:rPr>
                <w:sz w:val="22"/>
                <w:szCs w:val="22"/>
              </w:rPr>
              <w:t xml:space="preserve">., teritorija  </w:t>
            </w:r>
          </w:p>
        </w:tc>
        <w:tc>
          <w:tcPr>
            <w:tcW w:w="19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xml:space="preserve">J. Žilevičiaus </w:t>
            </w:r>
            <w:proofErr w:type="spellStart"/>
            <w:r w:rsidRPr="00275F14">
              <w:rPr>
                <w:sz w:val="22"/>
                <w:szCs w:val="22"/>
              </w:rPr>
              <w:t>skg</w:t>
            </w:r>
            <w:proofErr w:type="spellEnd"/>
            <w:r w:rsidRPr="00275F14">
              <w:rPr>
                <w:sz w:val="22"/>
                <w:szCs w:val="22"/>
              </w:rPr>
              <w:t>.</w:t>
            </w:r>
          </w:p>
        </w:tc>
        <w:tc>
          <w:tcPr>
            <w:tcW w:w="1822"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4400-5889-3755</w:t>
            </w:r>
          </w:p>
        </w:tc>
        <w:tc>
          <w:tcPr>
            <w:tcW w:w="944" w:type="dxa"/>
            <w:tcBorders>
              <w:top w:val="single" w:sz="4" w:space="0" w:color="auto"/>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86</w:t>
            </w:r>
          </w:p>
        </w:tc>
        <w:tc>
          <w:tcPr>
            <w:tcW w:w="982" w:type="dxa"/>
            <w:tcBorders>
              <w:top w:val="single" w:sz="4" w:space="0" w:color="auto"/>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2</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single" w:sz="4" w:space="0" w:color="auto"/>
              <w:left w:val="nil"/>
              <w:bottom w:val="single" w:sz="4" w:space="0" w:color="auto"/>
              <w:right w:val="single" w:sz="4"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88</w:t>
            </w:r>
          </w:p>
        </w:tc>
        <w:tc>
          <w:tcPr>
            <w:tcW w:w="1480" w:type="dxa"/>
            <w:tcBorders>
              <w:top w:val="single" w:sz="4" w:space="0" w:color="auto"/>
              <w:left w:val="nil"/>
              <w:bottom w:val="single" w:sz="4" w:space="0" w:color="auto"/>
              <w:right w:val="single" w:sz="8"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44/2753716</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45.</w:t>
            </w:r>
          </w:p>
        </w:tc>
        <w:tc>
          <w:tcPr>
            <w:tcW w:w="1023"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PL247</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717517" w:rsidRPr="00275F14" w:rsidRDefault="00717517" w:rsidP="00717517">
            <w:pPr>
              <w:ind w:firstLine="0"/>
              <w:jc w:val="center"/>
              <w:rPr>
                <w:sz w:val="22"/>
                <w:szCs w:val="22"/>
              </w:rPr>
            </w:pPr>
            <w:r w:rsidRPr="00275F14">
              <w:rPr>
                <w:sz w:val="22"/>
                <w:szCs w:val="22"/>
              </w:rPr>
              <w:t>Plungės r.</w:t>
            </w:r>
            <w:r w:rsidR="00B71B43" w:rsidRPr="00275F14">
              <w:rPr>
                <w:sz w:val="22"/>
                <w:szCs w:val="22"/>
              </w:rPr>
              <w:t xml:space="preserve"> </w:t>
            </w:r>
            <w:proofErr w:type="spellStart"/>
            <w:r w:rsidRPr="00275F14">
              <w:rPr>
                <w:sz w:val="22"/>
                <w:szCs w:val="22"/>
              </w:rPr>
              <w:t>sav</w:t>
            </w:r>
            <w:proofErr w:type="spellEnd"/>
            <w:r w:rsidRPr="00275F14">
              <w:rPr>
                <w:sz w:val="22"/>
                <w:szCs w:val="22"/>
              </w:rPr>
              <w:t xml:space="preserve">., Plungės r. </w:t>
            </w:r>
            <w:proofErr w:type="spellStart"/>
            <w:r w:rsidRPr="00275F14">
              <w:rPr>
                <w:sz w:val="22"/>
                <w:szCs w:val="22"/>
              </w:rPr>
              <w:t>sav</w:t>
            </w:r>
            <w:proofErr w:type="spellEnd"/>
            <w:r w:rsidRPr="00275F14">
              <w:rPr>
                <w:sz w:val="22"/>
                <w:szCs w:val="22"/>
              </w:rPr>
              <w:t>. teritorija</w:t>
            </w:r>
          </w:p>
        </w:tc>
        <w:tc>
          <w:tcPr>
            <w:tcW w:w="19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xml:space="preserve">A. Jucio </w:t>
            </w:r>
            <w:proofErr w:type="spellStart"/>
            <w:r w:rsidRPr="00275F14">
              <w:rPr>
                <w:sz w:val="22"/>
                <w:szCs w:val="22"/>
              </w:rPr>
              <w:t>skg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4400-4512-8212</w:t>
            </w:r>
          </w:p>
        </w:tc>
        <w:tc>
          <w:tcPr>
            <w:tcW w:w="94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150</w:t>
            </w:r>
          </w:p>
        </w:tc>
        <w:tc>
          <w:tcPr>
            <w:tcW w:w="982"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259</w:t>
            </w:r>
          </w:p>
        </w:tc>
        <w:tc>
          <w:tcPr>
            <w:tcW w:w="1134" w:type="dxa"/>
            <w:tcBorders>
              <w:top w:val="nil"/>
              <w:left w:val="nil"/>
              <w:bottom w:val="single" w:sz="4" w:space="0" w:color="auto"/>
              <w:right w:val="single" w:sz="4"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409</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44/2753730</w:t>
            </w:r>
          </w:p>
        </w:tc>
      </w:tr>
      <w:tr w:rsidR="00717517" w:rsidRPr="00717517" w:rsidTr="00717517">
        <w:trPr>
          <w:trHeight w:val="315"/>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B71B43" w:rsidP="00717517">
            <w:pPr>
              <w:ind w:firstLine="0"/>
              <w:jc w:val="center"/>
              <w:rPr>
                <w:sz w:val="22"/>
                <w:szCs w:val="22"/>
              </w:rPr>
            </w:pPr>
            <w:r>
              <w:rPr>
                <w:sz w:val="22"/>
                <w:szCs w:val="22"/>
              </w:rPr>
              <w:t>4</w:t>
            </w:r>
            <w:r w:rsidR="00717517" w:rsidRPr="00717517">
              <w:rPr>
                <w:sz w:val="22"/>
                <w:szCs w:val="22"/>
              </w:rPr>
              <w:t>6.</w:t>
            </w:r>
          </w:p>
        </w:tc>
        <w:tc>
          <w:tcPr>
            <w:tcW w:w="1023"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PL248</w:t>
            </w:r>
          </w:p>
        </w:tc>
        <w:tc>
          <w:tcPr>
            <w:tcW w:w="3230"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m</w:t>
            </w:r>
            <w:proofErr w:type="spellEnd"/>
            <w:r w:rsidRPr="00275F14">
              <w:rPr>
                <w:sz w:val="22"/>
                <w:szCs w:val="22"/>
              </w:rPr>
              <w:t>.</w:t>
            </w:r>
          </w:p>
        </w:tc>
        <w:tc>
          <w:tcPr>
            <w:tcW w:w="1922" w:type="dxa"/>
            <w:gridSpan w:val="2"/>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xml:space="preserve">Salantų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4400-5889-5671</w:t>
            </w:r>
          </w:p>
        </w:tc>
        <w:tc>
          <w:tcPr>
            <w:tcW w:w="944"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322</w:t>
            </w:r>
          </w:p>
        </w:tc>
        <w:tc>
          <w:tcPr>
            <w:tcW w:w="982"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322</w:t>
            </w:r>
          </w:p>
        </w:tc>
        <w:tc>
          <w:tcPr>
            <w:tcW w:w="1480" w:type="dxa"/>
            <w:tcBorders>
              <w:top w:val="nil"/>
              <w:left w:val="nil"/>
              <w:bottom w:val="single" w:sz="4" w:space="0" w:color="auto"/>
              <w:right w:val="single" w:sz="8" w:space="0" w:color="auto"/>
            </w:tcBorders>
            <w:shd w:val="clear" w:color="000000" w:fill="FFFFFF"/>
            <w:noWrap/>
            <w:vAlign w:val="bottom"/>
            <w:hideMark/>
          </w:tcPr>
          <w:p w:rsidR="00717517" w:rsidRPr="00275F14" w:rsidRDefault="00717517" w:rsidP="00717517">
            <w:pPr>
              <w:ind w:firstLine="0"/>
              <w:jc w:val="center"/>
              <w:rPr>
                <w:sz w:val="22"/>
                <w:szCs w:val="22"/>
              </w:rPr>
            </w:pPr>
            <w:r w:rsidRPr="00275F14">
              <w:rPr>
                <w:sz w:val="22"/>
                <w:szCs w:val="22"/>
              </w:rPr>
              <w:t>44/2753874</w:t>
            </w:r>
          </w:p>
        </w:tc>
      </w:tr>
      <w:tr w:rsidR="00717517" w:rsidRPr="00717517" w:rsidTr="00717517">
        <w:trPr>
          <w:trHeight w:val="630"/>
        </w:trPr>
        <w:tc>
          <w:tcPr>
            <w:tcW w:w="675" w:type="dxa"/>
            <w:tcBorders>
              <w:top w:val="nil"/>
              <w:left w:val="single" w:sz="8" w:space="0" w:color="auto"/>
              <w:bottom w:val="single" w:sz="4" w:space="0" w:color="auto"/>
              <w:right w:val="single" w:sz="4" w:space="0" w:color="auto"/>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47.</w:t>
            </w:r>
          </w:p>
        </w:tc>
        <w:tc>
          <w:tcPr>
            <w:tcW w:w="1023"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PL249</w:t>
            </w:r>
          </w:p>
        </w:tc>
        <w:tc>
          <w:tcPr>
            <w:tcW w:w="3230"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sav</w:t>
            </w:r>
            <w:proofErr w:type="spellEnd"/>
            <w:r w:rsidRPr="00275F14">
              <w:rPr>
                <w:sz w:val="22"/>
                <w:szCs w:val="22"/>
              </w:rPr>
              <w:t>. teritorija</w:t>
            </w:r>
          </w:p>
        </w:tc>
        <w:tc>
          <w:tcPr>
            <w:tcW w:w="1922" w:type="dxa"/>
            <w:gridSpan w:val="2"/>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 xml:space="preserve">Beržų </w:t>
            </w:r>
            <w:proofErr w:type="spellStart"/>
            <w:r w:rsidRPr="00275F14">
              <w:rPr>
                <w:sz w:val="22"/>
                <w:szCs w:val="22"/>
              </w:rPr>
              <w:t>g</w:t>
            </w:r>
            <w:proofErr w:type="spellEnd"/>
            <w:r w:rsidRPr="00275F14">
              <w:rPr>
                <w:sz w:val="22"/>
                <w:szCs w:val="22"/>
              </w:rPr>
              <w:t>. akligatvis</w:t>
            </w:r>
          </w:p>
        </w:tc>
        <w:tc>
          <w:tcPr>
            <w:tcW w:w="1822" w:type="dxa"/>
            <w:gridSpan w:val="2"/>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left"/>
              <w:rPr>
                <w:sz w:val="22"/>
                <w:szCs w:val="22"/>
              </w:rPr>
            </w:pPr>
            <w:r w:rsidRPr="00275F14">
              <w:rPr>
                <w:sz w:val="22"/>
                <w:szCs w:val="22"/>
              </w:rPr>
              <w:t>4400-5949-3968</w:t>
            </w:r>
          </w:p>
        </w:tc>
        <w:tc>
          <w:tcPr>
            <w:tcW w:w="944"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73</w:t>
            </w:r>
          </w:p>
        </w:tc>
        <w:tc>
          <w:tcPr>
            <w:tcW w:w="982"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21</w:t>
            </w:r>
          </w:p>
        </w:tc>
        <w:tc>
          <w:tcPr>
            <w:tcW w:w="1134" w:type="dxa"/>
            <w:tcBorders>
              <w:top w:val="nil"/>
              <w:left w:val="nil"/>
              <w:bottom w:val="single" w:sz="4" w:space="0" w:color="auto"/>
              <w:right w:val="single" w:sz="4" w:space="0" w:color="auto"/>
            </w:tcBorders>
            <w:shd w:val="clear" w:color="000000" w:fill="FFFFFF"/>
            <w:vAlign w:val="center"/>
            <w:hideMark/>
          </w:tcPr>
          <w:p w:rsidR="00717517" w:rsidRPr="00275F14" w:rsidRDefault="00717517" w:rsidP="00717517">
            <w:pPr>
              <w:ind w:firstLine="0"/>
              <w:jc w:val="left"/>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vAlign w:val="center"/>
            <w:hideMark/>
          </w:tcPr>
          <w:p w:rsidR="00717517" w:rsidRPr="00275F14" w:rsidRDefault="00717517" w:rsidP="00717517">
            <w:pPr>
              <w:ind w:firstLine="0"/>
              <w:jc w:val="center"/>
              <w:rPr>
                <w:sz w:val="22"/>
                <w:szCs w:val="22"/>
              </w:rPr>
            </w:pPr>
            <w:r w:rsidRPr="00275F14">
              <w:rPr>
                <w:sz w:val="22"/>
                <w:szCs w:val="22"/>
              </w:rPr>
              <w:t>94</w:t>
            </w:r>
          </w:p>
        </w:tc>
        <w:tc>
          <w:tcPr>
            <w:tcW w:w="1480" w:type="dxa"/>
            <w:tcBorders>
              <w:top w:val="nil"/>
              <w:left w:val="nil"/>
              <w:bottom w:val="single" w:sz="4" w:space="0" w:color="auto"/>
              <w:right w:val="single" w:sz="8" w:space="0" w:color="auto"/>
            </w:tcBorders>
            <w:shd w:val="clear" w:color="000000" w:fill="FFFFFF"/>
            <w:vAlign w:val="center"/>
            <w:hideMark/>
          </w:tcPr>
          <w:p w:rsidR="00717517" w:rsidRPr="00275F14" w:rsidRDefault="00717517" w:rsidP="00717517">
            <w:pPr>
              <w:ind w:firstLine="0"/>
              <w:jc w:val="center"/>
              <w:rPr>
                <w:sz w:val="22"/>
                <w:szCs w:val="22"/>
              </w:rPr>
            </w:pPr>
            <w:r w:rsidRPr="00275F14">
              <w:rPr>
                <w:sz w:val="22"/>
                <w:szCs w:val="22"/>
              </w:rPr>
              <w:t>44/2782687</w:t>
            </w:r>
          </w:p>
        </w:tc>
      </w:tr>
      <w:tr w:rsidR="00717517" w:rsidRPr="00717517" w:rsidTr="00D63339">
        <w:trPr>
          <w:trHeight w:val="375"/>
        </w:trPr>
        <w:tc>
          <w:tcPr>
            <w:tcW w:w="675" w:type="dxa"/>
            <w:tcBorders>
              <w:top w:val="nil"/>
              <w:left w:val="single" w:sz="8" w:space="0" w:color="auto"/>
              <w:bottom w:val="single" w:sz="4" w:space="0" w:color="auto"/>
              <w:right w:val="nil"/>
            </w:tcBorders>
            <w:shd w:val="clear" w:color="auto" w:fill="auto"/>
            <w:noWrap/>
            <w:vAlign w:val="center"/>
            <w:hideMark/>
          </w:tcPr>
          <w:p w:rsidR="00717517" w:rsidRPr="00717517" w:rsidRDefault="00717517" w:rsidP="00717517">
            <w:pPr>
              <w:ind w:firstLine="0"/>
              <w:jc w:val="center"/>
              <w:rPr>
                <w:sz w:val="22"/>
                <w:szCs w:val="22"/>
              </w:rPr>
            </w:pPr>
            <w:r w:rsidRPr="00717517">
              <w:rPr>
                <w:sz w:val="22"/>
                <w:szCs w:val="22"/>
              </w:rPr>
              <w:t>48.</w:t>
            </w:r>
          </w:p>
        </w:tc>
        <w:tc>
          <w:tcPr>
            <w:tcW w:w="1023" w:type="dxa"/>
            <w:tcBorders>
              <w:top w:val="nil"/>
              <w:left w:val="single" w:sz="4" w:space="0" w:color="auto"/>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PL0089</w:t>
            </w:r>
          </w:p>
        </w:tc>
        <w:tc>
          <w:tcPr>
            <w:tcW w:w="3230" w:type="dxa"/>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Pelenių </w:t>
            </w:r>
            <w:proofErr w:type="spellStart"/>
            <w:r w:rsidRPr="00275F14">
              <w:rPr>
                <w:sz w:val="22"/>
                <w:szCs w:val="22"/>
              </w:rPr>
              <w:t>k</w:t>
            </w:r>
            <w:proofErr w:type="spellEnd"/>
            <w:r w:rsidRPr="00275F14">
              <w:rPr>
                <w:sz w:val="22"/>
                <w:szCs w:val="22"/>
              </w:rPr>
              <w:t xml:space="preserve">. </w:t>
            </w:r>
            <w:proofErr w:type="spellStart"/>
            <w:r w:rsidRPr="00275F14">
              <w:rPr>
                <w:sz w:val="22"/>
                <w:szCs w:val="22"/>
              </w:rPr>
              <w:t>Varduvos</w:t>
            </w:r>
            <w:proofErr w:type="spellEnd"/>
            <w:r w:rsidRPr="00275F14">
              <w:rPr>
                <w:sz w:val="22"/>
                <w:szCs w:val="22"/>
              </w:rPr>
              <w:t xml:space="preserve"> </w:t>
            </w:r>
            <w:proofErr w:type="spellStart"/>
            <w:r w:rsidRPr="00275F14">
              <w:rPr>
                <w:sz w:val="22"/>
                <w:szCs w:val="22"/>
              </w:rPr>
              <w:t>g</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proofErr w:type="spellStart"/>
            <w:r w:rsidRPr="00275F14">
              <w:rPr>
                <w:sz w:val="22"/>
                <w:szCs w:val="22"/>
              </w:rPr>
              <w:t>Varduvos</w:t>
            </w:r>
            <w:proofErr w:type="spellEnd"/>
            <w:r w:rsidRPr="00275F14">
              <w:rPr>
                <w:sz w:val="22"/>
                <w:szCs w:val="22"/>
              </w:rPr>
              <w:t xml:space="preserve">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hideMark/>
          </w:tcPr>
          <w:p w:rsidR="00717517" w:rsidRPr="00275F14" w:rsidRDefault="00717517" w:rsidP="00717517">
            <w:pPr>
              <w:ind w:firstLine="0"/>
              <w:jc w:val="center"/>
              <w:rPr>
                <w:sz w:val="22"/>
                <w:szCs w:val="22"/>
              </w:rPr>
            </w:pPr>
            <w:r w:rsidRPr="00275F14">
              <w:rPr>
                <w:sz w:val="22"/>
                <w:szCs w:val="22"/>
              </w:rPr>
              <w:t>4400-5321-9168</w:t>
            </w:r>
          </w:p>
        </w:tc>
        <w:tc>
          <w:tcPr>
            <w:tcW w:w="94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982"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313</w:t>
            </w:r>
          </w:p>
        </w:tc>
        <w:tc>
          <w:tcPr>
            <w:tcW w:w="1134" w:type="dxa"/>
            <w:tcBorders>
              <w:top w:val="nil"/>
              <w:left w:val="nil"/>
              <w:bottom w:val="single" w:sz="4" w:space="0" w:color="auto"/>
              <w:right w:val="single" w:sz="4" w:space="0" w:color="auto"/>
            </w:tcBorders>
            <w:shd w:val="clear" w:color="auto" w:fill="auto"/>
            <w:noWrap/>
            <w:hideMark/>
          </w:tcPr>
          <w:p w:rsidR="00717517" w:rsidRPr="00275F14" w:rsidRDefault="00717517" w:rsidP="00717517">
            <w:pPr>
              <w:ind w:firstLine="0"/>
              <w:jc w:val="center"/>
              <w:rPr>
                <w:sz w:val="22"/>
                <w:szCs w:val="22"/>
              </w:rPr>
            </w:pPr>
            <w:r w:rsidRPr="00275F14">
              <w:rPr>
                <w:sz w:val="22"/>
                <w:szCs w:val="22"/>
              </w:rPr>
              <w:t> </w:t>
            </w:r>
          </w:p>
        </w:tc>
        <w:tc>
          <w:tcPr>
            <w:tcW w:w="768" w:type="dxa"/>
            <w:tcBorders>
              <w:top w:val="nil"/>
              <w:left w:val="nil"/>
              <w:bottom w:val="single" w:sz="4" w:space="0" w:color="auto"/>
              <w:right w:val="single" w:sz="4" w:space="0" w:color="auto"/>
            </w:tcBorders>
            <w:shd w:val="clear" w:color="000000" w:fill="FFFFFF"/>
            <w:noWrap/>
            <w:hideMark/>
          </w:tcPr>
          <w:p w:rsidR="00717517" w:rsidRPr="00275F14" w:rsidRDefault="00717517" w:rsidP="00717517">
            <w:pPr>
              <w:ind w:firstLine="0"/>
              <w:jc w:val="center"/>
              <w:rPr>
                <w:sz w:val="22"/>
                <w:szCs w:val="22"/>
              </w:rPr>
            </w:pPr>
            <w:r w:rsidRPr="00275F14">
              <w:rPr>
                <w:sz w:val="22"/>
                <w:szCs w:val="22"/>
              </w:rPr>
              <w:t>313</w:t>
            </w:r>
          </w:p>
        </w:tc>
        <w:tc>
          <w:tcPr>
            <w:tcW w:w="1480" w:type="dxa"/>
            <w:tcBorders>
              <w:top w:val="nil"/>
              <w:left w:val="nil"/>
              <w:bottom w:val="single" w:sz="4" w:space="0" w:color="auto"/>
              <w:right w:val="single" w:sz="8" w:space="0" w:color="auto"/>
            </w:tcBorders>
            <w:shd w:val="clear" w:color="auto" w:fill="auto"/>
            <w:noWrap/>
            <w:vAlign w:val="center"/>
            <w:hideMark/>
          </w:tcPr>
          <w:p w:rsidR="00717517" w:rsidRPr="00275F14" w:rsidRDefault="00717517" w:rsidP="00717517">
            <w:pPr>
              <w:ind w:firstLine="0"/>
              <w:jc w:val="center"/>
              <w:rPr>
                <w:sz w:val="22"/>
                <w:szCs w:val="22"/>
              </w:rPr>
            </w:pPr>
            <w:r w:rsidRPr="00275F14">
              <w:rPr>
                <w:sz w:val="22"/>
                <w:szCs w:val="22"/>
              </w:rPr>
              <w:t>44/2383943</w:t>
            </w:r>
          </w:p>
        </w:tc>
      </w:tr>
      <w:tr w:rsidR="00D63339" w:rsidRPr="00717517" w:rsidTr="00D63339">
        <w:trPr>
          <w:trHeight w:val="255"/>
        </w:trPr>
        <w:tc>
          <w:tcPr>
            <w:tcW w:w="675" w:type="dxa"/>
            <w:tcBorders>
              <w:top w:val="single" w:sz="4" w:space="0" w:color="auto"/>
              <w:left w:val="single" w:sz="8" w:space="0" w:color="auto"/>
              <w:bottom w:val="nil"/>
              <w:right w:val="nil"/>
            </w:tcBorders>
            <w:shd w:val="clear" w:color="auto" w:fill="auto"/>
            <w:noWrap/>
            <w:vAlign w:val="center"/>
          </w:tcPr>
          <w:p w:rsidR="00D63339" w:rsidRPr="00717517" w:rsidRDefault="00D63339" w:rsidP="00717517">
            <w:pPr>
              <w:jc w:val="center"/>
              <w:rPr>
                <w:sz w:val="22"/>
                <w:szCs w:val="22"/>
              </w:rPr>
            </w:pPr>
          </w:p>
        </w:tc>
        <w:tc>
          <w:tcPr>
            <w:tcW w:w="1023" w:type="dxa"/>
            <w:tcBorders>
              <w:top w:val="single" w:sz="4" w:space="0" w:color="auto"/>
              <w:left w:val="single" w:sz="4" w:space="0" w:color="auto"/>
              <w:bottom w:val="nil"/>
              <w:right w:val="single" w:sz="4" w:space="0" w:color="auto"/>
            </w:tcBorders>
            <w:shd w:val="clear" w:color="auto" w:fill="auto"/>
          </w:tcPr>
          <w:p w:rsidR="00D63339" w:rsidRPr="00275F14" w:rsidRDefault="00D63339" w:rsidP="00717517">
            <w:pPr>
              <w:jc w:val="center"/>
              <w:rPr>
                <w:sz w:val="22"/>
                <w:szCs w:val="22"/>
              </w:rPr>
            </w:pPr>
          </w:p>
        </w:tc>
        <w:tc>
          <w:tcPr>
            <w:tcW w:w="3230" w:type="dxa"/>
            <w:tcBorders>
              <w:top w:val="single" w:sz="4" w:space="0" w:color="auto"/>
              <w:left w:val="nil"/>
              <w:bottom w:val="nil"/>
              <w:right w:val="single" w:sz="4" w:space="0" w:color="auto"/>
            </w:tcBorders>
            <w:shd w:val="clear" w:color="auto" w:fill="auto"/>
          </w:tcPr>
          <w:p w:rsidR="00D63339" w:rsidRPr="00275F14" w:rsidRDefault="00D63339" w:rsidP="00717517">
            <w:pPr>
              <w:jc w:val="center"/>
              <w:rPr>
                <w:sz w:val="22"/>
                <w:szCs w:val="22"/>
              </w:rPr>
            </w:pPr>
          </w:p>
        </w:tc>
        <w:tc>
          <w:tcPr>
            <w:tcW w:w="1922" w:type="dxa"/>
            <w:gridSpan w:val="2"/>
            <w:tcBorders>
              <w:top w:val="single" w:sz="4" w:space="0" w:color="auto"/>
              <w:left w:val="nil"/>
              <w:bottom w:val="nil"/>
              <w:right w:val="single" w:sz="4" w:space="0" w:color="auto"/>
            </w:tcBorders>
            <w:shd w:val="clear" w:color="auto" w:fill="auto"/>
            <w:noWrap/>
          </w:tcPr>
          <w:p w:rsidR="00D63339" w:rsidRPr="00275F14" w:rsidRDefault="00D63339" w:rsidP="00717517">
            <w:pPr>
              <w:jc w:val="center"/>
              <w:rPr>
                <w:sz w:val="22"/>
                <w:szCs w:val="22"/>
              </w:rPr>
            </w:pPr>
          </w:p>
        </w:tc>
        <w:tc>
          <w:tcPr>
            <w:tcW w:w="1822" w:type="dxa"/>
            <w:gridSpan w:val="2"/>
            <w:tcBorders>
              <w:top w:val="single" w:sz="4" w:space="0" w:color="auto"/>
              <w:left w:val="nil"/>
              <w:bottom w:val="nil"/>
              <w:right w:val="single" w:sz="4" w:space="0" w:color="auto"/>
            </w:tcBorders>
            <w:shd w:val="clear" w:color="auto" w:fill="auto"/>
          </w:tcPr>
          <w:p w:rsidR="00D63339" w:rsidRPr="00275F14" w:rsidRDefault="00D63339" w:rsidP="00717517">
            <w:pPr>
              <w:jc w:val="center"/>
              <w:rPr>
                <w:sz w:val="22"/>
                <w:szCs w:val="22"/>
              </w:rPr>
            </w:pPr>
          </w:p>
        </w:tc>
        <w:tc>
          <w:tcPr>
            <w:tcW w:w="944" w:type="dxa"/>
            <w:tcBorders>
              <w:top w:val="single" w:sz="4" w:space="0" w:color="auto"/>
              <w:left w:val="nil"/>
              <w:bottom w:val="nil"/>
              <w:right w:val="single" w:sz="4" w:space="0" w:color="auto"/>
            </w:tcBorders>
            <w:shd w:val="clear" w:color="auto" w:fill="auto"/>
            <w:noWrap/>
          </w:tcPr>
          <w:p w:rsidR="00D63339" w:rsidRPr="00275F14" w:rsidRDefault="00D63339" w:rsidP="00717517">
            <w:pPr>
              <w:jc w:val="center"/>
              <w:rPr>
                <w:sz w:val="22"/>
                <w:szCs w:val="22"/>
              </w:rPr>
            </w:pPr>
          </w:p>
        </w:tc>
        <w:tc>
          <w:tcPr>
            <w:tcW w:w="982" w:type="dxa"/>
            <w:tcBorders>
              <w:top w:val="single" w:sz="4" w:space="0" w:color="auto"/>
              <w:left w:val="nil"/>
              <w:bottom w:val="nil"/>
              <w:right w:val="single" w:sz="4" w:space="0" w:color="auto"/>
            </w:tcBorders>
            <w:shd w:val="clear" w:color="auto" w:fill="auto"/>
            <w:noWrap/>
          </w:tcPr>
          <w:p w:rsidR="00D63339" w:rsidRPr="00275F14" w:rsidRDefault="00D63339" w:rsidP="00717517">
            <w:pPr>
              <w:jc w:val="center"/>
              <w:rPr>
                <w:sz w:val="22"/>
                <w:szCs w:val="22"/>
              </w:rPr>
            </w:pPr>
          </w:p>
        </w:tc>
        <w:tc>
          <w:tcPr>
            <w:tcW w:w="1134" w:type="dxa"/>
            <w:tcBorders>
              <w:top w:val="single" w:sz="4" w:space="0" w:color="auto"/>
              <w:left w:val="nil"/>
              <w:bottom w:val="nil"/>
              <w:right w:val="single" w:sz="4" w:space="0" w:color="auto"/>
            </w:tcBorders>
            <w:shd w:val="clear" w:color="auto" w:fill="auto"/>
            <w:noWrap/>
          </w:tcPr>
          <w:p w:rsidR="00D63339" w:rsidRPr="00275F14" w:rsidRDefault="00D63339" w:rsidP="00717517">
            <w:pPr>
              <w:jc w:val="center"/>
              <w:rPr>
                <w:sz w:val="22"/>
                <w:szCs w:val="22"/>
              </w:rPr>
            </w:pPr>
          </w:p>
        </w:tc>
        <w:tc>
          <w:tcPr>
            <w:tcW w:w="768" w:type="dxa"/>
            <w:tcBorders>
              <w:top w:val="single" w:sz="4" w:space="0" w:color="auto"/>
              <w:left w:val="nil"/>
              <w:bottom w:val="nil"/>
              <w:right w:val="single" w:sz="4" w:space="0" w:color="auto"/>
            </w:tcBorders>
            <w:shd w:val="clear" w:color="000000" w:fill="FFFFFF"/>
            <w:noWrap/>
          </w:tcPr>
          <w:p w:rsidR="00D63339" w:rsidRPr="00275F14" w:rsidRDefault="00D63339" w:rsidP="00717517">
            <w:pPr>
              <w:jc w:val="center"/>
              <w:rPr>
                <w:sz w:val="22"/>
                <w:szCs w:val="22"/>
              </w:rPr>
            </w:pPr>
          </w:p>
        </w:tc>
        <w:tc>
          <w:tcPr>
            <w:tcW w:w="1480" w:type="dxa"/>
            <w:tcBorders>
              <w:top w:val="single" w:sz="4" w:space="0" w:color="auto"/>
              <w:left w:val="nil"/>
              <w:bottom w:val="nil"/>
              <w:right w:val="single" w:sz="8" w:space="0" w:color="auto"/>
            </w:tcBorders>
            <w:shd w:val="clear" w:color="auto" w:fill="auto"/>
            <w:noWrap/>
            <w:vAlign w:val="center"/>
          </w:tcPr>
          <w:p w:rsidR="00D63339" w:rsidRPr="00275F14" w:rsidRDefault="00D63339" w:rsidP="00717517">
            <w:pPr>
              <w:jc w:val="center"/>
              <w:rPr>
                <w:sz w:val="22"/>
                <w:szCs w:val="22"/>
              </w:rPr>
            </w:pPr>
          </w:p>
        </w:tc>
      </w:tr>
      <w:tr w:rsidR="00D63339" w:rsidRPr="00717517" w:rsidTr="00532ADE">
        <w:trPr>
          <w:trHeight w:val="235"/>
        </w:trPr>
        <w:tc>
          <w:tcPr>
            <w:tcW w:w="675" w:type="dxa"/>
            <w:tcBorders>
              <w:top w:val="nil"/>
              <w:left w:val="single" w:sz="8" w:space="0" w:color="auto"/>
              <w:bottom w:val="single" w:sz="4" w:space="0" w:color="auto"/>
              <w:right w:val="nil"/>
            </w:tcBorders>
            <w:shd w:val="clear" w:color="auto" w:fill="auto"/>
            <w:noWrap/>
            <w:vAlign w:val="center"/>
          </w:tcPr>
          <w:p w:rsidR="00D63339" w:rsidRPr="00717517" w:rsidRDefault="00D63339" w:rsidP="00532ADE">
            <w:pPr>
              <w:ind w:firstLine="0"/>
              <w:jc w:val="center"/>
              <w:rPr>
                <w:sz w:val="22"/>
                <w:szCs w:val="22"/>
              </w:rPr>
            </w:pPr>
            <w:r>
              <w:rPr>
                <w:sz w:val="22"/>
                <w:szCs w:val="22"/>
              </w:rPr>
              <w:t>49.</w:t>
            </w:r>
            <w:r w:rsidR="00532ADE" w:rsidRPr="00717517">
              <w:rPr>
                <w:sz w:val="22"/>
                <w:szCs w:val="22"/>
              </w:rPr>
              <w:t xml:space="preserve"> </w:t>
            </w:r>
          </w:p>
        </w:tc>
        <w:tc>
          <w:tcPr>
            <w:tcW w:w="1023" w:type="dxa"/>
            <w:tcBorders>
              <w:top w:val="nil"/>
              <w:left w:val="single" w:sz="4" w:space="0" w:color="auto"/>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r w:rsidRPr="00275F14">
              <w:rPr>
                <w:sz w:val="22"/>
                <w:szCs w:val="22"/>
              </w:rPr>
              <w:t>PL0051</w:t>
            </w:r>
          </w:p>
        </w:tc>
        <w:tc>
          <w:tcPr>
            <w:tcW w:w="3230" w:type="dxa"/>
            <w:tcBorders>
              <w:top w:val="nil"/>
              <w:left w:val="nil"/>
              <w:bottom w:val="single" w:sz="4" w:space="0" w:color="auto"/>
              <w:right w:val="single" w:sz="4" w:space="0" w:color="auto"/>
            </w:tcBorders>
            <w:shd w:val="clear" w:color="auto" w:fill="auto"/>
          </w:tcPr>
          <w:p w:rsidR="00D63339" w:rsidRPr="00275F14" w:rsidRDefault="00D63339" w:rsidP="00D63339">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proofErr w:type="spellStart"/>
            <w:r w:rsidRPr="00275F14">
              <w:rPr>
                <w:sz w:val="22"/>
                <w:szCs w:val="22"/>
              </w:rPr>
              <w:t>Pučkorių</w:t>
            </w:r>
            <w:proofErr w:type="spellEnd"/>
            <w:r w:rsidRPr="00275F14">
              <w:rPr>
                <w:sz w:val="22"/>
                <w:szCs w:val="22"/>
              </w:rPr>
              <w:t xml:space="preserve">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r w:rsidRPr="00275F14">
              <w:rPr>
                <w:sz w:val="22"/>
                <w:szCs w:val="22"/>
              </w:rPr>
              <w:t xml:space="preserve">Pušyno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r w:rsidRPr="00275F14">
              <w:rPr>
                <w:sz w:val="22"/>
                <w:szCs w:val="22"/>
              </w:rPr>
              <w:t>4400-5298-0873</w:t>
            </w:r>
          </w:p>
        </w:tc>
        <w:tc>
          <w:tcPr>
            <w:tcW w:w="944"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r w:rsidRPr="00275F14">
              <w:rPr>
                <w:sz w:val="22"/>
                <w:szCs w:val="22"/>
              </w:rPr>
              <w:t>416</w:t>
            </w:r>
          </w:p>
        </w:tc>
        <w:tc>
          <w:tcPr>
            <w:tcW w:w="1134"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768" w:type="dxa"/>
            <w:tcBorders>
              <w:top w:val="nil"/>
              <w:left w:val="nil"/>
              <w:bottom w:val="single" w:sz="4" w:space="0" w:color="auto"/>
              <w:right w:val="single" w:sz="4" w:space="0" w:color="auto"/>
            </w:tcBorders>
            <w:shd w:val="clear" w:color="000000" w:fill="FFFFFF"/>
            <w:noWrap/>
          </w:tcPr>
          <w:p w:rsidR="00D63339" w:rsidRPr="00275F14" w:rsidRDefault="00D63339" w:rsidP="00717517">
            <w:pPr>
              <w:ind w:firstLine="0"/>
              <w:jc w:val="center"/>
              <w:rPr>
                <w:sz w:val="22"/>
                <w:szCs w:val="22"/>
              </w:rPr>
            </w:pPr>
            <w:r w:rsidRPr="00275F14">
              <w:rPr>
                <w:sz w:val="22"/>
                <w:szCs w:val="22"/>
              </w:rPr>
              <w:t>416</w:t>
            </w:r>
          </w:p>
        </w:tc>
        <w:tc>
          <w:tcPr>
            <w:tcW w:w="1480" w:type="dxa"/>
            <w:tcBorders>
              <w:top w:val="nil"/>
              <w:left w:val="nil"/>
              <w:bottom w:val="single" w:sz="4" w:space="0" w:color="auto"/>
              <w:right w:val="single" w:sz="8" w:space="0" w:color="auto"/>
            </w:tcBorders>
            <w:shd w:val="clear" w:color="auto" w:fill="auto"/>
            <w:noWrap/>
            <w:vAlign w:val="center"/>
          </w:tcPr>
          <w:p w:rsidR="00D63339" w:rsidRPr="00275F14" w:rsidRDefault="00D63339" w:rsidP="00717517">
            <w:pPr>
              <w:ind w:firstLine="0"/>
              <w:jc w:val="center"/>
              <w:rPr>
                <w:sz w:val="22"/>
                <w:szCs w:val="22"/>
              </w:rPr>
            </w:pPr>
            <w:r w:rsidRPr="00275F14">
              <w:rPr>
                <w:sz w:val="22"/>
                <w:szCs w:val="22"/>
              </w:rPr>
              <w:t>44/2372811</w:t>
            </w:r>
          </w:p>
        </w:tc>
      </w:tr>
      <w:tr w:rsidR="00D63339" w:rsidRPr="00717517" w:rsidTr="00D63339">
        <w:trPr>
          <w:trHeight w:val="450"/>
        </w:trPr>
        <w:tc>
          <w:tcPr>
            <w:tcW w:w="675" w:type="dxa"/>
            <w:tcBorders>
              <w:top w:val="nil"/>
              <w:left w:val="single" w:sz="8" w:space="0" w:color="auto"/>
              <w:bottom w:val="single" w:sz="4" w:space="0" w:color="auto"/>
              <w:right w:val="nil"/>
            </w:tcBorders>
            <w:shd w:val="clear" w:color="auto" w:fill="auto"/>
            <w:noWrap/>
            <w:vAlign w:val="center"/>
          </w:tcPr>
          <w:p w:rsidR="00D63339" w:rsidRDefault="00D63339" w:rsidP="00717517">
            <w:pPr>
              <w:ind w:firstLine="0"/>
              <w:jc w:val="center"/>
              <w:rPr>
                <w:sz w:val="22"/>
                <w:szCs w:val="22"/>
              </w:rPr>
            </w:pPr>
            <w:r>
              <w:rPr>
                <w:sz w:val="22"/>
                <w:szCs w:val="22"/>
              </w:rPr>
              <w:t>50.</w:t>
            </w:r>
          </w:p>
        </w:tc>
        <w:tc>
          <w:tcPr>
            <w:tcW w:w="1023" w:type="dxa"/>
            <w:tcBorders>
              <w:top w:val="nil"/>
              <w:left w:val="single" w:sz="4" w:space="0" w:color="auto"/>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r w:rsidRPr="00275F14">
              <w:rPr>
                <w:sz w:val="22"/>
                <w:szCs w:val="22"/>
              </w:rPr>
              <w:t>PL0125</w:t>
            </w:r>
          </w:p>
        </w:tc>
        <w:tc>
          <w:tcPr>
            <w:tcW w:w="3230" w:type="dxa"/>
            <w:tcBorders>
              <w:top w:val="nil"/>
              <w:left w:val="nil"/>
              <w:bottom w:val="single" w:sz="4" w:space="0" w:color="auto"/>
              <w:right w:val="single" w:sz="4" w:space="0" w:color="auto"/>
            </w:tcBorders>
            <w:shd w:val="clear" w:color="auto" w:fill="auto"/>
          </w:tcPr>
          <w:p w:rsidR="00D63339" w:rsidRPr="00275F14" w:rsidRDefault="00D63339" w:rsidP="00D63339">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Babrungo  </w:t>
            </w:r>
            <w:proofErr w:type="spellStart"/>
            <w:r w:rsidRPr="00275F14">
              <w:rPr>
                <w:sz w:val="22"/>
                <w:szCs w:val="22"/>
              </w:rPr>
              <w:t>k</w:t>
            </w:r>
            <w:proofErr w:type="spellEnd"/>
            <w:r w:rsidRPr="00275F14">
              <w:rPr>
                <w:sz w:val="22"/>
                <w:szCs w:val="22"/>
              </w:rPr>
              <w:t xml:space="preserve">. </w:t>
            </w:r>
          </w:p>
        </w:tc>
        <w:tc>
          <w:tcPr>
            <w:tcW w:w="1922" w:type="dxa"/>
            <w:gridSpan w:val="2"/>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r w:rsidRPr="00275F14">
              <w:rPr>
                <w:sz w:val="22"/>
                <w:szCs w:val="22"/>
              </w:rPr>
              <w:t xml:space="preserve">Babrungo </w:t>
            </w:r>
            <w:proofErr w:type="spellStart"/>
            <w:r w:rsidRPr="00275F14">
              <w:rPr>
                <w:sz w:val="22"/>
                <w:szCs w:val="22"/>
              </w:rPr>
              <w:t>g</w:t>
            </w:r>
            <w:proofErr w:type="spellEnd"/>
            <w:r w:rsidRPr="00275F14">
              <w:rPr>
                <w:sz w:val="22"/>
                <w:szCs w:val="22"/>
              </w:rPr>
              <w:t>. atšaka</w:t>
            </w:r>
          </w:p>
        </w:tc>
        <w:tc>
          <w:tcPr>
            <w:tcW w:w="1822" w:type="dxa"/>
            <w:gridSpan w:val="2"/>
            <w:tcBorders>
              <w:top w:val="nil"/>
              <w:left w:val="nil"/>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r w:rsidRPr="00275F14">
              <w:rPr>
                <w:sz w:val="22"/>
                <w:szCs w:val="22"/>
              </w:rPr>
              <w:t>4400-5990-6315</w:t>
            </w:r>
          </w:p>
        </w:tc>
        <w:tc>
          <w:tcPr>
            <w:tcW w:w="944"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r w:rsidRPr="00275F14">
              <w:rPr>
                <w:sz w:val="22"/>
                <w:szCs w:val="22"/>
              </w:rPr>
              <w:t>330</w:t>
            </w:r>
          </w:p>
        </w:tc>
        <w:tc>
          <w:tcPr>
            <w:tcW w:w="1134"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768" w:type="dxa"/>
            <w:tcBorders>
              <w:top w:val="nil"/>
              <w:left w:val="nil"/>
              <w:bottom w:val="single" w:sz="4" w:space="0" w:color="auto"/>
              <w:right w:val="single" w:sz="4" w:space="0" w:color="auto"/>
            </w:tcBorders>
            <w:shd w:val="clear" w:color="000000" w:fill="FFFFFF"/>
            <w:noWrap/>
          </w:tcPr>
          <w:p w:rsidR="00D63339" w:rsidRPr="00275F14" w:rsidRDefault="00D63339" w:rsidP="00717517">
            <w:pPr>
              <w:ind w:firstLine="0"/>
              <w:jc w:val="center"/>
              <w:rPr>
                <w:sz w:val="22"/>
                <w:szCs w:val="22"/>
              </w:rPr>
            </w:pPr>
            <w:r w:rsidRPr="00275F14">
              <w:rPr>
                <w:sz w:val="22"/>
                <w:szCs w:val="22"/>
              </w:rPr>
              <w:t>330</w:t>
            </w:r>
          </w:p>
        </w:tc>
        <w:tc>
          <w:tcPr>
            <w:tcW w:w="1480" w:type="dxa"/>
            <w:tcBorders>
              <w:top w:val="nil"/>
              <w:left w:val="nil"/>
              <w:bottom w:val="single" w:sz="4" w:space="0" w:color="auto"/>
              <w:right w:val="single" w:sz="8" w:space="0" w:color="auto"/>
            </w:tcBorders>
            <w:shd w:val="clear" w:color="auto" w:fill="auto"/>
            <w:noWrap/>
            <w:vAlign w:val="center"/>
          </w:tcPr>
          <w:p w:rsidR="00D63339" w:rsidRPr="00275F14" w:rsidRDefault="00D63339" w:rsidP="00717517">
            <w:pPr>
              <w:ind w:firstLine="0"/>
              <w:jc w:val="center"/>
              <w:rPr>
                <w:sz w:val="22"/>
                <w:szCs w:val="22"/>
              </w:rPr>
            </w:pPr>
            <w:r w:rsidRPr="00275F14">
              <w:rPr>
                <w:sz w:val="22"/>
                <w:szCs w:val="22"/>
              </w:rPr>
              <w:t>44/2807084</w:t>
            </w:r>
          </w:p>
        </w:tc>
      </w:tr>
      <w:tr w:rsidR="00D63339" w:rsidRPr="00717517" w:rsidTr="00D63339">
        <w:trPr>
          <w:trHeight w:val="180"/>
        </w:trPr>
        <w:tc>
          <w:tcPr>
            <w:tcW w:w="675" w:type="dxa"/>
            <w:tcBorders>
              <w:top w:val="single" w:sz="4" w:space="0" w:color="auto"/>
              <w:left w:val="single" w:sz="8" w:space="0" w:color="auto"/>
              <w:bottom w:val="nil"/>
              <w:right w:val="nil"/>
            </w:tcBorders>
            <w:shd w:val="clear" w:color="auto" w:fill="auto"/>
            <w:noWrap/>
            <w:vAlign w:val="center"/>
          </w:tcPr>
          <w:p w:rsidR="00D63339" w:rsidRPr="00717517" w:rsidRDefault="006D183E" w:rsidP="00717517">
            <w:pPr>
              <w:ind w:firstLine="0"/>
              <w:jc w:val="center"/>
              <w:rPr>
                <w:sz w:val="22"/>
                <w:szCs w:val="22"/>
              </w:rPr>
            </w:pPr>
            <w:r>
              <w:rPr>
                <w:sz w:val="22"/>
                <w:szCs w:val="22"/>
              </w:rPr>
              <w:t>51.</w:t>
            </w:r>
          </w:p>
        </w:tc>
        <w:tc>
          <w:tcPr>
            <w:tcW w:w="1023" w:type="dxa"/>
            <w:tcBorders>
              <w:top w:val="single" w:sz="4" w:space="0" w:color="auto"/>
              <w:left w:val="single" w:sz="4" w:space="0" w:color="auto"/>
              <w:bottom w:val="nil"/>
              <w:right w:val="single" w:sz="4" w:space="0" w:color="auto"/>
            </w:tcBorders>
            <w:shd w:val="clear" w:color="auto" w:fill="auto"/>
          </w:tcPr>
          <w:p w:rsidR="00D63339" w:rsidRPr="00275F14" w:rsidRDefault="00275F14" w:rsidP="00717517">
            <w:pPr>
              <w:ind w:firstLine="0"/>
              <w:jc w:val="center"/>
              <w:rPr>
                <w:sz w:val="22"/>
                <w:szCs w:val="22"/>
              </w:rPr>
            </w:pPr>
            <w:r>
              <w:rPr>
                <w:sz w:val="22"/>
                <w:szCs w:val="22"/>
              </w:rPr>
              <w:t>PL0</w:t>
            </w:r>
            <w:r w:rsidR="006D183E" w:rsidRPr="00275F14">
              <w:rPr>
                <w:sz w:val="22"/>
                <w:szCs w:val="22"/>
              </w:rPr>
              <w:t>367</w:t>
            </w:r>
          </w:p>
        </w:tc>
        <w:tc>
          <w:tcPr>
            <w:tcW w:w="3230" w:type="dxa"/>
            <w:tcBorders>
              <w:top w:val="single" w:sz="4" w:space="0" w:color="auto"/>
              <w:left w:val="nil"/>
              <w:bottom w:val="nil"/>
              <w:right w:val="single" w:sz="4" w:space="0" w:color="auto"/>
            </w:tcBorders>
            <w:shd w:val="clear" w:color="auto" w:fill="auto"/>
          </w:tcPr>
          <w:p w:rsidR="00D63339" w:rsidRPr="00275F14" w:rsidRDefault="006D183E" w:rsidP="006D183E">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Kulių </w:t>
            </w:r>
            <w:proofErr w:type="spellStart"/>
            <w:r w:rsidRPr="00275F14">
              <w:rPr>
                <w:sz w:val="22"/>
                <w:szCs w:val="22"/>
              </w:rPr>
              <w:t>mstl</w:t>
            </w:r>
            <w:proofErr w:type="spellEnd"/>
            <w:r w:rsidRPr="00275F14">
              <w:rPr>
                <w:sz w:val="22"/>
                <w:szCs w:val="22"/>
              </w:rPr>
              <w:t xml:space="preserve">.  </w:t>
            </w:r>
          </w:p>
        </w:tc>
        <w:tc>
          <w:tcPr>
            <w:tcW w:w="1922" w:type="dxa"/>
            <w:gridSpan w:val="2"/>
            <w:tcBorders>
              <w:top w:val="single" w:sz="4" w:space="0" w:color="auto"/>
              <w:left w:val="nil"/>
              <w:bottom w:val="nil"/>
              <w:right w:val="single" w:sz="4" w:space="0" w:color="auto"/>
            </w:tcBorders>
            <w:shd w:val="clear" w:color="auto" w:fill="auto"/>
            <w:noWrap/>
          </w:tcPr>
          <w:p w:rsidR="00D63339" w:rsidRPr="00275F14" w:rsidRDefault="006D183E" w:rsidP="00717517">
            <w:pPr>
              <w:ind w:firstLine="0"/>
              <w:jc w:val="center"/>
              <w:rPr>
                <w:sz w:val="22"/>
                <w:szCs w:val="22"/>
              </w:rPr>
            </w:pPr>
            <w:r w:rsidRPr="00275F14">
              <w:rPr>
                <w:sz w:val="22"/>
                <w:szCs w:val="22"/>
              </w:rPr>
              <w:t xml:space="preserve">Naujoji </w:t>
            </w:r>
            <w:proofErr w:type="spellStart"/>
            <w:r w:rsidRPr="00275F14">
              <w:rPr>
                <w:sz w:val="22"/>
                <w:szCs w:val="22"/>
              </w:rPr>
              <w:t>g</w:t>
            </w:r>
            <w:proofErr w:type="spellEnd"/>
            <w:r w:rsidRPr="00275F14">
              <w:rPr>
                <w:sz w:val="22"/>
                <w:szCs w:val="22"/>
              </w:rPr>
              <w:t>.</w:t>
            </w:r>
          </w:p>
        </w:tc>
        <w:tc>
          <w:tcPr>
            <w:tcW w:w="1822" w:type="dxa"/>
            <w:gridSpan w:val="2"/>
            <w:tcBorders>
              <w:top w:val="single" w:sz="4" w:space="0" w:color="auto"/>
              <w:left w:val="nil"/>
              <w:bottom w:val="nil"/>
              <w:right w:val="single" w:sz="4" w:space="0" w:color="auto"/>
            </w:tcBorders>
            <w:shd w:val="clear" w:color="auto" w:fill="auto"/>
          </w:tcPr>
          <w:p w:rsidR="00D63339" w:rsidRPr="00275F14" w:rsidRDefault="006D183E" w:rsidP="00717517">
            <w:pPr>
              <w:ind w:firstLine="0"/>
              <w:jc w:val="center"/>
              <w:rPr>
                <w:sz w:val="22"/>
                <w:szCs w:val="22"/>
              </w:rPr>
            </w:pPr>
            <w:r w:rsidRPr="00275F14">
              <w:rPr>
                <w:sz w:val="22"/>
                <w:szCs w:val="22"/>
              </w:rPr>
              <w:t>4400-5953-8428</w:t>
            </w:r>
          </w:p>
        </w:tc>
        <w:tc>
          <w:tcPr>
            <w:tcW w:w="944" w:type="dxa"/>
            <w:tcBorders>
              <w:top w:val="single" w:sz="4" w:space="0" w:color="auto"/>
              <w:left w:val="nil"/>
              <w:bottom w:val="nil"/>
              <w:right w:val="single" w:sz="4" w:space="0" w:color="auto"/>
            </w:tcBorders>
            <w:shd w:val="clear" w:color="auto" w:fill="auto"/>
            <w:noWrap/>
          </w:tcPr>
          <w:p w:rsidR="00D63339" w:rsidRPr="00275F14" w:rsidRDefault="006D183E" w:rsidP="00717517">
            <w:pPr>
              <w:ind w:firstLine="0"/>
              <w:jc w:val="center"/>
              <w:rPr>
                <w:sz w:val="22"/>
                <w:szCs w:val="22"/>
              </w:rPr>
            </w:pPr>
            <w:r w:rsidRPr="00275F14">
              <w:rPr>
                <w:sz w:val="22"/>
                <w:szCs w:val="22"/>
              </w:rPr>
              <w:t>360</w:t>
            </w:r>
          </w:p>
        </w:tc>
        <w:tc>
          <w:tcPr>
            <w:tcW w:w="982" w:type="dxa"/>
            <w:tcBorders>
              <w:top w:val="single" w:sz="4" w:space="0" w:color="auto"/>
              <w:left w:val="nil"/>
              <w:bottom w:val="nil"/>
              <w:right w:val="single" w:sz="4" w:space="0" w:color="auto"/>
            </w:tcBorders>
            <w:shd w:val="clear" w:color="auto" w:fill="auto"/>
            <w:noWrap/>
          </w:tcPr>
          <w:p w:rsidR="00D63339" w:rsidRPr="00275F14" w:rsidRDefault="006D183E" w:rsidP="00717517">
            <w:pPr>
              <w:ind w:firstLine="0"/>
              <w:jc w:val="center"/>
              <w:rPr>
                <w:sz w:val="22"/>
                <w:szCs w:val="22"/>
              </w:rPr>
            </w:pPr>
            <w:r w:rsidRPr="00275F14">
              <w:rPr>
                <w:sz w:val="22"/>
                <w:szCs w:val="22"/>
              </w:rPr>
              <w:t>2</w:t>
            </w:r>
          </w:p>
        </w:tc>
        <w:tc>
          <w:tcPr>
            <w:tcW w:w="1134" w:type="dxa"/>
            <w:tcBorders>
              <w:top w:val="single" w:sz="4" w:space="0" w:color="auto"/>
              <w:left w:val="nil"/>
              <w:bottom w:val="nil"/>
              <w:right w:val="single" w:sz="4" w:space="0" w:color="auto"/>
            </w:tcBorders>
            <w:shd w:val="clear" w:color="auto" w:fill="auto"/>
            <w:noWrap/>
          </w:tcPr>
          <w:p w:rsidR="00D63339" w:rsidRPr="00275F14" w:rsidRDefault="00D63339" w:rsidP="00717517">
            <w:pPr>
              <w:ind w:firstLine="0"/>
              <w:jc w:val="center"/>
              <w:rPr>
                <w:sz w:val="22"/>
                <w:szCs w:val="22"/>
              </w:rPr>
            </w:pPr>
          </w:p>
        </w:tc>
        <w:tc>
          <w:tcPr>
            <w:tcW w:w="768" w:type="dxa"/>
            <w:tcBorders>
              <w:top w:val="single" w:sz="4" w:space="0" w:color="auto"/>
              <w:left w:val="nil"/>
              <w:bottom w:val="nil"/>
              <w:right w:val="single" w:sz="4" w:space="0" w:color="auto"/>
            </w:tcBorders>
            <w:shd w:val="clear" w:color="000000" w:fill="FFFFFF"/>
            <w:noWrap/>
          </w:tcPr>
          <w:p w:rsidR="00D63339" w:rsidRPr="00275F14" w:rsidRDefault="006D183E" w:rsidP="00717517">
            <w:pPr>
              <w:ind w:firstLine="0"/>
              <w:jc w:val="center"/>
              <w:rPr>
                <w:sz w:val="22"/>
                <w:szCs w:val="22"/>
              </w:rPr>
            </w:pPr>
            <w:r w:rsidRPr="00275F14">
              <w:rPr>
                <w:sz w:val="22"/>
                <w:szCs w:val="22"/>
              </w:rPr>
              <w:t>362</w:t>
            </w:r>
          </w:p>
        </w:tc>
        <w:tc>
          <w:tcPr>
            <w:tcW w:w="1480" w:type="dxa"/>
            <w:tcBorders>
              <w:top w:val="single" w:sz="4" w:space="0" w:color="auto"/>
              <w:left w:val="nil"/>
              <w:bottom w:val="nil"/>
              <w:right w:val="single" w:sz="8" w:space="0" w:color="auto"/>
            </w:tcBorders>
            <w:shd w:val="clear" w:color="auto" w:fill="auto"/>
            <w:noWrap/>
            <w:vAlign w:val="center"/>
          </w:tcPr>
          <w:p w:rsidR="00D63339" w:rsidRPr="00275F14" w:rsidRDefault="00D63339" w:rsidP="00717517">
            <w:pPr>
              <w:ind w:firstLine="0"/>
              <w:jc w:val="center"/>
              <w:rPr>
                <w:sz w:val="22"/>
                <w:szCs w:val="22"/>
              </w:rPr>
            </w:pPr>
          </w:p>
        </w:tc>
      </w:tr>
      <w:tr w:rsidR="00D63339" w:rsidRPr="00717517" w:rsidTr="00D63339">
        <w:trPr>
          <w:trHeight w:val="165"/>
        </w:trPr>
        <w:tc>
          <w:tcPr>
            <w:tcW w:w="675" w:type="dxa"/>
            <w:tcBorders>
              <w:top w:val="nil"/>
              <w:left w:val="single" w:sz="8" w:space="0" w:color="auto"/>
              <w:bottom w:val="single" w:sz="4" w:space="0" w:color="auto"/>
              <w:right w:val="nil"/>
            </w:tcBorders>
            <w:shd w:val="clear" w:color="auto" w:fill="auto"/>
            <w:noWrap/>
            <w:vAlign w:val="center"/>
          </w:tcPr>
          <w:p w:rsidR="00D63339" w:rsidRPr="00717517" w:rsidRDefault="00D63339" w:rsidP="00717517">
            <w:pPr>
              <w:ind w:firstLine="0"/>
              <w:jc w:val="center"/>
              <w:rPr>
                <w:sz w:val="22"/>
                <w:szCs w:val="22"/>
              </w:rPr>
            </w:pPr>
          </w:p>
        </w:tc>
        <w:tc>
          <w:tcPr>
            <w:tcW w:w="1023" w:type="dxa"/>
            <w:tcBorders>
              <w:top w:val="nil"/>
              <w:left w:val="single" w:sz="4" w:space="0" w:color="auto"/>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p>
        </w:tc>
        <w:tc>
          <w:tcPr>
            <w:tcW w:w="3230" w:type="dxa"/>
            <w:tcBorders>
              <w:top w:val="nil"/>
              <w:left w:val="nil"/>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p>
        </w:tc>
        <w:tc>
          <w:tcPr>
            <w:tcW w:w="1922" w:type="dxa"/>
            <w:gridSpan w:val="2"/>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1822" w:type="dxa"/>
            <w:gridSpan w:val="2"/>
            <w:tcBorders>
              <w:top w:val="nil"/>
              <w:left w:val="nil"/>
              <w:bottom w:val="single" w:sz="4" w:space="0" w:color="auto"/>
              <w:right w:val="single" w:sz="4" w:space="0" w:color="auto"/>
            </w:tcBorders>
            <w:shd w:val="clear" w:color="auto" w:fill="auto"/>
          </w:tcPr>
          <w:p w:rsidR="00D63339" w:rsidRPr="00275F14" w:rsidRDefault="00D63339" w:rsidP="00717517">
            <w:pPr>
              <w:ind w:firstLine="0"/>
              <w:jc w:val="center"/>
              <w:rPr>
                <w:sz w:val="22"/>
                <w:szCs w:val="22"/>
              </w:rPr>
            </w:pPr>
          </w:p>
        </w:tc>
        <w:tc>
          <w:tcPr>
            <w:tcW w:w="944"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982"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1134" w:type="dxa"/>
            <w:tcBorders>
              <w:top w:val="nil"/>
              <w:left w:val="nil"/>
              <w:bottom w:val="single" w:sz="4"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768" w:type="dxa"/>
            <w:tcBorders>
              <w:top w:val="nil"/>
              <w:left w:val="nil"/>
              <w:bottom w:val="single" w:sz="4" w:space="0" w:color="auto"/>
              <w:right w:val="single" w:sz="4" w:space="0" w:color="auto"/>
            </w:tcBorders>
            <w:shd w:val="clear" w:color="000000" w:fill="FFFFFF"/>
            <w:noWrap/>
          </w:tcPr>
          <w:p w:rsidR="00D63339" w:rsidRPr="00275F14" w:rsidRDefault="00D63339" w:rsidP="00717517">
            <w:pPr>
              <w:ind w:firstLine="0"/>
              <w:jc w:val="center"/>
              <w:rPr>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D63339" w:rsidRPr="00275F14" w:rsidRDefault="006D183E" w:rsidP="00717517">
            <w:pPr>
              <w:ind w:firstLine="0"/>
              <w:jc w:val="center"/>
              <w:rPr>
                <w:sz w:val="22"/>
                <w:szCs w:val="22"/>
              </w:rPr>
            </w:pPr>
            <w:r w:rsidRPr="00275F14">
              <w:rPr>
                <w:sz w:val="22"/>
                <w:szCs w:val="22"/>
              </w:rPr>
              <w:t>44/2784472</w:t>
            </w:r>
          </w:p>
        </w:tc>
      </w:tr>
      <w:tr w:rsidR="00D63339" w:rsidRPr="00717517" w:rsidTr="00D63339">
        <w:trPr>
          <w:trHeight w:val="465"/>
        </w:trPr>
        <w:tc>
          <w:tcPr>
            <w:tcW w:w="675" w:type="dxa"/>
            <w:tcBorders>
              <w:top w:val="single" w:sz="4" w:space="0" w:color="auto"/>
              <w:left w:val="single" w:sz="8" w:space="0" w:color="auto"/>
              <w:bottom w:val="nil"/>
              <w:right w:val="nil"/>
            </w:tcBorders>
            <w:shd w:val="clear" w:color="auto" w:fill="auto"/>
            <w:noWrap/>
            <w:vAlign w:val="center"/>
          </w:tcPr>
          <w:p w:rsidR="00D63339" w:rsidRPr="00717517" w:rsidRDefault="006D183E" w:rsidP="00717517">
            <w:pPr>
              <w:ind w:firstLine="0"/>
              <w:jc w:val="center"/>
              <w:rPr>
                <w:sz w:val="22"/>
                <w:szCs w:val="22"/>
              </w:rPr>
            </w:pPr>
            <w:r>
              <w:rPr>
                <w:sz w:val="22"/>
                <w:szCs w:val="22"/>
              </w:rPr>
              <w:t>52.</w:t>
            </w:r>
          </w:p>
        </w:tc>
        <w:tc>
          <w:tcPr>
            <w:tcW w:w="1023" w:type="dxa"/>
            <w:tcBorders>
              <w:top w:val="single" w:sz="4" w:space="0" w:color="auto"/>
              <w:left w:val="single" w:sz="4" w:space="0" w:color="auto"/>
              <w:bottom w:val="nil"/>
              <w:right w:val="single" w:sz="4" w:space="0" w:color="auto"/>
            </w:tcBorders>
            <w:shd w:val="clear" w:color="auto" w:fill="auto"/>
          </w:tcPr>
          <w:p w:rsidR="00D63339" w:rsidRPr="00275F14" w:rsidRDefault="006D183E" w:rsidP="00793BD8">
            <w:pPr>
              <w:ind w:firstLine="0"/>
              <w:jc w:val="center"/>
              <w:rPr>
                <w:sz w:val="22"/>
                <w:szCs w:val="22"/>
              </w:rPr>
            </w:pPr>
            <w:r w:rsidRPr="00275F14">
              <w:rPr>
                <w:sz w:val="22"/>
                <w:szCs w:val="22"/>
              </w:rPr>
              <w:t>PL</w:t>
            </w:r>
            <w:r w:rsidR="00793BD8" w:rsidRPr="00275F14">
              <w:rPr>
                <w:sz w:val="22"/>
                <w:szCs w:val="22"/>
              </w:rPr>
              <w:t>151</w:t>
            </w:r>
          </w:p>
        </w:tc>
        <w:tc>
          <w:tcPr>
            <w:tcW w:w="3230" w:type="dxa"/>
            <w:tcBorders>
              <w:top w:val="single" w:sz="4" w:space="0" w:color="auto"/>
              <w:left w:val="nil"/>
              <w:bottom w:val="nil"/>
              <w:right w:val="single" w:sz="4" w:space="0" w:color="auto"/>
            </w:tcBorders>
            <w:shd w:val="clear" w:color="auto" w:fill="auto"/>
          </w:tcPr>
          <w:p w:rsidR="00D63339" w:rsidRPr="00275F14" w:rsidRDefault="006D183E" w:rsidP="00227F8B">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w:t>
            </w:r>
            <w:r w:rsidR="00227F8B" w:rsidRPr="00227F8B">
              <w:rPr>
                <w:sz w:val="22"/>
                <w:szCs w:val="22"/>
              </w:rPr>
              <w:t xml:space="preserve">Plungės </w:t>
            </w:r>
            <w:proofErr w:type="spellStart"/>
            <w:r w:rsidR="00227F8B" w:rsidRPr="00227F8B">
              <w:rPr>
                <w:sz w:val="22"/>
                <w:szCs w:val="22"/>
              </w:rPr>
              <w:t>m</w:t>
            </w:r>
            <w:proofErr w:type="spellEnd"/>
            <w:r w:rsidR="00227F8B" w:rsidRPr="00227F8B">
              <w:rPr>
                <w:sz w:val="22"/>
                <w:szCs w:val="22"/>
              </w:rPr>
              <w:t xml:space="preserve">.  </w:t>
            </w:r>
            <w:proofErr w:type="spellStart"/>
            <w:r w:rsidRPr="00275F14">
              <w:rPr>
                <w:sz w:val="22"/>
                <w:szCs w:val="22"/>
              </w:rPr>
              <w:t>P</w:t>
            </w:r>
            <w:r w:rsidR="00793BD8" w:rsidRPr="00275F14">
              <w:rPr>
                <w:sz w:val="22"/>
                <w:szCs w:val="22"/>
              </w:rPr>
              <w:t>aprūdžio</w:t>
            </w:r>
            <w:proofErr w:type="spellEnd"/>
            <w:r w:rsidRPr="00275F14">
              <w:rPr>
                <w:sz w:val="22"/>
                <w:szCs w:val="22"/>
              </w:rPr>
              <w:t xml:space="preserve"> </w:t>
            </w:r>
            <w:proofErr w:type="spellStart"/>
            <w:r w:rsidR="00227F8B">
              <w:rPr>
                <w:sz w:val="22"/>
                <w:szCs w:val="22"/>
              </w:rPr>
              <w:t>g</w:t>
            </w:r>
            <w:proofErr w:type="spellEnd"/>
            <w:r w:rsidR="00227F8B">
              <w:rPr>
                <w:sz w:val="22"/>
                <w:szCs w:val="22"/>
              </w:rPr>
              <w:t xml:space="preserve">. </w:t>
            </w:r>
            <w:r w:rsidRPr="00275F14">
              <w:rPr>
                <w:sz w:val="22"/>
                <w:szCs w:val="22"/>
              </w:rPr>
              <w:t xml:space="preserve"> </w:t>
            </w:r>
          </w:p>
        </w:tc>
        <w:tc>
          <w:tcPr>
            <w:tcW w:w="1922" w:type="dxa"/>
            <w:gridSpan w:val="2"/>
            <w:tcBorders>
              <w:top w:val="single" w:sz="4" w:space="0" w:color="auto"/>
              <w:left w:val="nil"/>
              <w:bottom w:val="nil"/>
              <w:right w:val="single" w:sz="4" w:space="0" w:color="auto"/>
            </w:tcBorders>
            <w:shd w:val="clear" w:color="auto" w:fill="auto"/>
            <w:noWrap/>
          </w:tcPr>
          <w:p w:rsidR="00D63339" w:rsidRPr="00275F14" w:rsidRDefault="00793BD8" w:rsidP="00717517">
            <w:pPr>
              <w:ind w:firstLine="0"/>
              <w:jc w:val="center"/>
              <w:rPr>
                <w:sz w:val="22"/>
                <w:szCs w:val="22"/>
              </w:rPr>
            </w:pPr>
            <w:proofErr w:type="spellStart"/>
            <w:r w:rsidRPr="00275F14">
              <w:rPr>
                <w:sz w:val="22"/>
                <w:szCs w:val="22"/>
              </w:rPr>
              <w:t>Paprūdžio</w:t>
            </w:r>
            <w:proofErr w:type="spellEnd"/>
            <w:r w:rsidR="006D183E" w:rsidRPr="00275F14">
              <w:rPr>
                <w:sz w:val="22"/>
                <w:szCs w:val="22"/>
              </w:rPr>
              <w:t xml:space="preserve"> </w:t>
            </w:r>
            <w:proofErr w:type="spellStart"/>
            <w:r w:rsidR="006D183E" w:rsidRPr="00275F14">
              <w:rPr>
                <w:sz w:val="22"/>
                <w:szCs w:val="22"/>
              </w:rPr>
              <w:t>g</w:t>
            </w:r>
            <w:proofErr w:type="spellEnd"/>
            <w:r w:rsidR="006D183E" w:rsidRPr="00275F14">
              <w:rPr>
                <w:sz w:val="22"/>
                <w:szCs w:val="22"/>
              </w:rPr>
              <w:t>. atšaka</w:t>
            </w:r>
          </w:p>
        </w:tc>
        <w:tc>
          <w:tcPr>
            <w:tcW w:w="1822" w:type="dxa"/>
            <w:gridSpan w:val="2"/>
            <w:tcBorders>
              <w:top w:val="single" w:sz="4" w:space="0" w:color="auto"/>
              <w:left w:val="nil"/>
              <w:bottom w:val="nil"/>
              <w:right w:val="single" w:sz="4" w:space="0" w:color="auto"/>
            </w:tcBorders>
            <w:shd w:val="clear" w:color="auto" w:fill="auto"/>
          </w:tcPr>
          <w:p w:rsidR="00D63339" w:rsidRPr="00275F14" w:rsidRDefault="006D183E" w:rsidP="00793BD8">
            <w:pPr>
              <w:ind w:firstLine="0"/>
              <w:jc w:val="center"/>
              <w:rPr>
                <w:sz w:val="22"/>
                <w:szCs w:val="22"/>
              </w:rPr>
            </w:pPr>
            <w:r w:rsidRPr="00275F14">
              <w:rPr>
                <w:sz w:val="22"/>
                <w:szCs w:val="22"/>
              </w:rPr>
              <w:t>4400-</w:t>
            </w:r>
            <w:r w:rsidR="00793BD8" w:rsidRPr="00275F14">
              <w:rPr>
                <w:sz w:val="22"/>
                <w:szCs w:val="22"/>
              </w:rPr>
              <w:t>5990-5229</w:t>
            </w:r>
          </w:p>
        </w:tc>
        <w:tc>
          <w:tcPr>
            <w:tcW w:w="944" w:type="dxa"/>
            <w:tcBorders>
              <w:top w:val="single" w:sz="4" w:space="0" w:color="auto"/>
              <w:left w:val="nil"/>
              <w:bottom w:val="nil"/>
              <w:right w:val="single" w:sz="4" w:space="0" w:color="auto"/>
            </w:tcBorders>
            <w:shd w:val="clear" w:color="auto" w:fill="auto"/>
            <w:noWrap/>
          </w:tcPr>
          <w:p w:rsidR="00D63339" w:rsidRPr="00275F14" w:rsidRDefault="00793BD8" w:rsidP="00717517">
            <w:pPr>
              <w:ind w:firstLine="0"/>
              <w:jc w:val="center"/>
              <w:rPr>
                <w:sz w:val="22"/>
                <w:szCs w:val="22"/>
              </w:rPr>
            </w:pPr>
            <w:r w:rsidRPr="00275F14">
              <w:rPr>
                <w:sz w:val="22"/>
                <w:szCs w:val="22"/>
              </w:rPr>
              <w:t>12</w:t>
            </w:r>
            <w:r w:rsidR="006D183E" w:rsidRPr="00275F14">
              <w:rPr>
                <w:sz w:val="22"/>
                <w:szCs w:val="22"/>
              </w:rPr>
              <w:t>8</w:t>
            </w:r>
          </w:p>
        </w:tc>
        <w:tc>
          <w:tcPr>
            <w:tcW w:w="982" w:type="dxa"/>
            <w:tcBorders>
              <w:top w:val="single" w:sz="4" w:space="0" w:color="auto"/>
              <w:left w:val="nil"/>
              <w:bottom w:val="nil"/>
              <w:right w:val="single" w:sz="4" w:space="0" w:color="auto"/>
            </w:tcBorders>
            <w:shd w:val="clear" w:color="auto" w:fill="auto"/>
            <w:noWrap/>
          </w:tcPr>
          <w:p w:rsidR="00D63339" w:rsidRPr="00275F14" w:rsidRDefault="00D63339" w:rsidP="00717517">
            <w:pPr>
              <w:ind w:firstLine="0"/>
              <w:jc w:val="center"/>
              <w:rPr>
                <w:sz w:val="22"/>
                <w:szCs w:val="22"/>
              </w:rPr>
            </w:pPr>
          </w:p>
        </w:tc>
        <w:tc>
          <w:tcPr>
            <w:tcW w:w="1134" w:type="dxa"/>
            <w:tcBorders>
              <w:top w:val="single" w:sz="4" w:space="0" w:color="auto"/>
              <w:left w:val="nil"/>
              <w:bottom w:val="nil"/>
              <w:right w:val="single" w:sz="4" w:space="0" w:color="auto"/>
            </w:tcBorders>
            <w:shd w:val="clear" w:color="auto" w:fill="auto"/>
            <w:noWrap/>
          </w:tcPr>
          <w:p w:rsidR="00D63339" w:rsidRPr="00275F14" w:rsidRDefault="00D63339" w:rsidP="00717517">
            <w:pPr>
              <w:ind w:firstLine="0"/>
              <w:jc w:val="center"/>
              <w:rPr>
                <w:sz w:val="22"/>
                <w:szCs w:val="22"/>
              </w:rPr>
            </w:pPr>
          </w:p>
        </w:tc>
        <w:tc>
          <w:tcPr>
            <w:tcW w:w="768" w:type="dxa"/>
            <w:tcBorders>
              <w:top w:val="single" w:sz="4" w:space="0" w:color="auto"/>
              <w:left w:val="nil"/>
              <w:bottom w:val="nil"/>
              <w:right w:val="single" w:sz="4" w:space="0" w:color="auto"/>
            </w:tcBorders>
            <w:shd w:val="clear" w:color="000000" w:fill="FFFFFF"/>
            <w:noWrap/>
          </w:tcPr>
          <w:p w:rsidR="00D63339" w:rsidRPr="00275F14" w:rsidRDefault="00793BD8" w:rsidP="00717517">
            <w:pPr>
              <w:ind w:firstLine="0"/>
              <w:jc w:val="center"/>
              <w:rPr>
                <w:sz w:val="22"/>
                <w:szCs w:val="22"/>
              </w:rPr>
            </w:pPr>
            <w:r w:rsidRPr="00275F14">
              <w:rPr>
                <w:sz w:val="22"/>
                <w:szCs w:val="22"/>
              </w:rPr>
              <w:t>128</w:t>
            </w:r>
          </w:p>
        </w:tc>
        <w:tc>
          <w:tcPr>
            <w:tcW w:w="1480" w:type="dxa"/>
            <w:tcBorders>
              <w:top w:val="single" w:sz="4" w:space="0" w:color="auto"/>
              <w:left w:val="nil"/>
              <w:bottom w:val="nil"/>
              <w:right w:val="single" w:sz="4" w:space="0" w:color="auto"/>
            </w:tcBorders>
            <w:shd w:val="clear" w:color="auto" w:fill="auto"/>
            <w:noWrap/>
            <w:vAlign w:val="center"/>
          </w:tcPr>
          <w:p w:rsidR="00D63339" w:rsidRPr="00275F14" w:rsidRDefault="006D183E" w:rsidP="00793BD8">
            <w:pPr>
              <w:ind w:firstLine="0"/>
              <w:jc w:val="center"/>
              <w:rPr>
                <w:sz w:val="22"/>
                <w:szCs w:val="22"/>
              </w:rPr>
            </w:pPr>
            <w:r w:rsidRPr="00275F14">
              <w:rPr>
                <w:sz w:val="22"/>
                <w:szCs w:val="22"/>
              </w:rPr>
              <w:t>44/28070</w:t>
            </w:r>
            <w:r w:rsidR="00793BD8" w:rsidRPr="00275F14">
              <w:rPr>
                <w:sz w:val="22"/>
                <w:szCs w:val="22"/>
              </w:rPr>
              <w:t>78</w:t>
            </w:r>
          </w:p>
        </w:tc>
      </w:tr>
      <w:tr w:rsidR="00D63339" w:rsidRPr="00717517" w:rsidTr="00D63339">
        <w:trPr>
          <w:trHeight w:val="555"/>
        </w:trPr>
        <w:tc>
          <w:tcPr>
            <w:tcW w:w="675" w:type="dxa"/>
            <w:tcBorders>
              <w:top w:val="single" w:sz="4" w:space="0" w:color="auto"/>
              <w:left w:val="single" w:sz="8" w:space="0" w:color="auto"/>
              <w:bottom w:val="single" w:sz="8" w:space="0" w:color="auto"/>
              <w:right w:val="nil"/>
            </w:tcBorders>
            <w:shd w:val="clear" w:color="auto" w:fill="auto"/>
            <w:noWrap/>
            <w:vAlign w:val="center"/>
          </w:tcPr>
          <w:p w:rsidR="00D63339" w:rsidRPr="00717517" w:rsidRDefault="00793BD8" w:rsidP="00717517">
            <w:pPr>
              <w:ind w:firstLine="0"/>
              <w:jc w:val="center"/>
              <w:rPr>
                <w:sz w:val="22"/>
                <w:szCs w:val="22"/>
              </w:rPr>
            </w:pPr>
            <w:r>
              <w:rPr>
                <w:sz w:val="22"/>
                <w:szCs w:val="22"/>
              </w:rPr>
              <w:t>53.</w:t>
            </w:r>
          </w:p>
        </w:tc>
        <w:tc>
          <w:tcPr>
            <w:tcW w:w="1023" w:type="dxa"/>
            <w:tcBorders>
              <w:top w:val="single" w:sz="4" w:space="0" w:color="auto"/>
              <w:left w:val="single" w:sz="4" w:space="0" w:color="auto"/>
              <w:bottom w:val="single" w:sz="8" w:space="0" w:color="auto"/>
              <w:right w:val="single" w:sz="4" w:space="0" w:color="auto"/>
            </w:tcBorders>
            <w:shd w:val="clear" w:color="auto" w:fill="auto"/>
          </w:tcPr>
          <w:p w:rsidR="00D63339" w:rsidRPr="00275F14" w:rsidRDefault="00793BD8" w:rsidP="00717517">
            <w:pPr>
              <w:ind w:firstLine="0"/>
              <w:jc w:val="center"/>
              <w:rPr>
                <w:sz w:val="22"/>
                <w:szCs w:val="22"/>
              </w:rPr>
            </w:pPr>
            <w:r w:rsidRPr="00275F14">
              <w:rPr>
                <w:sz w:val="22"/>
                <w:szCs w:val="22"/>
              </w:rPr>
              <w:t>PL152</w:t>
            </w:r>
          </w:p>
        </w:tc>
        <w:tc>
          <w:tcPr>
            <w:tcW w:w="3230" w:type="dxa"/>
            <w:tcBorders>
              <w:top w:val="single" w:sz="4" w:space="0" w:color="auto"/>
              <w:left w:val="nil"/>
              <w:bottom w:val="single" w:sz="8" w:space="0" w:color="auto"/>
              <w:right w:val="single" w:sz="4" w:space="0" w:color="auto"/>
            </w:tcBorders>
            <w:shd w:val="clear" w:color="auto" w:fill="auto"/>
          </w:tcPr>
          <w:p w:rsidR="00D63339" w:rsidRPr="00275F14" w:rsidRDefault="00793BD8" w:rsidP="00793BD8">
            <w:pPr>
              <w:ind w:firstLine="0"/>
              <w:jc w:val="center"/>
              <w:rPr>
                <w:sz w:val="22"/>
                <w:szCs w:val="22"/>
              </w:rPr>
            </w:pPr>
            <w:r w:rsidRPr="00275F14">
              <w:rPr>
                <w:sz w:val="22"/>
                <w:szCs w:val="22"/>
              </w:rPr>
              <w:t xml:space="preserve">Plungės r. </w:t>
            </w:r>
            <w:proofErr w:type="spellStart"/>
            <w:r w:rsidRPr="00275F14">
              <w:rPr>
                <w:sz w:val="22"/>
                <w:szCs w:val="22"/>
              </w:rPr>
              <w:t>sav</w:t>
            </w:r>
            <w:proofErr w:type="spellEnd"/>
            <w:r w:rsidRPr="00275F14">
              <w:rPr>
                <w:sz w:val="22"/>
                <w:szCs w:val="22"/>
              </w:rPr>
              <w:t xml:space="preserve">., Plungės </w:t>
            </w:r>
            <w:proofErr w:type="spellStart"/>
            <w:r w:rsidRPr="00275F14">
              <w:rPr>
                <w:sz w:val="22"/>
                <w:szCs w:val="22"/>
              </w:rPr>
              <w:t>m</w:t>
            </w:r>
            <w:proofErr w:type="spellEnd"/>
            <w:r w:rsidRPr="00275F14">
              <w:rPr>
                <w:sz w:val="22"/>
                <w:szCs w:val="22"/>
              </w:rPr>
              <w:t xml:space="preserve">.  Vytauto </w:t>
            </w:r>
            <w:proofErr w:type="spellStart"/>
            <w:r w:rsidRPr="00275F14">
              <w:rPr>
                <w:sz w:val="22"/>
                <w:szCs w:val="22"/>
              </w:rPr>
              <w:t>g</w:t>
            </w:r>
            <w:proofErr w:type="spellEnd"/>
            <w:r w:rsidRPr="00275F14">
              <w:rPr>
                <w:sz w:val="22"/>
                <w:szCs w:val="22"/>
              </w:rPr>
              <w:t>.</w:t>
            </w:r>
          </w:p>
        </w:tc>
        <w:tc>
          <w:tcPr>
            <w:tcW w:w="1922" w:type="dxa"/>
            <w:gridSpan w:val="2"/>
            <w:tcBorders>
              <w:top w:val="single" w:sz="4" w:space="0" w:color="auto"/>
              <w:left w:val="nil"/>
              <w:bottom w:val="single" w:sz="8" w:space="0" w:color="auto"/>
              <w:right w:val="single" w:sz="4" w:space="0" w:color="auto"/>
            </w:tcBorders>
            <w:shd w:val="clear" w:color="auto" w:fill="auto"/>
            <w:noWrap/>
          </w:tcPr>
          <w:p w:rsidR="00D63339" w:rsidRPr="00275F14" w:rsidRDefault="00793BD8" w:rsidP="00717517">
            <w:pPr>
              <w:ind w:firstLine="0"/>
              <w:jc w:val="center"/>
              <w:rPr>
                <w:sz w:val="22"/>
                <w:szCs w:val="22"/>
              </w:rPr>
            </w:pPr>
            <w:r w:rsidRPr="00275F14">
              <w:rPr>
                <w:sz w:val="22"/>
                <w:szCs w:val="22"/>
              </w:rPr>
              <w:t xml:space="preserve">Vytauto  </w:t>
            </w:r>
            <w:proofErr w:type="spellStart"/>
            <w:r w:rsidRPr="00275F14">
              <w:rPr>
                <w:sz w:val="22"/>
                <w:szCs w:val="22"/>
              </w:rPr>
              <w:t>g</w:t>
            </w:r>
            <w:proofErr w:type="spellEnd"/>
            <w:r w:rsidRPr="00275F14">
              <w:rPr>
                <w:sz w:val="22"/>
                <w:szCs w:val="22"/>
              </w:rPr>
              <w:t>. atšaka</w:t>
            </w:r>
          </w:p>
        </w:tc>
        <w:tc>
          <w:tcPr>
            <w:tcW w:w="1822" w:type="dxa"/>
            <w:gridSpan w:val="2"/>
            <w:tcBorders>
              <w:top w:val="single" w:sz="4" w:space="0" w:color="auto"/>
              <w:left w:val="nil"/>
              <w:bottom w:val="single" w:sz="8" w:space="0" w:color="auto"/>
              <w:right w:val="single" w:sz="4" w:space="0" w:color="auto"/>
            </w:tcBorders>
            <w:shd w:val="clear" w:color="auto" w:fill="auto"/>
          </w:tcPr>
          <w:p w:rsidR="00D63339" w:rsidRPr="00275F14" w:rsidRDefault="00793BD8" w:rsidP="00717517">
            <w:pPr>
              <w:ind w:firstLine="0"/>
              <w:jc w:val="center"/>
              <w:rPr>
                <w:sz w:val="22"/>
                <w:szCs w:val="22"/>
              </w:rPr>
            </w:pPr>
            <w:r w:rsidRPr="00275F14">
              <w:rPr>
                <w:sz w:val="22"/>
                <w:szCs w:val="22"/>
              </w:rPr>
              <w:t>4400-5990-5250</w:t>
            </w:r>
          </w:p>
        </w:tc>
        <w:tc>
          <w:tcPr>
            <w:tcW w:w="944" w:type="dxa"/>
            <w:tcBorders>
              <w:top w:val="single" w:sz="4" w:space="0" w:color="auto"/>
              <w:left w:val="nil"/>
              <w:bottom w:val="single" w:sz="8" w:space="0" w:color="auto"/>
              <w:right w:val="single" w:sz="4" w:space="0" w:color="auto"/>
            </w:tcBorders>
            <w:shd w:val="clear" w:color="auto" w:fill="auto"/>
            <w:noWrap/>
          </w:tcPr>
          <w:p w:rsidR="00D63339" w:rsidRPr="00275F14" w:rsidRDefault="00793BD8" w:rsidP="00717517">
            <w:pPr>
              <w:ind w:firstLine="0"/>
              <w:jc w:val="center"/>
              <w:rPr>
                <w:sz w:val="22"/>
                <w:szCs w:val="22"/>
              </w:rPr>
            </w:pPr>
            <w:r w:rsidRPr="00275F14">
              <w:rPr>
                <w:sz w:val="22"/>
                <w:szCs w:val="22"/>
              </w:rPr>
              <w:t>48</w:t>
            </w:r>
          </w:p>
        </w:tc>
        <w:tc>
          <w:tcPr>
            <w:tcW w:w="982" w:type="dxa"/>
            <w:tcBorders>
              <w:top w:val="single" w:sz="4" w:space="0" w:color="auto"/>
              <w:left w:val="nil"/>
              <w:bottom w:val="single" w:sz="8"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1134" w:type="dxa"/>
            <w:tcBorders>
              <w:top w:val="single" w:sz="4" w:space="0" w:color="auto"/>
              <w:left w:val="nil"/>
              <w:bottom w:val="single" w:sz="8" w:space="0" w:color="auto"/>
              <w:right w:val="single" w:sz="4" w:space="0" w:color="auto"/>
            </w:tcBorders>
            <w:shd w:val="clear" w:color="auto" w:fill="auto"/>
            <w:noWrap/>
          </w:tcPr>
          <w:p w:rsidR="00D63339" w:rsidRPr="00275F14" w:rsidRDefault="00D63339" w:rsidP="00717517">
            <w:pPr>
              <w:ind w:firstLine="0"/>
              <w:jc w:val="center"/>
              <w:rPr>
                <w:sz w:val="22"/>
                <w:szCs w:val="22"/>
              </w:rPr>
            </w:pPr>
          </w:p>
        </w:tc>
        <w:tc>
          <w:tcPr>
            <w:tcW w:w="768" w:type="dxa"/>
            <w:tcBorders>
              <w:top w:val="single" w:sz="4" w:space="0" w:color="auto"/>
              <w:left w:val="nil"/>
              <w:bottom w:val="single" w:sz="8" w:space="0" w:color="auto"/>
              <w:right w:val="single" w:sz="4" w:space="0" w:color="auto"/>
            </w:tcBorders>
            <w:shd w:val="clear" w:color="000000" w:fill="FFFFFF"/>
            <w:noWrap/>
          </w:tcPr>
          <w:p w:rsidR="00D63339" w:rsidRPr="00275F14" w:rsidRDefault="00793BD8" w:rsidP="00717517">
            <w:pPr>
              <w:ind w:firstLine="0"/>
              <w:jc w:val="center"/>
              <w:rPr>
                <w:sz w:val="22"/>
                <w:szCs w:val="22"/>
              </w:rPr>
            </w:pPr>
            <w:r w:rsidRPr="00275F14">
              <w:rPr>
                <w:sz w:val="22"/>
                <w:szCs w:val="22"/>
              </w:rPr>
              <w:t>48</w:t>
            </w:r>
          </w:p>
        </w:tc>
        <w:tc>
          <w:tcPr>
            <w:tcW w:w="1480" w:type="dxa"/>
            <w:tcBorders>
              <w:top w:val="single" w:sz="4" w:space="0" w:color="auto"/>
              <w:left w:val="nil"/>
              <w:bottom w:val="single" w:sz="8" w:space="0" w:color="auto"/>
              <w:right w:val="single" w:sz="4" w:space="0" w:color="auto"/>
            </w:tcBorders>
            <w:shd w:val="clear" w:color="auto" w:fill="auto"/>
            <w:noWrap/>
            <w:vAlign w:val="center"/>
          </w:tcPr>
          <w:p w:rsidR="00D63339" w:rsidRPr="00275F14" w:rsidRDefault="00793BD8" w:rsidP="00717517">
            <w:pPr>
              <w:ind w:firstLine="0"/>
              <w:jc w:val="center"/>
              <w:rPr>
                <w:sz w:val="22"/>
                <w:szCs w:val="22"/>
              </w:rPr>
            </w:pPr>
            <w:r w:rsidRPr="00275F14">
              <w:rPr>
                <w:sz w:val="22"/>
                <w:szCs w:val="22"/>
              </w:rPr>
              <w:t>44/2807081</w:t>
            </w:r>
          </w:p>
        </w:tc>
      </w:tr>
    </w:tbl>
    <w:p w:rsidR="00717517" w:rsidRDefault="00717517" w:rsidP="00717517">
      <w:pPr>
        <w:spacing w:line="259" w:lineRule="auto"/>
        <w:ind w:firstLine="0"/>
        <w:jc w:val="left"/>
        <w:rPr>
          <w:rFonts w:eastAsia="Calibri"/>
          <w:b/>
          <w:sz w:val="22"/>
          <w:szCs w:val="22"/>
        </w:rPr>
        <w:sectPr w:rsidR="00717517" w:rsidSect="00033AA1">
          <w:pgSz w:w="15840" w:h="12240" w:orient="landscape"/>
          <w:pgMar w:top="1134" w:right="567" w:bottom="1134" w:left="1701" w:header="709" w:footer="709" w:gutter="0"/>
          <w:cols w:space="708"/>
          <w:docGrid w:linePitch="360"/>
        </w:sectPr>
      </w:pPr>
    </w:p>
    <w:p w:rsidR="00D53877" w:rsidRPr="002064DC" w:rsidRDefault="00D53877">
      <w:pPr>
        <w:ind w:firstLine="0"/>
        <w:jc w:val="center"/>
        <w:rPr>
          <w:b/>
          <w:caps/>
          <w:lang w:eastAsia="my-MM" w:bidi="my-MM"/>
        </w:rPr>
      </w:pPr>
      <w:r w:rsidRPr="002064DC">
        <w:rPr>
          <w:b/>
          <w:caps/>
          <w:lang w:eastAsia="my-MM" w:bidi="my-MM"/>
        </w:rPr>
        <w:lastRenderedPageBreak/>
        <w:t>PLUNGĖS RAJONO SAVIVALDYBĖS ADMINISTRACIJOS</w:t>
      </w:r>
    </w:p>
    <w:p w:rsidR="00D53877" w:rsidRPr="002064DC" w:rsidRDefault="00D53877">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FE7195" w:rsidRDefault="003E5139" w:rsidP="003E513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 xml:space="preserve">PROJEKTO </w:t>
      </w:r>
    </w:p>
    <w:p w:rsidR="003F3BD6" w:rsidRDefault="003F3BD6" w:rsidP="00CD4B5B">
      <w:pPr>
        <w:ind w:firstLine="0"/>
        <w:jc w:val="center"/>
        <w:rPr>
          <w:b/>
          <w:sz w:val="28"/>
          <w:szCs w:val="28"/>
        </w:rPr>
      </w:pPr>
      <w:r>
        <w:rPr>
          <w:b/>
          <w:szCs w:val="24"/>
        </w:rPr>
        <w:t>„</w:t>
      </w:r>
      <w:r w:rsidR="00CD4B5B" w:rsidRPr="00CD4B5B">
        <w:rPr>
          <w:b/>
          <w:szCs w:val="24"/>
        </w:rPr>
        <w:t>DĖL VALSTYBĖS NEKILNOJAMOJO TURTO (VIETINĖS REIKŠMĖS KELIŲ) PERĖMIMO PLUNGĖS RAJONO SAVIVALDYBĖS NUOSAVYBĖN IR ŠIO TURTO PERDAVIMO PLUNGĖS RAJONO SAVIVALDYBĖS ADMINISTRACIJAI VALDYTI, NAUDOTI IR DISPONUOTI</w:t>
      </w:r>
      <w:r w:rsidR="0007734F">
        <w:rPr>
          <w:b/>
          <w:szCs w:val="24"/>
        </w:rPr>
        <w:t xml:space="preserve"> </w:t>
      </w:r>
      <w:r w:rsidR="00CD4B5B" w:rsidRPr="00CD4B5B">
        <w:rPr>
          <w:b/>
          <w:szCs w:val="24"/>
        </w:rPr>
        <w:t>PATIKĖJIMO TEISE</w:t>
      </w:r>
      <w:r w:rsidR="003A1E0A">
        <w:rPr>
          <w:b/>
          <w:szCs w:val="24"/>
        </w:rPr>
        <w:t>“</w:t>
      </w:r>
      <w:r w:rsidR="00F533CA">
        <w:rPr>
          <w:b/>
          <w:sz w:val="28"/>
          <w:szCs w:val="28"/>
        </w:rPr>
        <w:t xml:space="preserve">  </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CD4B5B">
        <w:t>2</w:t>
      </w:r>
      <w:r w:rsidRPr="00D1296F">
        <w:t xml:space="preserve"> </w:t>
      </w:r>
      <w:proofErr w:type="spellStart"/>
      <w:r w:rsidRPr="00D1296F">
        <w:t>m</w:t>
      </w:r>
      <w:proofErr w:type="spellEnd"/>
      <w:r w:rsidRPr="00D1296F">
        <w:t>.</w:t>
      </w:r>
      <w:r>
        <w:t xml:space="preserve"> </w:t>
      </w:r>
      <w:r w:rsidR="00CD4B5B">
        <w:t xml:space="preserve">lapkričio </w:t>
      </w:r>
      <w:r w:rsidR="00081ABB">
        <w:t>2</w:t>
      </w:r>
      <w:r w:rsidR="002029B1">
        <w:t>8</w:t>
      </w:r>
      <w: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657B1A" w:rsidP="003E5139">
      <w:pPr>
        <w:ind w:firstLine="0"/>
        <w:jc w:val="center"/>
      </w:pPr>
      <w:r>
        <w:t xml:space="preserve"> </w:t>
      </w:r>
    </w:p>
    <w:p w:rsidR="00EF6CB0" w:rsidRDefault="00827073" w:rsidP="00033AA1">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w:t>
      </w:r>
      <w:r w:rsidR="00402591">
        <w:rPr>
          <w:rFonts w:eastAsia="Calibri"/>
          <w:szCs w:val="24"/>
        </w:rPr>
        <w:t xml:space="preserve">siekiant priregistruoti parengtas </w:t>
      </w:r>
      <w:r w:rsidR="00EF6CB0" w:rsidRPr="00EF6CB0">
        <w:rPr>
          <w:rFonts w:eastAsia="Calibri"/>
          <w:szCs w:val="24"/>
        </w:rPr>
        <w:t>kadastrinių matavimų byl</w:t>
      </w:r>
      <w:r w:rsidR="00402591">
        <w:rPr>
          <w:rFonts w:eastAsia="Calibri"/>
          <w:szCs w:val="24"/>
        </w:rPr>
        <w:t>as</w:t>
      </w:r>
      <w:r w:rsidR="00EF6CB0" w:rsidRPr="00EF6CB0">
        <w:rPr>
          <w:rFonts w:eastAsia="Calibri"/>
          <w:szCs w:val="24"/>
        </w:rPr>
        <w:t xml:space="preserve"> bei daiktin</w:t>
      </w:r>
      <w:r w:rsidR="00402591">
        <w:rPr>
          <w:rFonts w:eastAsia="Calibri"/>
          <w:szCs w:val="24"/>
        </w:rPr>
        <w:t>es</w:t>
      </w:r>
      <w:r w:rsidR="00EF6CB0" w:rsidRPr="00EF6CB0">
        <w:rPr>
          <w:rFonts w:eastAsia="Calibri"/>
          <w:szCs w:val="24"/>
        </w:rPr>
        <w:t xml:space="preserve"> teis</w:t>
      </w:r>
      <w:r w:rsidR="00402591">
        <w:rPr>
          <w:rFonts w:eastAsia="Calibri"/>
          <w:szCs w:val="24"/>
        </w:rPr>
        <w:t>es</w:t>
      </w:r>
      <w:r w:rsidR="00EF6CB0" w:rsidRPr="00EF6CB0">
        <w:rPr>
          <w:rFonts w:eastAsia="Calibri"/>
          <w:szCs w:val="24"/>
        </w:rPr>
        <w:t xml:space="preserve"> į Savivaldybei nuosavybės teise priklausančio nekilnojamojo turto </w:t>
      </w:r>
      <w:r w:rsidR="00402591">
        <w:rPr>
          <w:rFonts w:eastAsia="Calibri"/>
          <w:szCs w:val="24"/>
        </w:rPr>
        <w:t xml:space="preserve">(vietinės reikšmės kelių) </w:t>
      </w:r>
      <w:r w:rsidR="00EF6CB0" w:rsidRPr="00EF6CB0">
        <w:rPr>
          <w:rFonts w:eastAsia="Calibri"/>
          <w:szCs w:val="24"/>
        </w:rPr>
        <w:t>registravimą Nekilnojamojo turto registre.</w:t>
      </w:r>
    </w:p>
    <w:p w:rsidR="00827073" w:rsidRPr="00827073" w:rsidRDefault="00827073" w:rsidP="00033AA1">
      <w:pPr>
        <w:rPr>
          <w:rFonts w:eastAsia="Calibri"/>
          <w:b/>
        </w:rPr>
      </w:pPr>
      <w:r w:rsidRPr="00827073">
        <w:rPr>
          <w:rFonts w:eastAsia="Calibri"/>
          <w:b/>
        </w:rPr>
        <w:t xml:space="preserve">2. Kaip šiuo metu yra sprendžiami projekte aptarti klausimai. </w:t>
      </w:r>
      <w:r w:rsidRPr="00827073">
        <w:rPr>
          <w:rFonts w:eastAsia="Calibri"/>
          <w:szCs w:val="24"/>
        </w:rPr>
        <w:t>Plungės rajono savivaldyb</w:t>
      </w:r>
      <w:r>
        <w:rPr>
          <w:rFonts w:eastAsia="Calibri"/>
          <w:szCs w:val="24"/>
        </w:rPr>
        <w:t>ė</w:t>
      </w:r>
      <w:r w:rsidR="00A33437">
        <w:rPr>
          <w:rFonts w:eastAsia="Calibri"/>
          <w:szCs w:val="24"/>
        </w:rPr>
        <w:t>s</w:t>
      </w:r>
      <w:r>
        <w:rPr>
          <w:rFonts w:eastAsia="Calibri"/>
          <w:szCs w:val="24"/>
        </w:rPr>
        <w:t xml:space="preserve"> administracija 2020 </w:t>
      </w:r>
      <w:proofErr w:type="spellStart"/>
      <w:r>
        <w:rPr>
          <w:rFonts w:eastAsia="Calibri"/>
          <w:szCs w:val="24"/>
        </w:rPr>
        <w:t>m</w:t>
      </w:r>
      <w:proofErr w:type="spellEnd"/>
      <w:r>
        <w:rPr>
          <w:rFonts w:eastAsia="Calibri"/>
          <w:szCs w:val="24"/>
        </w:rPr>
        <w:t xml:space="preserve">. gruodžio 22 </w:t>
      </w:r>
      <w:proofErr w:type="spellStart"/>
      <w:r>
        <w:rPr>
          <w:rFonts w:eastAsia="Calibri"/>
          <w:szCs w:val="24"/>
        </w:rPr>
        <w:t>d</w:t>
      </w:r>
      <w:proofErr w:type="spellEnd"/>
      <w:r>
        <w:rPr>
          <w:rFonts w:eastAsia="Calibri"/>
          <w:szCs w:val="24"/>
        </w:rPr>
        <w:t xml:space="preserve">. yra pasirašiusi sutartį </w:t>
      </w:r>
      <w:proofErr w:type="spellStart"/>
      <w:r>
        <w:rPr>
          <w:rFonts w:eastAsia="Calibri"/>
          <w:szCs w:val="24"/>
        </w:rPr>
        <w:t>Nr</w:t>
      </w:r>
      <w:proofErr w:type="spellEnd"/>
      <w:r>
        <w:rPr>
          <w:rFonts w:eastAsia="Calibri"/>
          <w:szCs w:val="24"/>
        </w:rPr>
        <w:t xml:space="preserve">. BT6-01-855 </w:t>
      </w:r>
      <w:r w:rsidR="007F35DB">
        <w:rPr>
          <w:rFonts w:eastAsia="Calibri"/>
          <w:szCs w:val="24"/>
        </w:rPr>
        <w:t xml:space="preserve">su UAB </w:t>
      </w:r>
      <w:r>
        <w:rPr>
          <w:rFonts w:eastAsia="Calibri"/>
          <w:szCs w:val="24"/>
        </w:rPr>
        <w:t>„</w:t>
      </w:r>
      <w:proofErr w:type="spellStart"/>
      <w:r>
        <w:rPr>
          <w:rFonts w:eastAsia="Calibri"/>
          <w:szCs w:val="24"/>
        </w:rPr>
        <w:t>Geopagrindas</w:t>
      </w:r>
      <w:proofErr w:type="spellEnd"/>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xml:space="preserve">. Šuo metu yra atliekami kadastriniai matavimai ir </w:t>
      </w:r>
      <w:r w:rsidR="00C14336">
        <w:rPr>
          <w:rFonts w:eastAsia="Calibri"/>
          <w:szCs w:val="24"/>
        </w:rPr>
        <w:t>sisteminami duomenys apie Plungės r. saviva</w:t>
      </w:r>
      <w:r w:rsidR="00501C69">
        <w:rPr>
          <w:rFonts w:eastAsia="Calibri"/>
          <w:szCs w:val="24"/>
        </w:rPr>
        <w:t xml:space="preserve">ldybėje esančius kelius. Kelių </w:t>
      </w:r>
      <w:r w:rsidR="00C14336">
        <w:rPr>
          <w:rFonts w:eastAsia="Calibri"/>
          <w:szCs w:val="24"/>
        </w:rPr>
        <w:t xml:space="preserve">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r w:rsidR="0095208B">
        <w:t xml:space="preserve"> </w:t>
      </w:r>
    </w:p>
    <w:p w:rsidR="0007734F" w:rsidRDefault="00827073" w:rsidP="00033AA1">
      <w:pPr>
        <w:rPr>
          <w:rFonts w:eastAsia="Calibri"/>
          <w:b/>
        </w:rPr>
      </w:pPr>
      <w:r w:rsidRPr="00827073">
        <w:rPr>
          <w:rFonts w:eastAsia="Calibri"/>
          <w:b/>
        </w:rPr>
        <w:t xml:space="preserve">3. Kodėl būtina priimti sprendimą, kokių pozityvių rezultatų laukiama. </w:t>
      </w:r>
    </w:p>
    <w:p w:rsidR="00501C69" w:rsidRDefault="00501C69" w:rsidP="00033AA1">
      <w:pPr>
        <w:rPr>
          <w:rFonts w:eastAsia="Calibri"/>
        </w:rPr>
      </w:pPr>
      <w:r>
        <w:rPr>
          <w:rFonts w:eastAsia="Calibri"/>
        </w:rPr>
        <w:t>Priėmus šį sprendimą bus galim</w:t>
      </w:r>
      <w:r w:rsidR="00A33437">
        <w:rPr>
          <w:rFonts w:eastAsia="Calibri"/>
        </w:rPr>
        <w:t>a</w:t>
      </w:r>
      <w:r>
        <w:rPr>
          <w:rFonts w:eastAsia="Calibri"/>
        </w:rPr>
        <w:t xml:space="preserve"> įregistruoti atliktus vietinės reikšmės kelių </w:t>
      </w:r>
      <w:r w:rsidR="009F76F1">
        <w:rPr>
          <w:rFonts w:eastAsia="Calibri"/>
        </w:rPr>
        <w:t xml:space="preserve">kadastrinius </w:t>
      </w:r>
      <w:r>
        <w:rPr>
          <w:rFonts w:eastAsia="Calibri"/>
        </w:rPr>
        <w:t>matavimus bei nuosavybės teisę Plungės rajono savivaldybei, nes dabar</w:t>
      </w:r>
      <w:r w:rsidR="000C2860">
        <w:rPr>
          <w:rFonts w:eastAsia="Calibri"/>
        </w:rPr>
        <w:t>,</w:t>
      </w:r>
      <w:r>
        <w:rPr>
          <w:rFonts w:eastAsia="Calibri"/>
        </w:rPr>
        <w:t xml:space="preserve"> pateikus prašymą VĮ „Registrų centas“</w:t>
      </w:r>
      <w:r w:rsidR="00A33437">
        <w:rPr>
          <w:rFonts w:eastAsia="Calibri"/>
        </w:rPr>
        <w:t>,</w:t>
      </w:r>
      <w:r>
        <w:rPr>
          <w:rFonts w:eastAsia="Calibri"/>
        </w:rPr>
        <w:t xml:space="preserve"> </w:t>
      </w:r>
      <w:r w:rsidR="009F76F1">
        <w:rPr>
          <w:rFonts w:eastAsia="Calibri"/>
        </w:rPr>
        <w:t xml:space="preserve">gavome atsakymą, kad nėra teisinio pagrindo juos registruoti. </w:t>
      </w:r>
    </w:p>
    <w:p w:rsidR="00402591" w:rsidRPr="00402591" w:rsidRDefault="0095208B" w:rsidP="00033AA1">
      <w:pPr>
        <w:rPr>
          <w:rFonts w:eastAsia="Calibri"/>
        </w:rPr>
      </w:pPr>
      <w:r w:rsidRPr="0095208B">
        <w:rPr>
          <w:rFonts w:eastAsia="Calibri"/>
        </w:rPr>
        <w:t xml:space="preserve">Iki </w:t>
      </w:r>
      <w:r>
        <w:rPr>
          <w:rFonts w:eastAsia="Calibri"/>
        </w:rPr>
        <w:t>į</w:t>
      </w:r>
      <w:r w:rsidR="00402591" w:rsidRPr="00402591">
        <w:rPr>
          <w:rFonts w:eastAsia="Calibri"/>
        </w:rPr>
        <w:t>sigaliojant naujai Lietuvos Respublikos valstybės turto perėmimo savivaldybių nuosavybėn įstatymo (toliau – Įstatymas) redakcijai, valstybės turtas, nurodytas Įstatymo 3 straipsnio 1 dalyje, Savivaldybės nuosavybėn buvo perduodama</w:t>
      </w:r>
      <w:r w:rsidR="009F76F1">
        <w:rPr>
          <w:rFonts w:eastAsia="Calibri"/>
        </w:rPr>
        <w:t>s priėmimo ir perdavimo aktais.</w:t>
      </w:r>
    </w:p>
    <w:p w:rsidR="00402591" w:rsidRPr="00402591" w:rsidRDefault="00402591" w:rsidP="00033AA1">
      <w:pPr>
        <w:rPr>
          <w:rFonts w:eastAsia="Calibri"/>
        </w:rPr>
      </w:pPr>
      <w:r w:rsidRPr="00402591">
        <w:rPr>
          <w:rFonts w:eastAsia="Calibri"/>
        </w:rPr>
        <w:t xml:space="preserve">Nuo 2022 </w:t>
      </w:r>
      <w:proofErr w:type="spellStart"/>
      <w:r w:rsidRPr="00402591">
        <w:rPr>
          <w:rFonts w:eastAsia="Calibri"/>
        </w:rPr>
        <w:t>m</w:t>
      </w:r>
      <w:proofErr w:type="spellEnd"/>
      <w:r w:rsidRPr="00402591">
        <w:rPr>
          <w:rFonts w:eastAsia="Calibri"/>
        </w:rPr>
        <w:t xml:space="preserve">. liepos 8 </w:t>
      </w:r>
      <w:proofErr w:type="spellStart"/>
      <w:r w:rsidRPr="00402591">
        <w:rPr>
          <w:rFonts w:eastAsia="Calibri"/>
        </w:rPr>
        <w:t>d</w:t>
      </w:r>
      <w:proofErr w:type="spellEnd"/>
      <w:r w:rsidRPr="00402591">
        <w:rPr>
          <w:rFonts w:eastAsia="Calibri"/>
        </w:rPr>
        <w:t>.</w:t>
      </w:r>
      <w:r w:rsidR="00A33437">
        <w:rPr>
          <w:rFonts w:eastAsia="Calibri"/>
        </w:rPr>
        <w:t>,</w:t>
      </w:r>
      <w:r w:rsidRPr="00402591">
        <w:rPr>
          <w:rFonts w:eastAsia="Calibri"/>
        </w:rPr>
        <w:t xml:space="preserve"> įsigaliojus naujai Įstatymo redakcijai, savivaldybių nuosavybėn perimamą turtą savivaldybės perima savivaldybės tarybos sprendimu. Savivaldybės tarybų sprendimų projektai dėl savivaldybių nuosavybėn perimamo turto</w:t>
      </w:r>
      <w:r w:rsidR="002029B1">
        <w:rPr>
          <w:rFonts w:eastAsia="Calibri"/>
        </w:rPr>
        <w:t>,</w:t>
      </w:r>
      <w:r w:rsidRPr="00402591">
        <w:rPr>
          <w:rFonts w:eastAsia="Calibri"/>
        </w:rPr>
        <w:t xml:space="preserve"> ne vėliau kaip prieš vieną mėnesį iki jų svarstymo savivaldybės tarybos posėdyje, paskelbiami viešai sav</w:t>
      </w:r>
      <w:r w:rsidR="0007734F">
        <w:rPr>
          <w:rFonts w:eastAsia="Calibri"/>
        </w:rPr>
        <w:t xml:space="preserve">ivaldybės interneto svetainėje. </w:t>
      </w:r>
    </w:p>
    <w:p w:rsidR="00827073" w:rsidRDefault="00827073" w:rsidP="00033AA1">
      <w:pPr>
        <w:rPr>
          <w:rFonts w:eastAsia="Calibri"/>
          <w:bCs/>
        </w:rPr>
      </w:pPr>
      <w:r w:rsidRPr="00827073">
        <w:rPr>
          <w:rFonts w:eastAsia="Calibri"/>
          <w:b/>
        </w:rPr>
        <w:t xml:space="preserve">Siūlomos teisinio reguliavimo nuostatos. </w:t>
      </w:r>
      <w:r w:rsidRPr="00827073">
        <w:rPr>
          <w:rFonts w:eastAsia="Calibri"/>
          <w:bCs/>
        </w:rPr>
        <w:t>Siūloma</w:t>
      </w:r>
      <w:r w:rsidR="00C14336">
        <w:rPr>
          <w:rFonts w:eastAsia="Calibri"/>
          <w:bCs/>
        </w:rPr>
        <w:t>:</w:t>
      </w:r>
    </w:p>
    <w:p w:rsidR="00C14336" w:rsidRPr="00C14336" w:rsidRDefault="00C14336" w:rsidP="00033AA1">
      <w:pPr>
        <w:rPr>
          <w:rFonts w:eastAsia="Calibri"/>
          <w:bCs/>
        </w:rPr>
      </w:pPr>
      <w:r w:rsidRPr="00C14336">
        <w:rPr>
          <w:rFonts w:eastAsia="Calibri"/>
          <w:bCs/>
        </w:rPr>
        <w:t>1</w:t>
      </w:r>
      <w:r w:rsidR="0007734F">
        <w:rPr>
          <w:rFonts w:eastAsia="Calibri"/>
          <w:bCs/>
        </w:rPr>
        <w:t xml:space="preserve">. </w:t>
      </w:r>
      <w:r w:rsidR="0007734F" w:rsidRPr="0007734F">
        <w:rPr>
          <w:rFonts w:eastAsia="Calibri"/>
          <w:bCs/>
        </w:rPr>
        <w:t xml:space="preserve">Perimti Plungės rajono savivaldybės nuosavybėn savivaldybės </w:t>
      </w:r>
      <w:r w:rsidR="001464E7">
        <w:rPr>
          <w:rFonts w:eastAsia="Calibri"/>
          <w:bCs/>
        </w:rPr>
        <w:t>faktiškai</w:t>
      </w:r>
      <w:r w:rsidR="0007734F" w:rsidRPr="0007734F">
        <w:rPr>
          <w:rFonts w:eastAsia="Calibri"/>
          <w:bCs/>
        </w:rPr>
        <w:t xml:space="preserve"> valdomą valstybės nekilnojamąjį turtą (vietinės reikšmės kelius), nurodytą šio sprendimo priede, </w:t>
      </w:r>
      <w:proofErr w:type="spellStart"/>
      <w:r w:rsidR="0007734F" w:rsidRPr="0007734F">
        <w:rPr>
          <w:rFonts w:eastAsia="Calibri"/>
          <w:bCs/>
        </w:rPr>
        <w:t>savarankiškajai</w:t>
      </w:r>
      <w:proofErr w:type="spellEnd"/>
      <w:r w:rsidR="0007734F" w:rsidRPr="0007734F">
        <w:rPr>
          <w:rFonts w:eastAsia="Calibri"/>
          <w:bCs/>
        </w:rPr>
        <w:t xml:space="preserve"> savivaldybių funkcijai (savivaldybių vietinės reikšmės kelių ir gatvių priežiūra, taisymas, tiesimas ir saugaus eismo organizavimas) įgyvendinti</w:t>
      </w:r>
      <w:r w:rsidR="0007734F">
        <w:rPr>
          <w:rFonts w:eastAsia="Calibri"/>
          <w:bCs/>
        </w:rPr>
        <w:t>.</w:t>
      </w:r>
    </w:p>
    <w:p w:rsidR="00C14336" w:rsidRPr="00827073" w:rsidRDefault="00C14336" w:rsidP="00033AA1">
      <w:pPr>
        <w:rPr>
          <w:rFonts w:eastAsia="Calibri"/>
          <w:bCs/>
        </w:rPr>
      </w:pPr>
      <w:r w:rsidRPr="00C14336">
        <w:rPr>
          <w:rFonts w:eastAsia="Calibri"/>
          <w:bCs/>
        </w:rPr>
        <w:t xml:space="preserve">2. </w:t>
      </w:r>
      <w:r w:rsidR="0007734F" w:rsidRPr="0007734F">
        <w:rPr>
          <w:rFonts w:eastAsia="Calibri"/>
          <w:bCs/>
        </w:rPr>
        <w:t>Perėmus šio sprendimo priede nurodytą nekilnojamąjį turtą Plungės rajono savivaldybės nuosavybėn, jį perduoti Plungės rajono saviv</w:t>
      </w:r>
      <w:r w:rsidR="009F76F1">
        <w:rPr>
          <w:rFonts w:eastAsia="Calibri"/>
          <w:bCs/>
        </w:rPr>
        <w:t>aldybės administracijai (</w:t>
      </w:r>
      <w:r w:rsidR="0007734F" w:rsidRPr="0007734F">
        <w:rPr>
          <w:rFonts w:eastAsia="Calibri"/>
          <w:bCs/>
        </w:rPr>
        <w:t>kodas188714469) valdyti, naudot</w:t>
      </w:r>
      <w:r w:rsidR="0007734F">
        <w:rPr>
          <w:rFonts w:eastAsia="Calibri"/>
          <w:bCs/>
        </w:rPr>
        <w:t xml:space="preserve">i ir disponuoti patikėjimo </w:t>
      </w:r>
      <w:r w:rsidRPr="00C14336">
        <w:rPr>
          <w:rFonts w:eastAsia="Calibri"/>
          <w:bCs/>
        </w:rPr>
        <w:t>teise</w:t>
      </w:r>
      <w:r>
        <w:rPr>
          <w:rFonts w:eastAsia="Calibri"/>
          <w:bCs/>
        </w:rPr>
        <w:t>.</w:t>
      </w:r>
    </w:p>
    <w:p w:rsidR="0007734F" w:rsidRDefault="00827073" w:rsidP="00033AA1">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07734F" w:rsidRPr="0007734F">
        <w:rPr>
          <w:rFonts w:eastAsia="Lucida Sans Unicode"/>
          <w:kern w:val="1"/>
        </w:rPr>
        <w:t>Išlaidas</w:t>
      </w:r>
      <w:r w:rsidR="000C2860">
        <w:rPr>
          <w:rFonts w:eastAsia="Lucida Sans Unicode"/>
          <w:kern w:val="1"/>
        </w:rPr>
        <w:t>,</w:t>
      </w:r>
      <w:r w:rsidR="0007734F" w:rsidRPr="0007734F">
        <w:rPr>
          <w:rFonts w:eastAsia="Lucida Sans Unicode"/>
          <w:kern w:val="1"/>
        </w:rPr>
        <w:t xml:space="preserve"> susijusias su Savivaldybės nuosavybėn perimamu turtu</w:t>
      </w:r>
      <w:r w:rsidR="000C2860">
        <w:rPr>
          <w:rFonts w:eastAsia="Lucida Sans Unicode"/>
          <w:kern w:val="1"/>
        </w:rPr>
        <w:t>,</w:t>
      </w:r>
      <w:r w:rsidR="0007734F" w:rsidRPr="0007734F">
        <w:rPr>
          <w:rFonts w:eastAsia="Lucida Sans Unicode"/>
          <w:kern w:val="1"/>
        </w:rPr>
        <w:t xml:space="preserve"> sudaro: nekilnojamųjų daiktų kadastrinių matavimų bylų parengimo paslaugos (išlaidos finansuojamos iš Kelių priežiūros ir plėtros programos). VĮ Registrų centras daiktinių teisių registravimą į nekilnojamąjį turtą Nekilnojamojo turto registre, atlieka neatlygintinai.</w:t>
      </w:r>
    </w:p>
    <w:p w:rsidR="00827073" w:rsidRPr="00827073" w:rsidRDefault="00827073" w:rsidP="00033AA1">
      <w:pPr>
        <w:widowControl w:val="0"/>
        <w:rPr>
          <w:rFonts w:eastAsia="Calibri"/>
          <w:bCs/>
        </w:rPr>
      </w:pPr>
      <w:r w:rsidRPr="00827073">
        <w:rPr>
          <w:rFonts w:eastAsia="Calibri"/>
          <w:b/>
        </w:rPr>
        <w:t xml:space="preserve">6. Nurodyti, kokius galiojančius aktus reikėtų pakeisti ar pripažinti netekusiais galios, </w:t>
      </w:r>
      <w:r w:rsidRPr="00827073">
        <w:rPr>
          <w:rFonts w:eastAsia="Calibri"/>
          <w:b/>
        </w:rPr>
        <w:lastRenderedPageBreak/>
        <w:t xml:space="preserve">priėmus sprendimą pagal teikiamą projektą. </w:t>
      </w:r>
      <w:r w:rsidR="0007734F">
        <w:rPr>
          <w:rFonts w:eastAsia="Calibri"/>
        </w:rPr>
        <w:t>Nėra.</w:t>
      </w:r>
    </w:p>
    <w:p w:rsidR="00827073" w:rsidRPr="00827073" w:rsidRDefault="00827073" w:rsidP="00033AA1">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w:t>
      </w:r>
      <w:r w:rsidR="00A33437">
        <w:rPr>
          <w:rFonts w:eastAsia="Calibri"/>
          <w:bCs/>
        </w:rPr>
        <w:t>ės</w:t>
      </w:r>
      <w:r w:rsidRPr="00827073">
        <w:rPr>
          <w:rFonts w:eastAsia="Calibri"/>
          <w:bCs/>
        </w:rPr>
        <w:t xml:space="preserve"> nėra, korupcijos vertinimas neatliekamas</w:t>
      </w:r>
      <w:r w:rsidRPr="00827073">
        <w:rPr>
          <w:rFonts w:eastAsia="Calibri"/>
          <w:b/>
        </w:rPr>
        <w:t>.</w:t>
      </w:r>
    </w:p>
    <w:p w:rsidR="00827073" w:rsidRPr="00827073" w:rsidRDefault="00827073" w:rsidP="00033AA1">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0C2860" w:rsidRPr="00033AA1">
        <w:rPr>
          <w:rFonts w:eastAsia="Calibri"/>
        </w:rPr>
        <w:t>Turto skyriaus iniciatyva,</w:t>
      </w:r>
      <w:r w:rsidR="000C2860">
        <w:rPr>
          <w:rFonts w:eastAsia="Calibri"/>
          <w:b/>
        </w:rPr>
        <w:t xml:space="preserve"> </w:t>
      </w:r>
      <w:r w:rsidR="000C2860">
        <w:rPr>
          <w:rFonts w:eastAsia="Calibri"/>
        </w:rPr>
        <w:t>s</w:t>
      </w:r>
      <w:r w:rsidR="00D15FEB">
        <w:rPr>
          <w:rFonts w:eastAsia="Calibri"/>
        </w:rPr>
        <w:t xml:space="preserve">iekiant </w:t>
      </w:r>
      <w:r w:rsidR="0007734F">
        <w:rPr>
          <w:rFonts w:eastAsia="Calibri"/>
        </w:rPr>
        <w:t xml:space="preserve">priregistruoti atliktus </w:t>
      </w:r>
      <w:r w:rsidR="003F3BD6">
        <w:rPr>
          <w:rFonts w:eastAsia="Calibri"/>
        </w:rPr>
        <w:t>v</w:t>
      </w:r>
      <w:r w:rsidR="00333844" w:rsidRPr="00333844">
        <w:rPr>
          <w:rFonts w:eastAsia="Calibri"/>
        </w:rPr>
        <w:t xml:space="preserve">ietinės reikšmės kelių </w:t>
      </w:r>
      <w:r w:rsidR="0007734F">
        <w:rPr>
          <w:rFonts w:eastAsia="Calibri"/>
        </w:rPr>
        <w:t>kadastrinius matavimus</w:t>
      </w:r>
      <w:r w:rsidR="00333844">
        <w:rPr>
          <w:rFonts w:eastAsia="Calibri"/>
        </w:rPr>
        <w:t>.</w:t>
      </w:r>
    </w:p>
    <w:p w:rsidR="00827073" w:rsidRPr="00827073" w:rsidRDefault="00081ABB" w:rsidP="00033AA1">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033AA1">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D15FEB">
        <w:rPr>
          <w:rFonts w:eastAsia="Calibri"/>
          <w:bCs/>
        </w:rPr>
        <w:t>vis</w:t>
      </w:r>
      <w:r w:rsidR="000C2860">
        <w:rPr>
          <w:rFonts w:eastAsia="Calibri"/>
          <w:bCs/>
        </w:rPr>
        <w:t>a</w:t>
      </w:r>
      <w:r w:rsidR="00D15FEB">
        <w:rPr>
          <w:rFonts w:eastAsia="Calibri"/>
          <w:bCs/>
        </w:rPr>
        <w:t>s Plungės r.</w:t>
      </w:r>
      <w:r w:rsidR="00333844">
        <w:rPr>
          <w:rFonts w:eastAsia="Calibri"/>
          <w:bCs/>
        </w:rPr>
        <w:t xml:space="preserve"> </w:t>
      </w:r>
      <w:proofErr w:type="spellStart"/>
      <w:r w:rsidR="00333844">
        <w:rPr>
          <w:rFonts w:eastAsia="Calibri"/>
          <w:bCs/>
        </w:rPr>
        <w:t>sav</w:t>
      </w:r>
      <w:proofErr w:type="spellEnd"/>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033AA1">
      <w:pPr>
        <w:rPr>
          <w:rFonts w:eastAsia="Calibri"/>
        </w:rPr>
      </w:pPr>
      <w:r w:rsidRPr="00827073">
        <w:rPr>
          <w:rFonts w:eastAsia="Calibri"/>
          <w:b/>
        </w:rPr>
        <w:t>11. Kita svarbi informacija</w:t>
      </w:r>
      <w:r w:rsidRPr="00827073">
        <w:rPr>
          <w:rFonts w:eastAsia="Calibri"/>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033AA1">
      <w:pPr>
        <w:rPr>
          <w:rFonts w:eastAsia="Calibri"/>
          <w:b/>
        </w:rPr>
      </w:pPr>
      <w:r w:rsidRPr="00827073">
        <w:rPr>
          <w:rFonts w:eastAsia="Calibri"/>
          <w:b/>
        </w:rPr>
        <w:t>12.</w:t>
      </w:r>
      <w:r w:rsidRPr="00827073">
        <w:rPr>
          <w:rFonts w:eastAsia="Calibri"/>
        </w:rPr>
        <w:t xml:space="preserve"> </w:t>
      </w:r>
      <w:r w:rsidRPr="00827073">
        <w:rPr>
          <w:rFonts w:eastAsia="Calibri"/>
          <w:b/>
        </w:rPr>
        <w:t xml:space="preserve">Numatomo teisinio reguliavimo poveikio vertinimas </w:t>
      </w:r>
      <w:r w:rsidRPr="00827073">
        <w:rPr>
          <w:rFonts w:eastAsia="Calibri"/>
        </w:rPr>
        <w:t>(pagrįsti,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5B3E0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5B3E0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5B3E05">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B71B43" w:rsidRPr="00827073" w:rsidRDefault="00B71B43" w:rsidP="00827073">
      <w:pPr>
        <w:widowControl w:val="0"/>
        <w:rPr>
          <w:rFonts w:eastAsia="Lucida Sans Unicode"/>
          <w:kern w:val="2"/>
        </w:rPr>
      </w:pPr>
    </w:p>
    <w:p w:rsidR="00827073" w:rsidRPr="00827073" w:rsidRDefault="00827073" w:rsidP="00033AA1">
      <w:pPr>
        <w:widowControl w:val="0"/>
        <w:ind w:firstLine="0"/>
        <w:rPr>
          <w:rFonts w:eastAsia="Calibri"/>
          <w:kern w:val="1"/>
        </w:rPr>
      </w:pPr>
      <w:r w:rsidRPr="00827073">
        <w:rPr>
          <w:rFonts w:eastAsia="Lucida Sans Unicode"/>
          <w:kern w:val="2"/>
        </w:rPr>
        <w:t>Rengėja</w:t>
      </w:r>
      <w:r w:rsidRPr="00827073">
        <w:rPr>
          <w:rFonts w:eastAsia="Lucida Sans Unicode"/>
          <w:kern w:val="2"/>
        </w:rPr>
        <w:tab/>
      </w:r>
      <w:r w:rsidRPr="00827073">
        <w:rPr>
          <w:rFonts w:eastAsia="Lucida Sans Unicode"/>
          <w:kern w:val="2"/>
        </w:rPr>
        <w:tab/>
        <w:t xml:space="preserve">                                 </w:t>
      </w:r>
    </w:p>
    <w:p w:rsidR="00D53877" w:rsidRPr="007327C9" w:rsidRDefault="00827073" w:rsidP="00033AA1">
      <w:pPr>
        <w:ind w:firstLine="0"/>
        <w:rPr>
          <w:b/>
        </w:rPr>
      </w:pPr>
      <w:r w:rsidRPr="00827073">
        <w:rPr>
          <w:rFonts w:eastAsia="Calibri"/>
          <w:kern w:val="1"/>
        </w:rPr>
        <w:t xml:space="preserve">Turto skyriaus </w:t>
      </w:r>
      <w:proofErr w:type="spellStart"/>
      <w:r w:rsidRPr="00827073">
        <w:rPr>
          <w:rFonts w:eastAsia="Arial Unicode MS" w:cs="Tahoma"/>
          <w:kern w:val="1"/>
          <w:lang w:eastAsia="hi-IN" w:bidi="hi-IN"/>
        </w:rPr>
        <w:t>vyr</w:t>
      </w:r>
      <w:proofErr w:type="spellEnd"/>
      <w:r w:rsidRPr="00827073">
        <w:rPr>
          <w:rFonts w:eastAsia="Arial Unicode MS" w:cs="Tahoma"/>
          <w:kern w:val="1"/>
          <w:lang w:eastAsia="hi-IN" w:bidi="hi-IN"/>
        </w:rPr>
        <w:t>. specialistė</w:t>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B71B43">
        <w:rPr>
          <w:rFonts w:eastAsia="Arial Unicode MS" w:cs="Tahoma"/>
          <w:kern w:val="1"/>
          <w:lang w:eastAsia="hi-IN" w:bidi="hi-IN"/>
        </w:rPr>
        <w:tab/>
      </w:r>
      <w:r w:rsidR="00843910">
        <w:rPr>
          <w:rFonts w:eastAsia="Arial Unicode MS" w:cs="Tahoma"/>
          <w:kern w:val="1"/>
          <w:lang w:eastAsia="hi-IN" w:bidi="hi-IN"/>
        </w:rPr>
        <w:t xml:space="preserve">          </w:t>
      </w:r>
      <w:r w:rsidR="00D15FEB">
        <w:rPr>
          <w:rFonts w:eastAsia="Arial Unicode MS" w:cs="Tahoma"/>
          <w:kern w:val="1"/>
          <w:lang w:eastAsia="hi-IN" w:bidi="hi-IN"/>
        </w:rPr>
        <w:t xml:space="preserve">Lina </w:t>
      </w:r>
      <w:proofErr w:type="spellStart"/>
      <w:r w:rsidR="00D15FEB">
        <w:rPr>
          <w:rFonts w:eastAsia="Arial Unicode MS" w:cs="Tahoma"/>
          <w:kern w:val="1"/>
          <w:lang w:eastAsia="hi-IN" w:bidi="hi-IN"/>
        </w:rPr>
        <w:t>Miknienė</w:t>
      </w:r>
      <w:proofErr w:type="spellEnd"/>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BA" w:rsidRDefault="007C2ABA" w:rsidP="00C21289">
      <w:r>
        <w:separator/>
      </w:r>
    </w:p>
  </w:endnote>
  <w:endnote w:type="continuationSeparator" w:id="0">
    <w:p w:rsidR="007C2ABA" w:rsidRDefault="007C2ABA"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BA" w:rsidRDefault="007C2ABA" w:rsidP="00C21289">
      <w:r>
        <w:separator/>
      </w:r>
    </w:p>
  </w:footnote>
  <w:footnote w:type="continuationSeparator" w:id="0">
    <w:p w:rsidR="007C2ABA" w:rsidRDefault="007C2ABA"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2735C"/>
    <w:rsid w:val="00030D7D"/>
    <w:rsid w:val="0003252A"/>
    <w:rsid w:val="00033AA1"/>
    <w:rsid w:val="00034546"/>
    <w:rsid w:val="000461B1"/>
    <w:rsid w:val="00051156"/>
    <w:rsid w:val="00064AFC"/>
    <w:rsid w:val="000660AB"/>
    <w:rsid w:val="0007436A"/>
    <w:rsid w:val="0007734F"/>
    <w:rsid w:val="00081ABB"/>
    <w:rsid w:val="000A0FE0"/>
    <w:rsid w:val="000A192C"/>
    <w:rsid w:val="000B713D"/>
    <w:rsid w:val="000C2860"/>
    <w:rsid w:val="000C3C5B"/>
    <w:rsid w:val="000E038C"/>
    <w:rsid w:val="000E0CBF"/>
    <w:rsid w:val="00103288"/>
    <w:rsid w:val="00113E12"/>
    <w:rsid w:val="00114FAD"/>
    <w:rsid w:val="00126962"/>
    <w:rsid w:val="0012795A"/>
    <w:rsid w:val="001331DE"/>
    <w:rsid w:val="00143B27"/>
    <w:rsid w:val="00144CD1"/>
    <w:rsid w:val="001464E7"/>
    <w:rsid w:val="00147CE1"/>
    <w:rsid w:val="001508C4"/>
    <w:rsid w:val="001606C9"/>
    <w:rsid w:val="001870B3"/>
    <w:rsid w:val="00197C5B"/>
    <w:rsid w:val="001B5023"/>
    <w:rsid w:val="001D233C"/>
    <w:rsid w:val="002011BA"/>
    <w:rsid w:val="002029B1"/>
    <w:rsid w:val="002059C6"/>
    <w:rsid w:val="002064DC"/>
    <w:rsid w:val="00220F76"/>
    <w:rsid w:val="00221DF0"/>
    <w:rsid w:val="00227F8B"/>
    <w:rsid w:val="00243C4B"/>
    <w:rsid w:val="002470C1"/>
    <w:rsid w:val="00275C7A"/>
    <w:rsid w:val="00275F14"/>
    <w:rsid w:val="00280BBC"/>
    <w:rsid w:val="00294E7B"/>
    <w:rsid w:val="002A67BF"/>
    <w:rsid w:val="002B0462"/>
    <w:rsid w:val="002B39C1"/>
    <w:rsid w:val="002C1646"/>
    <w:rsid w:val="002D4D0D"/>
    <w:rsid w:val="00301E48"/>
    <w:rsid w:val="00311166"/>
    <w:rsid w:val="003138DF"/>
    <w:rsid w:val="00314432"/>
    <w:rsid w:val="003261EC"/>
    <w:rsid w:val="00333844"/>
    <w:rsid w:val="00352437"/>
    <w:rsid w:val="00353230"/>
    <w:rsid w:val="00362CDE"/>
    <w:rsid w:val="00365DDE"/>
    <w:rsid w:val="0036733B"/>
    <w:rsid w:val="00372CAA"/>
    <w:rsid w:val="00377C49"/>
    <w:rsid w:val="00392DE4"/>
    <w:rsid w:val="003A1E0A"/>
    <w:rsid w:val="003C5159"/>
    <w:rsid w:val="003D41F2"/>
    <w:rsid w:val="003E2101"/>
    <w:rsid w:val="003E5139"/>
    <w:rsid w:val="003F07F3"/>
    <w:rsid w:val="003F3A19"/>
    <w:rsid w:val="003F3BD6"/>
    <w:rsid w:val="003F4D61"/>
    <w:rsid w:val="00402591"/>
    <w:rsid w:val="00411715"/>
    <w:rsid w:val="0041468E"/>
    <w:rsid w:val="00414E8E"/>
    <w:rsid w:val="00422638"/>
    <w:rsid w:val="004410B0"/>
    <w:rsid w:val="00442E03"/>
    <w:rsid w:val="00447648"/>
    <w:rsid w:val="004505F3"/>
    <w:rsid w:val="00455AE1"/>
    <w:rsid w:val="00474C5F"/>
    <w:rsid w:val="0048214B"/>
    <w:rsid w:val="00484302"/>
    <w:rsid w:val="00486AD4"/>
    <w:rsid w:val="004879E9"/>
    <w:rsid w:val="004E78E2"/>
    <w:rsid w:val="004F08AD"/>
    <w:rsid w:val="004F24F1"/>
    <w:rsid w:val="004F498A"/>
    <w:rsid w:val="004F71D3"/>
    <w:rsid w:val="00500DBC"/>
    <w:rsid w:val="00501C69"/>
    <w:rsid w:val="00532AA1"/>
    <w:rsid w:val="00532ADE"/>
    <w:rsid w:val="00532C13"/>
    <w:rsid w:val="0055102D"/>
    <w:rsid w:val="0055753A"/>
    <w:rsid w:val="005577BC"/>
    <w:rsid w:val="00560160"/>
    <w:rsid w:val="00571A84"/>
    <w:rsid w:val="0058109B"/>
    <w:rsid w:val="005A0870"/>
    <w:rsid w:val="005B3E05"/>
    <w:rsid w:val="005C7A33"/>
    <w:rsid w:val="005D4F21"/>
    <w:rsid w:val="006141AB"/>
    <w:rsid w:val="00615ECF"/>
    <w:rsid w:val="00656F0B"/>
    <w:rsid w:val="00657B1A"/>
    <w:rsid w:val="006673F0"/>
    <w:rsid w:val="0069318C"/>
    <w:rsid w:val="00695617"/>
    <w:rsid w:val="006A3BDD"/>
    <w:rsid w:val="006C4B10"/>
    <w:rsid w:val="006D183E"/>
    <w:rsid w:val="006D1DA3"/>
    <w:rsid w:val="006E6DD8"/>
    <w:rsid w:val="00701545"/>
    <w:rsid w:val="00702ED6"/>
    <w:rsid w:val="00712450"/>
    <w:rsid w:val="00717517"/>
    <w:rsid w:val="007327C9"/>
    <w:rsid w:val="00742335"/>
    <w:rsid w:val="00744E3D"/>
    <w:rsid w:val="00745F68"/>
    <w:rsid w:val="00771BE5"/>
    <w:rsid w:val="00790CB7"/>
    <w:rsid w:val="00793BD8"/>
    <w:rsid w:val="007A0844"/>
    <w:rsid w:val="007B28F6"/>
    <w:rsid w:val="007C0698"/>
    <w:rsid w:val="007C2ABA"/>
    <w:rsid w:val="007E6060"/>
    <w:rsid w:val="007E6C30"/>
    <w:rsid w:val="007F35DB"/>
    <w:rsid w:val="00806374"/>
    <w:rsid w:val="008210C3"/>
    <w:rsid w:val="00827073"/>
    <w:rsid w:val="00837D7C"/>
    <w:rsid w:val="00843910"/>
    <w:rsid w:val="00872E13"/>
    <w:rsid w:val="008975FD"/>
    <w:rsid w:val="008A2DE5"/>
    <w:rsid w:val="008B0557"/>
    <w:rsid w:val="008D0D80"/>
    <w:rsid w:val="008D7F02"/>
    <w:rsid w:val="0090085D"/>
    <w:rsid w:val="0090379A"/>
    <w:rsid w:val="009049DB"/>
    <w:rsid w:val="00905C9B"/>
    <w:rsid w:val="00940BB4"/>
    <w:rsid w:val="0095208B"/>
    <w:rsid w:val="009536CE"/>
    <w:rsid w:val="0095532B"/>
    <w:rsid w:val="00956B33"/>
    <w:rsid w:val="00960727"/>
    <w:rsid w:val="0096419C"/>
    <w:rsid w:val="00965B58"/>
    <w:rsid w:val="00983D04"/>
    <w:rsid w:val="00996B7D"/>
    <w:rsid w:val="009A3D96"/>
    <w:rsid w:val="009B3E6F"/>
    <w:rsid w:val="009B5B9D"/>
    <w:rsid w:val="009C0CF9"/>
    <w:rsid w:val="009C2C0D"/>
    <w:rsid w:val="009D0FC6"/>
    <w:rsid w:val="009E722E"/>
    <w:rsid w:val="009F1860"/>
    <w:rsid w:val="009F76F1"/>
    <w:rsid w:val="00A00F3C"/>
    <w:rsid w:val="00A01F13"/>
    <w:rsid w:val="00A05060"/>
    <w:rsid w:val="00A05994"/>
    <w:rsid w:val="00A160D2"/>
    <w:rsid w:val="00A27F4D"/>
    <w:rsid w:val="00A33437"/>
    <w:rsid w:val="00A45DF3"/>
    <w:rsid w:val="00A5724F"/>
    <w:rsid w:val="00A57A60"/>
    <w:rsid w:val="00A66004"/>
    <w:rsid w:val="00A83A8D"/>
    <w:rsid w:val="00A84E07"/>
    <w:rsid w:val="00A90383"/>
    <w:rsid w:val="00A97DF7"/>
    <w:rsid w:val="00AB311A"/>
    <w:rsid w:val="00AB4A23"/>
    <w:rsid w:val="00AC359C"/>
    <w:rsid w:val="00AC5EF4"/>
    <w:rsid w:val="00AD0691"/>
    <w:rsid w:val="00AD5524"/>
    <w:rsid w:val="00AD5F96"/>
    <w:rsid w:val="00AE2971"/>
    <w:rsid w:val="00B05E16"/>
    <w:rsid w:val="00B4700C"/>
    <w:rsid w:val="00B66F57"/>
    <w:rsid w:val="00B71B43"/>
    <w:rsid w:val="00BB3F2E"/>
    <w:rsid w:val="00BE1740"/>
    <w:rsid w:val="00BE40B8"/>
    <w:rsid w:val="00BE6B2B"/>
    <w:rsid w:val="00BE7CFF"/>
    <w:rsid w:val="00BF3381"/>
    <w:rsid w:val="00BF51B4"/>
    <w:rsid w:val="00C04A46"/>
    <w:rsid w:val="00C14336"/>
    <w:rsid w:val="00C21289"/>
    <w:rsid w:val="00C4406B"/>
    <w:rsid w:val="00CB0C8F"/>
    <w:rsid w:val="00CB7B0F"/>
    <w:rsid w:val="00CD4B5B"/>
    <w:rsid w:val="00CD69DC"/>
    <w:rsid w:val="00CE48B2"/>
    <w:rsid w:val="00CF3CF3"/>
    <w:rsid w:val="00CF3EE4"/>
    <w:rsid w:val="00D14047"/>
    <w:rsid w:val="00D1488F"/>
    <w:rsid w:val="00D1586F"/>
    <w:rsid w:val="00D15FEB"/>
    <w:rsid w:val="00D20FCA"/>
    <w:rsid w:val="00D3375F"/>
    <w:rsid w:val="00D340BB"/>
    <w:rsid w:val="00D44647"/>
    <w:rsid w:val="00D44BE0"/>
    <w:rsid w:val="00D53877"/>
    <w:rsid w:val="00D63339"/>
    <w:rsid w:val="00D77654"/>
    <w:rsid w:val="00D82E33"/>
    <w:rsid w:val="00D8685F"/>
    <w:rsid w:val="00D93183"/>
    <w:rsid w:val="00DA2245"/>
    <w:rsid w:val="00DA35B4"/>
    <w:rsid w:val="00DA675E"/>
    <w:rsid w:val="00DA74D6"/>
    <w:rsid w:val="00DB0989"/>
    <w:rsid w:val="00DB1CB9"/>
    <w:rsid w:val="00DB244E"/>
    <w:rsid w:val="00DC388E"/>
    <w:rsid w:val="00DC6049"/>
    <w:rsid w:val="00DD049F"/>
    <w:rsid w:val="00DD46A8"/>
    <w:rsid w:val="00DE3CE7"/>
    <w:rsid w:val="00DE5298"/>
    <w:rsid w:val="00E13A14"/>
    <w:rsid w:val="00E23182"/>
    <w:rsid w:val="00E50FA2"/>
    <w:rsid w:val="00E53CAC"/>
    <w:rsid w:val="00E57871"/>
    <w:rsid w:val="00E646D0"/>
    <w:rsid w:val="00E70AC4"/>
    <w:rsid w:val="00E77CA5"/>
    <w:rsid w:val="00E83940"/>
    <w:rsid w:val="00E9689C"/>
    <w:rsid w:val="00E9739B"/>
    <w:rsid w:val="00EB3620"/>
    <w:rsid w:val="00EB7996"/>
    <w:rsid w:val="00EC7798"/>
    <w:rsid w:val="00EF42A9"/>
    <w:rsid w:val="00EF490E"/>
    <w:rsid w:val="00EF6CB0"/>
    <w:rsid w:val="00F00114"/>
    <w:rsid w:val="00F02860"/>
    <w:rsid w:val="00F1100C"/>
    <w:rsid w:val="00F229A6"/>
    <w:rsid w:val="00F3054C"/>
    <w:rsid w:val="00F415BE"/>
    <w:rsid w:val="00F46C1D"/>
    <w:rsid w:val="00F533CA"/>
    <w:rsid w:val="00F562D8"/>
    <w:rsid w:val="00F73395"/>
    <w:rsid w:val="00F86981"/>
    <w:rsid w:val="00F87081"/>
    <w:rsid w:val="00F90DEB"/>
    <w:rsid w:val="00F9382F"/>
    <w:rsid w:val="00FB2EC6"/>
    <w:rsid w:val="00FC1D56"/>
    <w:rsid w:val="00FD3777"/>
    <w:rsid w:val="00FD716D"/>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F5960-272E-4888-B6F4-AD9087DB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9002</Words>
  <Characters>5132</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cp:lastPrinted>2019-07-11T12:17:00Z</cp:lastPrinted>
  <dcterms:created xsi:type="dcterms:W3CDTF">2022-12-08T11:54:00Z</dcterms:created>
  <dcterms:modified xsi:type="dcterms:W3CDTF">2023-01-05T07:55:00Z</dcterms:modified>
</cp:coreProperties>
</file>