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A8" w:rsidRPr="000C36A8" w:rsidRDefault="003568AF" w:rsidP="000C36A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317E4A0" wp14:editId="76AABD9E">
            <wp:simplePos x="0" y="0"/>
            <wp:positionH relativeFrom="column">
              <wp:posOffset>2876550</wp:posOffset>
            </wp:positionH>
            <wp:positionV relativeFrom="paragraph">
              <wp:posOffset>-262890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6A8" w:rsidRPr="000C36A8">
        <w:rPr>
          <w:b/>
          <w:sz w:val="28"/>
          <w:szCs w:val="28"/>
        </w:rPr>
        <w:t>PLUNGĖS RAJONO SAVIVALDYBĖS</w:t>
      </w:r>
    </w:p>
    <w:p w:rsidR="000C36A8" w:rsidRDefault="000C36A8" w:rsidP="000C36A8">
      <w:pPr>
        <w:jc w:val="center"/>
        <w:rPr>
          <w:b/>
          <w:sz w:val="28"/>
          <w:szCs w:val="28"/>
        </w:rPr>
      </w:pPr>
      <w:r w:rsidRPr="000C36A8">
        <w:rPr>
          <w:b/>
          <w:sz w:val="28"/>
          <w:szCs w:val="28"/>
        </w:rPr>
        <w:t>TARYBA</w:t>
      </w:r>
    </w:p>
    <w:p w:rsidR="000C36A8" w:rsidRPr="000C36A8" w:rsidRDefault="000C36A8" w:rsidP="000C36A8">
      <w:pPr>
        <w:jc w:val="center"/>
        <w:rPr>
          <w:b/>
          <w:sz w:val="28"/>
          <w:szCs w:val="28"/>
        </w:rPr>
      </w:pPr>
    </w:p>
    <w:p w:rsidR="000C36A8" w:rsidRPr="000C36A8" w:rsidRDefault="000C36A8" w:rsidP="000C36A8">
      <w:pPr>
        <w:jc w:val="center"/>
        <w:rPr>
          <w:b/>
          <w:sz w:val="28"/>
          <w:szCs w:val="28"/>
        </w:rPr>
      </w:pPr>
      <w:r w:rsidRPr="000C36A8">
        <w:rPr>
          <w:b/>
          <w:sz w:val="28"/>
          <w:szCs w:val="28"/>
        </w:rPr>
        <w:t>SPRENDIMAS</w:t>
      </w:r>
    </w:p>
    <w:p w:rsidR="00263E5E" w:rsidRPr="00DD2D70" w:rsidRDefault="00DD2D70" w:rsidP="000C36A8">
      <w:pPr>
        <w:jc w:val="center"/>
        <w:rPr>
          <w:sz w:val="28"/>
          <w:szCs w:val="28"/>
        </w:rPr>
      </w:pPr>
      <w:r w:rsidRPr="00DD2D70">
        <w:rPr>
          <w:b/>
          <w:bCs/>
          <w:color w:val="000000"/>
          <w:sz w:val="28"/>
          <w:szCs w:val="28"/>
        </w:rPr>
        <w:t xml:space="preserve">DĖL </w:t>
      </w:r>
      <w:r>
        <w:rPr>
          <w:b/>
          <w:bCs/>
          <w:color w:val="000000"/>
          <w:sz w:val="28"/>
          <w:szCs w:val="28"/>
        </w:rPr>
        <w:t>PLUNGĖS RAJONO</w:t>
      </w:r>
      <w:r w:rsidRPr="00DD2D70">
        <w:rPr>
          <w:b/>
          <w:bCs/>
          <w:color w:val="000000"/>
          <w:sz w:val="28"/>
          <w:szCs w:val="28"/>
        </w:rPr>
        <w:t xml:space="preserve"> SAVIVALDYBEI NUOSAVYBĖS TEISE PRIKLAUSANČIŲ UŽDAROSIOS AKCINĖS BENDROVĖS „</w:t>
      </w:r>
      <w:r>
        <w:rPr>
          <w:b/>
          <w:bCs/>
          <w:color w:val="000000"/>
          <w:sz w:val="28"/>
          <w:szCs w:val="28"/>
        </w:rPr>
        <w:t>ALSĖDŽIŲ VAISTINĖ</w:t>
      </w:r>
      <w:r w:rsidRPr="00DD2D70">
        <w:rPr>
          <w:b/>
          <w:bCs/>
          <w:color w:val="000000"/>
          <w:sz w:val="28"/>
          <w:szCs w:val="28"/>
        </w:rPr>
        <w:t>“ AKCIJŲ ĮTRAUKIMO Į PRIVATIZAVIMO OBJEKTŲ SĄRAŠĄ</w:t>
      </w:r>
    </w:p>
    <w:p w:rsidR="00F5528B" w:rsidRDefault="00F5528B" w:rsidP="000C36A8">
      <w:pPr>
        <w:jc w:val="center"/>
      </w:pPr>
    </w:p>
    <w:p w:rsidR="000C36A8" w:rsidRDefault="000C36A8" w:rsidP="000C36A8">
      <w:pPr>
        <w:jc w:val="center"/>
      </w:pPr>
      <w:r>
        <w:t xml:space="preserve">2022 m. </w:t>
      </w:r>
      <w:r w:rsidR="005A12CD">
        <w:t xml:space="preserve">gruodžio </w:t>
      </w:r>
      <w:r>
        <w:t>2</w:t>
      </w:r>
      <w:r w:rsidR="005A12CD">
        <w:t>2</w:t>
      </w:r>
      <w:r>
        <w:t xml:space="preserve"> d. Nr. T1</w:t>
      </w:r>
      <w:r w:rsidR="00263E5E">
        <w:t>-</w:t>
      </w:r>
      <w:r w:rsidR="000C6C47">
        <w:t>276</w:t>
      </w:r>
      <w:bookmarkStart w:id="0" w:name="_GoBack"/>
      <w:bookmarkEnd w:id="0"/>
    </w:p>
    <w:p w:rsidR="00594FDA" w:rsidRDefault="000C36A8" w:rsidP="000C36A8">
      <w:pPr>
        <w:jc w:val="center"/>
      </w:pPr>
      <w:r>
        <w:t>Plungė</w:t>
      </w:r>
    </w:p>
    <w:p w:rsidR="000C36A8" w:rsidRDefault="000C36A8" w:rsidP="000C36A8">
      <w:pPr>
        <w:jc w:val="center"/>
      </w:pPr>
    </w:p>
    <w:p w:rsidR="00CE47CE" w:rsidRDefault="00263E5E" w:rsidP="008725EF">
      <w:pPr>
        <w:ind w:firstLine="720"/>
        <w:jc w:val="both"/>
        <w:rPr>
          <w:color w:val="000000"/>
        </w:rPr>
      </w:pPr>
      <w:r>
        <w:rPr>
          <w:color w:val="000000"/>
        </w:rPr>
        <w:t>Vadovaudamasi</w:t>
      </w:r>
      <w:r w:rsidR="00B6328F">
        <w:rPr>
          <w:color w:val="000000"/>
        </w:rPr>
        <w:t xml:space="preserve"> </w:t>
      </w:r>
      <w:r>
        <w:rPr>
          <w:color w:val="000000"/>
        </w:rPr>
        <w:t>Lietuvos Respublikos valstybės ir savivaldybių turto valdymo, naudojimo ir disponavimo juo įstatymo</w:t>
      </w:r>
      <w:r w:rsidR="005D6A81">
        <w:rPr>
          <w:color w:val="000000"/>
        </w:rPr>
        <w:t xml:space="preserve"> </w:t>
      </w:r>
      <w:r w:rsidR="00DD2D70">
        <w:rPr>
          <w:color w:val="000000"/>
        </w:rPr>
        <w:t>20</w:t>
      </w:r>
      <w:r>
        <w:rPr>
          <w:color w:val="000000"/>
        </w:rPr>
        <w:t xml:space="preserve"> straipsnio </w:t>
      </w:r>
      <w:r w:rsidR="00DD2D70">
        <w:rPr>
          <w:color w:val="000000"/>
        </w:rPr>
        <w:t>1</w:t>
      </w:r>
      <w:r w:rsidR="005D6A81">
        <w:rPr>
          <w:color w:val="000000"/>
        </w:rPr>
        <w:t xml:space="preserve"> </w:t>
      </w:r>
      <w:r w:rsidR="00DD2D70">
        <w:rPr>
          <w:color w:val="000000"/>
        </w:rPr>
        <w:t>dalies 1 punktu</w:t>
      </w:r>
      <w:r w:rsidR="000653BA">
        <w:rPr>
          <w:color w:val="000000"/>
        </w:rPr>
        <w:t xml:space="preserve"> ir</w:t>
      </w:r>
      <w:r w:rsidR="000653BA" w:rsidRPr="000653BA">
        <w:rPr>
          <w:b/>
          <w:bCs/>
        </w:rPr>
        <w:t xml:space="preserve"> </w:t>
      </w:r>
      <w:r w:rsidR="000653BA" w:rsidRPr="000653BA">
        <w:rPr>
          <w:bCs/>
        </w:rPr>
        <w:t xml:space="preserve">Lietuvos </w:t>
      </w:r>
      <w:r w:rsidR="000653BA">
        <w:rPr>
          <w:bCs/>
        </w:rPr>
        <w:t>R</w:t>
      </w:r>
      <w:r w:rsidR="000653BA" w:rsidRPr="000653BA">
        <w:rPr>
          <w:bCs/>
        </w:rPr>
        <w:t>espublikos</w:t>
      </w:r>
      <w:r w:rsidR="000D1D7B">
        <w:rPr>
          <w:bCs/>
        </w:rPr>
        <w:t xml:space="preserve"> </w:t>
      </w:r>
      <w:r w:rsidR="007638D6">
        <w:rPr>
          <w:bCs/>
        </w:rPr>
        <w:t>v</w:t>
      </w:r>
      <w:r w:rsidR="000653BA" w:rsidRPr="000653BA">
        <w:rPr>
          <w:bCs/>
        </w:rPr>
        <w:t>alstybei ir savivaldybėms priklausančių akcijų privatizavimo</w:t>
      </w:r>
      <w:r w:rsidR="000653BA">
        <w:rPr>
          <w:bCs/>
        </w:rPr>
        <w:t xml:space="preserve"> įstatymo 10 straipsnio 3 dalimi</w:t>
      </w:r>
      <w:r w:rsidR="00F5528B">
        <w:rPr>
          <w:bCs/>
        </w:rPr>
        <w:t>,</w:t>
      </w:r>
      <w:r w:rsidR="000653BA">
        <w:rPr>
          <w:color w:val="000000"/>
        </w:rPr>
        <w:t xml:space="preserve"> </w:t>
      </w:r>
      <w:r w:rsidR="00CE47CE">
        <w:rPr>
          <w:color w:val="000000"/>
        </w:rPr>
        <w:t>Plungės</w:t>
      </w:r>
      <w:r>
        <w:rPr>
          <w:color w:val="000000"/>
        </w:rPr>
        <w:t xml:space="preserve"> rajono</w:t>
      </w:r>
      <w:r>
        <w:rPr>
          <w:i/>
          <w:iCs/>
          <w:color w:val="000000"/>
        </w:rPr>
        <w:t> </w:t>
      </w:r>
      <w:r>
        <w:rPr>
          <w:color w:val="000000"/>
        </w:rPr>
        <w:t>savivaldybės taryba  </w:t>
      </w:r>
      <w:r>
        <w:rPr>
          <w:color w:val="000000"/>
          <w:spacing w:val="60"/>
        </w:rPr>
        <w:t>nusprendži</w:t>
      </w:r>
      <w:r>
        <w:rPr>
          <w:color w:val="000000"/>
        </w:rPr>
        <w:t>a</w:t>
      </w:r>
      <w:r w:rsidR="00CE47CE">
        <w:rPr>
          <w:color w:val="000000"/>
        </w:rPr>
        <w:t>:</w:t>
      </w:r>
    </w:p>
    <w:p w:rsidR="000D1D7B" w:rsidRPr="007339BD" w:rsidRDefault="000D1D7B" w:rsidP="007339BD">
      <w:pPr>
        <w:tabs>
          <w:tab w:val="left" w:pos="993"/>
        </w:tabs>
        <w:ind w:firstLine="720"/>
        <w:jc w:val="both"/>
        <w:rPr>
          <w:color w:val="000000"/>
        </w:rPr>
      </w:pPr>
      <w:r w:rsidRPr="007339BD">
        <w:rPr>
          <w:color w:val="000000"/>
        </w:rPr>
        <w:t>Įtraukti į Lietuvos Respublikos Vyriausybės tvirtinamą Privatizavimo objektų sąrašą Plungės rajono savivaldybei nuosavybės teise priklausanči</w:t>
      </w:r>
      <w:r w:rsidR="006C6A3F" w:rsidRPr="007339BD">
        <w:rPr>
          <w:color w:val="000000"/>
        </w:rPr>
        <w:t>as</w:t>
      </w:r>
      <w:r w:rsidRPr="007339BD">
        <w:rPr>
          <w:color w:val="000000"/>
        </w:rPr>
        <w:t xml:space="preserve"> 126 vnt. uždarosios akcinės bendrovės „Alsėdžių vaistinė“ paprast</w:t>
      </w:r>
      <w:r w:rsidR="006C6A3F" w:rsidRPr="007339BD">
        <w:rPr>
          <w:color w:val="000000"/>
        </w:rPr>
        <w:t>ąsias</w:t>
      </w:r>
      <w:r w:rsidRPr="007339BD">
        <w:rPr>
          <w:color w:val="000000"/>
        </w:rPr>
        <w:t xml:space="preserve"> vardin</w:t>
      </w:r>
      <w:r w:rsidR="006C6A3F" w:rsidRPr="007339BD">
        <w:rPr>
          <w:color w:val="000000"/>
        </w:rPr>
        <w:t>es</w:t>
      </w:r>
      <w:r w:rsidRPr="007339BD">
        <w:rPr>
          <w:color w:val="000000"/>
        </w:rPr>
        <w:t xml:space="preserve"> akcij</w:t>
      </w:r>
      <w:r w:rsidR="006C6A3F" w:rsidRPr="007339BD">
        <w:rPr>
          <w:color w:val="000000"/>
        </w:rPr>
        <w:t>as</w:t>
      </w:r>
      <w:r w:rsidRPr="007339BD">
        <w:rPr>
          <w:color w:val="000000"/>
        </w:rPr>
        <w:t>:</w:t>
      </w:r>
    </w:p>
    <w:p w:rsidR="000D1D7B" w:rsidRDefault="000D1D7B" w:rsidP="000D1D7B">
      <w:pPr>
        <w:jc w:val="both"/>
        <w:rPr>
          <w:color w:val="000000"/>
        </w:rPr>
      </w:pP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1296"/>
        <w:gridCol w:w="1557"/>
        <w:gridCol w:w="1132"/>
        <w:gridCol w:w="1365"/>
        <w:gridCol w:w="1203"/>
        <w:gridCol w:w="1806"/>
        <w:gridCol w:w="1275"/>
      </w:tblGrid>
      <w:tr w:rsidR="000D1D7B" w:rsidTr="005A12CD">
        <w:tc>
          <w:tcPr>
            <w:tcW w:w="1296" w:type="dxa"/>
            <w:vMerge w:val="restart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Kodas Juridinių asmenų registre</w:t>
            </w:r>
          </w:p>
        </w:tc>
        <w:tc>
          <w:tcPr>
            <w:tcW w:w="1557" w:type="dxa"/>
            <w:vMerge w:val="restart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Įmonės pavadinimas, buveinės adresas, pagrindinė veikla</w:t>
            </w:r>
          </w:p>
        </w:tc>
        <w:tc>
          <w:tcPr>
            <w:tcW w:w="1132" w:type="dxa"/>
            <w:vMerge w:val="restart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Įmonės įstatinis kapitalas, tūkst. eurų</w:t>
            </w:r>
          </w:p>
        </w:tc>
        <w:tc>
          <w:tcPr>
            <w:tcW w:w="2568" w:type="dxa"/>
            <w:gridSpan w:val="2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Savivaldybei tenkančių akcijų nominalioji vertė</w:t>
            </w:r>
          </w:p>
        </w:tc>
        <w:tc>
          <w:tcPr>
            <w:tcW w:w="1806" w:type="dxa"/>
            <w:vMerge w:val="restart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Įmonės nuosavo kapitalo grąža, procentais</w:t>
            </w:r>
          </w:p>
        </w:tc>
        <w:tc>
          <w:tcPr>
            <w:tcW w:w="1275" w:type="dxa"/>
            <w:vMerge w:val="restart"/>
          </w:tcPr>
          <w:p w:rsidR="000D1D7B" w:rsidRDefault="000D1D7B" w:rsidP="005A12CD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Darbuotojų skaičius</w:t>
            </w:r>
          </w:p>
        </w:tc>
      </w:tr>
      <w:tr w:rsidR="000D1D7B" w:rsidTr="005A12CD">
        <w:tc>
          <w:tcPr>
            <w:tcW w:w="1296" w:type="dxa"/>
            <w:vMerge/>
          </w:tcPr>
          <w:p w:rsidR="000D1D7B" w:rsidRDefault="000D1D7B" w:rsidP="000D1D7B">
            <w:pPr>
              <w:jc w:val="both"/>
              <w:rPr>
                <w:color w:val="000000"/>
              </w:rPr>
            </w:pPr>
          </w:p>
        </w:tc>
        <w:tc>
          <w:tcPr>
            <w:tcW w:w="1557" w:type="dxa"/>
            <w:vMerge/>
          </w:tcPr>
          <w:p w:rsidR="000D1D7B" w:rsidRDefault="000D1D7B" w:rsidP="000D1D7B">
            <w:pPr>
              <w:jc w:val="both"/>
              <w:rPr>
                <w:color w:val="000000"/>
              </w:rPr>
            </w:pPr>
          </w:p>
        </w:tc>
        <w:tc>
          <w:tcPr>
            <w:tcW w:w="1132" w:type="dxa"/>
            <w:vMerge/>
          </w:tcPr>
          <w:p w:rsidR="000D1D7B" w:rsidRDefault="000D1D7B" w:rsidP="000D1D7B">
            <w:pPr>
              <w:jc w:val="both"/>
              <w:rPr>
                <w:color w:val="000000"/>
              </w:rPr>
            </w:pPr>
          </w:p>
        </w:tc>
        <w:tc>
          <w:tcPr>
            <w:tcW w:w="1365" w:type="dxa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tūkst. eurų</w:t>
            </w:r>
          </w:p>
        </w:tc>
        <w:tc>
          <w:tcPr>
            <w:tcW w:w="1203" w:type="dxa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procentais</w:t>
            </w:r>
          </w:p>
        </w:tc>
        <w:tc>
          <w:tcPr>
            <w:tcW w:w="1806" w:type="dxa"/>
            <w:vMerge/>
          </w:tcPr>
          <w:p w:rsidR="000D1D7B" w:rsidRDefault="000D1D7B" w:rsidP="000D1D7B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0D1D7B" w:rsidRDefault="000D1D7B" w:rsidP="000D1D7B">
            <w:pPr>
              <w:jc w:val="both"/>
              <w:rPr>
                <w:color w:val="000000"/>
              </w:rPr>
            </w:pPr>
          </w:p>
        </w:tc>
      </w:tr>
      <w:tr w:rsidR="000D1D7B" w:rsidTr="005A12CD">
        <w:trPr>
          <w:trHeight w:val="1923"/>
        </w:trPr>
        <w:tc>
          <w:tcPr>
            <w:tcW w:w="1296" w:type="dxa"/>
          </w:tcPr>
          <w:p w:rsidR="000D1D7B" w:rsidRDefault="00D341D0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169941964</w:t>
            </w:r>
          </w:p>
        </w:tc>
        <w:tc>
          <w:tcPr>
            <w:tcW w:w="1557" w:type="dxa"/>
          </w:tcPr>
          <w:p w:rsidR="000D1D7B" w:rsidRDefault="00D341D0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Uždaroji akcinė bendrovė „Alsėdžių vaistinė“</w:t>
            </w:r>
            <w:r w:rsidR="005A12CD">
              <w:rPr>
                <w:color w:val="000000"/>
              </w:rPr>
              <w:t>, Telšių g.10B, Alsėdžių mstl., Plungės r.,</w:t>
            </w:r>
          </w:p>
          <w:p w:rsidR="005A12CD" w:rsidRDefault="005A12CD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Vaistinių, ruošiančių ir parduodančių vaistus, veikla</w:t>
            </w:r>
          </w:p>
        </w:tc>
        <w:tc>
          <w:tcPr>
            <w:tcW w:w="1132" w:type="dxa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3,2712</w:t>
            </w:r>
          </w:p>
        </w:tc>
        <w:tc>
          <w:tcPr>
            <w:tcW w:w="1365" w:type="dxa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0,3654</w:t>
            </w:r>
          </w:p>
        </w:tc>
        <w:tc>
          <w:tcPr>
            <w:tcW w:w="1203" w:type="dxa"/>
          </w:tcPr>
          <w:p w:rsidR="000D1D7B" w:rsidRDefault="000D1D7B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11,17</w:t>
            </w:r>
          </w:p>
        </w:tc>
        <w:tc>
          <w:tcPr>
            <w:tcW w:w="1806" w:type="dxa"/>
          </w:tcPr>
          <w:p w:rsidR="000D1D7B" w:rsidRDefault="005A12CD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-439,13</w:t>
            </w:r>
          </w:p>
        </w:tc>
        <w:tc>
          <w:tcPr>
            <w:tcW w:w="1275" w:type="dxa"/>
          </w:tcPr>
          <w:p w:rsidR="000D1D7B" w:rsidRDefault="005A12CD" w:rsidP="000D1D7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0D1D7B" w:rsidRDefault="000D1D7B" w:rsidP="000D1D7B">
      <w:pPr>
        <w:jc w:val="both"/>
        <w:rPr>
          <w:color w:val="000000"/>
        </w:rPr>
      </w:pPr>
    </w:p>
    <w:p w:rsidR="003F3F50" w:rsidRPr="000D1D7B" w:rsidRDefault="003F3F50" w:rsidP="000D1D7B">
      <w:pPr>
        <w:jc w:val="both"/>
        <w:rPr>
          <w:color w:val="000000"/>
        </w:rPr>
      </w:pPr>
    </w:p>
    <w:p w:rsidR="000C6C47" w:rsidRDefault="000C6C47" w:rsidP="000C6C47">
      <w:pPr>
        <w:tabs>
          <w:tab w:val="left" w:pos="6804"/>
        </w:tabs>
      </w:pPr>
      <w:r>
        <w:t xml:space="preserve">Savivaldybės mero pavaduotoja </w:t>
      </w:r>
      <w:r>
        <w:tab/>
        <w:t xml:space="preserve">       Asta </w:t>
      </w:r>
      <w:proofErr w:type="spellStart"/>
      <w:r>
        <w:t>Beierle</w:t>
      </w:r>
      <w:proofErr w:type="spellEnd"/>
      <w:r>
        <w:t xml:space="preserve"> </w:t>
      </w:r>
      <w:proofErr w:type="spellStart"/>
      <w:r>
        <w:t>Eigirdienė</w:t>
      </w:r>
      <w:proofErr w:type="spellEnd"/>
    </w:p>
    <w:p w:rsidR="006A4A8D" w:rsidRDefault="006A4A8D" w:rsidP="006A4A8D">
      <w:pPr>
        <w:jc w:val="both"/>
      </w:pPr>
    </w:p>
    <w:sectPr w:rsidR="006A4A8D" w:rsidSect="000367E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EAC"/>
    <w:multiLevelType w:val="hybridMultilevel"/>
    <w:tmpl w:val="EA88E71E"/>
    <w:lvl w:ilvl="0" w:tplc="4D701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C022F"/>
    <w:multiLevelType w:val="multilevel"/>
    <w:tmpl w:val="69508B22"/>
    <w:lvl w:ilvl="0">
      <w:start w:val="1"/>
      <w:numFmt w:val="decimal"/>
      <w:lvlText w:val="%1."/>
      <w:lvlJc w:val="left"/>
      <w:pPr>
        <w:tabs>
          <w:tab w:val="num" w:pos="2230"/>
        </w:tabs>
        <w:ind w:left="2230" w:hanging="1095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436"/>
        </w:tabs>
        <w:ind w:left="1436" w:hanging="585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2">
    <w:nsid w:val="0ED8377C"/>
    <w:multiLevelType w:val="hybridMultilevel"/>
    <w:tmpl w:val="1B5E3536"/>
    <w:lvl w:ilvl="0" w:tplc="E7D6C1EC">
      <w:start w:val="13"/>
      <w:numFmt w:val="decimal"/>
      <w:lvlText w:val="%1."/>
      <w:lvlJc w:val="left"/>
      <w:pPr>
        <w:ind w:left="1495" w:hanging="360"/>
      </w:pPr>
      <w:rPr>
        <w:rFonts w:cs="Arial" w:hint="default"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C8933D6"/>
    <w:multiLevelType w:val="multilevel"/>
    <w:tmpl w:val="7EA856FE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03"/>
        </w:tabs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7"/>
        </w:tabs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811"/>
        </w:tabs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485"/>
        </w:tabs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0017"/>
        </w:tabs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23343"/>
        </w:tabs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16309"/>
        </w:tabs>
        <w:ind w:left="-16309" w:hanging="1800"/>
      </w:pPr>
      <w:rPr>
        <w:rFonts w:hint="default"/>
      </w:rPr>
    </w:lvl>
  </w:abstractNum>
  <w:abstractNum w:abstractNumId="4">
    <w:nsid w:val="52C0561D"/>
    <w:multiLevelType w:val="multilevel"/>
    <w:tmpl w:val="4CB2A17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9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>
    <w:nsid w:val="64DD2F86"/>
    <w:multiLevelType w:val="hybridMultilevel"/>
    <w:tmpl w:val="665C3600"/>
    <w:lvl w:ilvl="0" w:tplc="85768922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6F"/>
    <w:rsid w:val="0000132D"/>
    <w:rsid w:val="00025C17"/>
    <w:rsid w:val="000367E7"/>
    <w:rsid w:val="00045DD1"/>
    <w:rsid w:val="00052BC7"/>
    <w:rsid w:val="00052FA8"/>
    <w:rsid w:val="000653BA"/>
    <w:rsid w:val="00072080"/>
    <w:rsid w:val="000729AE"/>
    <w:rsid w:val="00091940"/>
    <w:rsid w:val="00095158"/>
    <w:rsid w:val="000A0110"/>
    <w:rsid w:val="000B0773"/>
    <w:rsid w:val="000B6B15"/>
    <w:rsid w:val="000C36A8"/>
    <w:rsid w:val="000C6C47"/>
    <w:rsid w:val="000D0B1B"/>
    <w:rsid w:val="000D1D7B"/>
    <w:rsid w:val="001040BF"/>
    <w:rsid w:val="001073DA"/>
    <w:rsid w:val="00115861"/>
    <w:rsid w:val="0012232B"/>
    <w:rsid w:val="001240BD"/>
    <w:rsid w:val="001313F8"/>
    <w:rsid w:val="00145972"/>
    <w:rsid w:val="00152DFB"/>
    <w:rsid w:val="001767B0"/>
    <w:rsid w:val="00196297"/>
    <w:rsid w:val="00196413"/>
    <w:rsid w:val="001B6E89"/>
    <w:rsid w:val="001D290B"/>
    <w:rsid w:val="001E11A4"/>
    <w:rsid w:val="001F3185"/>
    <w:rsid w:val="00203965"/>
    <w:rsid w:val="00214EA7"/>
    <w:rsid w:val="002177E4"/>
    <w:rsid w:val="0022416F"/>
    <w:rsid w:val="00237A63"/>
    <w:rsid w:val="00237DC2"/>
    <w:rsid w:val="0025150C"/>
    <w:rsid w:val="00254184"/>
    <w:rsid w:val="00254199"/>
    <w:rsid w:val="002564C5"/>
    <w:rsid w:val="00263E5E"/>
    <w:rsid w:val="00266A3D"/>
    <w:rsid w:val="00267763"/>
    <w:rsid w:val="00275BC5"/>
    <w:rsid w:val="00277C9C"/>
    <w:rsid w:val="00284F7D"/>
    <w:rsid w:val="002A1BFD"/>
    <w:rsid w:val="002D4729"/>
    <w:rsid w:val="002D58B7"/>
    <w:rsid w:val="002D7E49"/>
    <w:rsid w:val="002E25C0"/>
    <w:rsid w:val="002E3B92"/>
    <w:rsid w:val="002E3FA2"/>
    <w:rsid w:val="002E6DD3"/>
    <w:rsid w:val="00301061"/>
    <w:rsid w:val="003067A9"/>
    <w:rsid w:val="003163E1"/>
    <w:rsid w:val="00316980"/>
    <w:rsid w:val="00316DEC"/>
    <w:rsid w:val="0032155E"/>
    <w:rsid w:val="00327A1A"/>
    <w:rsid w:val="00342D56"/>
    <w:rsid w:val="00343131"/>
    <w:rsid w:val="00351483"/>
    <w:rsid w:val="003568AF"/>
    <w:rsid w:val="003569E9"/>
    <w:rsid w:val="0036201F"/>
    <w:rsid w:val="00362978"/>
    <w:rsid w:val="00366090"/>
    <w:rsid w:val="00395865"/>
    <w:rsid w:val="003A209A"/>
    <w:rsid w:val="003A3691"/>
    <w:rsid w:val="003A4183"/>
    <w:rsid w:val="003B27DA"/>
    <w:rsid w:val="003B37D5"/>
    <w:rsid w:val="003C612D"/>
    <w:rsid w:val="003C7EC5"/>
    <w:rsid w:val="003D2749"/>
    <w:rsid w:val="003D52AA"/>
    <w:rsid w:val="003E3340"/>
    <w:rsid w:val="003F11CC"/>
    <w:rsid w:val="003F3F50"/>
    <w:rsid w:val="004014D4"/>
    <w:rsid w:val="00423536"/>
    <w:rsid w:val="00432083"/>
    <w:rsid w:val="0043509C"/>
    <w:rsid w:val="004611C7"/>
    <w:rsid w:val="004628C4"/>
    <w:rsid w:val="00462963"/>
    <w:rsid w:val="00467C2B"/>
    <w:rsid w:val="004755AF"/>
    <w:rsid w:val="00480772"/>
    <w:rsid w:val="00484C28"/>
    <w:rsid w:val="00495FBF"/>
    <w:rsid w:val="004A1985"/>
    <w:rsid w:val="004B2A18"/>
    <w:rsid w:val="004B3B40"/>
    <w:rsid w:val="004C0EAF"/>
    <w:rsid w:val="004C1B52"/>
    <w:rsid w:val="004D39EB"/>
    <w:rsid w:val="004D3C97"/>
    <w:rsid w:val="004F7B5C"/>
    <w:rsid w:val="0050376A"/>
    <w:rsid w:val="00503CB7"/>
    <w:rsid w:val="00520919"/>
    <w:rsid w:val="0053396A"/>
    <w:rsid w:val="0053512C"/>
    <w:rsid w:val="00535534"/>
    <w:rsid w:val="00543242"/>
    <w:rsid w:val="0056207F"/>
    <w:rsid w:val="005706C3"/>
    <w:rsid w:val="00577823"/>
    <w:rsid w:val="00584905"/>
    <w:rsid w:val="00594FDA"/>
    <w:rsid w:val="005A0BDE"/>
    <w:rsid w:val="005A12CD"/>
    <w:rsid w:val="005B215E"/>
    <w:rsid w:val="005D6A81"/>
    <w:rsid w:val="005D788F"/>
    <w:rsid w:val="005E1008"/>
    <w:rsid w:val="005F19FB"/>
    <w:rsid w:val="005F64AC"/>
    <w:rsid w:val="00603119"/>
    <w:rsid w:val="00613177"/>
    <w:rsid w:val="00624D74"/>
    <w:rsid w:val="00684BA2"/>
    <w:rsid w:val="00691295"/>
    <w:rsid w:val="006964AC"/>
    <w:rsid w:val="006A2ED9"/>
    <w:rsid w:val="006A4A8D"/>
    <w:rsid w:val="006B17C1"/>
    <w:rsid w:val="006C6A3F"/>
    <w:rsid w:val="006D7DBB"/>
    <w:rsid w:val="006E7152"/>
    <w:rsid w:val="006F3204"/>
    <w:rsid w:val="006F5609"/>
    <w:rsid w:val="00700C73"/>
    <w:rsid w:val="007171CB"/>
    <w:rsid w:val="00731CAD"/>
    <w:rsid w:val="007339BD"/>
    <w:rsid w:val="007465CF"/>
    <w:rsid w:val="0075380C"/>
    <w:rsid w:val="00754230"/>
    <w:rsid w:val="007638D6"/>
    <w:rsid w:val="00766F0D"/>
    <w:rsid w:val="007772FF"/>
    <w:rsid w:val="00786E36"/>
    <w:rsid w:val="007912DD"/>
    <w:rsid w:val="00793315"/>
    <w:rsid w:val="0079588C"/>
    <w:rsid w:val="007A0C38"/>
    <w:rsid w:val="007A1261"/>
    <w:rsid w:val="007A2266"/>
    <w:rsid w:val="007A6C98"/>
    <w:rsid w:val="007B025B"/>
    <w:rsid w:val="007C3F19"/>
    <w:rsid w:val="007C5D5C"/>
    <w:rsid w:val="007C614D"/>
    <w:rsid w:val="007D46EC"/>
    <w:rsid w:val="007E79FE"/>
    <w:rsid w:val="007F56CD"/>
    <w:rsid w:val="007F6061"/>
    <w:rsid w:val="00805A0F"/>
    <w:rsid w:val="00814290"/>
    <w:rsid w:val="00822A54"/>
    <w:rsid w:val="00842437"/>
    <w:rsid w:val="008532D5"/>
    <w:rsid w:val="0085729E"/>
    <w:rsid w:val="00862620"/>
    <w:rsid w:val="008725EF"/>
    <w:rsid w:val="008750F2"/>
    <w:rsid w:val="00883B33"/>
    <w:rsid w:val="00884841"/>
    <w:rsid w:val="008944DB"/>
    <w:rsid w:val="008A544F"/>
    <w:rsid w:val="008B45BD"/>
    <w:rsid w:val="008C1787"/>
    <w:rsid w:val="008D5D7F"/>
    <w:rsid w:val="008F320E"/>
    <w:rsid w:val="008F7BA7"/>
    <w:rsid w:val="009027B9"/>
    <w:rsid w:val="00907F02"/>
    <w:rsid w:val="00920935"/>
    <w:rsid w:val="00935466"/>
    <w:rsid w:val="0093773A"/>
    <w:rsid w:val="00940868"/>
    <w:rsid w:val="0094192F"/>
    <w:rsid w:val="00946FFF"/>
    <w:rsid w:val="00947CCF"/>
    <w:rsid w:val="00957A4C"/>
    <w:rsid w:val="00964DDF"/>
    <w:rsid w:val="009710D9"/>
    <w:rsid w:val="0097640D"/>
    <w:rsid w:val="00976685"/>
    <w:rsid w:val="00976B80"/>
    <w:rsid w:val="00997B95"/>
    <w:rsid w:val="009B67D3"/>
    <w:rsid w:val="009D779F"/>
    <w:rsid w:val="009E18CE"/>
    <w:rsid w:val="009E43E9"/>
    <w:rsid w:val="009F075E"/>
    <w:rsid w:val="009F10F5"/>
    <w:rsid w:val="009F65E6"/>
    <w:rsid w:val="00A0319D"/>
    <w:rsid w:val="00A0446B"/>
    <w:rsid w:val="00A055F8"/>
    <w:rsid w:val="00A346DA"/>
    <w:rsid w:val="00A445B7"/>
    <w:rsid w:val="00A65E43"/>
    <w:rsid w:val="00A80832"/>
    <w:rsid w:val="00A819C5"/>
    <w:rsid w:val="00A82DC8"/>
    <w:rsid w:val="00A96294"/>
    <w:rsid w:val="00AA50D6"/>
    <w:rsid w:val="00AB2D60"/>
    <w:rsid w:val="00AE18E8"/>
    <w:rsid w:val="00AE4F60"/>
    <w:rsid w:val="00AF031C"/>
    <w:rsid w:val="00AF4630"/>
    <w:rsid w:val="00AF7750"/>
    <w:rsid w:val="00B15224"/>
    <w:rsid w:val="00B40AE7"/>
    <w:rsid w:val="00B418CD"/>
    <w:rsid w:val="00B61794"/>
    <w:rsid w:val="00B62547"/>
    <w:rsid w:val="00B6328F"/>
    <w:rsid w:val="00B7747E"/>
    <w:rsid w:val="00B7783D"/>
    <w:rsid w:val="00B82E1F"/>
    <w:rsid w:val="00B94669"/>
    <w:rsid w:val="00BA7C42"/>
    <w:rsid w:val="00BB269E"/>
    <w:rsid w:val="00BC2EB5"/>
    <w:rsid w:val="00BC3656"/>
    <w:rsid w:val="00BC5B6C"/>
    <w:rsid w:val="00C00613"/>
    <w:rsid w:val="00C066B6"/>
    <w:rsid w:val="00C44081"/>
    <w:rsid w:val="00C44A65"/>
    <w:rsid w:val="00C554D9"/>
    <w:rsid w:val="00C61FF7"/>
    <w:rsid w:val="00C65B99"/>
    <w:rsid w:val="00C73956"/>
    <w:rsid w:val="00C90214"/>
    <w:rsid w:val="00CB00D1"/>
    <w:rsid w:val="00CC5B59"/>
    <w:rsid w:val="00CC7AD1"/>
    <w:rsid w:val="00CD3973"/>
    <w:rsid w:val="00CE47CE"/>
    <w:rsid w:val="00D0255D"/>
    <w:rsid w:val="00D02740"/>
    <w:rsid w:val="00D0384A"/>
    <w:rsid w:val="00D03C2D"/>
    <w:rsid w:val="00D341D0"/>
    <w:rsid w:val="00D35BDA"/>
    <w:rsid w:val="00D536B0"/>
    <w:rsid w:val="00D6632C"/>
    <w:rsid w:val="00D92BA5"/>
    <w:rsid w:val="00D97535"/>
    <w:rsid w:val="00DA3584"/>
    <w:rsid w:val="00DB6E81"/>
    <w:rsid w:val="00DC1D65"/>
    <w:rsid w:val="00DD2D70"/>
    <w:rsid w:val="00DE1ABB"/>
    <w:rsid w:val="00DE25D1"/>
    <w:rsid w:val="00DE2EB2"/>
    <w:rsid w:val="00DF4337"/>
    <w:rsid w:val="00E02E72"/>
    <w:rsid w:val="00E03EDA"/>
    <w:rsid w:val="00E11ADE"/>
    <w:rsid w:val="00E257AB"/>
    <w:rsid w:val="00E373A3"/>
    <w:rsid w:val="00E56E54"/>
    <w:rsid w:val="00E61579"/>
    <w:rsid w:val="00E720B4"/>
    <w:rsid w:val="00E725B7"/>
    <w:rsid w:val="00E96229"/>
    <w:rsid w:val="00E97D62"/>
    <w:rsid w:val="00EA09C1"/>
    <w:rsid w:val="00EA09EE"/>
    <w:rsid w:val="00EA5820"/>
    <w:rsid w:val="00EC1DF8"/>
    <w:rsid w:val="00EE13E5"/>
    <w:rsid w:val="00EE1A91"/>
    <w:rsid w:val="00EE38D1"/>
    <w:rsid w:val="00F120E1"/>
    <w:rsid w:val="00F2383E"/>
    <w:rsid w:val="00F26B7E"/>
    <w:rsid w:val="00F30486"/>
    <w:rsid w:val="00F42E13"/>
    <w:rsid w:val="00F45DC4"/>
    <w:rsid w:val="00F5528B"/>
    <w:rsid w:val="00F60D56"/>
    <w:rsid w:val="00F62C3F"/>
    <w:rsid w:val="00F67055"/>
    <w:rsid w:val="00F72FC9"/>
    <w:rsid w:val="00F93B6D"/>
    <w:rsid w:val="00FA7695"/>
    <w:rsid w:val="00FB4084"/>
    <w:rsid w:val="00FC360C"/>
    <w:rsid w:val="00FC7F56"/>
    <w:rsid w:val="00FD5B08"/>
    <w:rsid w:val="00FE1F6A"/>
    <w:rsid w:val="00FE21BD"/>
    <w:rsid w:val="00FE28AB"/>
    <w:rsid w:val="00FE2C6A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3067A9"/>
    <w:pPr>
      <w:ind w:left="720"/>
      <w:contextualSpacing/>
    </w:pPr>
    <w:rPr>
      <w:lang w:eastAsia="ru-RU"/>
    </w:rPr>
  </w:style>
  <w:style w:type="paragraph" w:styleId="prastasistinklapis">
    <w:name w:val="Normal (Web)"/>
    <w:basedOn w:val="prastasis"/>
    <w:uiPriority w:val="99"/>
    <w:semiHidden/>
    <w:unhideWhenUsed/>
    <w:rsid w:val="00B40AE7"/>
    <w:pPr>
      <w:spacing w:before="100" w:beforeAutospacing="1" w:after="100" w:afterAutospacing="1"/>
    </w:pPr>
  </w:style>
  <w:style w:type="character" w:customStyle="1" w:styleId="object">
    <w:name w:val="object"/>
    <w:basedOn w:val="Numatytasispastraiposriftas"/>
    <w:rsid w:val="00B40AE7"/>
  </w:style>
  <w:style w:type="paragraph" w:customStyle="1" w:styleId="tajtip">
    <w:name w:val="tajtip"/>
    <w:basedOn w:val="prastasis"/>
    <w:rsid w:val="006A4A8D"/>
    <w:pPr>
      <w:spacing w:before="100" w:beforeAutospacing="1" w:after="100" w:afterAutospacing="1"/>
    </w:pPr>
  </w:style>
  <w:style w:type="paragraph" w:customStyle="1" w:styleId="DiagramaDiagrama1CharChar">
    <w:name w:val="Diagrama Diagrama1 Char Char"/>
    <w:basedOn w:val="prastasis"/>
    <w:rsid w:val="006A4A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6A4A8D"/>
    <w:rPr>
      <w:sz w:val="16"/>
      <w:szCs w:val="16"/>
    </w:rPr>
  </w:style>
  <w:style w:type="character" w:customStyle="1" w:styleId="apple-converted-space">
    <w:name w:val="apple-converted-space"/>
    <w:basedOn w:val="Numatytasispastraiposriftas"/>
    <w:rsid w:val="006A4A8D"/>
  </w:style>
  <w:style w:type="paragraph" w:customStyle="1" w:styleId="DiagramaDiagrama1CharCharDiagramaDiagrama">
    <w:name w:val="Diagrama Diagrama1 Char Char Diagrama Diagrama"/>
    <w:basedOn w:val="prastasis"/>
    <w:semiHidden/>
    <w:rsid w:val="006A4A8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6A4A8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">
    <w:name w:val="Diagrama Diagrama Char Char Diagrama Diagrama Char Char"/>
    <w:basedOn w:val="prastasis"/>
    <w:rsid w:val="006A4A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1">
    <w:name w:val="Diagrama Diagrama1 Char Char Diagrama Diagrama Char Char1"/>
    <w:basedOn w:val="prastasis"/>
    <w:semiHidden/>
    <w:rsid w:val="006A4A8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Typewriter">
    <w:name w:val="Typewriter"/>
    <w:rsid w:val="006A4A8D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6A4A8D"/>
    <w:rPr>
      <w:rFonts w:ascii="Arial Unicode MS" w:eastAsia="Times New Roman" w:hAnsi="Arial Unicode MS" w:cs="Arial Unicode MS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6A4A8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6A4A8D"/>
  </w:style>
  <w:style w:type="paragraph" w:styleId="Komentarotema">
    <w:name w:val="annotation subject"/>
    <w:basedOn w:val="Komentarotekstas"/>
    <w:next w:val="Komentarotekstas"/>
    <w:link w:val="KomentarotemaDiagrama"/>
    <w:rsid w:val="006A4A8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6A4A8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3067A9"/>
    <w:pPr>
      <w:ind w:left="720"/>
      <w:contextualSpacing/>
    </w:pPr>
    <w:rPr>
      <w:lang w:eastAsia="ru-RU"/>
    </w:rPr>
  </w:style>
  <w:style w:type="paragraph" w:styleId="prastasistinklapis">
    <w:name w:val="Normal (Web)"/>
    <w:basedOn w:val="prastasis"/>
    <w:uiPriority w:val="99"/>
    <w:semiHidden/>
    <w:unhideWhenUsed/>
    <w:rsid w:val="00B40AE7"/>
    <w:pPr>
      <w:spacing w:before="100" w:beforeAutospacing="1" w:after="100" w:afterAutospacing="1"/>
    </w:pPr>
  </w:style>
  <w:style w:type="character" w:customStyle="1" w:styleId="object">
    <w:name w:val="object"/>
    <w:basedOn w:val="Numatytasispastraiposriftas"/>
    <w:rsid w:val="00B40AE7"/>
  </w:style>
  <w:style w:type="paragraph" w:customStyle="1" w:styleId="tajtip">
    <w:name w:val="tajtip"/>
    <w:basedOn w:val="prastasis"/>
    <w:rsid w:val="006A4A8D"/>
    <w:pPr>
      <w:spacing w:before="100" w:beforeAutospacing="1" w:after="100" w:afterAutospacing="1"/>
    </w:pPr>
  </w:style>
  <w:style w:type="paragraph" w:customStyle="1" w:styleId="DiagramaDiagrama1CharChar">
    <w:name w:val="Diagrama Diagrama1 Char Char"/>
    <w:basedOn w:val="prastasis"/>
    <w:rsid w:val="006A4A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6A4A8D"/>
    <w:rPr>
      <w:sz w:val="16"/>
      <w:szCs w:val="16"/>
    </w:rPr>
  </w:style>
  <w:style w:type="character" w:customStyle="1" w:styleId="apple-converted-space">
    <w:name w:val="apple-converted-space"/>
    <w:basedOn w:val="Numatytasispastraiposriftas"/>
    <w:rsid w:val="006A4A8D"/>
  </w:style>
  <w:style w:type="paragraph" w:customStyle="1" w:styleId="DiagramaDiagrama1CharCharDiagramaDiagrama">
    <w:name w:val="Diagrama Diagrama1 Char Char Diagrama Diagrama"/>
    <w:basedOn w:val="prastasis"/>
    <w:semiHidden/>
    <w:rsid w:val="006A4A8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6A4A8D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">
    <w:name w:val="Diagrama Diagrama Char Char Diagrama Diagrama Char Char"/>
    <w:basedOn w:val="prastasis"/>
    <w:rsid w:val="006A4A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1">
    <w:name w:val="Diagrama Diagrama1 Char Char Diagrama Diagrama Char Char1"/>
    <w:basedOn w:val="prastasis"/>
    <w:semiHidden/>
    <w:rsid w:val="006A4A8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Typewriter">
    <w:name w:val="Typewriter"/>
    <w:rsid w:val="006A4A8D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6A4A8D"/>
    <w:rPr>
      <w:rFonts w:ascii="Arial Unicode MS" w:eastAsia="Times New Roman" w:hAnsi="Arial Unicode MS" w:cs="Arial Unicode MS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6A4A8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6A4A8D"/>
  </w:style>
  <w:style w:type="paragraph" w:styleId="Komentarotema">
    <w:name w:val="annotation subject"/>
    <w:basedOn w:val="Komentarotekstas"/>
    <w:next w:val="Komentarotekstas"/>
    <w:link w:val="KomentarotemaDiagrama"/>
    <w:rsid w:val="006A4A8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6A4A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04254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0391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009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5192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3B731424</Template>
  <TotalTime>9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9</cp:revision>
  <cp:lastPrinted>2014-01-29T12:30:00Z</cp:lastPrinted>
  <dcterms:created xsi:type="dcterms:W3CDTF">2022-12-01T09:17:00Z</dcterms:created>
  <dcterms:modified xsi:type="dcterms:W3CDTF">2022-12-22T13:35:00Z</dcterms:modified>
</cp:coreProperties>
</file>