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AEE99" w14:textId="2B569D8A" w:rsidR="00E534C8" w:rsidRDefault="00465E14" w:rsidP="00FC2FE8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6EA5BC0E" wp14:editId="0B321F32">
            <wp:simplePos x="0" y="0"/>
            <wp:positionH relativeFrom="column">
              <wp:posOffset>2819400</wp:posOffset>
            </wp:positionH>
            <wp:positionV relativeFrom="paragraph">
              <wp:posOffset>-377190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554" w:rsidRPr="00E534C8">
        <w:rPr>
          <w:b/>
          <w:sz w:val="28"/>
          <w:szCs w:val="28"/>
        </w:rPr>
        <w:t>PLUNGĖS RAJONO SAVIVALDYBĖS</w:t>
      </w:r>
    </w:p>
    <w:p w14:paraId="7E801D3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3ED2185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0B2BA5B0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24801786" w14:textId="77777777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EB6A78">
        <w:rPr>
          <w:b/>
          <w:caps/>
          <w:sz w:val="28"/>
          <w:szCs w:val="28"/>
        </w:rPr>
        <w:t xml:space="preserve">PRITARIMO </w:t>
      </w:r>
      <w:r w:rsidR="000A71CE" w:rsidRPr="000A71CE">
        <w:rPr>
          <w:b/>
          <w:caps/>
          <w:sz w:val="28"/>
          <w:szCs w:val="28"/>
        </w:rPr>
        <w:t>PLUN</w:t>
      </w:r>
      <w:r w:rsidR="000A71CE">
        <w:rPr>
          <w:b/>
          <w:caps/>
          <w:sz w:val="28"/>
          <w:szCs w:val="28"/>
        </w:rPr>
        <w:t xml:space="preserve">GĖS </w:t>
      </w:r>
      <w:r w:rsidR="00456D5D" w:rsidRPr="00456D5D">
        <w:rPr>
          <w:b/>
          <w:caps/>
          <w:sz w:val="28"/>
          <w:szCs w:val="28"/>
        </w:rPr>
        <w:t>RAJONO SAVIVALDYBĖS TERITORIJOS</w:t>
      </w:r>
      <w:r w:rsidR="000A71CE">
        <w:rPr>
          <w:b/>
          <w:caps/>
          <w:sz w:val="28"/>
          <w:szCs w:val="28"/>
        </w:rPr>
        <w:t xml:space="preserve"> BENDROJO PLANO KEITIMO </w:t>
      </w:r>
      <w:r w:rsidR="00EB6A78">
        <w:rPr>
          <w:b/>
          <w:caps/>
          <w:sz w:val="28"/>
          <w:szCs w:val="28"/>
        </w:rPr>
        <w:t>KONCEPCIJOS II ALTERNATYVAI</w:t>
      </w:r>
    </w:p>
    <w:p w14:paraId="61132733" w14:textId="77777777" w:rsidR="000A71CE" w:rsidRDefault="000A71CE" w:rsidP="00FC2FE8">
      <w:pPr>
        <w:jc w:val="center"/>
        <w:rPr>
          <w:b/>
          <w:caps/>
        </w:rPr>
      </w:pPr>
    </w:p>
    <w:p w14:paraId="36D3C038" w14:textId="2B475878" w:rsidR="00D56554" w:rsidRDefault="00E534C8" w:rsidP="00FC2FE8">
      <w:pPr>
        <w:jc w:val="center"/>
      </w:pPr>
      <w:r>
        <w:t>20</w:t>
      </w:r>
      <w:r w:rsidR="003113D8">
        <w:t>2</w:t>
      </w:r>
      <w:r w:rsidR="00EB6A78">
        <w:t>2</w:t>
      </w:r>
      <w:r>
        <w:t xml:space="preserve"> m. </w:t>
      </w:r>
      <w:r w:rsidR="00456D5D" w:rsidRPr="00456D5D">
        <w:t xml:space="preserve">gruodžio 22 </w:t>
      </w:r>
      <w:r>
        <w:t xml:space="preserve">d. </w:t>
      </w:r>
      <w:r w:rsidR="00D56554">
        <w:t>Nr.</w:t>
      </w:r>
      <w:r>
        <w:t xml:space="preserve"> T1-</w:t>
      </w:r>
      <w:r w:rsidR="005C1916">
        <w:t>258</w:t>
      </w:r>
      <w:bookmarkStart w:id="0" w:name="_GoBack"/>
      <w:bookmarkEnd w:id="0"/>
    </w:p>
    <w:p w14:paraId="7482055F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3B151655" w14:textId="77777777" w:rsidR="00594FDA" w:rsidRDefault="00594FDA" w:rsidP="009A6388">
      <w:pPr>
        <w:ind w:firstLine="737"/>
      </w:pPr>
    </w:p>
    <w:p w14:paraId="3306886E" w14:textId="0213A4C7" w:rsidR="00DE2EB2" w:rsidRDefault="00DE2EB2" w:rsidP="00396285">
      <w:pPr>
        <w:ind w:firstLine="720"/>
        <w:jc w:val="both"/>
      </w:pPr>
      <w:r>
        <w:t xml:space="preserve">Vadovaudamasi </w:t>
      </w:r>
      <w:r w:rsidR="00507250">
        <w:t xml:space="preserve">Lietuvos Respublikos teritorijų planavimo įstatymo </w:t>
      </w:r>
      <w:r w:rsidR="009C42EE">
        <w:t>25</w:t>
      </w:r>
      <w:r w:rsidR="00507250">
        <w:t xml:space="preserve"> straipsnio 5 dalies </w:t>
      </w:r>
      <w:r w:rsidR="009C42EE">
        <w:t>2</w:t>
      </w:r>
      <w:r w:rsidR="00507250">
        <w:t xml:space="preserve"> punktu, 28 straipsnio 1</w:t>
      </w:r>
      <w:r w:rsidR="00DD59F3">
        <w:t xml:space="preserve"> dalimi</w:t>
      </w:r>
      <w:r w:rsidR="00507250">
        <w:t xml:space="preserve">, </w:t>
      </w:r>
      <w:r w:rsidR="0098198E">
        <w:t>Kompleksinio teritorijų planavimo dokumentų rengimo taisyklių</w:t>
      </w:r>
      <w:r w:rsidR="00AA5B7C">
        <w:t>,</w:t>
      </w:r>
      <w:r w:rsidR="0098198E">
        <w:t xml:space="preserve"> patvirtintų Lietuvos Respublikos aplinkos ministro 2014 m. sausio 2 d. įsakymu Nr. D1-8, </w:t>
      </w:r>
      <w:r w:rsidR="000F25CF">
        <w:t>112 ir</w:t>
      </w:r>
      <w:r w:rsidR="00255436">
        <w:t xml:space="preserve"> </w:t>
      </w:r>
      <w:r w:rsidR="0098198E">
        <w:t>132 punkt</w:t>
      </w:r>
      <w:r w:rsidR="00255436">
        <w:t>ais</w:t>
      </w:r>
      <w:r w:rsidR="000F25CF">
        <w:t xml:space="preserve"> bei</w:t>
      </w:r>
      <w:r w:rsidR="0020646C">
        <w:t xml:space="preserve"> atsižvelgdama į </w:t>
      </w:r>
      <w:r w:rsidR="0020646C" w:rsidRPr="0020646C">
        <w:t xml:space="preserve">Plungės rajono savivaldybės tarybos </w:t>
      </w:r>
      <w:r w:rsidR="00456D5D" w:rsidRPr="0020646C">
        <w:t>20</w:t>
      </w:r>
      <w:r w:rsidR="00456D5D">
        <w:t>21</w:t>
      </w:r>
      <w:r w:rsidR="00456D5D" w:rsidRPr="0020646C">
        <w:t xml:space="preserve"> m. spalio </w:t>
      </w:r>
      <w:r w:rsidR="00456D5D">
        <w:t>28</w:t>
      </w:r>
      <w:r w:rsidR="00456D5D" w:rsidRPr="0020646C">
        <w:t xml:space="preserve"> d. sprendim</w:t>
      </w:r>
      <w:r w:rsidR="00456D5D">
        <w:t>ą</w:t>
      </w:r>
      <w:r w:rsidR="00456D5D" w:rsidRPr="0020646C">
        <w:t xml:space="preserve"> Nr. T1-2</w:t>
      </w:r>
      <w:r w:rsidR="00456D5D">
        <w:t>64</w:t>
      </w:r>
      <w:r w:rsidR="00456D5D" w:rsidRPr="0020646C">
        <w:t xml:space="preserve"> „Dėl Plungės </w:t>
      </w:r>
      <w:r w:rsidR="00456D5D">
        <w:t>rajono savivaldybės teritorijos</w:t>
      </w:r>
      <w:r w:rsidR="00456D5D" w:rsidRPr="0020646C">
        <w:t xml:space="preserve"> bendrojo plano keitimo</w:t>
      </w:r>
      <w:r w:rsidR="00456D5D">
        <w:t xml:space="preserve"> pradžios ir planavimo tikslų</w:t>
      </w:r>
      <w:r w:rsidR="00456D5D" w:rsidRPr="0020646C">
        <w:t>“</w:t>
      </w:r>
      <w:r w:rsidR="0020646C">
        <w:t>,</w:t>
      </w:r>
      <w:r w:rsidR="00AA5B7C">
        <w:t xml:space="preserve"> </w:t>
      </w: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14:paraId="1CACBDBA" w14:textId="77DCB2DC" w:rsidR="000125E4" w:rsidRDefault="0020646C" w:rsidP="00EA0F74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 xml:space="preserve">Pritarti Plungės </w:t>
      </w:r>
      <w:r w:rsidR="00456D5D" w:rsidRPr="00456D5D">
        <w:t>rajono savivaldybės teritorijos</w:t>
      </w:r>
      <w:r>
        <w:t xml:space="preserve"> bendrojo plano keitimo koncepcijos II alternatyvai</w:t>
      </w:r>
      <w:r w:rsidR="005E714B">
        <w:t xml:space="preserve"> </w:t>
      </w:r>
      <w:r w:rsidR="00332B39" w:rsidRPr="00332B39">
        <w:t>(brėžinys pridedam</w:t>
      </w:r>
      <w:r w:rsidR="00A7620F">
        <w:t>as</w:t>
      </w:r>
      <w:r w:rsidR="00332B39" w:rsidRPr="00332B39">
        <w:t xml:space="preserve">: </w:t>
      </w:r>
      <w:hyperlink r:id="rId7" w:history="1">
        <w:r w:rsidR="00332B39" w:rsidRPr="00E051CE">
          <w:rPr>
            <w:rStyle w:val="Hipersaitas"/>
          </w:rPr>
          <w:t>https://www.tpdris.lt/lt_LT/web/guest/sarasas</w:t>
        </w:r>
      </w:hyperlink>
      <w:r w:rsidR="00332B39">
        <w:t>, TPD Nr. K-</w:t>
      </w:r>
      <w:r w:rsidR="00456D5D">
        <w:t>RJ</w:t>
      </w:r>
      <w:r w:rsidR="00332B39">
        <w:t>-68-2</w:t>
      </w:r>
      <w:r w:rsidR="00456D5D">
        <w:t>2</w:t>
      </w:r>
      <w:r w:rsidR="00332B39">
        <w:t>-</w:t>
      </w:r>
      <w:r w:rsidR="00456D5D">
        <w:t>16</w:t>
      </w:r>
      <w:r w:rsidR="00332B39">
        <w:t>)</w:t>
      </w:r>
      <w:r>
        <w:t>.</w:t>
      </w:r>
    </w:p>
    <w:p w14:paraId="29F75347" w14:textId="79C32FFC" w:rsidR="00255436" w:rsidRDefault="00255436" w:rsidP="00EA0F74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</w:pPr>
      <w:r>
        <w:t>Įpareigoti Plungės savivaldybės administracijos d</w:t>
      </w:r>
      <w:r w:rsidR="000F25CF">
        <w:t>irektorių šį sprendimą skelbti S</w:t>
      </w:r>
      <w:r>
        <w:t>avivaldybės interneto svetainėje ir Lietuvos Respublikos teritorijų planavimo dokumentų rengimo ir teritorijų planavimo proceso valstybinės priežiūros informacinėje sistemoje.</w:t>
      </w:r>
    </w:p>
    <w:p w14:paraId="104281F2" w14:textId="77777777" w:rsidR="00A51CED" w:rsidRPr="00A51CED" w:rsidRDefault="00A51CED" w:rsidP="00396285">
      <w:pPr>
        <w:ind w:firstLine="720"/>
        <w:jc w:val="both"/>
        <w:rPr>
          <w:lang w:eastAsia="en-US"/>
        </w:rPr>
      </w:pPr>
      <w:r w:rsidRPr="00A51CED">
        <w:rPr>
          <w:lang w:eastAsia="en-US"/>
        </w:rPr>
        <w:t xml:space="preserve">Šis </w:t>
      </w:r>
      <w:r>
        <w:rPr>
          <w:lang w:eastAsia="en-US"/>
        </w:rPr>
        <w:t>sprendimas</w:t>
      </w:r>
      <w:r w:rsidRPr="00A51CED">
        <w:rPr>
          <w:lang w:eastAsia="en-US"/>
        </w:rPr>
        <w:t xml:space="preserve"> gali būti skundžiamas Regionų apygardos administraciniam teismui bet kuriuose teismo rūmuose per vieną mėnesį nuo šio </w:t>
      </w:r>
      <w:r>
        <w:rPr>
          <w:lang w:eastAsia="en-US"/>
        </w:rPr>
        <w:t>sprendimo</w:t>
      </w:r>
      <w:r w:rsidRPr="00A51CED">
        <w:rPr>
          <w:lang w:eastAsia="en-US"/>
        </w:rPr>
        <w:t xml:space="preserve"> paskelbimo dienos.</w:t>
      </w:r>
    </w:p>
    <w:p w14:paraId="627FC866" w14:textId="77777777" w:rsidR="00A51CED" w:rsidRPr="00A51CED" w:rsidRDefault="00A51CED" w:rsidP="00EA0F74">
      <w:pPr>
        <w:ind w:firstLine="720"/>
        <w:jc w:val="both"/>
        <w:rPr>
          <w:lang w:eastAsia="en-US"/>
        </w:rPr>
      </w:pPr>
    </w:p>
    <w:p w14:paraId="5B37E6B1" w14:textId="77777777" w:rsidR="00E534C8" w:rsidRDefault="00E534C8" w:rsidP="00594FDA">
      <w:pPr>
        <w:jc w:val="both"/>
      </w:pPr>
    </w:p>
    <w:p w14:paraId="4F54611C" w14:textId="2171B209" w:rsidR="00DE2EB2" w:rsidRDefault="00395865" w:rsidP="00465E14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465E14">
        <w:t xml:space="preserve"> </w:t>
      </w:r>
      <w:r w:rsidR="00465E14">
        <w:tab/>
        <w:t>Audrius Klišonis</w:t>
      </w:r>
    </w:p>
    <w:p w14:paraId="731E554C" w14:textId="77777777" w:rsidR="00161FDA" w:rsidRDefault="00161FDA" w:rsidP="00594FDA">
      <w:pPr>
        <w:ind w:firstLine="737"/>
        <w:jc w:val="both"/>
      </w:pPr>
    </w:p>
    <w:p w14:paraId="6DBB348D" w14:textId="77777777" w:rsidR="00FE0255" w:rsidRDefault="00FE0255" w:rsidP="006E5336">
      <w:pPr>
        <w:tabs>
          <w:tab w:val="left" w:pos="851"/>
        </w:tabs>
        <w:jc w:val="both"/>
      </w:pPr>
    </w:p>
    <w:p w14:paraId="41DBED73" w14:textId="77777777" w:rsidR="00FE0255" w:rsidRDefault="00FE0255" w:rsidP="00594FDA">
      <w:pPr>
        <w:ind w:firstLine="737"/>
        <w:jc w:val="both"/>
      </w:pPr>
    </w:p>
    <w:p w14:paraId="2D3121BB" w14:textId="77777777" w:rsidR="00FE0255" w:rsidRDefault="00FE0255" w:rsidP="00594FDA">
      <w:pPr>
        <w:ind w:firstLine="737"/>
        <w:jc w:val="both"/>
      </w:pPr>
    </w:p>
    <w:p w14:paraId="50E7CB50" w14:textId="77777777" w:rsidR="00FE0255" w:rsidRDefault="00FE0255" w:rsidP="00594FDA">
      <w:pPr>
        <w:ind w:firstLine="737"/>
        <w:jc w:val="both"/>
      </w:pPr>
    </w:p>
    <w:p w14:paraId="676FA7BB" w14:textId="77777777" w:rsidR="00FE0255" w:rsidRDefault="00FE0255" w:rsidP="00594FDA">
      <w:pPr>
        <w:ind w:firstLine="737"/>
        <w:jc w:val="both"/>
      </w:pPr>
    </w:p>
    <w:p w14:paraId="4182B1CF" w14:textId="77777777" w:rsidR="00FE0255" w:rsidRDefault="00FE0255" w:rsidP="00594FDA">
      <w:pPr>
        <w:ind w:firstLine="737"/>
        <w:jc w:val="both"/>
      </w:pPr>
    </w:p>
    <w:p w14:paraId="4DEC3C39" w14:textId="77777777" w:rsidR="00FE0255" w:rsidRDefault="00FE0255" w:rsidP="00594FDA">
      <w:pPr>
        <w:ind w:firstLine="737"/>
        <w:jc w:val="both"/>
      </w:pPr>
    </w:p>
    <w:p w14:paraId="7ACF315E" w14:textId="77777777" w:rsidR="00FE0255" w:rsidRDefault="00FE0255" w:rsidP="00594FDA">
      <w:pPr>
        <w:ind w:firstLine="737"/>
        <w:jc w:val="both"/>
      </w:pPr>
    </w:p>
    <w:p w14:paraId="79A5DB1B" w14:textId="77777777" w:rsidR="00FE0255" w:rsidRDefault="00FE0255" w:rsidP="00594FDA">
      <w:pPr>
        <w:ind w:firstLine="737"/>
        <w:jc w:val="both"/>
      </w:pPr>
    </w:p>
    <w:p w14:paraId="6AD393AA" w14:textId="77777777" w:rsidR="00FE0255" w:rsidRDefault="00FE0255" w:rsidP="00594FDA">
      <w:pPr>
        <w:ind w:firstLine="737"/>
        <w:jc w:val="both"/>
      </w:pPr>
    </w:p>
    <w:p w14:paraId="51D4E083" w14:textId="77777777" w:rsidR="00FE0255" w:rsidRDefault="00FE0255" w:rsidP="00594FDA">
      <w:pPr>
        <w:ind w:firstLine="737"/>
        <w:jc w:val="both"/>
      </w:pPr>
    </w:p>
    <w:p w14:paraId="6EB5CFE3" w14:textId="77777777" w:rsidR="00FE0255" w:rsidRDefault="00FE0255" w:rsidP="00255436">
      <w:pPr>
        <w:jc w:val="both"/>
      </w:pPr>
    </w:p>
    <w:p w14:paraId="0516418F" w14:textId="77777777" w:rsidR="00A7620F" w:rsidRDefault="00A7620F" w:rsidP="00255436">
      <w:pPr>
        <w:jc w:val="both"/>
      </w:pPr>
    </w:p>
    <w:sectPr w:rsidR="00A7620F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DEE5FD3"/>
    <w:multiLevelType w:val="hybridMultilevel"/>
    <w:tmpl w:val="5EAC6CE6"/>
    <w:lvl w:ilvl="0" w:tplc="792E6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125E4"/>
    <w:rsid w:val="00012F04"/>
    <w:rsid w:val="00063FC2"/>
    <w:rsid w:val="00072080"/>
    <w:rsid w:val="00080050"/>
    <w:rsid w:val="000814A4"/>
    <w:rsid w:val="00091A26"/>
    <w:rsid w:val="00097D9F"/>
    <w:rsid w:val="000A71CE"/>
    <w:rsid w:val="000D0B1B"/>
    <w:rsid w:val="000D5363"/>
    <w:rsid w:val="000D5A5A"/>
    <w:rsid w:val="000F25CF"/>
    <w:rsid w:val="001255C9"/>
    <w:rsid w:val="00161FDA"/>
    <w:rsid w:val="001767B0"/>
    <w:rsid w:val="00183169"/>
    <w:rsid w:val="001C2C11"/>
    <w:rsid w:val="001F6B21"/>
    <w:rsid w:val="0020646C"/>
    <w:rsid w:val="00255436"/>
    <w:rsid w:val="00263385"/>
    <w:rsid w:val="00267763"/>
    <w:rsid w:val="00270052"/>
    <w:rsid w:val="002E25C0"/>
    <w:rsid w:val="002E5472"/>
    <w:rsid w:val="003113D8"/>
    <w:rsid w:val="00332B39"/>
    <w:rsid w:val="003333EE"/>
    <w:rsid w:val="00333CB8"/>
    <w:rsid w:val="00336702"/>
    <w:rsid w:val="00361241"/>
    <w:rsid w:val="00395865"/>
    <w:rsid w:val="00396285"/>
    <w:rsid w:val="003B3FA1"/>
    <w:rsid w:val="00447872"/>
    <w:rsid w:val="00456D5D"/>
    <w:rsid w:val="00465E14"/>
    <w:rsid w:val="00494878"/>
    <w:rsid w:val="004A5EEF"/>
    <w:rsid w:val="004B695E"/>
    <w:rsid w:val="004C7EC5"/>
    <w:rsid w:val="004F3EAB"/>
    <w:rsid w:val="00507250"/>
    <w:rsid w:val="005251AE"/>
    <w:rsid w:val="00535872"/>
    <w:rsid w:val="00555CB8"/>
    <w:rsid w:val="00561D1B"/>
    <w:rsid w:val="00577823"/>
    <w:rsid w:val="00594FDA"/>
    <w:rsid w:val="005C1916"/>
    <w:rsid w:val="005D074C"/>
    <w:rsid w:val="005E1008"/>
    <w:rsid w:val="005E714B"/>
    <w:rsid w:val="006039C8"/>
    <w:rsid w:val="00613DE3"/>
    <w:rsid w:val="006E1EDF"/>
    <w:rsid w:val="006E5336"/>
    <w:rsid w:val="006F5609"/>
    <w:rsid w:val="007B3CAC"/>
    <w:rsid w:val="007D46EC"/>
    <w:rsid w:val="00854CB9"/>
    <w:rsid w:val="00891925"/>
    <w:rsid w:val="00902498"/>
    <w:rsid w:val="009027B9"/>
    <w:rsid w:val="0098198E"/>
    <w:rsid w:val="009A6388"/>
    <w:rsid w:val="009B4107"/>
    <w:rsid w:val="009C42EE"/>
    <w:rsid w:val="00A16419"/>
    <w:rsid w:val="00A37879"/>
    <w:rsid w:val="00A51CED"/>
    <w:rsid w:val="00A6498E"/>
    <w:rsid w:val="00A7620F"/>
    <w:rsid w:val="00AA42B2"/>
    <w:rsid w:val="00AA5B7C"/>
    <w:rsid w:val="00AF61F7"/>
    <w:rsid w:val="00B1306F"/>
    <w:rsid w:val="00B13448"/>
    <w:rsid w:val="00B60150"/>
    <w:rsid w:val="00B67852"/>
    <w:rsid w:val="00B91AEC"/>
    <w:rsid w:val="00B91BC4"/>
    <w:rsid w:val="00B955C7"/>
    <w:rsid w:val="00BB0322"/>
    <w:rsid w:val="00BF44BF"/>
    <w:rsid w:val="00C16385"/>
    <w:rsid w:val="00C34E6D"/>
    <w:rsid w:val="00C4640E"/>
    <w:rsid w:val="00C77096"/>
    <w:rsid w:val="00C92892"/>
    <w:rsid w:val="00CB00D1"/>
    <w:rsid w:val="00D06F5E"/>
    <w:rsid w:val="00D56554"/>
    <w:rsid w:val="00D778D3"/>
    <w:rsid w:val="00DA7497"/>
    <w:rsid w:val="00DD59F3"/>
    <w:rsid w:val="00DE2EB2"/>
    <w:rsid w:val="00DE6703"/>
    <w:rsid w:val="00E11ADE"/>
    <w:rsid w:val="00E331C9"/>
    <w:rsid w:val="00E420DB"/>
    <w:rsid w:val="00E534C8"/>
    <w:rsid w:val="00E61579"/>
    <w:rsid w:val="00E70E2D"/>
    <w:rsid w:val="00E725B7"/>
    <w:rsid w:val="00E935BF"/>
    <w:rsid w:val="00EA0F74"/>
    <w:rsid w:val="00EA69B1"/>
    <w:rsid w:val="00EB6A78"/>
    <w:rsid w:val="00EC560E"/>
    <w:rsid w:val="00EE7D41"/>
    <w:rsid w:val="00F01168"/>
    <w:rsid w:val="00F108FF"/>
    <w:rsid w:val="00FC2FE8"/>
    <w:rsid w:val="00FE0255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0B9C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  <w:style w:type="character" w:styleId="Komentaronuoroda">
    <w:name w:val="annotation reference"/>
    <w:basedOn w:val="Numatytasispastraiposriftas"/>
    <w:semiHidden/>
    <w:unhideWhenUsed/>
    <w:rsid w:val="00456D5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456D5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456D5D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456D5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456D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  <w:style w:type="character" w:styleId="Komentaronuoroda">
    <w:name w:val="annotation reference"/>
    <w:basedOn w:val="Numatytasispastraiposriftas"/>
    <w:semiHidden/>
    <w:unhideWhenUsed/>
    <w:rsid w:val="00456D5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456D5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456D5D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456D5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456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tpdris.lt/lt_LT/web/guest/saras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68B8F2DF</Template>
  <TotalTime>10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Jovita Šumskienė</cp:lastModifiedBy>
  <cp:revision>6</cp:revision>
  <cp:lastPrinted>2021-10-12T11:34:00Z</cp:lastPrinted>
  <dcterms:created xsi:type="dcterms:W3CDTF">2022-12-05T09:13:00Z</dcterms:created>
  <dcterms:modified xsi:type="dcterms:W3CDTF">2022-12-22T13:15:00Z</dcterms:modified>
</cp:coreProperties>
</file>