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 xml:space="preserve">Plungės rajono savivaldybės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B00E20">
        <w:rPr>
          <w:rFonts w:ascii="Times New Roman" w:hAnsi="Times New Roman" w:cs="Times New Roman"/>
          <w:sz w:val="24"/>
          <w:szCs w:val="24"/>
        </w:rPr>
        <w:t xml:space="preserve">tarybos 2022 </w:t>
      </w:r>
      <w:proofErr w:type="spellStart"/>
      <w:r w:rsidRPr="00B00E20">
        <w:rPr>
          <w:rFonts w:ascii="Times New Roman" w:hAnsi="Times New Roman" w:cs="Times New Roman"/>
          <w:sz w:val="24"/>
          <w:szCs w:val="24"/>
        </w:rPr>
        <w:t>m</w:t>
      </w:r>
      <w:proofErr w:type="spellEnd"/>
      <w:r w:rsidRPr="00B00E20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gruodžio</w:t>
      </w:r>
      <w:r w:rsidRPr="00B00E20">
        <w:rPr>
          <w:rFonts w:ascii="Times New Roman" w:hAnsi="Times New Roman" w:cs="Times New Roman"/>
          <w:sz w:val="24"/>
          <w:szCs w:val="24"/>
        </w:rPr>
        <w:t xml:space="preserve"> 2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B00E20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00E20">
        <w:rPr>
          <w:rFonts w:ascii="Times New Roman" w:hAnsi="Times New Roman" w:cs="Times New Roman"/>
          <w:sz w:val="24"/>
          <w:szCs w:val="24"/>
        </w:rPr>
        <w:t>d</w:t>
      </w:r>
      <w:proofErr w:type="spellEnd"/>
      <w:r w:rsidRPr="00B00E20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 xml:space="preserve"> sprendimo </w:t>
      </w:r>
      <w:proofErr w:type="spellStart"/>
      <w:r w:rsidRPr="00B00E20">
        <w:rPr>
          <w:rFonts w:ascii="Times New Roman" w:hAnsi="Times New Roman" w:cs="Times New Roman"/>
          <w:sz w:val="24"/>
          <w:szCs w:val="24"/>
        </w:rPr>
        <w:t>Nr</w:t>
      </w:r>
      <w:proofErr w:type="spellEnd"/>
      <w:r w:rsidRPr="00B00E20">
        <w:rPr>
          <w:rFonts w:ascii="Times New Roman" w:hAnsi="Times New Roman" w:cs="Times New Roman"/>
          <w:sz w:val="24"/>
          <w:szCs w:val="24"/>
        </w:rPr>
        <w:t>. T1-</w:t>
      </w:r>
    </w:p>
    <w:p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</w:t>
      </w:r>
      <w:r w:rsidRPr="00B00E20">
        <w:rPr>
          <w:rFonts w:ascii="Times New Roman" w:hAnsi="Times New Roman" w:cs="Times New Roman"/>
          <w:sz w:val="24"/>
          <w:szCs w:val="24"/>
        </w:rPr>
        <w:t>riedas</w:t>
      </w:r>
    </w:p>
    <w:p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</w:p>
    <w:p w:rsidR="00B00E20" w:rsidRDefault="00B00E2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>Žemės sklypas</w:t>
      </w:r>
      <w:r w:rsidR="00A27E30">
        <w:rPr>
          <w:rFonts w:ascii="Times New Roman" w:hAnsi="Times New Roman" w:cs="Times New Roman"/>
          <w:sz w:val="24"/>
          <w:szCs w:val="24"/>
        </w:rPr>
        <w:t xml:space="preserve"> (kadastrinis </w:t>
      </w:r>
      <w:proofErr w:type="spellStart"/>
      <w:r w:rsidR="00A27E30">
        <w:rPr>
          <w:rFonts w:ascii="Times New Roman" w:hAnsi="Times New Roman" w:cs="Times New Roman"/>
          <w:sz w:val="24"/>
          <w:szCs w:val="24"/>
        </w:rPr>
        <w:t>Nr</w:t>
      </w:r>
      <w:proofErr w:type="spellEnd"/>
      <w:r w:rsidR="00A27E30">
        <w:rPr>
          <w:rFonts w:ascii="Times New Roman" w:hAnsi="Times New Roman" w:cs="Times New Roman"/>
          <w:sz w:val="24"/>
          <w:szCs w:val="24"/>
        </w:rPr>
        <w:t>. 6867/0004:182)</w:t>
      </w:r>
      <w:r w:rsidRPr="00B00E20">
        <w:rPr>
          <w:rFonts w:ascii="Times New Roman" w:hAnsi="Times New Roman" w:cs="Times New Roman"/>
          <w:sz w:val="24"/>
          <w:szCs w:val="24"/>
        </w:rPr>
        <w:t xml:space="preserve">, esantis Plungės r. </w:t>
      </w:r>
      <w:proofErr w:type="spellStart"/>
      <w:r w:rsidRPr="00B00E20">
        <w:rPr>
          <w:rFonts w:ascii="Times New Roman" w:hAnsi="Times New Roman" w:cs="Times New Roman"/>
          <w:sz w:val="24"/>
          <w:szCs w:val="24"/>
        </w:rPr>
        <w:t>sav</w:t>
      </w:r>
      <w:proofErr w:type="spellEnd"/>
      <w:r w:rsidRPr="00B00E20">
        <w:rPr>
          <w:rFonts w:ascii="Times New Roman" w:hAnsi="Times New Roman" w:cs="Times New Roman"/>
          <w:sz w:val="24"/>
          <w:szCs w:val="24"/>
        </w:rPr>
        <w:t xml:space="preserve">., </w:t>
      </w:r>
      <w:r>
        <w:rPr>
          <w:rFonts w:ascii="Times New Roman" w:hAnsi="Times New Roman" w:cs="Times New Roman"/>
          <w:sz w:val="24"/>
          <w:szCs w:val="24"/>
        </w:rPr>
        <w:t xml:space="preserve">Šateikių </w:t>
      </w:r>
      <w:proofErr w:type="spellStart"/>
      <w:r>
        <w:rPr>
          <w:rFonts w:ascii="Times New Roman" w:hAnsi="Times New Roman" w:cs="Times New Roman"/>
          <w:sz w:val="24"/>
          <w:szCs w:val="24"/>
        </w:rPr>
        <w:t>sen</w:t>
      </w:r>
      <w:proofErr w:type="spellEnd"/>
      <w:r w:rsidRPr="00B00E20">
        <w:rPr>
          <w:rFonts w:ascii="Times New Roman" w:hAnsi="Times New Roman" w:cs="Times New Roman"/>
          <w:sz w:val="24"/>
          <w:szCs w:val="24"/>
        </w:rPr>
        <w:t xml:space="preserve">., </w:t>
      </w:r>
      <w:r>
        <w:rPr>
          <w:rFonts w:ascii="Times New Roman" w:hAnsi="Times New Roman" w:cs="Times New Roman"/>
          <w:sz w:val="24"/>
          <w:szCs w:val="24"/>
        </w:rPr>
        <w:t xml:space="preserve">Šateikių </w:t>
      </w:r>
      <w:proofErr w:type="spellStart"/>
      <w:r>
        <w:rPr>
          <w:rFonts w:ascii="Times New Roman" w:hAnsi="Times New Roman" w:cs="Times New Roman"/>
          <w:sz w:val="24"/>
          <w:szCs w:val="24"/>
        </w:rPr>
        <w:t>k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., </w:t>
      </w:r>
      <w:r w:rsidRPr="00B00E20">
        <w:rPr>
          <w:rFonts w:ascii="Times New Roman" w:hAnsi="Times New Roman" w:cs="Times New Roman"/>
          <w:sz w:val="24"/>
          <w:szCs w:val="24"/>
        </w:rPr>
        <w:t xml:space="preserve">siūlomas pripažinti būtinu visuomenės poreikiams ir </w:t>
      </w:r>
      <w:r w:rsidR="00FA7775">
        <w:rPr>
          <w:rFonts w:ascii="Times New Roman" w:hAnsi="Times New Roman" w:cs="Times New Roman"/>
          <w:sz w:val="24"/>
          <w:szCs w:val="24"/>
        </w:rPr>
        <w:t>įtraukti į N</w:t>
      </w:r>
      <w:bookmarkStart w:id="0" w:name="_GoBack"/>
      <w:bookmarkEnd w:id="0"/>
      <w:r w:rsidRPr="00B00E20">
        <w:rPr>
          <w:rFonts w:ascii="Times New Roman" w:hAnsi="Times New Roman" w:cs="Times New Roman"/>
          <w:sz w:val="24"/>
          <w:szCs w:val="24"/>
        </w:rPr>
        <w:t>eprivatizuotinų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>žemės sklypų sąrašą</w:t>
      </w:r>
    </w:p>
    <w:p w:rsidR="00EF7A4C" w:rsidRDefault="00B00E2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>Plotas –</w:t>
      </w:r>
      <w:r w:rsidR="00A27E30"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>0,</w:t>
      </w:r>
      <w:r w:rsidR="00A27E30">
        <w:rPr>
          <w:rFonts w:ascii="Times New Roman" w:hAnsi="Times New Roman" w:cs="Times New Roman"/>
          <w:sz w:val="24"/>
          <w:szCs w:val="24"/>
        </w:rPr>
        <w:t>0631</w:t>
      </w:r>
      <w:r w:rsidRPr="00B00E20">
        <w:rPr>
          <w:rFonts w:ascii="Times New Roman" w:hAnsi="Times New Roman" w:cs="Times New Roman"/>
          <w:sz w:val="24"/>
          <w:szCs w:val="24"/>
        </w:rPr>
        <w:t xml:space="preserve"> ha</w:t>
      </w:r>
    </w:p>
    <w:p w:rsidR="00A27E30" w:rsidRDefault="00A27E3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A27E30">
        <w:rPr>
          <w:rFonts w:ascii="Times New Roman" w:hAnsi="Times New Roman" w:cs="Times New Roman"/>
          <w:noProof/>
          <w:sz w:val="24"/>
          <w:szCs w:val="24"/>
          <w:lang w:eastAsia="lt-LT"/>
        </w:rPr>
        <w:drawing>
          <wp:inline distT="0" distB="0" distL="0" distR="0" wp14:anchorId="4C3D600C" wp14:editId="568C1961">
            <wp:extent cx="6120130" cy="5736590"/>
            <wp:effectExtent l="0" t="0" r="0" b="0"/>
            <wp:docPr id="1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73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27E30" w:rsidSect="00483B22">
      <w:pgSz w:w="11906" w:h="16838"/>
      <w:pgMar w:top="1134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1296"/>
  <w:hyphenationZone w:val="396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0E20"/>
    <w:rsid w:val="000B2D5A"/>
    <w:rsid w:val="00483B22"/>
    <w:rsid w:val="00946FAE"/>
    <w:rsid w:val="00A27E30"/>
    <w:rsid w:val="00B00E20"/>
    <w:rsid w:val="00EF7A4C"/>
    <w:rsid w:val="00FA77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FA77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FA77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FA77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FA777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201</Words>
  <Characters>116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Baumilė</dc:creator>
  <cp:keywords/>
  <dc:description/>
  <cp:lastModifiedBy>Renata Štuikytė</cp:lastModifiedBy>
  <cp:revision>6</cp:revision>
  <dcterms:created xsi:type="dcterms:W3CDTF">2022-12-01T13:23:00Z</dcterms:created>
  <dcterms:modified xsi:type="dcterms:W3CDTF">2022-12-06T07:29:00Z</dcterms:modified>
</cp:coreProperties>
</file>