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E7" w:rsidRPr="000D38FC" w:rsidRDefault="00B726E7" w:rsidP="000D38FC">
      <w:pPr>
        <w:jc w:val="right"/>
        <w:rPr>
          <w:b/>
        </w:rPr>
      </w:pPr>
      <w:r>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trPr>
          <w:trHeight w:val="412"/>
        </w:trPr>
        <w:tc>
          <w:tcPr>
            <w:tcW w:w="9855" w:type="dxa"/>
            <w:tcBorders>
              <w:top w:val="nil"/>
              <w:left w:val="nil"/>
              <w:bottom w:val="nil"/>
              <w:right w:val="nil"/>
            </w:tcBorders>
            <w:vAlign w:val="bottom"/>
          </w:tcPr>
          <w:p w:rsidR="00985B3F" w:rsidRDefault="00985B3F">
            <w:pPr>
              <w:pStyle w:val="Antrat2"/>
              <w:ind w:firstLine="0"/>
              <w:rPr>
                <w:sz w:val="28"/>
              </w:rPr>
            </w:pPr>
            <w:r>
              <w:rPr>
                <w:sz w:val="28"/>
              </w:rPr>
              <w:t xml:space="preserve">PLUNGĖS RAJONO SAVIVALDYBĖS </w:t>
            </w:r>
            <w:r>
              <w:rPr>
                <w:sz w:val="28"/>
              </w:rPr>
              <w:br/>
              <w:t>TARYBA</w:t>
            </w:r>
          </w:p>
        </w:tc>
      </w:tr>
      <w:tr w:rsidR="00985B3F">
        <w:trPr>
          <w:trHeight w:val="547"/>
        </w:trPr>
        <w:tc>
          <w:tcPr>
            <w:tcW w:w="9855" w:type="dxa"/>
            <w:tcBorders>
              <w:top w:val="nil"/>
              <w:left w:val="nil"/>
              <w:bottom w:val="nil"/>
              <w:right w:val="nil"/>
            </w:tcBorders>
            <w:vAlign w:val="bottom"/>
          </w:tcPr>
          <w:p w:rsidR="00595594" w:rsidRDefault="00595594">
            <w:pPr>
              <w:ind w:firstLine="0"/>
              <w:jc w:val="center"/>
              <w:rPr>
                <w:rStyle w:val="Komentaronuoroda"/>
                <w:b/>
                <w:sz w:val="28"/>
              </w:rPr>
            </w:pPr>
          </w:p>
          <w:p w:rsidR="00B47D42" w:rsidRDefault="00942592" w:rsidP="00077EF2">
            <w:pPr>
              <w:ind w:firstLine="0"/>
              <w:jc w:val="center"/>
              <w:rPr>
                <w:rStyle w:val="Komentaronuoroda"/>
                <w:b/>
                <w:sz w:val="28"/>
              </w:rPr>
            </w:pPr>
            <w:r>
              <w:rPr>
                <w:rStyle w:val="Komentaronuoroda"/>
                <w:b/>
                <w:sz w:val="28"/>
              </w:rPr>
              <w:t>SPRENDIMAS</w:t>
            </w:r>
          </w:p>
        </w:tc>
      </w:tr>
      <w:tr w:rsidR="00985B3F">
        <w:trPr>
          <w:trHeight w:val="324"/>
        </w:trPr>
        <w:tc>
          <w:tcPr>
            <w:tcW w:w="9855" w:type="dxa"/>
            <w:tcBorders>
              <w:top w:val="nil"/>
              <w:left w:val="nil"/>
              <w:bottom w:val="nil"/>
              <w:right w:val="nil"/>
            </w:tcBorders>
          </w:tcPr>
          <w:p w:rsidR="00985B3F" w:rsidRPr="00D5183D" w:rsidRDefault="00D5183D" w:rsidP="002132A9">
            <w:pPr>
              <w:jc w:val="center"/>
              <w:rPr>
                <w:rStyle w:val="Komentaronuoroda"/>
                <w:sz w:val="24"/>
                <w:szCs w:val="24"/>
              </w:rPr>
            </w:pPr>
            <w:r w:rsidRPr="00021DE1">
              <w:rPr>
                <w:b/>
                <w:sz w:val="28"/>
                <w:szCs w:val="28"/>
              </w:rPr>
              <w:t xml:space="preserve">DĖL </w:t>
            </w:r>
            <w:r w:rsidR="00573C83">
              <w:rPr>
                <w:b/>
                <w:sz w:val="28"/>
                <w:szCs w:val="28"/>
              </w:rPr>
              <w:t>PLUNGĖS RAJONO SAVIVALDYBĖS TARYBOS 2005 M. SPALIO 27 D. SPRENDIMO NR. T1-10-242 „DĖL TAPIMO VIE</w:t>
            </w:r>
            <w:bookmarkStart w:id="0" w:name="_GoBack"/>
            <w:bookmarkEnd w:id="0"/>
            <w:r w:rsidR="00573C83">
              <w:rPr>
                <w:b/>
                <w:sz w:val="28"/>
                <w:szCs w:val="28"/>
              </w:rPr>
              <w:t>ŠOSIOS ĮSTAIGOS ŽEMAITIJOS SPORTO, SVEIKATINGUMO IR TURIZMO CENTRO DALININKE“ PRIPAŽINIMO NETEKUSIU GALIOS</w:t>
            </w:r>
          </w:p>
        </w:tc>
      </w:tr>
      <w:tr w:rsidR="00985B3F">
        <w:trPr>
          <w:cantSplit/>
          <w:trHeight w:val="324"/>
        </w:trPr>
        <w:tc>
          <w:tcPr>
            <w:tcW w:w="9855" w:type="dxa"/>
            <w:tcBorders>
              <w:top w:val="nil"/>
              <w:left w:val="nil"/>
              <w:bottom w:val="nil"/>
              <w:right w:val="nil"/>
            </w:tcBorders>
          </w:tcPr>
          <w:p w:rsidR="00985B3F" w:rsidRPr="00D7559E" w:rsidRDefault="00D5183D" w:rsidP="00CF1F07">
            <w:pPr>
              <w:spacing w:before="240"/>
              <w:ind w:left="-68" w:firstLine="0"/>
              <w:jc w:val="center"/>
              <w:rPr>
                <w:rStyle w:val="Komentaronuoroda"/>
                <w:sz w:val="24"/>
                <w:lang w:val="fr-FR"/>
              </w:rPr>
            </w:pPr>
            <w:r w:rsidRPr="00D7559E">
              <w:rPr>
                <w:rStyle w:val="Komentaronuoroda"/>
                <w:sz w:val="24"/>
                <w:lang w:val="fr-FR"/>
              </w:rPr>
              <w:t>20</w:t>
            </w:r>
            <w:r w:rsidR="00375BC8">
              <w:rPr>
                <w:rStyle w:val="Komentaronuoroda"/>
                <w:sz w:val="24"/>
                <w:lang w:val="fr-FR"/>
              </w:rPr>
              <w:t>2</w:t>
            </w:r>
            <w:r w:rsidR="00CF1F07">
              <w:rPr>
                <w:rStyle w:val="Komentaronuoroda"/>
                <w:sz w:val="24"/>
                <w:lang w:val="fr-FR"/>
              </w:rPr>
              <w:t>2</w:t>
            </w:r>
            <w:r w:rsidRPr="00D7559E">
              <w:rPr>
                <w:rStyle w:val="Komentaronuoroda"/>
                <w:sz w:val="24"/>
                <w:lang w:val="fr-FR"/>
              </w:rPr>
              <w:t xml:space="preserve"> m. </w:t>
            </w:r>
            <w:r w:rsidR="00AD4C95" w:rsidRPr="00AD4C95">
              <w:rPr>
                <w:rStyle w:val="Komentaronuoroda"/>
                <w:sz w:val="24"/>
              </w:rPr>
              <w:t>gruodžio 22</w:t>
            </w:r>
            <w:r w:rsidR="00CF1F07">
              <w:rPr>
                <w:rStyle w:val="Komentaronuoroda"/>
                <w:sz w:val="24"/>
                <w:lang w:val="fr-FR"/>
              </w:rPr>
              <w:t xml:space="preserve"> </w:t>
            </w:r>
            <w:r w:rsidRPr="00D7559E">
              <w:rPr>
                <w:rStyle w:val="Komentaronuoroda"/>
                <w:sz w:val="24"/>
                <w:lang w:val="fr-FR"/>
              </w:rPr>
              <w:t xml:space="preserve">d. Nr. </w:t>
            </w:r>
            <w:r w:rsidR="00077EF2">
              <w:rPr>
                <w:rStyle w:val="Komentaronuoroda"/>
                <w:sz w:val="24"/>
                <w:lang w:val="fr-FR"/>
              </w:rPr>
              <w:t>T1-</w:t>
            </w:r>
          </w:p>
        </w:tc>
      </w:tr>
      <w:tr w:rsidR="00985B3F">
        <w:trPr>
          <w:trHeight w:val="324"/>
        </w:trPr>
        <w:tc>
          <w:tcPr>
            <w:tcW w:w="9855" w:type="dxa"/>
            <w:tcBorders>
              <w:top w:val="nil"/>
              <w:left w:val="nil"/>
              <w:bottom w:val="nil"/>
              <w:right w:val="nil"/>
            </w:tcBorders>
          </w:tcPr>
          <w:p w:rsidR="00397001" w:rsidRPr="00AC7AD3" w:rsidRDefault="00985B3F" w:rsidP="00A00AC2">
            <w:pPr>
              <w:ind w:firstLine="0"/>
              <w:jc w:val="center"/>
            </w:pPr>
            <w:r>
              <w:rPr>
                <w:rStyle w:val="Komentaronuoroda"/>
                <w:sz w:val="24"/>
              </w:rPr>
              <w:t>Plungė</w:t>
            </w:r>
          </w:p>
          <w:p w:rsidR="00D5183D" w:rsidRDefault="00D5183D">
            <w:pPr>
              <w:ind w:firstLine="0"/>
              <w:jc w:val="center"/>
              <w:rPr>
                <w:rStyle w:val="Komentaronuoroda"/>
                <w:sz w:val="24"/>
              </w:rPr>
            </w:pPr>
          </w:p>
        </w:tc>
      </w:tr>
    </w:tbl>
    <w:p w:rsidR="00B47D42" w:rsidRPr="00A846E4" w:rsidRDefault="00B47D42" w:rsidP="00E06383">
      <w:pPr>
        <w:rPr>
          <w:szCs w:val="24"/>
        </w:rPr>
      </w:pPr>
      <w:bookmarkStart w:id="1" w:name="part_935acf9273fe4f5b87292b939f260f6d"/>
      <w:bookmarkStart w:id="2" w:name="part_39922bb2f928414a90a668bd0c4e5d33"/>
      <w:bookmarkStart w:id="3" w:name="part_971c947ec11a49368438495b3cd06456"/>
      <w:bookmarkEnd w:id="1"/>
      <w:bookmarkEnd w:id="2"/>
      <w:bookmarkEnd w:id="3"/>
      <w:r>
        <w:rPr>
          <w:rStyle w:val="Komentaronuoroda"/>
          <w:sz w:val="24"/>
          <w:szCs w:val="24"/>
        </w:rPr>
        <w:t xml:space="preserve">Vadovaudamasi Lietuvos Respublikos vietos savivaldos įstatymo </w:t>
      </w:r>
      <w:r w:rsidR="00A23E3F">
        <w:rPr>
          <w:rStyle w:val="Komentaronuoroda"/>
          <w:sz w:val="24"/>
          <w:szCs w:val="24"/>
        </w:rPr>
        <w:t xml:space="preserve">16 straipsnio 2 dalies 26 punktu, </w:t>
      </w:r>
      <w:r>
        <w:rPr>
          <w:rStyle w:val="Komentaronuoroda"/>
          <w:sz w:val="24"/>
          <w:szCs w:val="24"/>
        </w:rPr>
        <w:t>18 straipsnio 1 dalimi</w:t>
      </w:r>
      <w:r w:rsidR="00E3660F">
        <w:rPr>
          <w:rStyle w:val="Komentaronuoroda"/>
          <w:sz w:val="24"/>
          <w:szCs w:val="24"/>
        </w:rPr>
        <w:t>,</w:t>
      </w:r>
      <w:r>
        <w:rPr>
          <w:rStyle w:val="Komentaronuoroda"/>
          <w:sz w:val="24"/>
          <w:szCs w:val="24"/>
        </w:rPr>
        <w:t xml:space="preserve"> </w:t>
      </w:r>
      <w:r w:rsidR="00A23E3F">
        <w:rPr>
          <w:rStyle w:val="Komentaronuoroda"/>
          <w:sz w:val="24"/>
          <w:szCs w:val="24"/>
        </w:rPr>
        <w:t>Plungės rajono savivaldybės vardu sudaromų sutarčių rengimo ir pasirašymo tvarkos aprašo, patvirtinto Plungės rajono savivaldybės tarybos 2011 m. rugsėjo 29 d. sprendimu Nr. T1-225 7.7 p</w:t>
      </w:r>
      <w:r w:rsidR="00E06383">
        <w:rPr>
          <w:rStyle w:val="Komentaronuoroda"/>
          <w:sz w:val="24"/>
          <w:szCs w:val="24"/>
        </w:rPr>
        <w:t xml:space="preserve">apunkčiu, </w:t>
      </w:r>
      <w:r>
        <w:rPr>
          <w:szCs w:val="24"/>
        </w:rPr>
        <w:t xml:space="preserve">Plungės </w:t>
      </w:r>
      <w:r w:rsidRPr="00A846E4">
        <w:rPr>
          <w:szCs w:val="24"/>
        </w:rPr>
        <w:t>rajono savivaldybės taryba n u s p r e n d ž i a:</w:t>
      </w:r>
    </w:p>
    <w:p w:rsidR="001A0C22" w:rsidRDefault="00C26868" w:rsidP="001A0C22">
      <w:pPr>
        <w:rPr>
          <w:szCs w:val="24"/>
        </w:rPr>
      </w:pPr>
      <w:r>
        <w:rPr>
          <w:szCs w:val="24"/>
        </w:rPr>
        <w:t xml:space="preserve">1. </w:t>
      </w:r>
      <w:r w:rsidR="00573C83">
        <w:rPr>
          <w:szCs w:val="24"/>
        </w:rPr>
        <w:t xml:space="preserve">Pripažinti netekusiu galios Plungės rajono savivaldybės tarybos 2005 m. spalio 27 d. sprendimą Nr. T1-10-242 „Dėl tapimo </w:t>
      </w:r>
      <w:r w:rsidR="00E06383">
        <w:rPr>
          <w:szCs w:val="24"/>
        </w:rPr>
        <w:t>v</w:t>
      </w:r>
      <w:r w:rsidR="00573C83">
        <w:rPr>
          <w:szCs w:val="24"/>
        </w:rPr>
        <w:t>iešosios įstaigos Žemaitijos sporto, sveikatingumo ir turizmo centr</w:t>
      </w:r>
      <w:r w:rsidR="00E06383">
        <w:rPr>
          <w:szCs w:val="24"/>
        </w:rPr>
        <w:t>o</w:t>
      </w:r>
      <w:r w:rsidR="00573C83">
        <w:rPr>
          <w:szCs w:val="24"/>
        </w:rPr>
        <w:t xml:space="preserve"> dalininke“</w:t>
      </w:r>
      <w:r w:rsidR="00E06383">
        <w:rPr>
          <w:szCs w:val="24"/>
        </w:rPr>
        <w:t>.</w:t>
      </w:r>
    </w:p>
    <w:p w:rsidR="00C26868" w:rsidRDefault="00C26868" w:rsidP="001A0C22">
      <w:r>
        <w:rPr>
          <w:szCs w:val="24"/>
        </w:rPr>
        <w:t xml:space="preserve">2. Įgalioti </w:t>
      </w:r>
      <w:r>
        <w:t>Plungės rajono savivaldybės merą, o jo nesant</w:t>
      </w:r>
      <w:r w:rsidR="00AD4C95">
        <w:t xml:space="preserve"> –</w:t>
      </w:r>
      <w:r>
        <w:t xml:space="preserve"> </w:t>
      </w:r>
      <w:r w:rsidR="000E1B33">
        <w:t>mero pavaduotoją</w:t>
      </w:r>
      <w:r>
        <w:t xml:space="preserve">, </w:t>
      </w:r>
      <w:r w:rsidR="000E1B33">
        <w:t xml:space="preserve">šalių susitarimu nutraukti 2007 m. balandžio 3 d. </w:t>
      </w:r>
      <w:r w:rsidR="00E06383">
        <w:t>v</w:t>
      </w:r>
      <w:r w:rsidR="000E1B33">
        <w:t>iešosios įstaigos da</w:t>
      </w:r>
      <w:r w:rsidR="002B6DC1">
        <w:t>lių pirkimo</w:t>
      </w:r>
      <w:r w:rsidR="00AD4C95">
        <w:t xml:space="preserve"> </w:t>
      </w:r>
      <w:r w:rsidR="002B6DC1">
        <w:t>–</w:t>
      </w:r>
      <w:r w:rsidR="00AD4C95">
        <w:t xml:space="preserve"> </w:t>
      </w:r>
      <w:r w:rsidR="002B6DC1">
        <w:t>pardavimo sutartį</w:t>
      </w:r>
      <w:r w:rsidR="00E06383">
        <w:t>.</w:t>
      </w:r>
    </w:p>
    <w:p w:rsidR="002B6DC1" w:rsidRDefault="002B6DC1" w:rsidP="002B6DC1">
      <w:pPr>
        <w:rPr>
          <w:sz w:val="22"/>
        </w:rPr>
      </w:pPr>
      <w:r>
        <w:t xml:space="preserve">3. Leisti iš Administracijos apskaitos nurašyti Investicijų į kitus subjektus įsigijimo savikaina sąskaitoje apskaitomą dalinį įnašą į </w:t>
      </w:r>
      <w:r w:rsidR="00046B07">
        <w:t>VšĮ „</w:t>
      </w:r>
      <w:r>
        <w:t>Žemaitijos sporto, sveikatingumo ir turizmo centr</w:t>
      </w:r>
      <w:r w:rsidR="00046B07">
        <w:t>as“</w:t>
      </w:r>
      <w:r>
        <w:t xml:space="preserve"> </w:t>
      </w:r>
      <w:r w:rsidR="00E06383">
        <w:t>–</w:t>
      </w:r>
      <w:r>
        <w:t xml:space="preserve"> 28,96 </w:t>
      </w:r>
      <w:proofErr w:type="spellStart"/>
      <w:r>
        <w:t>Eur</w:t>
      </w:r>
      <w:proofErr w:type="spellEnd"/>
      <w:r>
        <w:t xml:space="preserve"> (</w:t>
      </w:r>
      <w:r w:rsidR="00E06383">
        <w:t>d</w:t>
      </w:r>
      <w:r>
        <w:t xml:space="preserve">videšimt aštuonis eurus </w:t>
      </w:r>
      <w:r w:rsidR="00E06383">
        <w:t>devyniasdešimt šešis centus).</w:t>
      </w:r>
    </w:p>
    <w:p w:rsidR="002B6DC1" w:rsidRDefault="002B6DC1" w:rsidP="002B6DC1"/>
    <w:p w:rsidR="00B8704E" w:rsidRDefault="00B8704E" w:rsidP="00B47D42">
      <w:pPr>
        <w:ind w:firstLine="0"/>
        <w:rPr>
          <w:szCs w:val="24"/>
        </w:rPr>
      </w:pPr>
    </w:p>
    <w:p w:rsidR="009D5896" w:rsidRDefault="009D5896" w:rsidP="001671B2">
      <w:pPr>
        <w:ind w:firstLine="0"/>
        <w:rPr>
          <w:szCs w:val="24"/>
        </w:rPr>
      </w:pPr>
      <w:r w:rsidRPr="0072417A">
        <w:rPr>
          <w:szCs w:val="24"/>
        </w:rPr>
        <w:t>Savivaldybės me</w:t>
      </w:r>
      <w:r>
        <w:rPr>
          <w:szCs w:val="24"/>
        </w:rPr>
        <w:t>ras</w:t>
      </w:r>
      <w:r w:rsidRPr="0072417A">
        <w:rPr>
          <w:szCs w:val="24"/>
        </w:rPr>
        <w:t xml:space="preserve">  </w:t>
      </w:r>
      <w:r>
        <w:rPr>
          <w:szCs w:val="24"/>
        </w:rPr>
        <w:t xml:space="preserve">                                                                                         </w:t>
      </w:r>
      <w:r w:rsidR="00AD0EAC">
        <w:rPr>
          <w:szCs w:val="24"/>
        </w:rPr>
        <w:t xml:space="preserve">          </w:t>
      </w:r>
    </w:p>
    <w:p w:rsidR="00B8704E" w:rsidRDefault="00B8704E" w:rsidP="001671B2">
      <w:pPr>
        <w:ind w:firstLine="0"/>
        <w:rPr>
          <w:szCs w:val="24"/>
        </w:rPr>
      </w:pPr>
    </w:p>
    <w:p w:rsidR="00006DBD" w:rsidRDefault="00006DBD"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AD4C95" w:rsidRDefault="00AD4C95" w:rsidP="001671B2">
      <w:pPr>
        <w:ind w:firstLine="0"/>
        <w:rPr>
          <w:szCs w:val="24"/>
        </w:rPr>
      </w:pPr>
    </w:p>
    <w:p w:rsidR="00B8704E" w:rsidRDefault="00B8704E" w:rsidP="001671B2">
      <w:pPr>
        <w:ind w:firstLine="0"/>
        <w:rPr>
          <w:szCs w:val="24"/>
        </w:rPr>
      </w:pPr>
      <w:r>
        <w:rPr>
          <w:szCs w:val="24"/>
        </w:rPr>
        <w:t>SUDERINTA:</w:t>
      </w:r>
    </w:p>
    <w:p w:rsidR="00B8704E" w:rsidRDefault="00B8704E" w:rsidP="001671B2">
      <w:pPr>
        <w:ind w:firstLine="0"/>
        <w:rPr>
          <w:szCs w:val="24"/>
        </w:rPr>
      </w:pPr>
      <w:r>
        <w:rPr>
          <w:szCs w:val="24"/>
        </w:rPr>
        <w:t>Administracijos direktorius Mindaugas Kaunas</w:t>
      </w:r>
    </w:p>
    <w:p w:rsidR="00E3660F" w:rsidRDefault="00E3660F" w:rsidP="001671B2">
      <w:pPr>
        <w:ind w:firstLine="0"/>
        <w:rPr>
          <w:szCs w:val="24"/>
        </w:rPr>
      </w:pPr>
      <w:r>
        <w:rPr>
          <w:szCs w:val="24"/>
        </w:rPr>
        <w:t>Protokolo skyriaus kalbos tvarkytoja Simona Grigalauskaitė</w:t>
      </w:r>
    </w:p>
    <w:p w:rsidR="00E3660F" w:rsidRDefault="00E3660F" w:rsidP="001671B2">
      <w:pPr>
        <w:ind w:firstLine="0"/>
        <w:rPr>
          <w:szCs w:val="24"/>
        </w:rPr>
      </w:pPr>
    </w:p>
    <w:p w:rsidR="00573C83" w:rsidRPr="00573C83" w:rsidRDefault="00E3660F" w:rsidP="00573C83">
      <w:pPr>
        <w:ind w:firstLine="0"/>
        <w:rPr>
          <w:szCs w:val="24"/>
        </w:rPr>
      </w:pPr>
      <w:r>
        <w:rPr>
          <w:szCs w:val="24"/>
        </w:rPr>
        <w:t xml:space="preserve">Sprendimą rengė </w:t>
      </w:r>
      <w:r w:rsidR="00573C83" w:rsidRPr="00573C83">
        <w:rPr>
          <w:szCs w:val="24"/>
        </w:rPr>
        <w:t>Juridinio ir personalo administravimo skyriaus vedėjas Vytautas Tumas</w:t>
      </w:r>
    </w:p>
    <w:p w:rsidR="00B726E7" w:rsidRDefault="00B726E7" w:rsidP="00942592">
      <w:pPr>
        <w:pStyle w:val="Pagrindinistekstas"/>
        <w:jc w:val="center"/>
        <w:rPr>
          <w:b/>
          <w:sz w:val="24"/>
          <w:szCs w:val="24"/>
          <w:lang w:val="lt-LT"/>
        </w:rPr>
      </w:pPr>
      <w:r>
        <w:rPr>
          <w:b/>
          <w:sz w:val="24"/>
          <w:szCs w:val="24"/>
          <w:lang w:val="lt-LT"/>
        </w:rPr>
        <w:lastRenderedPageBreak/>
        <w:t>JURIDINIS IR PERSONALO ADMINISTRAVIMO SKYRIUS</w:t>
      </w:r>
    </w:p>
    <w:p w:rsidR="00942592" w:rsidRPr="00573C83" w:rsidRDefault="00942592" w:rsidP="009C23F7">
      <w:pPr>
        <w:pStyle w:val="Pagrindinistekstas"/>
        <w:spacing w:after="0"/>
        <w:jc w:val="center"/>
        <w:rPr>
          <w:b/>
          <w:sz w:val="24"/>
          <w:szCs w:val="24"/>
          <w:lang w:val="lt-LT"/>
        </w:rPr>
      </w:pPr>
      <w:r w:rsidRPr="00573C83">
        <w:rPr>
          <w:b/>
          <w:sz w:val="24"/>
          <w:szCs w:val="24"/>
          <w:lang w:val="lt-LT"/>
        </w:rPr>
        <w:t>AIŠKINAMASIS RAŠTAS</w:t>
      </w:r>
    </w:p>
    <w:p w:rsidR="00B726E7" w:rsidRPr="00573C83" w:rsidRDefault="00942592" w:rsidP="009C23F7">
      <w:pPr>
        <w:pStyle w:val="Pagrindinistekstas"/>
        <w:spacing w:after="0"/>
        <w:jc w:val="center"/>
        <w:rPr>
          <w:b/>
          <w:sz w:val="24"/>
          <w:szCs w:val="24"/>
          <w:lang w:val="lt-LT"/>
        </w:rPr>
      </w:pPr>
      <w:r w:rsidRPr="00573C83">
        <w:rPr>
          <w:b/>
          <w:sz w:val="24"/>
          <w:szCs w:val="24"/>
          <w:lang w:val="lt-LT"/>
        </w:rPr>
        <w:t xml:space="preserve">PRIE </w:t>
      </w:r>
      <w:r w:rsidR="00E3660F" w:rsidRPr="00573C83">
        <w:rPr>
          <w:b/>
          <w:sz w:val="24"/>
          <w:szCs w:val="24"/>
          <w:lang w:val="lt-LT"/>
        </w:rPr>
        <w:t xml:space="preserve">SAVIVALDYBĖS </w:t>
      </w:r>
      <w:r w:rsidRPr="00573C83">
        <w:rPr>
          <w:b/>
          <w:sz w:val="24"/>
          <w:szCs w:val="24"/>
          <w:lang w:val="lt-LT"/>
        </w:rPr>
        <w:t>TARYBOS SPRENDIMO</w:t>
      </w:r>
      <w:r w:rsidR="002247F2" w:rsidRPr="00573C83">
        <w:rPr>
          <w:b/>
          <w:sz w:val="24"/>
          <w:szCs w:val="24"/>
          <w:lang w:val="lt-LT"/>
        </w:rPr>
        <w:t xml:space="preserve"> PROJEKTO </w:t>
      </w:r>
    </w:p>
    <w:p w:rsidR="00942592" w:rsidRPr="00573C83" w:rsidRDefault="00B726E7" w:rsidP="009C23F7">
      <w:pPr>
        <w:pStyle w:val="Pagrindinistekstas"/>
        <w:spacing w:after="0"/>
        <w:jc w:val="center"/>
        <w:rPr>
          <w:b/>
          <w:sz w:val="24"/>
          <w:szCs w:val="24"/>
          <w:lang w:val="lt-LT"/>
        </w:rPr>
      </w:pPr>
      <w:r w:rsidRPr="00573C83">
        <w:rPr>
          <w:sz w:val="24"/>
          <w:szCs w:val="24"/>
          <w:lang w:val="lt-LT"/>
        </w:rPr>
        <w:t>„</w:t>
      </w:r>
      <w:r w:rsidR="00573C83" w:rsidRPr="00573C83">
        <w:rPr>
          <w:b/>
          <w:sz w:val="24"/>
          <w:szCs w:val="24"/>
          <w:lang w:val="lt-LT"/>
        </w:rPr>
        <w:t>DĖL PLUNGĖS RAJONO SAVIVALDYBĖS TARYBOS 2005 M. SPALIO 27 D. SPRENDIMO NR. T1-10-242 „DĖL TAPIMO VIEŠOSIOS ĮSTAIGOS ŽEMAITIJOS SPORTO, SVEIKATINGUMO IR TURIZMO CENTRO DALININKE“ PRIPAŽINIMO NETEKUSIU GALIOS</w:t>
      </w:r>
      <w:r w:rsidR="00E3660F" w:rsidRPr="00573C83">
        <w:rPr>
          <w:b/>
          <w:sz w:val="24"/>
          <w:szCs w:val="24"/>
          <w:lang w:val="lt-LT"/>
        </w:rPr>
        <w:t>“</w:t>
      </w:r>
      <w:r w:rsidR="002247F2" w:rsidRPr="00573C83">
        <w:rPr>
          <w:b/>
          <w:sz w:val="24"/>
          <w:szCs w:val="24"/>
          <w:lang w:val="lt-LT"/>
        </w:rPr>
        <w:t xml:space="preserve">      </w:t>
      </w:r>
    </w:p>
    <w:p w:rsidR="00E3660F" w:rsidRDefault="00E3660F" w:rsidP="00E360CA">
      <w:pPr>
        <w:pStyle w:val="Komentarotekstas"/>
        <w:jc w:val="center"/>
        <w:rPr>
          <w:rFonts w:ascii="Times New Roman" w:hAnsi="Times New Roman"/>
          <w:spacing w:val="0"/>
        </w:rPr>
      </w:pPr>
    </w:p>
    <w:p w:rsidR="00E360CA" w:rsidRDefault="00E360CA" w:rsidP="00AD4C95">
      <w:pPr>
        <w:pStyle w:val="Komentarotekstas"/>
        <w:ind w:firstLine="0"/>
        <w:jc w:val="center"/>
        <w:rPr>
          <w:rFonts w:ascii="Times New Roman" w:hAnsi="Times New Roman"/>
          <w:spacing w:val="0"/>
        </w:rPr>
      </w:pPr>
      <w:r>
        <w:rPr>
          <w:rFonts w:ascii="Times New Roman" w:hAnsi="Times New Roman"/>
          <w:spacing w:val="0"/>
        </w:rPr>
        <w:t>20</w:t>
      </w:r>
      <w:r w:rsidR="00B47D42">
        <w:rPr>
          <w:rFonts w:ascii="Times New Roman" w:hAnsi="Times New Roman"/>
          <w:spacing w:val="0"/>
        </w:rPr>
        <w:t>2</w:t>
      </w:r>
      <w:r w:rsidR="0061661F">
        <w:rPr>
          <w:rFonts w:ascii="Times New Roman" w:hAnsi="Times New Roman"/>
          <w:spacing w:val="0"/>
        </w:rPr>
        <w:t>2</w:t>
      </w:r>
      <w:r>
        <w:rPr>
          <w:rFonts w:ascii="Times New Roman" w:hAnsi="Times New Roman"/>
          <w:spacing w:val="0"/>
        </w:rPr>
        <w:t xml:space="preserve"> m.</w:t>
      </w:r>
      <w:r w:rsidR="00BE459F">
        <w:rPr>
          <w:rFonts w:ascii="Times New Roman" w:hAnsi="Times New Roman"/>
          <w:spacing w:val="0"/>
        </w:rPr>
        <w:t xml:space="preserve"> </w:t>
      </w:r>
      <w:r w:rsidR="00AD4C95">
        <w:rPr>
          <w:rFonts w:ascii="Times New Roman" w:hAnsi="Times New Roman"/>
          <w:spacing w:val="0"/>
        </w:rPr>
        <w:t>gruodžio 6</w:t>
      </w:r>
      <w:r w:rsidR="00C80159">
        <w:rPr>
          <w:rFonts w:ascii="Times New Roman" w:hAnsi="Times New Roman"/>
          <w:spacing w:val="0"/>
        </w:rPr>
        <w:t xml:space="preserve"> </w:t>
      </w:r>
      <w:proofErr w:type="spellStart"/>
      <w:r>
        <w:rPr>
          <w:rFonts w:ascii="Times New Roman" w:hAnsi="Times New Roman"/>
          <w:spacing w:val="0"/>
        </w:rPr>
        <w:t>d</w:t>
      </w:r>
      <w:proofErr w:type="spellEnd"/>
      <w:r>
        <w:rPr>
          <w:rFonts w:ascii="Times New Roman" w:hAnsi="Times New Roman"/>
          <w:spacing w:val="0"/>
        </w:rPr>
        <w:t>.</w:t>
      </w:r>
    </w:p>
    <w:p w:rsidR="00E360CA" w:rsidRDefault="00E360CA" w:rsidP="00AD4C95">
      <w:pPr>
        <w:pStyle w:val="Komentarotekstas"/>
        <w:ind w:firstLine="0"/>
        <w:jc w:val="center"/>
        <w:rPr>
          <w:rFonts w:ascii="Times New Roman" w:hAnsi="Times New Roman"/>
          <w:spacing w:val="0"/>
        </w:rPr>
      </w:pPr>
      <w:r>
        <w:rPr>
          <w:rFonts w:ascii="Times New Roman" w:hAnsi="Times New Roman"/>
          <w:spacing w:val="0"/>
        </w:rPr>
        <w:t>Plungė</w:t>
      </w:r>
    </w:p>
    <w:p w:rsidR="00E360CA" w:rsidRDefault="00E360CA" w:rsidP="00E360CA">
      <w:pPr>
        <w:pStyle w:val="Komentarotekstas"/>
        <w:jc w:val="center"/>
        <w:rPr>
          <w:rFonts w:ascii="Times New Roman" w:hAnsi="Times New Roman"/>
          <w:spacing w:val="0"/>
        </w:rPr>
      </w:pPr>
    </w:p>
    <w:p w:rsidR="00D41901" w:rsidRPr="00291338" w:rsidRDefault="00E360CA" w:rsidP="00E06383">
      <w:pPr>
        <w:pStyle w:val="Betarp"/>
        <w:rPr>
          <w:b/>
          <w:lang w:eastAsia="lt-LT"/>
        </w:rPr>
      </w:pPr>
      <w:r>
        <w:rPr>
          <w:b/>
        </w:rPr>
        <w:t>1.</w:t>
      </w:r>
      <w:r w:rsidR="00D41901">
        <w:rPr>
          <w:b/>
          <w:szCs w:val="24"/>
        </w:rPr>
        <w:t xml:space="preserve"> </w:t>
      </w:r>
      <w:r w:rsidR="00D41901" w:rsidRPr="00291338">
        <w:rPr>
          <w:b/>
          <w:szCs w:val="26"/>
        </w:rPr>
        <w:t>P</w:t>
      </w:r>
      <w:r w:rsidR="00D41901" w:rsidRPr="00291338">
        <w:rPr>
          <w:b/>
          <w:lang w:eastAsia="lt-LT"/>
        </w:rPr>
        <w:t>arengto teisės akto projekto tikslai, problemos esmė.</w:t>
      </w:r>
    </w:p>
    <w:p w:rsidR="00A23E3F" w:rsidRPr="00A23E3F" w:rsidRDefault="00A23E3F">
      <w:pPr>
        <w:rPr>
          <w:rFonts w:eastAsia="Calibri"/>
          <w:szCs w:val="24"/>
        </w:rPr>
      </w:pPr>
      <w:r w:rsidRPr="00A23E3F">
        <w:rPr>
          <w:rFonts w:eastAsia="Calibri"/>
          <w:szCs w:val="24"/>
        </w:rPr>
        <w:t xml:space="preserve">Plungės rajono savivaldybės administracija 2007 m. balandžio 3 d. sudarė </w:t>
      </w:r>
      <w:r w:rsidR="00E06383">
        <w:rPr>
          <w:rFonts w:eastAsia="Calibri"/>
          <w:szCs w:val="24"/>
        </w:rPr>
        <w:t>v</w:t>
      </w:r>
      <w:r w:rsidRPr="00A23E3F">
        <w:rPr>
          <w:rFonts w:eastAsia="Calibri"/>
          <w:szCs w:val="24"/>
        </w:rPr>
        <w:t xml:space="preserve">iešosios įstaigos dalių pirkimo–pardavimo sutartį dėl </w:t>
      </w:r>
      <w:r w:rsidR="00046B07">
        <w:rPr>
          <w:rFonts w:eastAsia="Calibri"/>
          <w:szCs w:val="24"/>
        </w:rPr>
        <w:t>VšĮ „</w:t>
      </w:r>
      <w:r w:rsidRPr="00A23E3F">
        <w:rPr>
          <w:rFonts w:eastAsia="Calibri"/>
          <w:szCs w:val="24"/>
        </w:rPr>
        <w:t>Žemaitijos sporto sveikatingumo ir turizmo centr</w:t>
      </w:r>
      <w:r w:rsidR="00046B07">
        <w:rPr>
          <w:rFonts w:eastAsia="Calibri"/>
          <w:szCs w:val="24"/>
        </w:rPr>
        <w:t>as“</w:t>
      </w:r>
      <w:r w:rsidRPr="00A23E3F">
        <w:rPr>
          <w:rFonts w:eastAsia="Calibri"/>
          <w:szCs w:val="24"/>
        </w:rPr>
        <w:t xml:space="preserve"> (įmonės kodas 171762363) vertybinių popierių, vertybių skaičius 1 (viena) dalis, vienos dalies nominali vertė tuo metu buvo 100 Lt</w:t>
      </w:r>
      <w:r w:rsidR="00241722">
        <w:rPr>
          <w:rFonts w:eastAsia="Calibri"/>
          <w:szCs w:val="24"/>
        </w:rPr>
        <w:t xml:space="preserve"> </w:t>
      </w:r>
      <w:r w:rsidR="00241722" w:rsidRPr="00A23E3F">
        <w:rPr>
          <w:rFonts w:eastAsia="Calibri"/>
          <w:szCs w:val="24"/>
        </w:rPr>
        <w:t>(vienas šimtas</w:t>
      </w:r>
      <w:r w:rsidR="00241722">
        <w:rPr>
          <w:rFonts w:eastAsia="Calibri"/>
          <w:szCs w:val="24"/>
        </w:rPr>
        <w:t xml:space="preserve"> litų</w:t>
      </w:r>
      <w:r w:rsidR="00241722" w:rsidRPr="00A23E3F">
        <w:rPr>
          <w:rFonts w:eastAsia="Calibri"/>
          <w:szCs w:val="24"/>
        </w:rPr>
        <w:t>)</w:t>
      </w:r>
      <w:r w:rsidRPr="00A23E3F">
        <w:rPr>
          <w:rFonts w:eastAsia="Calibri"/>
          <w:szCs w:val="24"/>
        </w:rPr>
        <w:t>, pirkimo</w:t>
      </w:r>
      <w:r w:rsidR="00241722">
        <w:rPr>
          <w:rFonts w:eastAsia="Calibri"/>
          <w:szCs w:val="24"/>
        </w:rPr>
        <w:t>–</w:t>
      </w:r>
      <w:r w:rsidRPr="00A23E3F">
        <w:rPr>
          <w:rFonts w:eastAsia="Calibri"/>
          <w:szCs w:val="24"/>
        </w:rPr>
        <w:t xml:space="preserve">pardavimo. Pagal šį dokumentą užregistruotas dalininko įnašas į </w:t>
      </w:r>
      <w:r w:rsidR="00046B07">
        <w:rPr>
          <w:rFonts w:eastAsia="Calibri"/>
          <w:szCs w:val="24"/>
        </w:rPr>
        <w:t>VšĮ „</w:t>
      </w:r>
      <w:r w:rsidRPr="00A23E3F">
        <w:rPr>
          <w:rFonts w:eastAsia="Calibri"/>
          <w:szCs w:val="24"/>
        </w:rPr>
        <w:t>Žemaitijos sporto sveikatingumo ir turizmo centr</w:t>
      </w:r>
      <w:r w:rsidR="00046B07">
        <w:rPr>
          <w:rFonts w:eastAsia="Calibri"/>
          <w:szCs w:val="24"/>
        </w:rPr>
        <w:t>as“</w:t>
      </w:r>
      <w:r w:rsidRPr="00A23E3F">
        <w:rPr>
          <w:rFonts w:eastAsia="Calibri"/>
          <w:szCs w:val="24"/>
        </w:rPr>
        <w:t xml:space="preserve"> Plungės rajono savivaldybės administracijos buhalterinėje apskaitoje. </w:t>
      </w:r>
    </w:p>
    <w:p w:rsidR="00A23E3F" w:rsidRPr="00A23E3F" w:rsidRDefault="00A23E3F">
      <w:pPr>
        <w:rPr>
          <w:rFonts w:eastAsia="Calibri"/>
          <w:szCs w:val="24"/>
        </w:rPr>
      </w:pPr>
      <w:r w:rsidRPr="00A23E3F">
        <w:rPr>
          <w:rFonts w:eastAsia="Calibri"/>
          <w:szCs w:val="24"/>
        </w:rPr>
        <w:t xml:space="preserve">Administracija kiekvienų ataskaitinių metų pabaigoje </w:t>
      </w:r>
      <w:r w:rsidR="00046B07">
        <w:rPr>
          <w:rFonts w:eastAsia="Calibri"/>
          <w:szCs w:val="24"/>
        </w:rPr>
        <w:t>VšĮ „</w:t>
      </w:r>
      <w:r w:rsidRPr="00A23E3F">
        <w:rPr>
          <w:rFonts w:eastAsia="Calibri"/>
          <w:szCs w:val="24"/>
        </w:rPr>
        <w:t>Žemaitijos sporto sveikatingumo ir turizmo centr</w:t>
      </w:r>
      <w:r w:rsidR="00046B07">
        <w:rPr>
          <w:rFonts w:eastAsia="Calibri"/>
          <w:szCs w:val="24"/>
        </w:rPr>
        <w:t>as“</w:t>
      </w:r>
      <w:r w:rsidRPr="00A23E3F">
        <w:rPr>
          <w:rFonts w:eastAsia="Calibri"/>
          <w:szCs w:val="24"/>
        </w:rPr>
        <w:t xml:space="preserve"> siųsdavo suderinimo aktą, prašydama pateikti informaciją apie Plungės rajono savivaldybės dalininko įnašų vertę ir valdomų dalininko įnašų dalį, tačiau atsakymo negaudavo. </w:t>
      </w:r>
      <w:r w:rsidR="00046B07">
        <w:rPr>
          <w:rFonts w:eastAsia="Calibri"/>
          <w:szCs w:val="24"/>
        </w:rPr>
        <w:t>VšĮ „</w:t>
      </w:r>
      <w:r w:rsidRPr="00A23E3F">
        <w:rPr>
          <w:rFonts w:eastAsia="Calibri"/>
          <w:szCs w:val="24"/>
        </w:rPr>
        <w:t>Žemaitijos sporto, sveikatingumo ir turizmo centras</w:t>
      </w:r>
      <w:r w:rsidR="00046B07">
        <w:rPr>
          <w:rFonts w:eastAsia="Calibri"/>
          <w:szCs w:val="24"/>
        </w:rPr>
        <w:t>“</w:t>
      </w:r>
      <w:r w:rsidRPr="00A23E3F">
        <w:rPr>
          <w:rFonts w:eastAsia="Calibri"/>
          <w:szCs w:val="24"/>
        </w:rPr>
        <w:t xml:space="preserve"> juridinių asmenų dalyvių informacinėje sistemoje (toliau – JADIS) nėra įregistravusi Plungės rajono savivaldybės kaip dalininkės. Pagal LR Juridinių asmenų registro išplėstinio išrašo su istorija duomenis matyti, kad įstaiga veiklos nevykdo, viešųjų  paslaugų neteikia. Pirmą kartą finansinė atskaitomybė pateikta 2018</w:t>
      </w:r>
      <w:r w:rsidR="00241722">
        <w:rPr>
          <w:rFonts w:eastAsia="Calibri"/>
          <w:szCs w:val="24"/>
        </w:rPr>
        <w:t xml:space="preserve"> m. birželio </w:t>
      </w:r>
      <w:r w:rsidRPr="00A23E3F">
        <w:rPr>
          <w:rFonts w:eastAsia="Calibri"/>
          <w:szCs w:val="24"/>
        </w:rPr>
        <w:t>15</w:t>
      </w:r>
      <w:r w:rsidR="00241722">
        <w:rPr>
          <w:rFonts w:eastAsia="Calibri"/>
          <w:szCs w:val="24"/>
        </w:rPr>
        <w:t xml:space="preserve"> d.</w:t>
      </w:r>
      <w:r w:rsidRPr="00A23E3F">
        <w:rPr>
          <w:rFonts w:eastAsia="Calibri"/>
          <w:szCs w:val="24"/>
        </w:rPr>
        <w:t xml:space="preserve"> už 2015 metus. Įstaigos turtas ir nuosavas kapitalas lygus nuliui. </w:t>
      </w:r>
    </w:p>
    <w:p w:rsidR="00C80159" w:rsidRPr="00A23E3F" w:rsidRDefault="00A23E3F">
      <w:pPr>
        <w:rPr>
          <w:rFonts w:eastAsia="Calibri"/>
          <w:szCs w:val="24"/>
        </w:rPr>
      </w:pPr>
      <w:r w:rsidRPr="00A23E3F">
        <w:rPr>
          <w:rFonts w:eastAsia="Calibri"/>
          <w:spacing w:val="-5"/>
          <w:szCs w:val="24"/>
        </w:rPr>
        <w:t xml:space="preserve">Savivaldybės administracijos direktoriaus 2022 m. kovo 3 d. įsakymu Nr. DE-224 sudaryta darbo grupė išsiaiškinti situaciją dėl Plungės rajono savivaldybės įsigytų iš kito viešosios įstaigos dalininko teisių į </w:t>
      </w:r>
      <w:r w:rsidR="00046B07">
        <w:rPr>
          <w:rFonts w:eastAsia="Calibri"/>
          <w:spacing w:val="-5"/>
          <w:szCs w:val="24"/>
        </w:rPr>
        <w:t>VšĮ „</w:t>
      </w:r>
      <w:r w:rsidRPr="00A23E3F">
        <w:rPr>
          <w:rFonts w:eastAsia="Calibri"/>
          <w:szCs w:val="24"/>
        </w:rPr>
        <w:t>Žemaitijos sporto, sveikatingumo ir turizmo centr</w:t>
      </w:r>
      <w:r w:rsidR="00046B07">
        <w:rPr>
          <w:rFonts w:eastAsia="Calibri"/>
          <w:szCs w:val="24"/>
        </w:rPr>
        <w:t>as“</w:t>
      </w:r>
      <w:r w:rsidRPr="00A23E3F">
        <w:rPr>
          <w:rFonts w:eastAsia="Calibri"/>
          <w:szCs w:val="24"/>
        </w:rPr>
        <w:t xml:space="preserve">. Darbo grupės nuomone, kadangi įstaiga veiklos nevykdo ir viešųjų paslaugų neteikia, Plungės rajono savivaldybei netikslinga likti </w:t>
      </w:r>
      <w:r w:rsidR="00046B07">
        <w:rPr>
          <w:rFonts w:eastAsia="Calibri"/>
          <w:szCs w:val="24"/>
        </w:rPr>
        <w:t>VšĮ</w:t>
      </w:r>
      <w:r w:rsidRPr="00A23E3F">
        <w:rPr>
          <w:rFonts w:eastAsia="Calibri"/>
          <w:szCs w:val="24"/>
        </w:rPr>
        <w:t xml:space="preserve"> </w:t>
      </w:r>
      <w:r w:rsidR="00046B07">
        <w:rPr>
          <w:rFonts w:eastAsia="Calibri"/>
          <w:szCs w:val="24"/>
        </w:rPr>
        <w:t>„</w:t>
      </w:r>
      <w:r w:rsidRPr="00A23E3F">
        <w:rPr>
          <w:rFonts w:eastAsia="Calibri"/>
          <w:szCs w:val="24"/>
        </w:rPr>
        <w:t>Žemaitijos sporto, sveikatingumo ir turizmo centr</w:t>
      </w:r>
      <w:r w:rsidR="00046B07">
        <w:rPr>
          <w:rFonts w:eastAsia="Calibri"/>
          <w:szCs w:val="24"/>
        </w:rPr>
        <w:t>as“</w:t>
      </w:r>
      <w:r w:rsidRPr="00A23E3F">
        <w:rPr>
          <w:rFonts w:eastAsia="Calibri"/>
          <w:szCs w:val="24"/>
        </w:rPr>
        <w:t xml:space="preserve"> dalininke. Nutarta </w:t>
      </w:r>
      <w:r>
        <w:rPr>
          <w:rFonts w:eastAsia="Calibri"/>
          <w:szCs w:val="24"/>
        </w:rPr>
        <w:t>teikti</w:t>
      </w:r>
      <w:r w:rsidRPr="00A23E3F">
        <w:rPr>
          <w:rFonts w:eastAsia="Calibri"/>
          <w:szCs w:val="24"/>
        </w:rPr>
        <w:t xml:space="preserve"> sprendimo projektą</w:t>
      </w:r>
      <w:r>
        <w:rPr>
          <w:rFonts w:eastAsia="Calibri"/>
          <w:szCs w:val="24"/>
        </w:rPr>
        <w:t xml:space="preserve"> Savivaldybės tarybai</w:t>
      </w:r>
      <w:r w:rsidRPr="00A23E3F">
        <w:rPr>
          <w:rFonts w:eastAsia="Calibri"/>
          <w:szCs w:val="24"/>
        </w:rPr>
        <w:t xml:space="preserve"> dėl </w:t>
      </w:r>
      <w:r w:rsidR="00046B07">
        <w:rPr>
          <w:rFonts w:eastAsia="Calibri"/>
          <w:szCs w:val="24"/>
        </w:rPr>
        <w:t>VšĮ „</w:t>
      </w:r>
      <w:r w:rsidRPr="00A23E3F">
        <w:rPr>
          <w:rFonts w:eastAsia="Calibri"/>
          <w:szCs w:val="24"/>
        </w:rPr>
        <w:t>Žemaitijos sporto s</w:t>
      </w:r>
      <w:r>
        <w:rPr>
          <w:rFonts w:eastAsia="Calibri"/>
          <w:szCs w:val="24"/>
        </w:rPr>
        <w:t>veikatingumo ir turizmo centr</w:t>
      </w:r>
      <w:r w:rsidR="00046B07">
        <w:rPr>
          <w:rFonts w:eastAsia="Calibri"/>
          <w:szCs w:val="24"/>
        </w:rPr>
        <w:t>as“</w:t>
      </w:r>
      <w:r>
        <w:rPr>
          <w:rFonts w:eastAsia="Calibri"/>
          <w:szCs w:val="24"/>
        </w:rPr>
        <w:t xml:space="preserve"> dalininko teisių atsisakymo</w:t>
      </w:r>
      <w:r w:rsidR="00241722">
        <w:rPr>
          <w:rFonts w:eastAsia="Calibri"/>
          <w:szCs w:val="24"/>
        </w:rPr>
        <w:t>.</w:t>
      </w:r>
    </w:p>
    <w:p w:rsidR="00D41901" w:rsidRDefault="00E360CA">
      <w:pPr>
        <w:pStyle w:val="Betarp"/>
        <w:rPr>
          <w:b/>
          <w:lang w:eastAsia="lt-LT"/>
        </w:rPr>
      </w:pPr>
      <w:r>
        <w:rPr>
          <w:b/>
        </w:rPr>
        <w:t xml:space="preserve">2. </w:t>
      </w:r>
      <w:r w:rsidR="00D41901" w:rsidRPr="00291338">
        <w:rPr>
          <w:b/>
          <w:lang w:eastAsia="lt-LT"/>
        </w:rPr>
        <w:t>Kaip šiuo metu yra sprendžiami projekte aptarti klausimai.</w:t>
      </w:r>
    </w:p>
    <w:p w:rsidR="00A12089" w:rsidRPr="00A12089" w:rsidRDefault="00241722">
      <w:pPr>
        <w:pStyle w:val="Betarp"/>
        <w:rPr>
          <w:lang w:eastAsia="lt-LT"/>
        </w:rPr>
      </w:pPr>
      <w:r>
        <w:rPr>
          <w:lang w:eastAsia="lt-LT"/>
        </w:rPr>
        <w:t>Šiuo metu g</w:t>
      </w:r>
      <w:r w:rsidR="00A12089" w:rsidRPr="00A12089">
        <w:rPr>
          <w:lang w:eastAsia="lt-LT"/>
        </w:rPr>
        <w:t xml:space="preserve">alioja Savivaldybės tarybos sprendimas dėl tapimo </w:t>
      </w:r>
      <w:r w:rsidR="00046B07">
        <w:rPr>
          <w:lang w:eastAsia="lt-LT"/>
        </w:rPr>
        <w:t>VšĮ „</w:t>
      </w:r>
      <w:r w:rsidR="00A12089" w:rsidRPr="00A12089">
        <w:rPr>
          <w:lang w:eastAsia="lt-LT"/>
        </w:rPr>
        <w:t>Žemaitijos sporto, sveikatingumo ir turizmo centr</w:t>
      </w:r>
      <w:r w:rsidR="00046B07">
        <w:rPr>
          <w:lang w:eastAsia="lt-LT"/>
        </w:rPr>
        <w:t>as“</w:t>
      </w:r>
      <w:r w:rsidR="00A12089" w:rsidRPr="00A12089">
        <w:rPr>
          <w:lang w:eastAsia="lt-LT"/>
        </w:rPr>
        <w:t xml:space="preserve"> dalininke. Plungės rajono savivaldybės administracijos buhalterinėje apskaitoje</w:t>
      </w:r>
      <w:r w:rsidR="00A12089" w:rsidRPr="00A12089">
        <w:rPr>
          <w:rFonts w:eastAsia="Calibri"/>
          <w:szCs w:val="24"/>
        </w:rPr>
        <w:t xml:space="preserve"> </w:t>
      </w:r>
      <w:r w:rsidR="00A12089" w:rsidRPr="00A12089">
        <w:rPr>
          <w:lang w:eastAsia="lt-LT"/>
        </w:rPr>
        <w:t xml:space="preserve">užregistruotas dalininko įnašas į </w:t>
      </w:r>
      <w:r>
        <w:rPr>
          <w:lang w:eastAsia="lt-LT"/>
        </w:rPr>
        <w:t>v</w:t>
      </w:r>
      <w:r w:rsidR="00A12089" w:rsidRPr="00A12089">
        <w:rPr>
          <w:lang w:eastAsia="lt-LT"/>
        </w:rPr>
        <w:t>iešąją įstaigą</w:t>
      </w:r>
      <w:r>
        <w:rPr>
          <w:lang w:eastAsia="lt-LT"/>
        </w:rPr>
        <w:t>, t</w:t>
      </w:r>
      <w:r w:rsidR="00A12089" w:rsidRPr="00A12089">
        <w:rPr>
          <w:lang w:eastAsia="lt-LT"/>
        </w:rPr>
        <w:t xml:space="preserve">ačiau JADIS </w:t>
      </w:r>
      <w:r w:rsidR="00A12089">
        <w:rPr>
          <w:lang w:eastAsia="lt-LT"/>
        </w:rPr>
        <w:t xml:space="preserve">ir įstaigos apskaitos registruose </w:t>
      </w:r>
      <w:r w:rsidR="00A12089" w:rsidRPr="00A12089">
        <w:rPr>
          <w:lang w:eastAsia="lt-LT"/>
        </w:rPr>
        <w:t>Plungės raj</w:t>
      </w:r>
      <w:r w:rsidR="00A12089">
        <w:rPr>
          <w:lang w:eastAsia="lt-LT"/>
        </w:rPr>
        <w:t>ono savivaldybė</w:t>
      </w:r>
      <w:r w:rsidR="00A12089" w:rsidRPr="00A12089">
        <w:rPr>
          <w:lang w:eastAsia="lt-LT"/>
        </w:rPr>
        <w:t xml:space="preserve"> kaip dalininkė nėra įregistruota.</w:t>
      </w:r>
    </w:p>
    <w:p w:rsidR="00E3660F" w:rsidRDefault="00E360CA">
      <w:pPr>
        <w:pStyle w:val="Default"/>
        <w:ind w:firstLine="720"/>
        <w:jc w:val="both"/>
        <w:rPr>
          <w:b/>
        </w:rPr>
      </w:pPr>
      <w:r>
        <w:rPr>
          <w:b/>
        </w:rPr>
        <w:t xml:space="preserve">3. </w:t>
      </w:r>
      <w:r w:rsidR="00D41901" w:rsidRPr="00291338">
        <w:rPr>
          <w:b/>
        </w:rPr>
        <w:t>Kodėl būtina priimti sprendimą, kokių pozityvių rezultatų laukiama</w:t>
      </w:r>
      <w:r>
        <w:rPr>
          <w:b/>
        </w:rPr>
        <w:t xml:space="preserve">. </w:t>
      </w:r>
    </w:p>
    <w:p w:rsidR="00A12089" w:rsidRPr="00A12089" w:rsidRDefault="00A12089">
      <w:pPr>
        <w:pStyle w:val="Default"/>
        <w:ind w:firstLine="720"/>
        <w:jc w:val="both"/>
      </w:pPr>
      <w:r w:rsidRPr="00A12089">
        <w:t xml:space="preserve">Faktiškai Plungės rajono savivaldybė </w:t>
      </w:r>
      <w:r w:rsidR="00241722">
        <w:t xml:space="preserve">viešosios įstaigos </w:t>
      </w:r>
      <w:r w:rsidRPr="00A12089">
        <w:t>veikloje nedalyvauja, todėl nėra poreikio apskaitos registruose fiksuoti įnašo į</w:t>
      </w:r>
      <w:r w:rsidR="00241722">
        <w:t xml:space="preserve"> </w:t>
      </w:r>
      <w:r w:rsidR="00046B07">
        <w:t>VšĮ „</w:t>
      </w:r>
      <w:r w:rsidRPr="00A12089">
        <w:t>Žemaitijos sporto, sveikatingumo ir turizmo centr</w:t>
      </w:r>
      <w:r w:rsidR="00046B07">
        <w:t>as</w:t>
      </w:r>
      <w:r w:rsidRPr="00A12089">
        <w:t>.</w:t>
      </w:r>
    </w:p>
    <w:p w:rsidR="00D41901" w:rsidRDefault="00D41901">
      <w:pPr>
        <w:pStyle w:val="Betarp"/>
        <w:rPr>
          <w:b/>
          <w:lang w:eastAsia="lt-LT"/>
        </w:rPr>
      </w:pPr>
      <w:r w:rsidRPr="00291338">
        <w:rPr>
          <w:b/>
          <w:lang w:eastAsia="lt-LT"/>
        </w:rPr>
        <w:t>4. Siūlomos teisinio reguliavimo nuostatos.</w:t>
      </w:r>
    </w:p>
    <w:p w:rsidR="00A1605D" w:rsidRPr="007A36CF" w:rsidRDefault="0062027F" w:rsidP="00F83574">
      <w:pPr>
        <w:pStyle w:val="Default"/>
        <w:ind w:firstLine="720"/>
        <w:jc w:val="both"/>
        <w:rPr>
          <w:bCs/>
        </w:rPr>
      </w:pPr>
      <w:r w:rsidRPr="0062027F">
        <w:rPr>
          <w:bCs/>
        </w:rPr>
        <w:t>Pripažinti netekusiu galios Plungės rajono savivaldybės tarybos 2005 m. spalio 27 d. sprendimą Nr. T1-10-242</w:t>
      </w:r>
      <w:r w:rsidR="00046B07">
        <w:rPr>
          <w:bCs/>
        </w:rPr>
        <w:t xml:space="preserve"> </w:t>
      </w:r>
      <w:r w:rsidR="00D72FD2">
        <w:t>242 „Dėl tapimo viešosios įstaigos Žemaitijos sporto, sveikatingumo ir turizmo centro dalininke“</w:t>
      </w:r>
      <w:r>
        <w:rPr>
          <w:bCs/>
        </w:rPr>
        <w:t xml:space="preserve">. Šiuo sprendimu atsisakoma teisių dalyvauti </w:t>
      </w:r>
      <w:r w:rsidR="00D72FD2">
        <w:rPr>
          <w:bCs/>
        </w:rPr>
        <w:t>VšĮ „</w:t>
      </w:r>
      <w:r w:rsidRPr="0062027F">
        <w:rPr>
          <w:bCs/>
        </w:rPr>
        <w:t>Žemaitijos sporto, sveikatingumo ir turizmo centras</w:t>
      </w:r>
      <w:r w:rsidR="00D72FD2">
        <w:rPr>
          <w:bCs/>
        </w:rPr>
        <w:t>“</w:t>
      </w:r>
      <w:r>
        <w:rPr>
          <w:bCs/>
        </w:rPr>
        <w:t xml:space="preserve"> veikloje.</w:t>
      </w:r>
      <w:r w:rsidR="00A12089">
        <w:rPr>
          <w:bCs/>
        </w:rPr>
        <w:t xml:space="preserve"> Taip pat</w:t>
      </w:r>
      <w:r w:rsidR="007A36CF">
        <w:rPr>
          <w:bCs/>
        </w:rPr>
        <w:t>,</w:t>
      </w:r>
      <w:r w:rsidR="00A12089">
        <w:rPr>
          <w:bCs/>
        </w:rPr>
        <w:t xml:space="preserve"> įgalioti Savivaldybės merą</w:t>
      </w:r>
      <w:r w:rsidR="00241722">
        <w:rPr>
          <w:bCs/>
        </w:rPr>
        <w:t>, ar mero pavaduotoją,</w:t>
      </w:r>
      <w:r w:rsidR="00A12089">
        <w:rPr>
          <w:bCs/>
        </w:rPr>
        <w:t xml:space="preserve"> nutr</w:t>
      </w:r>
      <w:r w:rsidR="00D72FD2">
        <w:rPr>
          <w:bCs/>
        </w:rPr>
        <w:t>a</w:t>
      </w:r>
      <w:r w:rsidR="00A12089">
        <w:rPr>
          <w:bCs/>
        </w:rPr>
        <w:t xml:space="preserve">ukti </w:t>
      </w:r>
      <w:r w:rsidR="007A36CF">
        <w:rPr>
          <w:bCs/>
        </w:rPr>
        <w:t xml:space="preserve">neįvykdytą ir tebegaliojančią </w:t>
      </w:r>
      <w:r w:rsidR="00241722">
        <w:rPr>
          <w:bCs/>
        </w:rPr>
        <w:t>v</w:t>
      </w:r>
      <w:r w:rsidR="007A36CF" w:rsidRPr="007A36CF">
        <w:rPr>
          <w:bCs/>
        </w:rPr>
        <w:t>iešosios įstaigos dalių pirkimo–pardavimo sutartį</w:t>
      </w:r>
      <w:r w:rsidR="007A36CF">
        <w:rPr>
          <w:bCs/>
        </w:rPr>
        <w:t xml:space="preserve">. Leisti nurašyti apskaitomą dalinį įnašą į </w:t>
      </w:r>
      <w:r w:rsidR="00D72FD2">
        <w:rPr>
          <w:bCs/>
        </w:rPr>
        <w:t>VšĮ</w:t>
      </w:r>
      <w:r w:rsidR="007A36CF">
        <w:rPr>
          <w:bCs/>
        </w:rPr>
        <w:t xml:space="preserve">  </w:t>
      </w:r>
      <w:r w:rsidR="00D72FD2">
        <w:rPr>
          <w:bCs/>
        </w:rPr>
        <w:t>„</w:t>
      </w:r>
      <w:r w:rsidR="007A36CF" w:rsidRPr="007A36CF">
        <w:rPr>
          <w:bCs/>
        </w:rPr>
        <w:t>Žemaitijos sporto, s</w:t>
      </w:r>
      <w:r w:rsidR="007A36CF">
        <w:rPr>
          <w:bCs/>
        </w:rPr>
        <w:t>veikatingumo ir turizmo centras</w:t>
      </w:r>
      <w:r w:rsidR="00D72FD2">
        <w:rPr>
          <w:bCs/>
        </w:rPr>
        <w:t>“</w:t>
      </w:r>
      <w:r w:rsidR="007A36CF">
        <w:rPr>
          <w:bCs/>
        </w:rPr>
        <w:t>.</w:t>
      </w:r>
    </w:p>
    <w:p w:rsidR="00D41901" w:rsidRDefault="00D41901" w:rsidP="00E06383">
      <w:pPr>
        <w:pStyle w:val="Betarp"/>
        <w:rPr>
          <w:b/>
          <w:lang w:eastAsia="lt-LT"/>
        </w:rPr>
      </w:pPr>
      <w:r w:rsidRPr="0012727D">
        <w:rPr>
          <w:b/>
          <w:lang w:eastAsia="lt-LT"/>
        </w:rPr>
        <w:t>5. Pateikti skaičiavimus, išlaidų sąmatas, nurodyti finansavimo šaltinius.</w:t>
      </w:r>
    </w:p>
    <w:p w:rsidR="0062027F" w:rsidRPr="0062027F" w:rsidRDefault="0062027F" w:rsidP="00241722">
      <w:pPr>
        <w:pStyle w:val="Betarp"/>
        <w:rPr>
          <w:lang w:eastAsia="lt-LT"/>
        </w:rPr>
      </w:pPr>
      <w:r w:rsidRPr="0062027F">
        <w:rPr>
          <w:lang w:eastAsia="lt-LT"/>
        </w:rPr>
        <w:t>Sprendimui įgyvendinti lėšų nereikės.</w:t>
      </w:r>
    </w:p>
    <w:p w:rsidR="00D41901" w:rsidRDefault="00D41901">
      <w:pPr>
        <w:pStyle w:val="Betarp"/>
        <w:rPr>
          <w:b/>
          <w:lang w:eastAsia="lt-LT"/>
        </w:rPr>
      </w:pPr>
      <w:r w:rsidRPr="0012727D">
        <w:rPr>
          <w:b/>
          <w:lang w:eastAsia="lt-LT"/>
        </w:rPr>
        <w:lastRenderedPageBreak/>
        <w:t>6. Nurodyti, kokius galiojančius aktus reikėtų pakeisti ar pripažinti netekusiais galios, priėmus sprendimą pagal teikiamą projektą.</w:t>
      </w:r>
    </w:p>
    <w:p w:rsidR="0062027F" w:rsidRPr="0062027F" w:rsidRDefault="0062027F">
      <w:pPr>
        <w:pStyle w:val="Betarp"/>
        <w:rPr>
          <w:lang w:eastAsia="lt-LT"/>
        </w:rPr>
      </w:pPr>
      <w:r w:rsidRPr="0062027F">
        <w:rPr>
          <w:lang w:eastAsia="lt-LT"/>
        </w:rPr>
        <w:t>Nėra.</w:t>
      </w:r>
    </w:p>
    <w:p w:rsidR="00D41901" w:rsidRDefault="00D41901">
      <w:pPr>
        <w:pStyle w:val="Betarp"/>
        <w:rPr>
          <w:b/>
          <w:lang w:eastAsia="lt-LT"/>
        </w:rPr>
      </w:pPr>
      <w:r w:rsidRPr="0012727D">
        <w:rPr>
          <w:b/>
          <w:lang w:eastAsia="lt-LT"/>
        </w:rPr>
        <w:t>7. Kokios korupcijos pasireiškimo tikimybės, priėmus šį sprendimą, korupcijos vertinimas.</w:t>
      </w:r>
    </w:p>
    <w:p w:rsidR="0062027F" w:rsidRDefault="0062027F">
      <w:pPr>
        <w:pStyle w:val="Betarp"/>
        <w:rPr>
          <w:b/>
          <w:lang w:eastAsia="lt-LT"/>
        </w:rPr>
      </w:pPr>
      <w:r w:rsidRPr="00FE4F03">
        <w:rPr>
          <w:szCs w:val="24"/>
          <w:lang w:eastAsia="lt-LT"/>
        </w:rPr>
        <w:t>Vadovaujantis Lietuvos Respublikos korupcijos prevencijos įstatymo 8 straipsnio 1 dalies nuostatomis, sprendimo projekto antikorupcinis vertinimas neatliekamas, nes sprendime nenumatoma reguliuoti visuomeninius santykius, numatytus šio įstatymo 8 straipsnio 1 dalyje</w:t>
      </w:r>
      <w:r>
        <w:rPr>
          <w:szCs w:val="24"/>
          <w:lang w:eastAsia="lt-LT"/>
        </w:rPr>
        <w:t>.</w:t>
      </w:r>
    </w:p>
    <w:p w:rsidR="00D41901" w:rsidRDefault="00D41901">
      <w:pPr>
        <w:pStyle w:val="Betarp"/>
        <w:rPr>
          <w:b/>
          <w:lang w:eastAsia="lt-LT"/>
        </w:rPr>
      </w:pPr>
      <w:r w:rsidRPr="0012727D">
        <w:rPr>
          <w:b/>
          <w:lang w:eastAsia="lt-LT"/>
        </w:rPr>
        <w:t>8. Nurodyti, kieno iniciatyva sprendimo projektas yra parengtas.</w:t>
      </w:r>
    </w:p>
    <w:p w:rsidR="00D41901" w:rsidRDefault="00D41901">
      <w:pPr>
        <w:pStyle w:val="Betarp"/>
        <w:rPr>
          <w:szCs w:val="24"/>
        </w:rPr>
      </w:pPr>
      <w:r w:rsidRPr="00353D9C">
        <w:rPr>
          <w:szCs w:val="24"/>
        </w:rPr>
        <w:t>S</w:t>
      </w:r>
      <w:r w:rsidRPr="009C4567">
        <w:rPr>
          <w:szCs w:val="24"/>
        </w:rPr>
        <w:t xml:space="preserve">avivaldybės administracijos </w:t>
      </w:r>
      <w:r>
        <w:rPr>
          <w:szCs w:val="24"/>
        </w:rPr>
        <w:t>iniciatyva.</w:t>
      </w:r>
    </w:p>
    <w:p w:rsidR="00D41901" w:rsidRDefault="00D41901">
      <w:pPr>
        <w:pStyle w:val="Betarp"/>
        <w:rPr>
          <w:b/>
          <w:lang w:eastAsia="lt-LT"/>
        </w:rPr>
      </w:pPr>
      <w:r w:rsidRPr="0012727D">
        <w:rPr>
          <w:b/>
          <w:lang w:eastAsia="lt-LT"/>
        </w:rPr>
        <w:t>9. Nurodyti, kuri sprendimo projekto ar pridedamos medžiagos dalis (remiantis teisės aktais) yra neskelbtina.</w:t>
      </w:r>
    </w:p>
    <w:p w:rsidR="00D41901" w:rsidRPr="002840AB" w:rsidRDefault="00D41901">
      <w:pPr>
        <w:pStyle w:val="Betarp"/>
        <w:rPr>
          <w:lang w:eastAsia="lt-LT"/>
        </w:rPr>
      </w:pPr>
      <w:r w:rsidRPr="002840AB">
        <w:rPr>
          <w:lang w:eastAsia="lt-LT"/>
        </w:rPr>
        <w:t>Nėra.</w:t>
      </w:r>
    </w:p>
    <w:p w:rsidR="0062027F" w:rsidRDefault="00D41901">
      <w:pPr>
        <w:pStyle w:val="Betarp"/>
        <w:rPr>
          <w:b/>
          <w:lang w:eastAsia="lt-LT"/>
        </w:rPr>
      </w:pPr>
      <w:r w:rsidRPr="0012727D">
        <w:rPr>
          <w:b/>
          <w:lang w:eastAsia="lt-LT"/>
        </w:rPr>
        <w:t>10. Kam (institucijoms, skyriams, organizacijoms ir t. t.) patvirtintas sprendimas turi būti išsiųstas.</w:t>
      </w:r>
    </w:p>
    <w:p w:rsidR="00D41901" w:rsidRPr="0062027F" w:rsidRDefault="0062027F">
      <w:pPr>
        <w:pStyle w:val="Betarp"/>
        <w:rPr>
          <w:lang w:eastAsia="lt-LT"/>
        </w:rPr>
      </w:pPr>
      <w:r w:rsidRPr="0062027F">
        <w:rPr>
          <w:lang w:eastAsia="lt-LT"/>
        </w:rPr>
        <w:t>Nėra.</w:t>
      </w:r>
      <w:r w:rsidR="00D41901" w:rsidRPr="0062027F">
        <w:rPr>
          <w:lang w:eastAsia="lt-LT"/>
        </w:rPr>
        <w:t xml:space="preserve"> </w:t>
      </w:r>
    </w:p>
    <w:p w:rsidR="00D41901" w:rsidRDefault="00D41901">
      <w:pPr>
        <w:pStyle w:val="Betarp"/>
        <w:rPr>
          <w:lang w:eastAsia="lt-LT"/>
        </w:rPr>
      </w:pPr>
      <w:r w:rsidRPr="0012727D">
        <w:rPr>
          <w:b/>
          <w:lang w:eastAsia="lt-LT"/>
        </w:rPr>
        <w:t>11. Kita svarbi informacija</w:t>
      </w:r>
      <w:r>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A36CF" w:rsidRDefault="007A36CF">
      <w:pPr>
        <w:pStyle w:val="Betarp"/>
        <w:rPr>
          <w:lang w:eastAsia="lt-LT"/>
        </w:rPr>
      </w:pPr>
      <w:r>
        <w:rPr>
          <w:lang w:eastAsia="lt-LT"/>
        </w:rPr>
        <w:t>Pridedama pa</w:t>
      </w:r>
      <w:r w:rsidR="00046B07">
        <w:rPr>
          <w:lang w:eastAsia="lt-LT"/>
        </w:rPr>
        <w:t>p</w:t>
      </w:r>
      <w:r>
        <w:rPr>
          <w:lang w:eastAsia="lt-LT"/>
        </w:rPr>
        <w:t>ildoma medžiaga:</w:t>
      </w:r>
      <w:r w:rsidRPr="007A36CF">
        <w:rPr>
          <w:szCs w:val="24"/>
        </w:rPr>
        <w:t xml:space="preserve"> </w:t>
      </w:r>
      <w:r w:rsidRPr="007A36CF">
        <w:rPr>
          <w:lang w:eastAsia="lt-LT"/>
        </w:rPr>
        <w:t>Plungės rajono savivaldybės tarybo</w:t>
      </w:r>
      <w:r>
        <w:rPr>
          <w:lang w:eastAsia="lt-LT"/>
        </w:rPr>
        <w:t>s 2005 m. spalio 27 d. sprendimo</w:t>
      </w:r>
      <w:r w:rsidRPr="007A36CF">
        <w:rPr>
          <w:lang w:eastAsia="lt-LT"/>
        </w:rPr>
        <w:t xml:space="preserve"> Nr. T1-10-242 „Dėl tapimo </w:t>
      </w:r>
      <w:r w:rsidR="00046B07">
        <w:rPr>
          <w:lang w:eastAsia="lt-LT"/>
        </w:rPr>
        <w:t>v</w:t>
      </w:r>
      <w:r w:rsidRPr="007A36CF">
        <w:rPr>
          <w:lang w:eastAsia="lt-LT"/>
        </w:rPr>
        <w:t xml:space="preserve">iešosios įstaigos </w:t>
      </w:r>
      <w:r w:rsidR="00670ECC">
        <w:rPr>
          <w:lang w:eastAsia="lt-LT"/>
        </w:rPr>
        <w:t>„</w:t>
      </w:r>
      <w:r w:rsidRPr="007A36CF">
        <w:rPr>
          <w:lang w:eastAsia="lt-LT"/>
        </w:rPr>
        <w:t>Žemaitijos sporto, sveikatingumo ir turizmo centr</w:t>
      </w:r>
      <w:r w:rsidR="00046B07">
        <w:rPr>
          <w:lang w:eastAsia="lt-LT"/>
        </w:rPr>
        <w:t>o</w:t>
      </w:r>
      <w:r w:rsidRPr="007A36CF">
        <w:rPr>
          <w:lang w:eastAsia="lt-LT"/>
        </w:rPr>
        <w:t xml:space="preserve"> dalininke</w:t>
      </w:r>
      <w:r w:rsidR="00670ECC">
        <w:rPr>
          <w:lang w:eastAsia="lt-LT"/>
        </w:rPr>
        <w:t>“</w:t>
      </w:r>
      <w:r w:rsidRPr="007A36CF">
        <w:rPr>
          <w:lang w:eastAsia="lt-LT"/>
        </w:rPr>
        <w:t>“</w:t>
      </w:r>
      <w:r>
        <w:rPr>
          <w:lang w:eastAsia="lt-LT"/>
        </w:rPr>
        <w:t xml:space="preserve"> kopija ir </w:t>
      </w:r>
      <w:r w:rsidR="00046B07">
        <w:rPr>
          <w:bCs/>
          <w:lang w:eastAsia="lt-LT"/>
        </w:rPr>
        <w:t>v</w:t>
      </w:r>
      <w:r w:rsidRPr="007A36CF">
        <w:rPr>
          <w:bCs/>
          <w:lang w:eastAsia="lt-LT"/>
        </w:rPr>
        <w:t>iešosios įstaigos da</w:t>
      </w:r>
      <w:r>
        <w:rPr>
          <w:bCs/>
          <w:lang w:eastAsia="lt-LT"/>
        </w:rPr>
        <w:t>lių pirkimo–pardavimo sutartie</w:t>
      </w:r>
      <w:r w:rsidR="00046B07">
        <w:rPr>
          <w:bCs/>
          <w:lang w:eastAsia="lt-LT"/>
        </w:rPr>
        <w:t>s</w:t>
      </w:r>
      <w:r>
        <w:rPr>
          <w:bCs/>
          <w:lang w:eastAsia="lt-LT"/>
        </w:rPr>
        <w:t xml:space="preserve"> kopija.</w:t>
      </w:r>
    </w:p>
    <w:p w:rsidR="00D41901" w:rsidRDefault="00D41901" w:rsidP="00D41901">
      <w:pPr>
        <w:widowControl w:val="0"/>
        <w:rPr>
          <w:rFonts w:eastAsia="Lucida Sans Unicode"/>
          <w:kern w:val="2"/>
        </w:rPr>
      </w:pPr>
    </w:p>
    <w:p w:rsidR="00D41901" w:rsidRDefault="00D41901" w:rsidP="00D41901">
      <w:pPr>
        <w:pStyle w:val="Betarp"/>
        <w:rPr>
          <w:lang w:eastAsia="lt-LT"/>
        </w:rPr>
      </w:pPr>
    </w:p>
    <w:p w:rsidR="00D41901" w:rsidRDefault="00D41901" w:rsidP="00D41901">
      <w:pPr>
        <w:pStyle w:val="Betarp"/>
        <w:ind w:firstLine="0"/>
        <w:rPr>
          <w:szCs w:val="24"/>
        </w:rPr>
      </w:pPr>
      <w:r>
        <w:rPr>
          <w:szCs w:val="24"/>
        </w:rPr>
        <w:t>Rengėja</w:t>
      </w:r>
      <w:r w:rsidR="0062027F">
        <w:rPr>
          <w:szCs w:val="24"/>
        </w:rPr>
        <w:t>s</w:t>
      </w:r>
      <w:r>
        <w:rPr>
          <w:szCs w:val="24"/>
        </w:rPr>
        <w:t xml:space="preserve"> </w:t>
      </w:r>
    </w:p>
    <w:p w:rsidR="00D41901" w:rsidRPr="005064B6" w:rsidRDefault="00D41901" w:rsidP="00D41901">
      <w:pPr>
        <w:pStyle w:val="Betarp"/>
        <w:ind w:firstLine="0"/>
        <w:rPr>
          <w:b/>
          <w:szCs w:val="24"/>
        </w:rPr>
      </w:pPr>
      <w:r w:rsidRPr="005064B6">
        <w:rPr>
          <w:szCs w:val="24"/>
        </w:rPr>
        <w:t>Juridinio ir personalo administravimo skyriaus vedėj</w:t>
      </w:r>
      <w:r w:rsidR="0062027F">
        <w:rPr>
          <w:szCs w:val="24"/>
        </w:rPr>
        <w:t>as</w:t>
      </w:r>
      <w:r w:rsidRPr="005064B6">
        <w:rPr>
          <w:szCs w:val="24"/>
        </w:rPr>
        <w:t xml:space="preserve"> </w:t>
      </w:r>
      <w:r w:rsidR="00046B07">
        <w:rPr>
          <w:szCs w:val="24"/>
        </w:rPr>
        <w:tab/>
      </w:r>
      <w:r w:rsidR="00046B07">
        <w:rPr>
          <w:szCs w:val="24"/>
        </w:rPr>
        <w:tab/>
      </w:r>
      <w:r w:rsidR="0062027F">
        <w:rPr>
          <w:szCs w:val="24"/>
        </w:rPr>
        <w:t>Vytautas Tumas</w:t>
      </w:r>
      <w:r w:rsidRPr="005064B6">
        <w:rPr>
          <w:szCs w:val="24"/>
        </w:rPr>
        <w:t xml:space="preserve"> </w:t>
      </w:r>
    </w:p>
    <w:p w:rsidR="00D41901" w:rsidRDefault="00D41901" w:rsidP="00D41901"/>
    <w:p w:rsidR="00D41901" w:rsidRDefault="00D41901" w:rsidP="00F83574">
      <w:pPr>
        <w:pStyle w:val="Default"/>
        <w:jc w:val="both"/>
      </w:pPr>
    </w:p>
    <w:sectPr w:rsidR="00D41901" w:rsidSect="00AD4C95">
      <w:footerReference w:type="default" r:id="rId9"/>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6CF" w:rsidRDefault="009866CF">
      <w:r>
        <w:separator/>
      </w:r>
    </w:p>
  </w:endnote>
  <w:endnote w:type="continuationSeparator" w:id="0">
    <w:p w:rsidR="009866CF" w:rsidRDefault="00986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0C" w:rsidRDefault="0003580C">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6CF" w:rsidRDefault="009866CF">
      <w:r>
        <w:separator/>
      </w:r>
    </w:p>
  </w:footnote>
  <w:footnote w:type="continuationSeparator" w:id="0">
    <w:p w:rsidR="009866CF" w:rsidRDefault="009866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65C5A"/>
    <w:multiLevelType w:val="hybridMultilevel"/>
    <w:tmpl w:val="52DA03C2"/>
    <w:lvl w:ilvl="0" w:tplc="54B2CADE">
      <w:start w:val="1"/>
      <w:numFmt w:val="decimal"/>
      <w:lvlText w:val="%1."/>
      <w:lvlJc w:val="left"/>
      <w:pPr>
        <w:ind w:left="9255" w:hanging="853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5CD0A2C"/>
    <w:multiLevelType w:val="hybridMultilevel"/>
    <w:tmpl w:val="E97E10E2"/>
    <w:lvl w:ilvl="0" w:tplc="04270001">
      <w:start w:val="1"/>
      <w:numFmt w:val="bullet"/>
      <w:lvlText w:val=""/>
      <w:lvlJc w:val="left"/>
      <w:pPr>
        <w:ind w:left="284" w:hanging="360"/>
      </w:pPr>
      <w:rPr>
        <w:rFonts w:ascii="Symbol" w:hAnsi="Symbol" w:hint="default"/>
      </w:rPr>
    </w:lvl>
    <w:lvl w:ilvl="1" w:tplc="04270003" w:tentative="1">
      <w:start w:val="1"/>
      <w:numFmt w:val="bullet"/>
      <w:lvlText w:val="o"/>
      <w:lvlJc w:val="left"/>
      <w:pPr>
        <w:ind w:left="1004" w:hanging="360"/>
      </w:pPr>
      <w:rPr>
        <w:rFonts w:ascii="Courier New" w:hAnsi="Courier New" w:cs="Courier New" w:hint="default"/>
      </w:rPr>
    </w:lvl>
    <w:lvl w:ilvl="2" w:tplc="04270005" w:tentative="1">
      <w:start w:val="1"/>
      <w:numFmt w:val="bullet"/>
      <w:lvlText w:val=""/>
      <w:lvlJc w:val="left"/>
      <w:pPr>
        <w:ind w:left="1724" w:hanging="360"/>
      </w:pPr>
      <w:rPr>
        <w:rFonts w:ascii="Wingdings" w:hAnsi="Wingdings" w:hint="default"/>
      </w:rPr>
    </w:lvl>
    <w:lvl w:ilvl="3" w:tplc="04270001" w:tentative="1">
      <w:start w:val="1"/>
      <w:numFmt w:val="bullet"/>
      <w:lvlText w:val=""/>
      <w:lvlJc w:val="left"/>
      <w:pPr>
        <w:ind w:left="2444" w:hanging="360"/>
      </w:pPr>
      <w:rPr>
        <w:rFonts w:ascii="Symbol" w:hAnsi="Symbol" w:hint="default"/>
      </w:rPr>
    </w:lvl>
    <w:lvl w:ilvl="4" w:tplc="04270003" w:tentative="1">
      <w:start w:val="1"/>
      <w:numFmt w:val="bullet"/>
      <w:lvlText w:val="o"/>
      <w:lvlJc w:val="left"/>
      <w:pPr>
        <w:ind w:left="3164" w:hanging="360"/>
      </w:pPr>
      <w:rPr>
        <w:rFonts w:ascii="Courier New" w:hAnsi="Courier New" w:cs="Courier New" w:hint="default"/>
      </w:rPr>
    </w:lvl>
    <w:lvl w:ilvl="5" w:tplc="04270005" w:tentative="1">
      <w:start w:val="1"/>
      <w:numFmt w:val="bullet"/>
      <w:lvlText w:val=""/>
      <w:lvlJc w:val="left"/>
      <w:pPr>
        <w:ind w:left="3884" w:hanging="360"/>
      </w:pPr>
      <w:rPr>
        <w:rFonts w:ascii="Wingdings" w:hAnsi="Wingdings" w:hint="default"/>
      </w:rPr>
    </w:lvl>
    <w:lvl w:ilvl="6" w:tplc="04270001" w:tentative="1">
      <w:start w:val="1"/>
      <w:numFmt w:val="bullet"/>
      <w:lvlText w:val=""/>
      <w:lvlJc w:val="left"/>
      <w:pPr>
        <w:ind w:left="4604" w:hanging="360"/>
      </w:pPr>
      <w:rPr>
        <w:rFonts w:ascii="Symbol" w:hAnsi="Symbol" w:hint="default"/>
      </w:rPr>
    </w:lvl>
    <w:lvl w:ilvl="7" w:tplc="04270003" w:tentative="1">
      <w:start w:val="1"/>
      <w:numFmt w:val="bullet"/>
      <w:lvlText w:val="o"/>
      <w:lvlJc w:val="left"/>
      <w:pPr>
        <w:ind w:left="5324" w:hanging="360"/>
      </w:pPr>
      <w:rPr>
        <w:rFonts w:ascii="Courier New" w:hAnsi="Courier New" w:cs="Courier New" w:hint="default"/>
      </w:rPr>
    </w:lvl>
    <w:lvl w:ilvl="8" w:tplc="04270005" w:tentative="1">
      <w:start w:val="1"/>
      <w:numFmt w:val="bullet"/>
      <w:lvlText w:val=""/>
      <w:lvlJc w:val="left"/>
      <w:pPr>
        <w:ind w:left="6044" w:hanging="360"/>
      </w:pPr>
      <w:rPr>
        <w:rFonts w:ascii="Wingdings" w:hAnsi="Wingdings" w:hint="default"/>
      </w:rPr>
    </w:lvl>
  </w:abstractNum>
  <w:abstractNum w:abstractNumId="2">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nsid w:val="22647D9C"/>
    <w:multiLevelType w:val="hybridMultilevel"/>
    <w:tmpl w:val="6F187690"/>
    <w:lvl w:ilvl="0" w:tplc="31562DF4">
      <w:start w:val="1"/>
      <w:numFmt w:val="decimal"/>
      <w:lvlText w:val="%1."/>
      <w:lvlJc w:val="left"/>
      <w:pPr>
        <w:ind w:left="9255" w:hanging="853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48BD"/>
    <w:rsid w:val="00006DBD"/>
    <w:rsid w:val="0003580C"/>
    <w:rsid w:val="00040AD2"/>
    <w:rsid w:val="000457F5"/>
    <w:rsid w:val="00046B07"/>
    <w:rsid w:val="00047431"/>
    <w:rsid w:val="00067BCD"/>
    <w:rsid w:val="000762F3"/>
    <w:rsid w:val="00077E86"/>
    <w:rsid w:val="00077EF2"/>
    <w:rsid w:val="00091B9B"/>
    <w:rsid w:val="000D0DDD"/>
    <w:rsid w:val="000D38FC"/>
    <w:rsid w:val="000E158B"/>
    <w:rsid w:val="000E1B33"/>
    <w:rsid w:val="000E5044"/>
    <w:rsid w:val="000F74CB"/>
    <w:rsid w:val="00141DCF"/>
    <w:rsid w:val="001671B2"/>
    <w:rsid w:val="001765E9"/>
    <w:rsid w:val="00186BA5"/>
    <w:rsid w:val="0019096C"/>
    <w:rsid w:val="00191115"/>
    <w:rsid w:val="00195418"/>
    <w:rsid w:val="0019796B"/>
    <w:rsid w:val="001A0C22"/>
    <w:rsid w:val="001D2C99"/>
    <w:rsid w:val="001D391B"/>
    <w:rsid w:val="001F4FBC"/>
    <w:rsid w:val="001F659F"/>
    <w:rsid w:val="00202991"/>
    <w:rsid w:val="002132A9"/>
    <w:rsid w:val="002247F2"/>
    <w:rsid w:val="002252EF"/>
    <w:rsid w:val="002377E7"/>
    <w:rsid w:val="002413BB"/>
    <w:rsid w:val="00241722"/>
    <w:rsid w:val="00243871"/>
    <w:rsid w:val="002526D1"/>
    <w:rsid w:val="002708FE"/>
    <w:rsid w:val="00272178"/>
    <w:rsid w:val="002A4D7E"/>
    <w:rsid w:val="002B0D58"/>
    <w:rsid w:val="002B6DC1"/>
    <w:rsid w:val="002E495D"/>
    <w:rsid w:val="002F463A"/>
    <w:rsid w:val="00373A6B"/>
    <w:rsid w:val="00375BC8"/>
    <w:rsid w:val="00375D5E"/>
    <w:rsid w:val="00387615"/>
    <w:rsid w:val="00397001"/>
    <w:rsid w:val="003D5344"/>
    <w:rsid w:val="003E70A7"/>
    <w:rsid w:val="00412127"/>
    <w:rsid w:val="00451040"/>
    <w:rsid w:val="004A5FC5"/>
    <w:rsid w:val="004B3085"/>
    <w:rsid w:val="004B37FC"/>
    <w:rsid w:val="004E51A3"/>
    <w:rsid w:val="00502BB4"/>
    <w:rsid w:val="005127F8"/>
    <w:rsid w:val="00527CDF"/>
    <w:rsid w:val="00536DAC"/>
    <w:rsid w:val="00541E20"/>
    <w:rsid w:val="005423D4"/>
    <w:rsid w:val="00542ACF"/>
    <w:rsid w:val="00543F4F"/>
    <w:rsid w:val="00554953"/>
    <w:rsid w:val="00562BCB"/>
    <w:rsid w:val="00566250"/>
    <w:rsid w:val="00573C83"/>
    <w:rsid w:val="005816EC"/>
    <w:rsid w:val="00595594"/>
    <w:rsid w:val="005B7210"/>
    <w:rsid w:val="005C3BB7"/>
    <w:rsid w:val="005C4489"/>
    <w:rsid w:val="005C5EFD"/>
    <w:rsid w:val="00615C6A"/>
    <w:rsid w:val="0061661F"/>
    <w:rsid w:val="0062027F"/>
    <w:rsid w:val="00622CE8"/>
    <w:rsid w:val="006238A4"/>
    <w:rsid w:val="006311AE"/>
    <w:rsid w:val="0064537B"/>
    <w:rsid w:val="00651D81"/>
    <w:rsid w:val="00670ECC"/>
    <w:rsid w:val="0067584B"/>
    <w:rsid w:val="006769EE"/>
    <w:rsid w:val="00681E93"/>
    <w:rsid w:val="0069414A"/>
    <w:rsid w:val="006A6A85"/>
    <w:rsid w:val="006D3089"/>
    <w:rsid w:val="007050BD"/>
    <w:rsid w:val="00714437"/>
    <w:rsid w:val="00740524"/>
    <w:rsid w:val="00744360"/>
    <w:rsid w:val="00744C3D"/>
    <w:rsid w:val="00746E0B"/>
    <w:rsid w:val="00747702"/>
    <w:rsid w:val="00756CB1"/>
    <w:rsid w:val="007609F9"/>
    <w:rsid w:val="00763F89"/>
    <w:rsid w:val="00764C7E"/>
    <w:rsid w:val="007A2369"/>
    <w:rsid w:val="007A36CF"/>
    <w:rsid w:val="007C61C1"/>
    <w:rsid w:val="007D2679"/>
    <w:rsid w:val="007D5C6A"/>
    <w:rsid w:val="007F2A25"/>
    <w:rsid w:val="008340D0"/>
    <w:rsid w:val="00840616"/>
    <w:rsid w:val="008574EE"/>
    <w:rsid w:val="00862EF4"/>
    <w:rsid w:val="008677D2"/>
    <w:rsid w:val="00870A25"/>
    <w:rsid w:val="008761DA"/>
    <w:rsid w:val="00893B09"/>
    <w:rsid w:val="008A22E3"/>
    <w:rsid w:val="008A6E15"/>
    <w:rsid w:val="008E5FE7"/>
    <w:rsid w:val="008E6F75"/>
    <w:rsid w:val="00900357"/>
    <w:rsid w:val="0090507E"/>
    <w:rsid w:val="00913C7C"/>
    <w:rsid w:val="0092314B"/>
    <w:rsid w:val="00930CF8"/>
    <w:rsid w:val="00942592"/>
    <w:rsid w:val="009616C0"/>
    <w:rsid w:val="00981C06"/>
    <w:rsid w:val="00982291"/>
    <w:rsid w:val="00984348"/>
    <w:rsid w:val="00985B3F"/>
    <w:rsid w:val="009866CF"/>
    <w:rsid w:val="0098765C"/>
    <w:rsid w:val="009B2246"/>
    <w:rsid w:val="009C23F7"/>
    <w:rsid w:val="009D5896"/>
    <w:rsid w:val="009D796A"/>
    <w:rsid w:val="009E3ABB"/>
    <w:rsid w:val="009E6D88"/>
    <w:rsid w:val="009F03F8"/>
    <w:rsid w:val="009F53AD"/>
    <w:rsid w:val="009F570B"/>
    <w:rsid w:val="009F6E90"/>
    <w:rsid w:val="00A00AC2"/>
    <w:rsid w:val="00A053E1"/>
    <w:rsid w:val="00A12089"/>
    <w:rsid w:val="00A1605D"/>
    <w:rsid w:val="00A23E3F"/>
    <w:rsid w:val="00A3783D"/>
    <w:rsid w:val="00A804D8"/>
    <w:rsid w:val="00A8629E"/>
    <w:rsid w:val="00A96312"/>
    <w:rsid w:val="00AD0EAC"/>
    <w:rsid w:val="00AD4C95"/>
    <w:rsid w:val="00AD75EA"/>
    <w:rsid w:val="00AE394B"/>
    <w:rsid w:val="00B11792"/>
    <w:rsid w:val="00B37FB3"/>
    <w:rsid w:val="00B47D42"/>
    <w:rsid w:val="00B56077"/>
    <w:rsid w:val="00B64415"/>
    <w:rsid w:val="00B726E7"/>
    <w:rsid w:val="00B7330D"/>
    <w:rsid w:val="00B8704E"/>
    <w:rsid w:val="00B9484A"/>
    <w:rsid w:val="00B94C03"/>
    <w:rsid w:val="00B97F82"/>
    <w:rsid w:val="00BB6819"/>
    <w:rsid w:val="00BC51BA"/>
    <w:rsid w:val="00BE459F"/>
    <w:rsid w:val="00C11B17"/>
    <w:rsid w:val="00C12C67"/>
    <w:rsid w:val="00C13C29"/>
    <w:rsid w:val="00C167D7"/>
    <w:rsid w:val="00C22152"/>
    <w:rsid w:val="00C23208"/>
    <w:rsid w:val="00C26868"/>
    <w:rsid w:val="00C30CF1"/>
    <w:rsid w:val="00C33EE9"/>
    <w:rsid w:val="00C55721"/>
    <w:rsid w:val="00C80159"/>
    <w:rsid w:val="00C90294"/>
    <w:rsid w:val="00C9686B"/>
    <w:rsid w:val="00CA3AF6"/>
    <w:rsid w:val="00CB2905"/>
    <w:rsid w:val="00CB369E"/>
    <w:rsid w:val="00CD0E91"/>
    <w:rsid w:val="00CD7C28"/>
    <w:rsid w:val="00CF01B7"/>
    <w:rsid w:val="00CF1F07"/>
    <w:rsid w:val="00D03AC7"/>
    <w:rsid w:val="00D14CA5"/>
    <w:rsid w:val="00D14E02"/>
    <w:rsid w:val="00D302FC"/>
    <w:rsid w:val="00D30D94"/>
    <w:rsid w:val="00D41901"/>
    <w:rsid w:val="00D455B4"/>
    <w:rsid w:val="00D46C99"/>
    <w:rsid w:val="00D5183D"/>
    <w:rsid w:val="00D53BD3"/>
    <w:rsid w:val="00D576BE"/>
    <w:rsid w:val="00D72FD2"/>
    <w:rsid w:val="00D7559E"/>
    <w:rsid w:val="00D764C0"/>
    <w:rsid w:val="00D8269A"/>
    <w:rsid w:val="00D872CF"/>
    <w:rsid w:val="00DA75C7"/>
    <w:rsid w:val="00DE4266"/>
    <w:rsid w:val="00DE7B4C"/>
    <w:rsid w:val="00E03640"/>
    <w:rsid w:val="00E06383"/>
    <w:rsid w:val="00E07B27"/>
    <w:rsid w:val="00E105CF"/>
    <w:rsid w:val="00E2378E"/>
    <w:rsid w:val="00E360CA"/>
    <w:rsid w:val="00E3660F"/>
    <w:rsid w:val="00E517BB"/>
    <w:rsid w:val="00E7297B"/>
    <w:rsid w:val="00E8410E"/>
    <w:rsid w:val="00EA02FA"/>
    <w:rsid w:val="00EC4426"/>
    <w:rsid w:val="00EC7EB3"/>
    <w:rsid w:val="00F0527C"/>
    <w:rsid w:val="00F12C3D"/>
    <w:rsid w:val="00F165F8"/>
    <w:rsid w:val="00F71053"/>
    <w:rsid w:val="00F8074A"/>
    <w:rsid w:val="00F83574"/>
    <w:rsid w:val="00F90390"/>
    <w:rsid w:val="00F96531"/>
    <w:rsid w:val="00F96C56"/>
    <w:rsid w:val="00FA3096"/>
    <w:rsid w:val="00FB5D14"/>
    <w:rsid w:val="00FC43C7"/>
    <w:rsid w:val="00FD1F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customStyle="1" w:styleId="prastasistinklapis1">
    <w:name w:val="Įprastasis (tinklapis)1"/>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Default">
    <w:name w:val="Default"/>
    <w:rsid w:val="00E360CA"/>
    <w:pPr>
      <w:autoSpaceDE w:val="0"/>
      <w:autoSpaceDN w:val="0"/>
      <w:adjustRightInd w:val="0"/>
    </w:pPr>
    <w:rPr>
      <w:color w:val="000000"/>
      <w:sz w:val="24"/>
      <w:szCs w:val="24"/>
    </w:rPr>
  </w:style>
  <w:style w:type="paragraph" w:styleId="Betarp">
    <w:name w:val="No Spacing"/>
    <w:uiPriority w:val="1"/>
    <w:qFormat/>
    <w:rsid w:val="00A00AC2"/>
    <w:pPr>
      <w:ind w:firstLine="720"/>
      <w:jc w:val="both"/>
    </w:pPr>
    <w:rPr>
      <w:sz w:val="24"/>
      <w:lang w:eastAsia="en-US"/>
    </w:rPr>
  </w:style>
  <w:style w:type="paragraph" w:customStyle="1" w:styleId="DiagramaDiagrama3CharCharCharCharCharCharDiagramaDiagramaCharCharDiagramaDiagramaCharCharDiagramaDiagramaCharChar">
    <w:name w:val="Diagrama Diagrama3 Char Char Char Char Char Char Diagrama Diagrama Char Char Diagrama Diagrama Char Char Diagrama Diagrama Char Char"/>
    <w:basedOn w:val="prastasis"/>
    <w:semiHidden/>
    <w:rsid w:val="00202991"/>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customStyle="1" w:styleId="prastasistinklapis1">
    <w:name w:val="Įprastasis (tinklapis)1"/>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Default">
    <w:name w:val="Default"/>
    <w:rsid w:val="00E360CA"/>
    <w:pPr>
      <w:autoSpaceDE w:val="0"/>
      <w:autoSpaceDN w:val="0"/>
      <w:adjustRightInd w:val="0"/>
    </w:pPr>
    <w:rPr>
      <w:color w:val="000000"/>
      <w:sz w:val="24"/>
      <w:szCs w:val="24"/>
    </w:rPr>
  </w:style>
  <w:style w:type="paragraph" w:styleId="Betarp">
    <w:name w:val="No Spacing"/>
    <w:uiPriority w:val="1"/>
    <w:qFormat/>
    <w:rsid w:val="00A00AC2"/>
    <w:pPr>
      <w:ind w:firstLine="720"/>
      <w:jc w:val="both"/>
    </w:pPr>
    <w:rPr>
      <w:sz w:val="24"/>
      <w:lang w:eastAsia="en-US"/>
    </w:rPr>
  </w:style>
  <w:style w:type="paragraph" w:customStyle="1" w:styleId="DiagramaDiagrama3CharCharCharCharCharCharDiagramaDiagramaCharCharDiagramaDiagramaCharCharDiagramaDiagramaCharChar">
    <w:name w:val="Diagrama Diagrama3 Char Char Char Char Char Char Diagrama Diagrama Char Char Diagrama Diagrama Char Char Diagrama Diagrama Char Char"/>
    <w:basedOn w:val="prastasis"/>
    <w:semiHidden/>
    <w:rsid w:val="00202991"/>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943952">
      <w:bodyDiv w:val="1"/>
      <w:marLeft w:val="0"/>
      <w:marRight w:val="0"/>
      <w:marTop w:val="0"/>
      <w:marBottom w:val="0"/>
      <w:divBdr>
        <w:top w:val="none" w:sz="0" w:space="0" w:color="auto"/>
        <w:left w:val="none" w:sz="0" w:space="0" w:color="auto"/>
        <w:bottom w:val="none" w:sz="0" w:space="0" w:color="auto"/>
        <w:right w:val="none" w:sz="0" w:space="0" w:color="auto"/>
      </w:divBdr>
    </w:div>
    <w:div w:id="408968081">
      <w:bodyDiv w:val="1"/>
      <w:marLeft w:val="0"/>
      <w:marRight w:val="0"/>
      <w:marTop w:val="0"/>
      <w:marBottom w:val="0"/>
      <w:divBdr>
        <w:top w:val="none" w:sz="0" w:space="0" w:color="auto"/>
        <w:left w:val="none" w:sz="0" w:space="0" w:color="auto"/>
        <w:bottom w:val="none" w:sz="0" w:space="0" w:color="auto"/>
        <w:right w:val="none" w:sz="0" w:space="0" w:color="auto"/>
      </w:divBdr>
    </w:div>
    <w:div w:id="575943979">
      <w:bodyDiv w:val="1"/>
      <w:marLeft w:val="0"/>
      <w:marRight w:val="0"/>
      <w:marTop w:val="0"/>
      <w:marBottom w:val="0"/>
      <w:divBdr>
        <w:top w:val="none" w:sz="0" w:space="0" w:color="auto"/>
        <w:left w:val="none" w:sz="0" w:space="0" w:color="auto"/>
        <w:bottom w:val="none" w:sz="0" w:space="0" w:color="auto"/>
        <w:right w:val="none" w:sz="0" w:space="0" w:color="auto"/>
      </w:divBdr>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427965405">
      <w:bodyDiv w:val="1"/>
      <w:marLeft w:val="0"/>
      <w:marRight w:val="0"/>
      <w:marTop w:val="0"/>
      <w:marBottom w:val="0"/>
      <w:divBdr>
        <w:top w:val="none" w:sz="0" w:space="0" w:color="auto"/>
        <w:left w:val="none" w:sz="0" w:space="0" w:color="auto"/>
        <w:bottom w:val="none" w:sz="0" w:space="0" w:color="auto"/>
        <w:right w:val="none" w:sz="0" w:space="0" w:color="auto"/>
      </w:divBdr>
    </w:div>
    <w:div w:id="1786926246">
      <w:bodyDiv w:val="1"/>
      <w:marLeft w:val="0"/>
      <w:marRight w:val="0"/>
      <w:marTop w:val="0"/>
      <w:marBottom w:val="0"/>
      <w:divBdr>
        <w:top w:val="none" w:sz="0" w:space="0" w:color="auto"/>
        <w:left w:val="none" w:sz="0" w:space="0" w:color="auto"/>
        <w:bottom w:val="none" w:sz="0" w:space="0" w:color="auto"/>
        <w:right w:val="none" w:sz="0" w:space="0" w:color="auto"/>
      </w:divBdr>
    </w:div>
    <w:div w:id="1838374747">
      <w:bodyDiv w:val="1"/>
      <w:marLeft w:val="0"/>
      <w:marRight w:val="0"/>
      <w:marTop w:val="0"/>
      <w:marBottom w:val="0"/>
      <w:divBdr>
        <w:top w:val="none" w:sz="0" w:space="0" w:color="auto"/>
        <w:left w:val="none" w:sz="0" w:space="0" w:color="auto"/>
        <w:bottom w:val="none" w:sz="0" w:space="0" w:color="auto"/>
        <w:right w:val="none" w:sz="0" w:space="0" w:color="auto"/>
      </w:divBdr>
    </w:div>
    <w:div w:id="1874539444">
      <w:bodyDiv w:val="1"/>
      <w:marLeft w:val="0"/>
      <w:marRight w:val="0"/>
      <w:marTop w:val="0"/>
      <w:marBottom w:val="0"/>
      <w:divBdr>
        <w:top w:val="none" w:sz="0" w:space="0" w:color="auto"/>
        <w:left w:val="none" w:sz="0" w:space="0" w:color="auto"/>
        <w:bottom w:val="none" w:sz="0" w:space="0" w:color="auto"/>
        <w:right w:val="none" w:sz="0" w:space="0" w:color="auto"/>
      </w:divBdr>
    </w:div>
    <w:div w:id="189072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B54D3-A2B2-4B14-8550-8CD8805B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4554</Words>
  <Characters>2596</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5</cp:revision>
  <cp:lastPrinted>2022-10-11T12:50:00Z</cp:lastPrinted>
  <dcterms:created xsi:type="dcterms:W3CDTF">2022-10-12T08:39:00Z</dcterms:created>
  <dcterms:modified xsi:type="dcterms:W3CDTF">2022-12-06T08:40:00Z</dcterms:modified>
</cp:coreProperties>
</file>