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264FAC">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Pr="00F316A6" w:rsidRDefault="005D3738" w:rsidP="00F316A6">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202</w:t>
            </w:r>
            <w:r w:rsidR="00F316A6">
              <w:rPr>
                <w:b/>
                <w:sz w:val="28"/>
                <w:szCs w:val="20"/>
              </w:rPr>
              <w:t>1</w:t>
            </w:r>
            <w:r w:rsidR="00126D1F">
              <w:rPr>
                <w:b/>
                <w:sz w:val="28"/>
                <w:szCs w:val="20"/>
              </w:rPr>
              <w:t xml:space="preserve"> M. </w:t>
            </w:r>
            <w:r w:rsidR="00F316A6">
              <w:rPr>
                <w:b/>
                <w:sz w:val="28"/>
                <w:szCs w:val="20"/>
              </w:rPr>
              <w:t>GEGUŽĖS</w:t>
            </w:r>
            <w:r w:rsidR="00126D1F">
              <w:rPr>
                <w:b/>
                <w:sz w:val="28"/>
                <w:szCs w:val="20"/>
              </w:rPr>
              <w:t xml:space="preserve"> 2</w:t>
            </w:r>
            <w:r w:rsidR="00F316A6">
              <w:rPr>
                <w:b/>
                <w:sz w:val="28"/>
                <w:szCs w:val="20"/>
              </w:rPr>
              <w:t>7</w:t>
            </w:r>
            <w:r w:rsidR="00126D1F">
              <w:rPr>
                <w:b/>
                <w:sz w:val="28"/>
                <w:szCs w:val="20"/>
              </w:rPr>
              <w:t xml:space="preserve"> D. SPRENDIMO NR. T1-</w:t>
            </w:r>
            <w:r w:rsidR="00F316A6">
              <w:rPr>
                <w:b/>
                <w:sz w:val="28"/>
                <w:szCs w:val="20"/>
              </w:rPr>
              <w:t>145</w:t>
            </w:r>
            <w:r w:rsidR="00126D1F">
              <w:rPr>
                <w:b/>
                <w:sz w:val="28"/>
                <w:szCs w:val="20"/>
              </w:rPr>
              <w:t xml:space="preserve"> ,,</w:t>
            </w:r>
            <w:r w:rsidR="00F316A6" w:rsidRPr="00F316A6">
              <w:rPr>
                <w:b/>
                <w:sz w:val="28"/>
                <w:szCs w:val="28"/>
                <w:lang w:eastAsia="lt-LT"/>
              </w:rPr>
              <w:t xml:space="preserve"> </w:t>
            </w:r>
            <w:r w:rsidR="00F316A6">
              <w:rPr>
                <w:b/>
                <w:sz w:val="28"/>
                <w:szCs w:val="28"/>
                <w:lang w:eastAsia="lt-LT"/>
              </w:rPr>
              <w:t xml:space="preserve">DĖL </w:t>
            </w:r>
            <w:r w:rsidR="00F316A6" w:rsidRPr="00F316A6">
              <w:rPr>
                <w:b/>
                <w:sz w:val="28"/>
                <w:szCs w:val="28"/>
                <w:lang w:eastAsia="lt-LT"/>
              </w:rPr>
              <w:t>SOCIALINIŲ PASLAUGŲ POREIKIO NUSTATYMO IR SKYRIMO PLUNGĖS RAJONO SAVIVALDYBĖJE</w:t>
            </w:r>
            <w:r w:rsidR="00F316A6">
              <w:rPr>
                <w:b/>
                <w:sz w:val="28"/>
                <w:szCs w:val="28"/>
                <w:lang w:eastAsia="lt-LT"/>
              </w:rPr>
              <w:t xml:space="preserve"> </w:t>
            </w:r>
            <w:r w:rsidR="00F316A6" w:rsidRPr="00F316A6">
              <w:rPr>
                <w:b/>
                <w:sz w:val="28"/>
                <w:szCs w:val="28"/>
                <w:lang w:eastAsia="lt-LT"/>
              </w:rPr>
              <w:t>TVARKOS APRAŠO</w:t>
            </w:r>
            <w:r w:rsidR="00F316A6">
              <w:rPr>
                <w:b/>
                <w:sz w:val="28"/>
                <w:szCs w:val="20"/>
              </w:rPr>
              <w:t xml:space="preserve"> </w:t>
            </w:r>
            <w:r w:rsidR="00F316A6" w:rsidRPr="00F316A6">
              <w:rPr>
                <w:b/>
                <w:sz w:val="28"/>
                <w:szCs w:val="28"/>
                <w:lang w:eastAsia="lt-LT"/>
              </w:rPr>
              <w:t>PATVIRTINIMO</w:t>
            </w:r>
            <w:r w:rsidR="00126D1F">
              <w:rPr>
                <w:b/>
                <w:sz w:val="28"/>
                <w:szCs w:val="20"/>
              </w:rPr>
              <w:t>“ 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F316A6">
              <w:rPr>
                <w:szCs w:val="20"/>
              </w:rPr>
              <w:t>2</w:t>
            </w:r>
            <w:r>
              <w:rPr>
                <w:szCs w:val="20"/>
              </w:rPr>
              <w:t xml:space="preserve"> m. </w:t>
            </w:r>
            <w:r w:rsidR="00AE3E02">
              <w:rPr>
                <w:szCs w:val="20"/>
              </w:rPr>
              <w:t>gruodžio</w:t>
            </w:r>
            <w:r>
              <w:rPr>
                <w:szCs w:val="20"/>
              </w:rPr>
              <w:t xml:space="preserve"> </w:t>
            </w:r>
            <w:r w:rsidR="005C622B">
              <w:rPr>
                <w:szCs w:val="20"/>
              </w:rPr>
              <w:t>22</w:t>
            </w:r>
            <w:r w:rsidR="005D3738">
              <w:rPr>
                <w:szCs w:val="20"/>
              </w:rPr>
              <w:t xml:space="preserve"> 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Pr="00E550F7" w:rsidRDefault="003A52DC" w:rsidP="0023193E">
      <w:pPr>
        <w:ind w:firstLine="720"/>
        <w:jc w:val="both"/>
      </w:pPr>
      <w:r w:rsidRPr="00E550F7">
        <w:t xml:space="preserve">Plungės rajono savivaldybės taryba </w:t>
      </w:r>
      <w:r w:rsidRPr="00E550F7">
        <w:rPr>
          <w:spacing w:val="40"/>
        </w:rPr>
        <w:t>nusprendžia</w:t>
      </w:r>
      <w:r w:rsidRPr="00E550F7">
        <w:t>:</w:t>
      </w:r>
      <w:r w:rsidR="00F43D83">
        <w:t xml:space="preserve"> </w:t>
      </w:r>
    </w:p>
    <w:p w:rsidR="00DF0EBE" w:rsidRDefault="008A2B5B" w:rsidP="0023193E">
      <w:pPr>
        <w:ind w:firstLine="720"/>
        <w:jc w:val="both"/>
      </w:pPr>
      <w:r>
        <w:t xml:space="preserve">1. </w:t>
      </w:r>
      <w:r w:rsidR="00DF0EBE">
        <w:t>Pakeisti</w:t>
      </w:r>
      <w:r w:rsidR="00DF0EBE" w:rsidRPr="00DF0EBE">
        <w:t xml:space="preserve"> </w:t>
      </w:r>
      <w:r w:rsidR="00F316A6">
        <w:t>S</w:t>
      </w:r>
      <w:r w:rsidR="00F316A6" w:rsidRPr="00F316A6">
        <w:t xml:space="preserve">ocialinių paslaugų poreikio nustatymo ir skyrimo </w:t>
      </w:r>
      <w:r w:rsidR="00F316A6">
        <w:t>P</w:t>
      </w:r>
      <w:r w:rsidR="00F316A6" w:rsidRPr="00F316A6">
        <w:t>lungės rajono savivaldybėje tvarkos apraš</w:t>
      </w:r>
      <w:r w:rsidR="00F316A6">
        <w:t>ą</w:t>
      </w:r>
      <w:r w:rsidR="00F43D83">
        <w:rPr>
          <w:bCs/>
        </w:rPr>
        <w:t>, patvirtintą</w:t>
      </w:r>
      <w:r w:rsidR="00F43D83" w:rsidRPr="00DF0EBE">
        <w:t xml:space="preserve"> </w:t>
      </w:r>
      <w:r w:rsidR="00DF0EBE" w:rsidRPr="00DF0EBE">
        <w:t>Plungės rajono savivaldybės tarybos 20</w:t>
      </w:r>
      <w:r w:rsidR="00DF0EBE">
        <w:t>2</w:t>
      </w:r>
      <w:r w:rsidR="00F316A6">
        <w:t>1</w:t>
      </w:r>
      <w:r w:rsidR="00DF0EBE" w:rsidRPr="00DF0EBE">
        <w:t xml:space="preserve"> m. </w:t>
      </w:r>
      <w:r w:rsidR="00F316A6">
        <w:t>gegužės</w:t>
      </w:r>
      <w:r w:rsidR="00DF0EBE" w:rsidRPr="00DF0EBE">
        <w:t xml:space="preserve"> </w:t>
      </w:r>
      <w:r w:rsidR="00DF0EBE">
        <w:t>2</w:t>
      </w:r>
      <w:r w:rsidR="00F316A6">
        <w:t>7</w:t>
      </w:r>
      <w:r w:rsidR="00DF0EBE" w:rsidRPr="00DF0EBE">
        <w:t xml:space="preserve"> d. sprendimu Nr. T1-</w:t>
      </w:r>
      <w:r w:rsidR="00F316A6">
        <w:t>145</w:t>
      </w:r>
      <w:r w:rsidR="00DF0EBE">
        <w:rPr>
          <w:bCs/>
        </w:rPr>
        <w:t>:</w:t>
      </w:r>
      <w:r w:rsidR="00DF0EBE" w:rsidRPr="00DF0EBE">
        <w:t xml:space="preserve"> </w:t>
      </w:r>
    </w:p>
    <w:p w:rsidR="00E943F1" w:rsidRDefault="008A2B5B" w:rsidP="00264FAC">
      <w:pPr>
        <w:ind w:firstLine="720"/>
        <w:jc w:val="both"/>
      </w:pPr>
      <w:bookmarkStart w:id="1" w:name="_Hlk88597731"/>
      <w:r>
        <w:t>1.</w:t>
      </w:r>
      <w:r w:rsidR="0023193E">
        <w:t>1.</w:t>
      </w:r>
      <w:r>
        <w:t xml:space="preserve"> </w:t>
      </w:r>
      <w:r w:rsidR="001B7016">
        <w:t xml:space="preserve">Papildyti </w:t>
      </w:r>
      <w:r w:rsidR="00F43D83">
        <w:t xml:space="preserve">Aprašą </w:t>
      </w:r>
      <w:r w:rsidR="00F14B9F">
        <w:t>3.5</w:t>
      </w:r>
      <w:r w:rsidR="00C93FFE">
        <w:rPr>
          <w:vertAlign w:val="superscript"/>
        </w:rPr>
        <w:t xml:space="preserve"> </w:t>
      </w:r>
      <w:r w:rsidR="00C93FFE">
        <w:t>p</w:t>
      </w:r>
      <w:r w:rsidR="0023193E">
        <w:t>apunkčiu</w:t>
      </w:r>
      <w:r w:rsidR="00F43D83" w:rsidRPr="00F43D83">
        <w:t xml:space="preserve"> </w:t>
      </w:r>
      <w:r w:rsidR="00F43D83">
        <w:t>ir jį išdėstyti taip</w:t>
      </w:r>
      <w:r w:rsidR="00C93FFE">
        <w:t>:</w:t>
      </w:r>
      <w:bookmarkEnd w:id="1"/>
      <w:r w:rsidR="00E943F1">
        <w:t xml:space="preserve"> </w:t>
      </w:r>
    </w:p>
    <w:p w:rsidR="00F14B9F" w:rsidRPr="00E943F1" w:rsidRDefault="00C93FFE" w:rsidP="00FF4828">
      <w:pPr>
        <w:ind w:firstLine="720"/>
        <w:jc w:val="both"/>
      </w:pPr>
      <w:r w:rsidRPr="00E943F1">
        <w:t>,,</w:t>
      </w:r>
      <w:r w:rsidR="00F14B9F" w:rsidRPr="00E943F1">
        <w:t>3.5</w:t>
      </w:r>
      <w:r w:rsidRPr="00E943F1">
        <w:t>.</w:t>
      </w:r>
      <w:r w:rsidR="00F14B9F" w:rsidRPr="00E943F1">
        <w:t xml:space="preserve"> organizuojant prevencines socialines paslaugas (prevencinės socialinės paslaugos asmeniui (šeimai, bendruomenei) organizuojamos vadovaujantis socialinės apsaugos ir darbo ministro nustatyta prevencinių socialinių paslaugų organizavimo ir teikimo tvarka).</w:t>
      </w:r>
      <w:r w:rsidR="006241E6" w:rsidRPr="00E943F1">
        <w:rPr>
          <w:szCs w:val="20"/>
        </w:rPr>
        <w:t>“</w:t>
      </w:r>
    </w:p>
    <w:p w:rsidR="00E943F1" w:rsidRDefault="0023193E" w:rsidP="00264FAC">
      <w:pPr>
        <w:ind w:firstLine="720"/>
        <w:jc w:val="both"/>
      </w:pPr>
      <w:r>
        <w:t>1.</w:t>
      </w:r>
      <w:r w:rsidR="00781DDC">
        <w:t>2</w:t>
      </w:r>
      <w:r w:rsidR="00C90E56">
        <w:t xml:space="preserve">. </w:t>
      </w:r>
      <w:r w:rsidR="00126388" w:rsidRPr="00126388">
        <w:t xml:space="preserve">Papildyti </w:t>
      </w:r>
      <w:r w:rsidR="00F43D83">
        <w:t>Aprašą</w:t>
      </w:r>
      <w:r w:rsidR="00F43D83" w:rsidRPr="00126388">
        <w:t xml:space="preserve"> </w:t>
      </w:r>
      <w:r w:rsidR="006241E6">
        <w:t>5</w:t>
      </w:r>
      <w:r w:rsidR="00836607">
        <w:rPr>
          <w:vertAlign w:val="superscript"/>
        </w:rPr>
        <w:t>1</w:t>
      </w:r>
      <w:r w:rsidR="00126388" w:rsidRPr="00126388">
        <w:t xml:space="preserve"> p</w:t>
      </w:r>
      <w:r w:rsidR="00A3292C">
        <w:t>unktu</w:t>
      </w:r>
      <w:r w:rsidR="00F43D83" w:rsidRPr="00F43D83">
        <w:t xml:space="preserve"> </w:t>
      </w:r>
      <w:r w:rsidR="00F43D83">
        <w:t>ir jį išdėstyti taip</w:t>
      </w:r>
      <w:r w:rsidR="00126388" w:rsidRPr="00126388">
        <w:t>:</w:t>
      </w:r>
      <w:r w:rsidR="00F43D83">
        <w:t xml:space="preserve"> </w:t>
      </w:r>
    </w:p>
    <w:p w:rsidR="0025477E" w:rsidRPr="006F46E4" w:rsidRDefault="00126388" w:rsidP="00FF4828">
      <w:pPr>
        <w:ind w:firstLine="720"/>
        <w:jc w:val="both"/>
      </w:pPr>
      <w:r w:rsidRPr="006F46E4">
        <w:t>,,</w:t>
      </w:r>
      <w:r w:rsidR="006241E6" w:rsidRPr="006F46E4">
        <w:t>5</w:t>
      </w:r>
      <w:r w:rsidR="00781DDC" w:rsidRPr="006F46E4">
        <w:rPr>
          <w:vertAlign w:val="superscript"/>
        </w:rPr>
        <w:t>1</w:t>
      </w:r>
      <w:r w:rsidR="00F43D83" w:rsidRPr="006F46E4">
        <w:t>.</w:t>
      </w:r>
      <w:r w:rsidR="00781DDC" w:rsidRPr="006F46E4">
        <w:rPr>
          <w:vertAlign w:val="superscript"/>
        </w:rPr>
        <w:t xml:space="preserve"> </w:t>
      </w:r>
      <w:r w:rsidR="006241E6" w:rsidRPr="006F46E4">
        <w:rPr>
          <w:szCs w:val="20"/>
        </w:rPr>
        <w:t xml:space="preserve">Socialinių paslaugų teikimas gali būti reglamentuotas atskiruose tvarkos aprašuose, tvirtinamuose </w:t>
      </w:r>
      <w:r w:rsidR="00E943F1" w:rsidRPr="006F46E4">
        <w:rPr>
          <w:szCs w:val="20"/>
        </w:rPr>
        <w:t>S</w:t>
      </w:r>
      <w:r w:rsidR="006241E6" w:rsidRPr="006F46E4">
        <w:rPr>
          <w:szCs w:val="20"/>
        </w:rPr>
        <w:t>avivaldybės administracijos direktoriaus ar socialinių paslaugų įstaigų vadovų įsakymais.“</w:t>
      </w:r>
    </w:p>
    <w:p w:rsidR="006F46E4" w:rsidRDefault="0023193E" w:rsidP="00264FAC">
      <w:pPr>
        <w:ind w:firstLine="720"/>
        <w:jc w:val="both"/>
      </w:pPr>
      <w:r>
        <w:t>1.</w:t>
      </w:r>
      <w:r w:rsidR="00781DDC">
        <w:t>3</w:t>
      </w:r>
      <w:r w:rsidR="00C90E56">
        <w:t xml:space="preserve">. </w:t>
      </w:r>
      <w:r w:rsidR="0025477E">
        <w:t xml:space="preserve">Pakeisti </w:t>
      </w:r>
      <w:r w:rsidR="00F43D83">
        <w:t xml:space="preserve">Aprašo </w:t>
      </w:r>
      <w:r w:rsidR="0040614D">
        <w:t>7.</w:t>
      </w:r>
      <w:r w:rsidR="0025477E">
        <w:t>1 p</w:t>
      </w:r>
      <w:r>
        <w:t>apunktį</w:t>
      </w:r>
      <w:r w:rsidR="0025477E">
        <w:t xml:space="preserve"> ir jį išdėstyti taip:</w:t>
      </w:r>
      <w:r w:rsidR="006F46E4">
        <w:t xml:space="preserve"> </w:t>
      </w:r>
    </w:p>
    <w:p w:rsidR="0040614D" w:rsidRPr="001F1B84" w:rsidRDefault="0025477E" w:rsidP="00FF4828">
      <w:pPr>
        <w:ind w:firstLine="720"/>
        <w:jc w:val="both"/>
      </w:pPr>
      <w:r w:rsidRPr="001F1B84">
        <w:t>,,</w:t>
      </w:r>
      <w:r w:rsidR="0040614D" w:rsidRPr="001F1B84">
        <w:t>7.</w:t>
      </w:r>
      <w:r w:rsidRPr="001F1B84">
        <w:t xml:space="preserve">1. </w:t>
      </w:r>
      <w:r w:rsidR="0040614D" w:rsidRPr="001F1B84">
        <w:rPr>
          <w:szCs w:val="20"/>
        </w:rPr>
        <w:t xml:space="preserve">užpildytą prašymo–paraiškos socialinėms paslaugoms gauti SP-8 formą, patvirtintą Lietuvos Respublikos socialinės apsaugos ir darbo ministro 2005 m. birželio 27 d. įsakymu Nr. A1-183 „Dėl kai kurių socialinei paramai gauti reikalingų formų patvirtinimo“ (toliau – Prašymas pagal SP-8 formą), kreipiantis dėl vaikų dienos socialinės priežiūros skyrimo, </w:t>
      </w:r>
      <w:r w:rsidR="0023193E">
        <w:rPr>
          <w:szCs w:val="20"/>
        </w:rPr>
        <w:t>–</w:t>
      </w:r>
      <w:r w:rsidR="0040614D" w:rsidRPr="001F1B84">
        <w:rPr>
          <w:szCs w:val="20"/>
        </w:rPr>
        <w:t xml:space="preserve"> užpildytą Prašymo gauti vaikų dienos socialinę priežiūrą formą (</w:t>
      </w:r>
      <w:r w:rsidR="00FF4828">
        <w:rPr>
          <w:szCs w:val="20"/>
        </w:rPr>
        <w:t xml:space="preserve">Tvarkos </w:t>
      </w:r>
      <w:r w:rsidR="0040614D" w:rsidRPr="001F1B84">
        <w:rPr>
          <w:szCs w:val="20"/>
        </w:rPr>
        <w:t xml:space="preserve">3 priedas), o kreipiantis dėl socialinės reabilitacijos neįgaliesiems bendruomenėje, </w:t>
      </w:r>
      <w:r w:rsidR="0023193E">
        <w:rPr>
          <w:szCs w:val="20"/>
        </w:rPr>
        <w:t>–</w:t>
      </w:r>
      <w:r w:rsidR="0040614D" w:rsidRPr="001F1B84">
        <w:rPr>
          <w:szCs w:val="20"/>
        </w:rPr>
        <w:t xml:space="preserve"> užpildytą Prašymo gauti socialinę reabilitaciją neįgaliesiems bendruomenėje formą (</w:t>
      </w:r>
      <w:r w:rsidR="00FF4828">
        <w:rPr>
          <w:szCs w:val="20"/>
        </w:rPr>
        <w:t>Tvarkos</w:t>
      </w:r>
      <w:r w:rsidR="0040614D" w:rsidRPr="001F1B84">
        <w:rPr>
          <w:szCs w:val="20"/>
        </w:rPr>
        <w:t xml:space="preserve"> 5 priedas) (toliau kartu – Prašymas). Prašymas gali būti pateikiamas ir socialinio darbuotojo elektroniniame įrenginyje.“</w:t>
      </w:r>
    </w:p>
    <w:p w:rsidR="0040614D" w:rsidRDefault="0023193E" w:rsidP="00264FAC">
      <w:pPr>
        <w:ind w:firstLine="720"/>
        <w:jc w:val="both"/>
      </w:pPr>
      <w:r>
        <w:t>1.</w:t>
      </w:r>
      <w:r w:rsidR="00781DDC">
        <w:t>4</w:t>
      </w:r>
      <w:r w:rsidR="0089632E">
        <w:t xml:space="preserve">. </w:t>
      </w:r>
      <w:r w:rsidR="005112A5">
        <w:t xml:space="preserve">Pakeisti </w:t>
      </w:r>
      <w:r w:rsidR="00AC7D90">
        <w:t xml:space="preserve">Aprašo </w:t>
      </w:r>
      <w:r w:rsidR="0040614D">
        <w:t>7.2</w:t>
      </w:r>
      <w:r w:rsidR="005112A5">
        <w:t xml:space="preserve"> p</w:t>
      </w:r>
      <w:r w:rsidR="00FF4828">
        <w:t>apunktį</w:t>
      </w:r>
      <w:r w:rsidR="005112A5">
        <w:t xml:space="preserve"> ir jį išdėstyti taip:</w:t>
      </w:r>
      <w:r w:rsidR="00AC7D90">
        <w:t xml:space="preserve"> </w:t>
      </w:r>
    </w:p>
    <w:p w:rsidR="0040614D" w:rsidRPr="00F142BB" w:rsidRDefault="005112A5" w:rsidP="00FF4828">
      <w:pPr>
        <w:ind w:firstLine="720"/>
        <w:jc w:val="both"/>
        <w:rPr>
          <w:szCs w:val="20"/>
        </w:rPr>
      </w:pPr>
      <w:r w:rsidRPr="00F142BB">
        <w:t>,,</w:t>
      </w:r>
      <w:r w:rsidR="0040614D" w:rsidRPr="00F142BB">
        <w:t>7.2</w:t>
      </w:r>
      <w:r w:rsidRPr="00F142BB">
        <w:t xml:space="preserve">. </w:t>
      </w:r>
      <w:r w:rsidR="0040614D" w:rsidRPr="00F142BB">
        <w:rPr>
          <w:lang w:eastAsia="lt-LT"/>
        </w:rPr>
        <w:t xml:space="preserve">asmens tapatybę patvirtinantį dokumentą arba teisės aktų nustatyta tvarka patvirtintą jo kopiją. Asmeniui pačiam kreipiantis tiesiogiai į Savivaldybės administraciją,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sąveikumo platforma (VIISP). Paslaugų gavėjams suteikiama galimybė prisijungti naudojantis elektroniniu parašu (asmens tapatybės kortele, valstybės tarnautojo pažymėjimu ar kitomis elektroninio identifikavimo priemonėmis) ir (ar) elektroninės bankininkystės sistemomis. </w:t>
      </w:r>
      <w:r w:rsidR="0040614D" w:rsidRPr="00495264">
        <w:rPr>
          <w:szCs w:val="20"/>
        </w:rPr>
        <w:t>Jei Prašymas pateikiamas socialinio darbuotojo elektroniniame įrenginyje, Prašymo pateikimas tvirtinamas skaitmeniniu pareiškėjo, jo globėjo, rūpintojo ar kito įgalioto asmens parašu;</w:t>
      </w:r>
      <w:r w:rsidR="00FC0BB4" w:rsidRPr="00F142BB">
        <w:rPr>
          <w:szCs w:val="20"/>
        </w:rPr>
        <w:t>“</w:t>
      </w:r>
    </w:p>
    <w:p w:rsidR="00F142BB" w:rsidRDefault="00FF4828" w:rsidP="00264FAC">
      <w:pPr>
        <w:ind w:firstLine="720"/>
        <w:jc w:val="both"/>
      </w:pPr>
      <w:r>
        <w:rPr>
          <w:szCs w:val="20"/>
        </w:rPr>
        <w:t>1.</w:t>
      </w:r>
      <w:r w:rsidR="005725A0" w:rsidRPr="00F142BB">
        <w:rPr>
          <w:szCs w:val="20"/>
        </w:rPr>
        <w:t>5.</w:t>
      </w:r>
      <w:r w:rsidR="005725A0" w:rsidRPr="00F142BB">
        <w:t xml:space="preserve"> Pakeisti Aprašo 7.3 p</w:t>
      </w:r>
      <w:r w:rsidR="0023193E">
        <w:t>apunktį</w:t>
      </w:r>
      <w:r w:rsidR="005725A0" w:rsidRPr="00F142BB">
        <w:t xml:space="preserve"> ir jį išdėstyti taip:</w:t>
      </w:r>
      <w:r w:rsidR="00F142BB">
        <w:t xml:space="preserve"> </w:t>
      </w:r>
    </w:p>
    <w:p w:rsidR="00F142BB" w:rsidRPr="00F142BB" w:rsidRDefault="00F142BB" w:rsidP="00264FAC">
      <w:pPr>
        <w:ind w:firstLine="720"/>
        <w:jc w:val="both"/>
      </w:pPr>
      <w:r>
        <w:rPr>
          <w:szCs w:val="20"/>
        </w:rPr>
        <w:t>,,</w:t>
      </w:r>
      <w:r w:rsidRPr="00F142BB">
        <w:rPr>
          <w:szCs w:val="20"/>
        </w:rPr>
        <w:t xml:space="preserve">7.3. seniūnijos pagal deklaruotą gyvenamąją vietą ar kito </w:t>
      </w:r>
      <w:r w:rsidR="00FF4828">
        <w:rPr>
          <w:szCs w:val="20"/>
        </w:rPr>
        <w:t>S</w:t>
      </w:r>
      <w:r w:rsidRPr="00F142BB">
        <w:rPr>
          <w:szCs w:val="20"/>
        </w:rPr>
        <w:t xml:space="preserve">avivaldybės padalinio, kuriam pavesta vykdyti gyvenamosios vietos deklaravimo funkciją, arba valstybės įmonės Registrų centro išduotą pažymą apie gyvenamąją vietą arba teisės aktų nustatyta tvarka patvirtintą jos kopiją, o jei asmuo nėra deklaravęs gyvenamosios vietos ir nėra įrašytas į gyvenamosios vietos neturinčių asmenį apskaitą, pagal galimybes pateikia dokumentų, įrodančių, kad jis gyvena toje savivaldybėje (pvz., joje turi nekilnojamąjį turtą, moka mokesčius už jį, turi viešajame registre įregistruotą </w:t>
      </w:r>
      <w:r w:rsidRPr="00F142BB">
        <w:rPr>
          <w:szCs w:val="20"/>
        </w:rPr>
        <w:lastRenderedPageBreak/>
        <w:t>nuomos sutartį ir pan.), kopijas, jei tokios informacijos nėra valstybės registruose (kadastruose), žinybiniuose registruose, valstybės informacinėse sistemose.</w:t>
      </w:r>
      <w:r>
        <w:rPr>
          <w:szCs w:val="20"/>
        </w:rPr>
        <w:t>“</w:t>
      </w:r>
    </w:p>
    <w:p w:rsidR="00F142BB" w:rsidRDefault="00FF4828" w:rsidP="00264FAC">
      <w:pPr>
        <w:ind w:firstLine="720"/>
        <w:jc w:val="both"/>
      </w:pPr>
      <w:r>
        <w:t>1.</w:t>
      </w:r>
      <w:r w:rsidR="005725A0">
        <w:t>6</w:t>
      </w:r>
      <w:r w:rsidR="0089632E" w:rsidRPr="00836607">
        <w:t xml:space="preserve">. </w:t>
      </w:r>
      <w:r w:rsidR="009B138D" w:rsidRPr="00836607">
        <w:t xml:space="preserve">Pakeisti </w:t>
      </w:r>
      <w:r w:rsidR="00AC7D90">
        <w:t>Aprašo</w:t>
      </w:r>
      <w:r w:rsidR="00AC7D90" w:rsidRPr="00836607">
        <w:t xml:space="preserve"> </w:t>
      </w:r>
      <w:r w:rsidR="00DC4A1A">
        <w:t>8</w:t>
      </w:r>
      <w:r w:rsidR="009B138D" w:rsidRPr="00836607">
        <w:t xml:space="preserve"> punktą ir jį išdėstyti taip:</w:t>
      </w:r>
      <w:r w:rsidR="00F142BB">
        <w:t xml:space="preserve"> </w:t>
      </w:r>
    </w:p>
    <w:p w:rsidR="00DC4A1A" w:rsidRPr="00E51B80" w:rsidRDefault="009B138D" w:rsidP="00FF4828">
      <w:pPr>
        <w:ind w:firstLine="720"/>
        <w:jc w:val="both"/>
      </w:pPr>
      <w:r w:rsidRPr="00E51B80">
        <w:t>,,</w:t>
      </w:r>
      <w:r w:rsidR="00DC4A1A" w:rsidRPr="00E51B80">
        <w:t>8</w:t>
      </w:r>
      <w:r w:rsidR="00A724D4" w:rsidRPr="00E51B80">
        <w:t xml:space="preserve">. </w:t>
      </w:r>
      <w:r w:rsidR="00DC4A1A" w:rsidRPr="00E51B80">
        <w:rPr>
          <w:lang w:eastAsia="lt-LT"/>
        </w:rPr>
        <w:t>Aprašo 6.2 papunktyje nurodytu atveju pateikiamas Prašymas (Prašymo pagal SP-8 formą priedų pildyti nereikia) ir paaiškinimas, kodėl asmuo (vienas iš suaugusių šeimos narių) ar jo globėjas, rūpintojas (nurodomas vardas ir pavardė) negali pats kreiptis dėl socialinių paslaugų skyrimo. Prašymo pagal SP-8 formą priedų užpildymo ir reikalingų dokumentų pateikimo klausimais asmenį (šeimą) ar jo globėją, rūpintoją konsultuoja socialiniai darbuotojai, nustatantys asmens (šeimos) socialinių paslaugų poreikį.“</w:t>
      </w:r>
    </w:p>
    <w:p w:rsidR="00CB2846" w:rsidRDefault="00FF4828" w:rsidP="00264FAC">
      <w:pPr>
        <w:ind w:firstLine="720"/>
        <w:jc w:val="both"/>
      </w:pPr>
      <w:r>
        <w:t>1.</w:t>
      </w:r>
      <w:r w:rsidR="00A74BA3">
        <w:t>7</w:t>
      </w:r>
      <w:r w:rsidR="00905B72">
        <w:t xml:space="preserve">. </w:t>
      </w:r>
      <w:r w:rsidR="00905B72" w:rsidRPr="00E51B80">
        <w:t>Pa</w:t>
      </w:r>
      <w:r w:rsidR="00DD5044" w:rsidRPr="00E51B80">
        <w:t>pildyti</w:t>
      </w:r>
      <w:r w:rsidR="00905B72" w:rsidRPr="00E51B80">
        <w:t xml:space="preserve"> </w:t>
      </w:r>
      <w:r w:rsidR="00AC7D90" w:rsidRPr="00E51B80">
        <w:t>Apraš</w:t>
      </w:r>
      <w:r w:rsidR="00DD5044" w:rsidRPr="00E51B80">
        <w:t>ą</w:t>
      </w:r>
      <w:r w:rsidR="00AC7D90" w:rsidRPr="00E51B80">
        <w:t xml:space="preserve"> </w:t>
      </w:r>
      <w:bookmarkStart w:id="2" w:name="_Hlk120973768"/>
      <w:r w:rsidR="00DD5044" w:rsidRPr="00E51B80">
        <w:t>15</w:t>
      </w:r>
      <w:r w:rsidR="00DD5044" w:rsidRPr="00E51B80">
        <w:rPr>
          <w:vertAlign w:val="superscript"/>
        </w:rPr>
        <w:t>1</w:t>
      </w:r>
      <w:bookmarkEnd w:id="2"/>
      <w:r w:rsidR="00905B72" w:rsidRPr="00E51B80">
        <w:t xml:space="preserve"> punkt</w:t>
      </w:r>
      <w:r w:rsidR="00DD5044" w:rsidRPr="00E51B80">
        <w:t>u</w:t>
      </w:r>
      <w:r w:rsidR="00905B72" w:rsidRPr="00E51B80">
        <w:t xml:space="preserve"> ir jį išdėstyti taip:</w:t>
      </w:r>
      <w:r w:rsidR="00AC7D90">
        <w:t xml:space="preserve"> </w:t>
      </w:r>
    </w:p>
    <w:p w:rsidR="00DD5044" w:rsidRPr="00E51B80" w:rsidRDefault="00905B72" w:rsidP="00FF4828">
      <w:pPr>
        <w:widowControl w:val="0"/>
        <w:ind w:firstLine="720"/>
        <w:jc w:val="both"/>
        <w:rPr>
          <w:szCs w:val="20"/>
        </w:rPr>
      </w:pPr>
      <w:r w:rsidRPr="00E51B80">
        <w:t>,,</w:t>
      </w:r>
      <w:r w:rsidR="00DD5044" w:rsidRPr="00E51B80">
        <w:t>15</w:t>
      </w:r>
      <w:r w:rsidR="00DD5044" w:rsidRPr="00E51B80">
        <w:rPr>
          <w:vertAlign w:val="superscript"/>
        </w:rPr>
        <w:t>1</w:t>
      </w:r>
      <w:r w:rsidR="00DD5044" w:rsidRPr="00E51B80">
        <w:t>. Jei prevencinių socialinių paslaugų jas gaunančiam asmeniui (šeimai) nepakanka, prevencines socialines paslaugas teikiančios socialinių paslaugų įstaigos socialiniai darbuotojai, įvertinę asmens socialinių paslaugų poreikį pagal Aprašo 25 punkte nurodytas asmens (šeimos) socialinių paslaugų poreikio vertinimo formas, jų kopijas kartu su Prašymo, kitų Aprašo 7 punkte nurodytų dokumentų kopijomis</w:t>
      </w:r>
      <w:r w:rsidR="00FF4828">
        <w:t>,</w:t>
      </w:r>
      <w:r w:rsidR="00DD5044" w:rsidRPr="00E51B80">
        <w:t xml:space="preserve"> ne vėliau nei per 20</w:t>
      </w:r>
      <w:r w:rsidR="00FF4828">
        <w:t xml:space="preserve"> (dvidešimt)</w:t>
      </w:r>
      <w:r w:rsidR="00DD5044" w:rsidRPr="00E51B80">
        <w:t xml:space="preserve"> kalendorinių dienų nuo Prašymo užpildymo dienos</w:t>
      </w:r>
      <w:r w:rsidR="00FF4828">
        <w:t>,</w:t>
      </w:r>
      <w:r w:rsidR="00DD5044" w:rsidRPr="00E51B80">
        <w:t xml:space="preserve"> pateikia Savivaldybei.</w:t>
      </w:r>
      <w:r w:rsidR="00DD5044" w:rsidRPr="00E51B80">
        <w:rPr>
          <w:szCs w:val="20"/>
        </w:rPr>
        <w:t>“</w:t>
      </w:r>
    </w:p>
    <w:p w:rsidR="009C01D5" w:rsidRPr="009559FE" w:rsidRDefault="00FF4828" w:rsidP="00264FAC">
      <w:pPr>
        <w:ind w:firstLine="720"/>
        <w:jc w:val="both"/>
      </w:pPr>
      <w:r>
        <w:t>1.</w:t>
      </w:r>
      <w:r w:rsidR="00DD5044" w:rsidRPr="009559FE">
        <w:t>8</w:t>
      </w:r>
      <w:r w:rsidR="0089632E" w:rsidRPr="009559FE">
        <w:t xml:space="preserve">. </w:t>
      </w:r>
      <w:r w:rsidR="009C01D5" w:rsidRPr="009559FE">
        <w:t>Pa</w:t>
      </w:r>
      <w:r w:rsidR="00DD5044" w:rsidRPr="009559FE">
        <w:t>pildyti</w:t>
      </w:r>
      <w:r w:rsidR="009C01D5" w:rsidRPr="009559FE">
        <w:t xml:space="preserve"> </w:t>
      </w:r>
      <w:r w:rsidR="00AC7D90" w:rsidRPr="009559FE">
        <w:t>Apraš</w:t>
      </w:r>
      <w:r w:rsidR="00DD5044" w:rsidRPr="009559FE">
        <w:t>ą</w:t>
      </w:r>
      <w:r w:rsidR="00AC7D90" w:rsidRPr="009559FE">
        <w:t xml:space="preserve"> </w:t>
      </w:r>
      <w:r w:rsidR="00DD5044" w:rsidRPr="009559FE">
        <w:t>15</w:t>
      </w:r>
      <w:r w:rsidR="00DD5044" w:rsidRPr="009559FE">
        <w:rPr>
          <w:vertAlign w:val="superscript"/>
        </w:rPr>
        <w:t>2</w:t>
      </w:r>
      <w:r w:rsidR="009C01D5" w:rsidRPr="009559FE">
        <w:t xml:space="preserve"> punkt</w:t>
      </w:r>
      <w:r w:rsidR="00DD5044" w:rsidRPr="009559FE">
        <w:t>u</w:t>
      </w:r>
      <w:r w:rsidR="009C01D5" w:rsidRPr="009559FE">
        <w:t xml:space="preserve"> ir jį išdėstyti taip:</w:t>
      </w:r>
      <w:r w:rsidR="00AC7D90" w:rsidRPr="009559FE">
        <w:t xml:space="preserve"> </w:t>
      </w:r>
    </w:p>
    <w:p w:rsidR="00DD5044" w:rsidRPr="009559FE" w:rsidRDefault="009C01D5" w:rsidP="00264FAC">
      <w:pPr>
        <w:ind w:firstLine="720"/>
        <w:jc w:val="both"/>
      </w:pPr>
      <w:r w:rsidRPr="009559FE">
        <w:t>,,</w:t>
      </w:r>
      <w:r w:rsidR="00DD5044" w:rsidRPr="00E81E61">
        <w:t>1</w:t>
      </w:r>
      <w:r w:rsidR="00DD5044" w:rsidRPr="009559FE">
        <w:t>5</w:t>
      </w:r>
      <w:r w:rsidR="00DD5044" w:rsidRPr="00E81E61">
        <w:rPr>
          <w:vertAlign w:val="superscript"/>
        </w:rPr>
        <w:t>2</w:t>
      </w:r>
      <w:r w:rsidR="00DD5044" w:rsidRPr="00E81E61">
        <w:t>. Jei vaikas su negalia, kuriam nustatytas specialusis nuolatinės slaugos poreikis arba specialusis nuolatinės priežiūros (pagalbos) poreikis dėl protinio atsilikimo ar psichikos sutrikimų, gauna socialinę priežiūrą ar dienos socialinę globą ir socialinių paslaugų įstaiga turi galimybę toliau tenkinti jo poreikius jam sulaukus pilnametystės, šių paslaugų teikimas, esant poreikiui, gali būti pratęsiamas neteikiant naujo Prašymo ir iš naujo nenustatant asmens socialinių paslaugų poreikio Apraše nustatyta tvarka laikotarpiui iki 2 metų nuo asmens pilnametystės dienos. Apie galimybę ir poreikį tęsti socialinių paslaugų teikimą socialinių paslaugų įstaiga</w:t>
      </w:r>
      <w:r w:rsidR="00FF4828">
        <w:t>,</w:t>
      </w:r>
      <w:r w:rsidR="00DD5044" w:rsidRPr="00E81E61">
        <w:t xml:space="preserve"> ne vėliau nei prieš 30</w:t>
      </w:r>
      <w:r w:rsidR="00FF4828">
        <w:t xml:space="preserve"> (trisdešimt)</w:t>
      </w:r>
      <w:r w:rsidR="00DD5044" w:rsidRPr="00E81E61">
        <w:t xml:space="preserve"> kalendorinių dienų, iki vaikas sulauks pilnametystės, raštu informuoja vaiko globėją (rūpintoją) ir </w:t>
      </w:r>
      <w:r w:rsidR="00DD5044" w:rsidRPr="009559FE">
        <w:t>S</w:t>
      </w:r>
      <w:r w:rsidR="00DD5044" w:rsidRPr="00E81E61">
        <w:t>avivaldybę (informuojant nurodomas vaiko vardas, pavardė, gimimo data, socialinių paslaugų įstaigos, kurioje toliau gali būti tenkinami šio vaiko poreikiai, pavadinimas).</w:t>
      </w:r>
      <w:r w:rsidR="00DD5044" w:rsidRPr="009559FE">
        <w:t>“</w:t>
      </w:r>
    </w:p>
    <w:p w:rsidR="0079555D" w:rsidRDefault="00FF4828" w:rsidP="00264FAC">
      <w:pPr>
        <w:ind w:firstLine="720"/>
        <w:jc w:val="both"/>
      </w:pPr>
      <w:r>
        <w:t>1.</w:t>
      </w:r>
      <w:r w:rsidR="00455C03">
        <w:t>9</w:t>
      </w:r>
      <w:r w:rsidR="0079555D">
        <w:t xml:space="preserve">. Pakeisti </w:t>
      </w:r>
      <w:r w:rsidR="00415211">
        <w:t xml:space="preserve">Aprašo </w:t>
      </w:r>
      <w:r w:rsidR="00455C03">
        <w:t>19</w:t>
      </w:r>
      <w:r w:rsidR="0079555D">
        <w:t xml:space="preserve"> p</w:t>
      </w:r>
      <w:r w:rsidR="00315DED">
        <w:t>unktą</w:t>
      </w:r>
      <w:r w:rsidR="0079555D">
        <w:t xml:space="preserve"> ir jį išdėstyti taip:</w:t>
      </w:r>
      <w:r w:rsidR="00415211">
        <w:t xml:space="preserve"> </w:t>
      </w:r>
    </w:p>
    <w:p w:rsidR="009A147B" w:rsidRDefault="0079555D" w:rsidP="00264FAC">
      <w:pPr>
        <w:ind w:firstLine="720"/>
        <w:jc w:val="both"/>
      </w:pPr>
      <w:r w:rsidRPr="009559FE">
        <w:t>,,</w:t>
      </w:r>
      <w:r w:rsidR="00455C03" w:rsidRPr="009559FE">
        <w:t xml:space="preserve">19. Asmens (šeimos), pageidaujančio gauti socialines paslaugas, kurias finansuoja Savivaldybė iš savo biudžeto lėšų ar iš valstybės biudžeto specialių tikslinių dotacijų savivaldybių biudžetams, socialinių paslaugų poreikį (bei socialinės globos poreikį) nustato </w:t>
      </w:r>
      <w:r w:rsidR="00455C03" w:rsidRPr="002C0312">
        <w:t>Savivaldybės seniūnijų, socialinių paslaugų įstaigų</w:t>
      </w:r>
      <w:r w:rsidR="00572DD8" w:rsidRPr="002C0312">
        <w:t xml:space="preserve"> (biudžetinių įstaigų, Savivaldybės teritorijoje veikiančių akredituotų ar </w:t>
      </w:r>
      <w:r w:rsidR="00572DD8" w:rsidRPr="00455C03">
        <w:t>licencijas socialinių paslaugų teikimui turinčių privačių ir nevyriausybinių organizacijų</w:t>
      </w:r>
      <w:r w:rsidR="00572DD8" w:rsidRPr="002C0312">
        <w:t xml:space="preserve"> įstaigų)</w:t>
      </w:r>
      <w:r w:rsidR="00455C03" w:rsidRPr="002C0312">
        <w:t>,</w:t>
      </w:r>
      <w:r w:rsidR="00455C03" w:rsidRPr="009559FE">
        <w:t xml:space="preserve"> vaikų dienos centrų, sveikatos priežiūros įstaigų (kai asmuo gydosi stacionarioje sveikatos priežiūros įstaigoje),</w:t>
      </w:r>
      <w:r w:rsidR="00455C03" w:rsidRPr="00455C03">
        <w:rPr>
          <w:bCs/>
          <w:color w:val="FF0000"/>
        </w:rPr>
        <w:t xml:space="preserve"> </w:t>
      </w:r>
      <w:r w:rsidR="00455C03" w:rsidRPr="009559FE">
        <w:t>socialiniai darbuotojai (toliau – socialiniai darbuotojai), kurie yra įgiję Lietuvos Respublikos socialinių paslaugų įstatymo (toliau – Socialinių paslaugų įstatyma</w:t>
      </w:r>
      <w:r w:rsidR="001C5360">
        <w:t>s) 20 straipsnio 6</w:t>
      </w:r>
      <w:r w:rsidR="00455C03" w:rsidRPr="009559FE">
        <w:t xml:space="preserve"> punkte nurodytą išsilavinimą.</w:t>
      </w:r>
      <w:r w:rsidR="00015786">
        <w:t xml:space="preserve"> </w:t>
      </w:r>
    </w:p>
    <w:p w:rsidR="009A147B" w:rsidRPr="00BA0DD1" w:rsidRDefault="00572DD8" w:rsidP="00264FAC">
      <w:pPr>
        <w:ind w:firstLine="720"/>
        <w:jc w:val="both"/>
      </w:pPr>
      <w:r w:rsidRPr="00BA0DD1">
        <w:t>Jei asmuo kreipiasi dėl trumpalaikės/ilgalaikės socialinės globos paslaugų įstaigoje ir asmeniui nėra teikiamos kitos rūšies socialinės paslaugos</w:t>
      </w:r>
      <w:r w:rsidR="00FF4828">
        <w:t>,</w:t>
      </w:r>
      <w:r w:rsidRPr="00BA0DD1">
        <w:t xml:space="preserve"> socialinių paslaugų poreikį</w:t>
      </w:r>
      <w:r w:rsidR="009A147B" w:rsidRPr="00BA0DD1">
        <w:t xml:space="preserve"> pagal asmens pateikusio prašymą faktinę gyvenamąją vietą</w:t>
      </w:r>
      <w:r w:rsidRPr="00BA0DD1">
        <w:t xml:space="preserve"> </w:t>
      </w:r>
      <w:r w:rsidR="009A147B" w:rsidRPr="00BA0DD1">
        <w:t>vertina seniūnijų</w:t>
      </w:r>
      <w:r w:rsidR="00727532" w:rsidRPr="00BA0DD1">
        <w:t xml:space="preserve"> socialiniai darbuotojai</w:t>
      </w:r>
      <w:r w:rsidR="009A147B" w:rsidRPr="00BA0DD1">
        <w:t xml:space="preserve">, o Plungės miesto gyventojams </w:t>
      </w:r>
      <w:r w:rsidR="00FF4828">
        <w:t>–</w:t>
      </w:r>
      <w:r w:rsidRPr="00BA0DD1">
        <w:t xml:space="preserve"> Socialinės paramos skyriaus</w:t>
      </w:r>
      <w:r w:rsidR="009A147B" w:rsidRPr="00BA0DD1">
        <w:t xml:space="preserve"> </w:t>
      </w:r>
      <w:r w:rsidRPr="00BA0DD1">
        <w:t>darbuotojai,</w:t>
      </w:r>
      <w:r w:rsidR="00727532" w:rsidRPr="00BA0DD1">
        <w:t xml:space="preserve"> </w:t>
      </w:r>
      <w:r w:rsidRPr="00BA0DD1">
        <w:t>kuriems priskirtos šios funkcijos pagal pareigybės nuostatus.</w:t>
      </w:r>
      <w:r w:rsidR="00015786" w:rsidRPr="00BA0DD1">
        <w:t>“</w:t>
      </w:r>
      <w:r w:rsidR="009A147B" w:rsidRPr="00BA0DD1">
        <w:t xml:space="preserve"> </w:t>
      </w:r>
    </w:p>
    <w:p w:rsidR="0079555D" w:rsidRDefault="00FF4828" w:rsidP="00264FAC">
      <w:pPr>
        <w:ind w:firstLine="720"/>
        <w:jc w:val="both"/>
      </w:pPr>
      <w:r>
        <w:t>1.</w:t>
      </w:r>
      <w:r w:rsidR="00315DED">
        <w:t>10</w:t>
      </w:r>
      <w:r w:rsidR="0079555D">
        <w:t xml:space="preserve">. </w:t>
      </w:r>
      <w:r w:rsidR="00415211">
        <w:t>P</w:t>
      </w:r>
      <w:r w:rsidR="0079555D">
        <w:t xml:space="preserve">akeisti </w:t>
      </w:r>
      <w:r w:rsidR="00415211">
        <w:t xml:space="preserve">Aprašo </w:t>
      </w:r>
      <w:r w:rsidR="00315DED">
        <w:t>20</w:t>
      </w:r>
      <w:r w:rsidR="0079555D">
        <w:t xml:space="preserve"> p</w:t>
      </w:r>
      <w:r w:rsidR="00315DED">
        <w:t>unktą</w:t>
      </w:r>
      <w:r w:rsidR="0079555D">
        <w:t xml:space="preserve"> ir jį išdėstyti taip:</w:t>
      </w:r>
    </w:p>
    <w:p w:rsidR="005359DB" w:rsidRPr="00D125A0" w:rsidRDefault="0079555D" w:rsidP="00264FAC">
      <w:pPr>
        <w:ind w:firstLine="720"/>
        <w:jc w:val="both"/>
      </w:pPr>
      <w:r w:rsidRPr="00D125A0">
        <w:t>,,</w:t>
      </w:r>
      <w:r w:rsidR="00324FD0" w:rsidRPr="00D125A0">
        <w:t>20.</w:t>
      </w:r>
      <w:r w:rsidRPr="00D125A0">
        <w:t xml:space="preserve"> </w:t>
      </w:r>
      <w:r w:rsidR="005359DB" w:rsidRPr="00D125A0">
        <w:t>Paskiriant socialinius darbuotojus, nustatančius asmens (šeimos) socialinių paslaugų poreikį, įvertinama jų specializacija, tinkama dirbti su atskiromis asmenų socialinėmis grupėmis, kompetencija ir gebėjimai, reikalingi asmens (šeimos) socialinių paslaugų poreikio vertinimui bei nustatymui atlikti. Socialiniai darbuotojai asmeniškai atsako už tinkamą, Aprašo nustatyta tvarka atliktą, asmens (šeimos) socialinių paslaugų poreikio vertinimą ir nustatymą bei išvadų pateikimą.</w:t>
      </w:r>
      <w:r w:rsidR="00AD13D7" w:rsidRPr="00D125A0">
        <w:t>“</w:t>
      </w:r>
    </w:p>
    <w:p w:rsidR="002A085D" w:rsidRDefault="00FF4828" w:rsidP="00264FAC">
      <w:pPr>
        <w:ind w:firstLine="720"/>
        <w:jc w:val="both"/>
      </w:pPr>
      <w:r>
        <w:t>1.</w:t>
      </w:r>
      <w:r w:rsidR="00781DDC">
        <w:t>1</w:t>
      </w:r>
      <w:r w:rsidR="003C19D3">
        <w:t>1</w:t>
      </w:r>
      <w:r w:rsidR="002A085D">
        <w:t xml:space="preserve">. </w:t>
      </w:r>
      <w:r w:rsidR="00415211">
        <w:t>P</w:t>
      </w:r>
      <w:r w:rsidR="002A085D">
        <w:t xml:space="preserve">akeisti </w:t>
      </w:r>
      <w:r w:rsidR="00415211">
        <w:t>Aprašo</w:t>
      </w:r>
      <w:r w:rsidR="002A085D">
        <w:t xml:space="preserve"> </w:t>
      </w:r>
      <w:r w:rsidR="00005F4F">
        <w:t xml:space="preserve">22 </w:t>
      </w:r>
      <w:r w:rsidR="002A085D">
        <w:t>p</w:t>
      </w:r>
      <w:r w:rsidR="00005F4F">
        <w:t>unktą</w:t>
      </w:r>
      <w:r w:rsidR="002A085D">
        <w:t xml:space="preserve"> ir jį išdėstyti taip:</w:t>
      </w:r>
    </w:p>
    <w:p w:rsidR="00005F4F" w:rsidRPr="00D125A0" w:rsidRDefault="002A085D" w:rsidP="00FF4828">
      <w:pPr>
        <w:widowControl w:val="0"/>
        <w:ind w:firstLine="720"/>
        <w:jc w:val="both"/>
        <w:rPr>
          <w:szCs w:val="20"/>
        </w:rPr>
      </w:pPr>
      <w:r w:rsidRPr="00D125A0">
        <w:t>,,</w:t>
      </w:r>
      <w:r w:rsidR="00005F4F" w:rsidRPr="00D125A0">
        <w:rPr>
          <w:lang w:eastAsia="lt-LT"/>
        </w:rPr>
        <w:t xml:space="preserve">22. Asmens socialinių paslaugų poreikis nustatomas individualiai pagal asmens nesavarankiškumą bei galimybes savarankiškumą ugdyti ar kompensuoti asmens interesus ir poreikius atitinkančiomis socialinėmis paslaugomis, o šeimos socialinių paslaugų poreikis nustatomas kompleksiškai vertinant šeimos narių gebėjimus, galimybes ir motyvaciją spręsti savo šeimos socialines problemas, palaikyti ryšius su visuomene bei galimybes tai ugdyti ar kompensuoti šeimos interesus ir poreikius atitinkančiomis bendrosiomis socialinėmis paslaugomis ar socialine </w:t>
      </w:r>
      <w:r w:rsidR="00005F4F" w:rsidRPr="00D125A0">
        <w:rPr>
          <w:lang w:eastAsia="lt-LT"/>
        </w:rPr>
        <w:lastRenderedPageBreak/>
        <w:t xml:space="preserve">priežiūra. </w:t>
      </w:r>
      <w:r w:rsidR="00005F4F" w:rsidRPr="00D125A0">
        <w:t>Asmeniui (šeimai) gali būti nustatytas kelių rūšių socialinių paslaugų poreikis.</w:t>
      </w:r>
      <w:r w:rsidR="00D15401" w:rsidRPr="00D125A0">
        <w:rPr>
          <w:szCs w:val="20"/>
        </w:rPr>
        <w:t>“</w:t>
      </w:r>
    </w:p>
    <w:p w:rsidR="008D003E" w:rsidRDefault="00FF4828" w:rsidP="00FF4828">
      <w:pPr>
        <w:widowControl w:val="0"/>
        <w:ind w:firstLine="720"/>
        <w:jc w:val="both"/>
      </w:pPr>
      <w:r>
        <w:rPr>
          <w:szCs w:val="20"/>
        </w:rPr>
        <w:t>1.</w:t>
      </w:r>
      <w:r w:rsidR="003C19D3" w:rsidRPr="00E64A7D">
        <w:rPr>
          <w:szCs w:val="20"/>
        </w:rPr>
        <w:t>12.</w:t>
      </w:r>
      <w:r w:rsidR="003C19D3" w:rsidRPr="00E64A7D">
        <w:t xml:space="preserve"> Pakeisti Aprašo 25</w:t>
      </w:r>
      <w:r w:rsidR="003C19D3">
        <w:t xml:space="preserve"> punktą ir jį išdėstyti taip:</w:t>
      </w:r>
    </w:p>
    <w:p w:rsidR="00D6199F" w:rsidRPr="008D003E" w:rsidRDefault="00D6199F" w:rsidP="00264FAC">
      <w:pPr>
        <w:widowControl w:val="0"/>
        <w:ind w:firstLine="720"/>
        <w:jc w:val="both"/>
      </w:pPr>
      <w:r w:rsidRPr="008D003E">
        <w:t>,,</w:t>
      </w:r>
      <w:r w:rsidRPr="00D6199F">
        <w:t xml:space="preserve">25. Socialiniai darbuotojai asmens (šeimos) socialinių paslaugų poreikį nustato užpildydami Asmens (šeimos) socialinių paslaugų poreikio vertinimo formą (Tvarkos 1 priedas) arba, jei kreipiamasi dėl vaikų dienos socialinės priežiūros skyrimo, </w:t>
      </w:r>
      <w:r w:rsidR="00FF4828">
        <w:t>–</w:t>
      </w:r>
      <w:r w:rsidRPr="00D6199F">
        <w:t xml:space="preserve"> Vaikų dienos socialinės priežiūros poreikio vertinimo formą (</w:t>
      </w:r>
      <w:r w:rsidR="00FF4828">
        <w:t>Tvarkos</w:t>
      </w:r>
      <w:r w:rsidRPr="00D6199F">
        <w:t xml:space="preserve"> 4 priedas) (toliau kartu – socialinių paslaugų</w:t>
      </w:r>
      <w:r w:rsidRPr="00D6199F">
        <w:rPr>
          <w:szCs w:val="20"/>
        </w:rPr>
        <w:t xml:space="preserve"> </w:t>
      </w:r>
      <w:r w:rsidRPr="00D6199F">
        <w:t>poreikio vertinimo forma) bei socialinės globos vertinimo formas, nurodytas Aprašo 31 punkte, ir jose pateikdami išvadas bei rekomendacijas dėl socialinių paslaugų asmeniui teikimo. Nustatant asmens (šeimos) socialinių paslaugų poreikį, įvertinamas asmens (vaiko, šeimos) socialinis savarankiškumas.</w:t>
      </w:r>
      <w:r w:rsidRPr="008D003E">
        <w:t>“</w:t>
      </w:r>
    </w:p>
    <w:p w:rsidR="00D6199F" w:rsidRDefault="00FF4828" w:rsidP="00264FAC">
      <w:pPr>
        <w:suppressAutoHyphens/>
        <w:autoSpaceDN w:val="0"/>
        <w:ind w:firstLine="720"/>
        <w:jc w:val="both"/>
        <w:textAlignment w:val="baseline"/>
      </w:pPr>
      <w:r>
        <w:t>1.</w:t>
      </w:r>
      <w:r w:rsidR="00D6199F">
        <w:t xml:space="preserve">13. </w:t>
      </w:r>
      <w:bookmarkStart w:id="3" w:name="_Hlk120979239"/>
      <w:r w:rsidR="00D6199F">
        <w:t>Pakeisti Aprašo 29 punktą ir jį išdėstyti taip:</w:t>
      </w:r>
    </w:p>
    <w:bookmarkEnd w:id="3"/>
    <w:p w:rsidR="00D6199F" w:rsidRPr="00E2127D" w:rsidRDefault="00D6199F" w:rsidP="00264FAC">
      <w:pPr>
        <w:suppressAutoHyphens/>
        <w:autoSpaceDN w:val="0"/>
        <w:ind w:firstLine="720"/>
        <w:jc w:val="both"/>
        <w:textAlignment w:val="baseline"/>
      </w:pPr>
      <w:r w:rsidRPr="00E2127D">
        <w:t>,,29. Socialiniai darbuotojai ne vėliau kaip per 10</w:t>
      </w:r>
      <w:r w:rsidR="00FF4828">
        <w:t xml:space="preserve"> (dešimt)</w:t>
      </w:r>
      <w:r w:rsidRPr="00E2127D">
        <w:t xml:space="preserve"> kalendorinių dienų nuo Prašymo gavimo dienos privalo nustatyti asmens (šeimos) socialinių paslaugų poreikį, užpildydami socialinių paslaugų poreikio vertinimo formą.“</w:t>
      </w:r>
    </w:p>
    <w:p w:rsidR="00572DD8" w:rsidRPr="00572DD8" w:rsidRDefault="00FF4828" w:rsidP="00264FAC">
      <w:pPr>
        <w:suppressAutoHyphens/>
        <w:autoSpaceDN w:val="0"/>
        <w:ind w:firstLine="720"/>
        <w:jc w:val="both"/>
        <w:textAlignment w:val="baseline"/>
        <w:rPr>
          <w:lang w:eastAsia="lt-LT"/>
        </w:rPr>
      </w:pPr>
      <w:r>
        <w:rPr>
          <w:lang w:eastAsia="lt-LT"/>
        </w:rPr>
        <w:t>1.</w:t>
      </w:r>
      <w:r w:rsidR="00572DD8" w:rsidRPr="00572DD8">
        <w:rPr>
          <w:lang w:eastAsia="lt-LT"/>
        </w:rPr>
        <w:t xml:space="preserve">14. </w:t>
      </w:r>
      <w:bookmarkStart w:id="4" w:name="_Hlk120982689"/>
      <w:r w:rsidR="00572DD8" w:rsidRPr="00572DD8">
        <w:rPr>
          <w:lang w:eastAsia="lt-LT"/>
        </w:rPr>
        <w:t>Pakeisti Aprašo 42 punktą ir jį išdėstyti taip:</w:t>
      </w:r>
    </w:p>
    <w:bookmarkEnd w:id="4"/>
    <w:p w:rsidR="00572DD8" w:rsidRPr="00A06C75" w:rsidRDefault="00572DD8" w:rsidP="00264FAC">
      <w:pPr>
        <w:ind w:firstLine="720"/>
        <w:jc w:val="both"/>
        <w:rPr>
          <w:color w:val="00B0F0"/>
        </w:rPr>
      </w:pPr>
      <w:r w:rsidRPr="00E2127D">
        <w:rPr>
          <w:lang w:eastAsia="lt-LT"/>
        </w:rPr>
        <w:t>,,42.</w:t>
      </w:r>
      <w:r w:rsidRPr="00E2127D">
        <w:t xml:space="preserve"> Asmens (šeimos) socialinių paslaugų poreikį, jei asmuo gauna socialines paslaugas socialinių paslaugų įstaigoje, esant poreikiui ar pasikeitus asmens savarankiškumui, įvertina šios įstaigos socialiniai darbuotojai per 20 </w:t>
      </w:r>
      <w:r w:rsidR="00FF4828">
        <w:t xml:space="preserve">(dvidešimt) </w:t>
      </w:r>
      <w:r w:rsidRPr="00E2127D">
        <w:t xml:space="preserve">kalendorinių dienų nuo poreikio ar pasikeitusio asmens savarankiškumo fakto paaiškėjimo dienos – bendradarbiaudami su Savivaldybės, jeigu ji priėmė sprendimą dėl socialinių paslaugų asmeniui </w:t>
      </w:r>
      <w:r w:rsidRPr="00A06C75">
        <w:t>skyrimo,</w:t>
      </w:r>
      <w:r w:rsidR="00A06C75" w:rsidRPr="00A06C75">
        <w:t xml:space="preserve"> už prašymų gauti atitinkamą paslaugą priėmimą ir (ar) socialinių paslaugų organizavimą atsakingu darbuotoju,</w:t>
      </w:r>
      <w:r w:rsidRPr="00A06C75">
        <w:t xml:space="preserve"> užpildo socialinių paslaugų poreikio vertinimo formą (jei padaroma išvada, kad asmeniui neužtenka bendrųjų socialinių paslaugų ar socialinės priežiūros arba asmuo jau gauna socialinę globą, pildoma socialinės globos poreikio vertinimo forma). Pagal užpildytą socialinių paslaugų poreikio vertinimo formą ar (ir) socialinės globos poreikio vertinimo formą nustačius, kad socialinių paslaugų įstaigoje asmeniui teikiamos socialinės paslaugos neatitinka asmens socialinių paslaugų poreikio, įstaigos vadovui raštu teikiama išvada dėl kitų socialinių paslaugų teikimo (jei reikia keisti socialinių paslaugų rūšį ar vietą, siūlomos alternatyvios socialinės paslaugos). Įstaigos vadovas:</w:t>
      </w:r>
      <w:r w:rsidR="00A06C75" w:rsidRPr="00A06C75">
        <w:rPr>
          <w:color w:val="FF0000"/>
        </w:rPr>
        <w:t xml:space="preserve"> </w:t>
      </w:r>
    </w:p>
    <w:p w:rsidR="00572DD8" w:rsidRPr="00572DD8" w:rsidRDefault="00572DD8" w:rsidP="00264FAC">
      <w:pPr>
        <w:widowControl w:val="0"/>
        <w:suppressAutoHyphens/>
        <w:autoSpaceDN w:val="0"/>
        <w:ind w:firstLine="720"/>
        <w:jc w:val="both"/>
        <w:textAlignment w:val="baseline"/>
      </w:pPr>
      <w:r w:rsidRPr="00572DD8">
        <w:t>42.1. raštu informuoja Savivaldybę, jei ji priėmė sprendimą dėl socialinių paslaugų asmeniui skyrimo, apie galimybes pasikeitusį asmens socialinių paslaugų poreikį tenkinti tos pačios rūšies tokia pačia socialine paslauga, bet kito tipo socialinių paslaugų įstaigoje, jei ji gali būti teikiama to paties socialinių paslaugų teikėjo (pvz., ilgalaikė socialinė globa stacionarioje socialinės globos įstaigoje keičiama į ilgalaikę socialinę globą grupinio gyvenimo namuose, teikiamą to paties socialinių paslaugų teikėjo), ne vėliau nei likus 1 </w:t>
      </w:r>
      <w:r w:rsidR="00EC7825">
        <w:t xml:space="preserve">(vienam) </w:t>
      </w:r>
      <w:r w:rsidRPr="00572DD8">
        <w:t>mėnesiui, iki bus pradėta teikti tos pačios rūšies tokia pati socialinė paslauga kito tipo įstaigoje, kurią teiks tas pats teikėjas (kartu pateikiama užpildytos socialinių paslaugų ar (ir) socialinės globos poreikio vertinimo formos kopijos). Šiame papunktyje nurodytu atveju naujas Savivaldybės sprendimas dėl socialinių paslaugų skyrimo nereikalingas;</w:t>
      </w:r>
    </w:p>
    <w:p w:rsidR="00572DD8" w:rsidRPr="008B0CAF" w:rsidRDefault="00572DD8" w:rsidP="00264FAC">
      <w:pPr>
        <w:widowControl w:val="0"/>
        <w:suppressAutoHyphens/>
        <w:autoSpaceDN w:val="0"/>
        <w:ind w:firstLine="720"/>
        <w:jc w:val="both"/>
        <w:textAlignment w:val="baseline"/>
      </w:pPr>
      <w:r w:rsidRPr="00572DD8">
        <w:t>42.2.</w:t>
      </w:r>
      <w:r w:rsidRPr="00572DD8">
        <w:rPr>
          <w:szCs w:val="20"/>
        </w:rPr>
        <w:t xml:space="preserve"> </w:t>
      </w:r>
      <w:r w:rsidRPr="00572DD8">
        <w:t xml:space="preserve">kreipiasi į Savivaldybę, jei ji priėmė sprendimą dėl socialinių paslaugų asmeniui skyrimo ir dėl kitų socialinių paslaugų asmeniui teikimo, jei reikia keisti socialinių paslaugų rūšį ar (ir) teikėją, kartu pateikdamas užpildytas socialinių paslaugų vertinimo formos ar (ir) socialinės globos poreikio vertinimo formos kopijas ne vėliau kaip per 3 </w:t>
      </w:r>
      <w:r w:rsidR="00EC7825">
        <w:t xml:space="preserve">(tris) </w:t>
      </w:r>
      <w:r w:rsidRPr="00572DD8">
        <w:t>darbo dienas nuo šios (šių) formos (formų) užpildymo dienos.</w:t>
      </w:r>
      <w:r w:rsidRPr="008B0CAF">
        <w:t>“</w:t>
      </w:r>
    </w:p>
    <w:p w:rsidR="00572DD8" w:rsidRPr="00003083" w:rsidRDefault="00EC7825" w:rsidP="00FF4828">
      <w:pPr>
        <w:suppressAutoHyphens/>
        <w:autoSpaceDN w:val="0"/>
        <w:ind w:firstLine="720"/>
        <w:jc w:val="both"/>
        <w:textAlignment w:val="baseline"/>
        <w:rPr>
          <w:lang w:eastAsia="lt-LT"/>
        </w:rPr>
      </w:pPr>
      <w:r>
        <w:t>1.</w:t>
      </w:r>
      <w:r w:rsidR="00572DD8" w:rsidRPr="00C6100A">
        <w:t xml:space="preserve">15. </w:t>
      </w:r>
      <w:r w:rsidR="00003083" w:rsidRPr="00C6100A">
        <w:rPr>
          <w:lang w:eastAsia="lt-LT"/>
        </w:rPr>
        <w:t>Pakeisti</w:t>
      </w:r>
      <w:r w:rsidR="00003083" w:rsidRPr="00572DD8">
        <w:rPr>
          <w:lang w:eastAsia="lt-LT"/>
        </w:rPr>
        <w:t xml:space="preserve"> Aprašo </w:t>
      </w:r>
      <w:r w:rsidR="00003083">
        <w:rPr>
          <w:lang w:eastAsia="lt-LT"/>
        </w:rPr>
        <w:t>50</w:t>
      </w:r>
      <w:r w:rsidR="00003083" w:rsidRPr="00572DD8">
        <w:rPr>
          <w:lang w:eastAsia="lt-LT"/>
        </w:rPr>
        <w:t xml:space="preserve"> punktą ir jį išdėstyti taip:</w:t>
      </w:r>
    </w:p>
    <w:p w:rsidR="00003083" w:rsidRPr="00A02359" w:rsidRDefault="00003083" w:rsidP="00264FAC">
      <w:pPr>
        <w:widowControl w:val="0"/>
        <w:suppressAutoHyphens/>
        <w:autoSpaceDN w:val="0"/>
        <w:ind w:firstLine="720"/>
        <w:jc w:val="both"/>
        <w:textAlignment w:val="baseline"/>
      </w:pPr>
      <w:r w:rsidRPr="00A02359">
        <w:rPr>
          <w:lang w:eastAsia="lt-LT"/>
        </w:rPr>
        <w:t>,,50</w:t>
      </w:r>
      <w:r w:rsidRPr="00A02359">
        <w:t>. Nustatant asmens socialinių paslaugų poreikį, prioritetas teikiamas alternatyvioms institucinei ilgalaikei socialinei globai stacionarioje socialinės globos įstaigoje paslaugoms, teikiamoms bendruomenėje, – socialinei priežiūrai, trumpalaikei socialinei globai, dienos socialinei globai asmens namuose, dienos centre, ilgalaikei (trumpalaikei) socialinei globai grupinio gyvenimo namuose.“</w:t>
      </w:r>
    </w:p>
    <w:p w:rsidR="00C6100A" w:rsidRPr="00572DD8" w:rsidRDefault="00EC7825" w:rsidP="00264FAC">
      <w:pPr>
        <w:widowControl w:val="0"/>
        <w:suppressAutoHyphens/>
        <w:autoSpaceDN w:val="0"/>
        <w:ind w:firstLine="720"/>
        <w:jc w:val="both"/>
        <w:textAlignment w:val="baseline"/>
        <w:rPr>
          <w:b/>
          <w:bCs/>
        </w:rPr>
      </w:pPr>
      <w:r>
        <w:t>1.</w:t>
      </w:r>
      <w:r w:rsidR="00C6100A" w:rsidRPr="00C6100A">
        <w:t>16. Pakeisti Aprašo 5</w:t>
      </w:r>
      <w:r w:rsidR="00C6100A">
        <w:t>2</w:t>
      </w:r>
      <w:r w:rsidR="00C6100A" w:rsidRPr="00C6100A">
        <w:t xml:space="preserve"> punktą ir jį išdėstyti taip:</w:t>
      </w:r>
    </w:p>
    <w:p w:rsidR="00C6100A" w:rsidRPr="00993EA8" w:rsidRDefault="00C6100A" w:rsidP="00264FAC">
      <w:pPr>
        <w:ind w:firstLine="720"/>
        <w:jc w:val="both"/>
        <w:rPr>
          <w:lang w:eastAsia="lt-LT"/>
        </w:rPr>
      </w:pPr>
      <w:r w:rsidRPr="00993EA8">
        <w:rPr>
          <w:lang w:eastAsia="lt-LT"/>
        </w:rPr>
        <w:t>,,52.</w:t>
      </w:r>
      <w:r w:rsidRPr="00993EA8">
        <w:t xml:space="preserve"> Skiriant asmeniui socialines paslaugas, prioritetas teikiamas alternatyvioms institucinei ilgalaikei socialinei globai stacionarioje socialinės globos įstaigoje paslaugoms, teikiamoms bendruomenėje, – socialinei priežiūrai, trumpalaikei socialinei globai, dienos socialinei globai asmens namuose, dienos centre, ilgalaikei (trumpalaikei) socialinei globai grupinio gyvenimo </w:t>
      </w:r>
      <w:r w:rsidRPr="00993EA8">
        <w:lastRenderedPageBreak/>
        <w:t>namuose. Asmeniui (šeimai) vienu metu gali būti skiriamos kelių rūšių socialinės paslaugos, jeigu nustatomas tokių paslaugų poreikis.“</w:t>
      </w:r>
    </w:p>
    <w:p w:rsidR="00572DD8" w:rsidRPr="00690AFE" w:rsidRDefault="00EC7825" w:rsidP="00264FAC">
      <w:pPr>
        <w:suppressAutoHyphens/>
        <w:autoSpaceDN w:val="0"/>
        <w:ind w:firstLine="720"/>
        <w:jc w:val="both"/>
        <w:textAlignment w:val="baseline"/>
        <w:rPr>
          <w:lang w:eastAsia="lt-LT"/>
        </w:rPr>
      </w:pPr>
      <w:r>
        <w:rPr>
          <w:lang w:eastAsia="lt-LT"/>
        </w:rPr>
        <w:t>1.</w:t>
      </w:r>
      <w:r w:rsidR="00940E96" w:rsidRPr="00690AFE">
        <w:rPr>
          <w:lang w:eastAsia="lt-LT"/>
        </w:rPr>
        <w:t xml:space="preserve">17. </w:t>
      </w:r>
      <w:r w:rsidR="00940E96" w:rsidRPr="00690AFE">
        <w:t>Pakeisti Aprašo 53.2 papunktį ir jį išdėstyti taip:</w:t>
      </w:r>
    </w:p>
    <w:p w:rsidR="00940E96" w:rsidRPr="00690AFE" w:rsidRDefault="00940E96" w:rsidP="00264FAC">
      <w:pPr>
        <w:widowControl w:val="0"/>
        <w:ind w:firstLine="720"/>
        <w:jc w:val="both"/>
        <w:rPr>
          <w:szCs w:val="20"/>
        </w:rPr>
      </w:pPr>
      <w:r w:rsidRPr="00690AFE">
        <w:t xml:space="preserve">,,53.2. </w:t>
      </w:r>
      <w:r w:rsidRPr="00940E96">
        <w:t>Sprendimas skirti asmeniui ilgalaikę socialinę globą stacionarioje socialinės globos įstaigoje priimamas tik tais atvejais, kai, nustačius ilgalaikės socialinės globos poreikį, socialinio darbuotojo pateiktose išvadose yra nurodytos ir galimos alternatyvios ilgalaikei socialinei globai stacionarioje socialinės globos įstaigoje paslaugos ir įvardytos priežastys, dėl kurių nurodytų alternatyvių paslaugų nesiūloma teikti.</w:t>
      </w:r>
      <w:r w:rsidR="00E85EDD" w:rsidRPr="00690AFE">
        <w:rPr>
          <w:szCs w:val="20"/>
        </w:rPr>
        <w:t>“</w:t>
      </w:r>
    </w:p>
    <w:p w:rsidR="00E85EDD" w:rsidRPr="00690AFE" w:rsidRDefault="00EC7825" w:rsidP="00264FAC">
      <w:pPr>
        <w:widowControl w:val="0"/>
        <w:ind w:firstLine="720"/>
        <w:jc w:val="both"/>
        <w:rPr>
          <w:szCs w:val="20"/>
        </w:rPr>
      </w:pPr>
      <w:r>
        <w:rPr>
          <w:szCs w:val="20"/>
        </w:rPr>
        <w:t>1.</w:t>
      </w:r>
      <w:r w:rsidR="00E85EDD" w:rsidRPr="00690AFE">
        <w:rPr>
          <w:szCs w:val="20"/>
        </w:rPr>
        <w:t>18.</w:t>
      </w:r>
      <w:r w:rsidR="00EA79CE" w:rsidRPr="00690AFE">
        <w:t xml:space="preserve"> </w:t>
      </w:r>
      <w:r w:rsidR="00EA79CE" w:rsidRPr="00690AFE">
        <w:rPr>
          <w:szCs w:val="20"/>
        </w:rPr>
        <w:t>Pakeisti Aprašo 60.1 papunktį ir jį išdėstyti taip:</w:t>
      </w:r>
    </w:p>
    <w:p w:rsidR="00EA79CE" w:rsidRPr="00690AFE" w:rsidRDefault="00EA79CE" w:rsidP="00264FAC">
      <w:pPr>
        <w:ind w:firstLine="720"/>
        <w:jc w:val="both"/>
        <w:rPr>
          <w:szCs w:val="20"/>
        </w:rPr>
      </w:pPr>
      <w:bookmarkStart w:id="5" w:name="_Hlk120990106"/>
      <w:r w:rsidRPr="00690AFE">
        <w:rPr>
          <w:szCs w:val="20"/>
        </w:rPr>
        <w:t>,,</w:t>
      </w:r>
      <w:r w:rsidRPr="00690AFE">
        <w:t>60.1. dėl socialinių paslaugų teikimo nutraukimo asmuo ar (ir) asmens (vienas iš suaugusių šeimos narių) globėjas, rūpintojas laisvos formos rašytiniu prašymu kreipiasi į socialines paslaugas teikiančią įstaigą (nurodomas asmens (vieno iš suaugusio šeimos narių) vardas, pavardė, priežastis, dėl kurių siūloma / prašoma asmeniui (šeimai) nutraukti socialinių paslaugų teikimą)</w:t>
      </w:r>
      <w:r w:rsidR="00400B5E">
        <w:t xml:space="preserve"> </w:t>
      </w:r>
      <w:r w:rsidR="00400B5E" w:rsidRPr="00483C18">
        <w:t>arba į Savivaldybę, jei ji priėmė Sprendimą dėl socialinių paslaugų skyrimo</w:t>
      </w:r>
      <w:r w:rsidRPr="00483C18">
        <w:t>.</w:t>
      </w:r>
      <w:r w:rsidRPr="00690AFE">
        <w:t xml:space="preserve"> Socialines paslaugas teikianti įstaiga dėl paslaugų nutraukimo Socialinės paramos skyri</w:t>
      </w:r>
      <w:r w:rsidR="00400B5E">
        <w:t>ui</w:t>
      </w:r>
      <w:r w:rsidRPr="00690AFE">
        <w:t xml:space="preserve"> pateikia informaciją ir (ar) socialinio darbuotojo išvadą (pateikiama socialinių paslaugų poreikio vertinimo ar socialinės globos poreikio vertinimo formos kopija), kad socialinių paslaugų teikimo nutraukimas atitinka asmens (šeimos) socialinių paslaugų poreikius ir interesus, ir rekomendacijas dėl socialinių paslaugų tęstinumo pagal nustatytą asmens (šeimos) socialinių paslaugų poreikį, jeigu asmeniui (šeimai) jų reikia. Gavęs socialines paslaugas teikiančios įstaigos informaciją</w:t>
      </w:r>
      <w:r w:rsidR="00EC7825">
        <w:t>,</w:t>
      </w:r>
      <w:r w:rsidRPr="00690AFE">
        <w:t xml:space="preserve"> Sprendimą dėl socialinių paslaugų nutraukimo priima Socialinės paramos skyriaus vedėjas</w:t>
      </w:r>
      <w:r>
        <w:rPr>
          <w:color w:val="000000"/>
        </w:rPr>
        <w:t xml:space="preserve">. </w:t>
      </w:r>
      <w:bookmarkStart w:id="6" w:name="_Hlk120983724"/>
      <w:r w:rsidRPr="00690AFE">
        <w:t>Apie sprendimą raštu informuojama socialines paslaugas teikianti įstaiga</w:t>
      </w:r>
      <w:bookmarkEnd w:id="6"/>
      <w:r w:rsidRPr="00690AFE">
        <w:t xml:space="preserve"> (pateikiama Sprendimo kopija). </w:t>
      </w:r>
      <w:r>
        <w:rPr>
          <w:color w:val="000000"/>
        </w:rPr>
        <w:t>Jeigu socialinio darbuotojo išvadoje nurodoma, kad socialinės paslaugos asmeniui (šeimai) reikalingos, priėmus Sprendimą nutraukti vienų socialinių paslaugų teikimą, priimamas Sprendimas dėl kitų socialinių paslaugų skyrimo pagal asmeniui (šeimai) nustatytus socialinių paslaugų poreikius.</w:t>
      </w:r>
      <w:bookmarkStart w:id="7" w:name="_Hlk120477765"/>
      <w:r>
        <w:rPr>
          <w:color w:val="000000"/>
        </w:rPr>
        <w:t>“</w:t>
      </w:r>
    </w:p>
    <w:bookmarkEnd w:id="5"/>
    <w:bookmarkEnd w:id="7"/>
    <w:p w:rsidR="00EA79CE" w:rsidRPr="00C239B3" w:rsidRDefault="00EC7825" w:rsidP="00264FAC">
      <w:pPr>
        <w:widowControl w:val="0"/>
        <w:ind w:firstLine="720"/>
        <w:jc w:val="both"/>
        <w:rPr>
          <w:szCs w:val="20"/>
        </w:rPr>
      </w:pPr>
      <w:r>
        <w:rPr>
          <w:szCs w:val="20"/>
        </w:rPr>
        <w:t>1.</w:t>
      </w:r>
      <w:r w:rsidR="003D1E31" w:rsidRPr="00C239B3">
        <w:rPr>
          <w:szCs w:val="20"/>
        </w:rPr>
        <w:t>19. Pakeisti Aprašo 60.2 papunktį ir jį išdėstyti taip:</w:t>
      </w:r>
    </w:p>
    <w:p w:rsidR="003D1E31" w:rsidRPr="00DD5AAE" w:rsidRDefault="003D1E31" w:rsidP="00264FAC">
      <w:pPr>
        <w:widowControl w:val="0"/>
        <w:ind w:firstLine="720"/>
        <w:jc w:val="both"/>
        <w:rPr>
          <w:szCs w:val="20"/>
        </w:rPr>
      </w:pPr>
      <w:r w:rsidRPr="00C239B3">
        <w:rPr>
          <w:szCs w:val="20"/>
        </w:rPr>
        <w:t>,,</w:t>
      </w:r>
      <w:r w:rsidR="00AB486D" w:rsidRPr="00C239B3">
        <w:rPr>
          <w:szCs w:val="20"/>
        </w:rPr>
        <w:t>60.2. dėl socialinių paslaugų teikimo sustabdymo asmuo ar (ir) asmens (vieno iš suaugusių šeimos narių) globėjas, rūpintojas laisvos formos rašytiniu prašymu kreipiasi į socialines paslaugas teikiančią įstaigą (nurodomas asmens (vieno iš suaugusio šeimos narių) vardas, pavardė, priežastis, dėl kurių siūloma / prašoma asmeniui (šeimai) sustabdyti socialinių paslaugų teikimą, sustabdymo laikotarpis). Socialinių paslaugų teikimas gali būti sustabdomas arba pratęsiamas socialines paslaugas teikiančios įstaigos vadovo sprendimu ar įsakymu tos įstaigos socialinio darbuotojo teikimu</w:t>
      </w:r>
      <w:r w:rsidR="00903A61">
        <w:rPr>
          <w:szCs w:val="20"/>
        </w:rPr>
        <w:t xml:space="preserve"> </w:t>
      </w:r>
      <w:r w:rsidR="00E943F1" w:rsidRPr="00DD5AAE">
        <w:rPr>
          <w:szCs w:val="20"/>
        </w:rPr>
        <w:t xml:space="preserve">(nurodomas asmens vardas, pavardė, gimimo data, socialinių paslaugų asmeniui (šeimai) teikimo sustabdymo laikotarpis). </w:t>
      </w:r>
      <w:r w:rsidR="00AB486D" w:rsidRPr="00DD5AAE">
        <w:rPr>
          <w:szCs w:val="20"/>
        </w:rPr>
        <w:t>Apie socialinių paslaugų teikimo sustabdymą raštu informuojamas Socialinės paramos skyrius ir asmuo (vienas iš suaugusių šeimos narių, pateikęs Prašymą). Asmeniui (šeimai) yra užtikrinama galimybė, pasibaigus sustabdymo laikotarpiui, ne vėliau nei kitą darbo dieną nuo nurodyto laikotarpio pabaigos gauti socialines paslaugas tomis pačiomis sąlygomis, kuriomis paslaugos buvo teikiamos prieš sustabdant jų teikimą;</w:t>
      </w:r>
    </w:p>
    <w:p w:rsidR="00E85EDD" w:rsidRPr="00DD5AAE" w:rsidRDefault="00D7304D" w:rsidP="00264FAC">
      <w:pPr>
        <w:suppressAutoHyphens/>
        <w:autoSpaceDN w:val="0"/>
        <w:ind w:firstLine="720"/>
        <w:jc w:val="both"/>
        <w:textAlignment w:val="baseline"/>
        <w:rPr>
          <w:lang w:eastAsia="lt-LT"/>
        </w:rPr>
      </w:pPr>
      <w:r>
        <w:rPr>
          <w:szCs w:val="20"/>
        </w:rPr>
        <w:t>1.</w:t>
      </w:r>
      <w:r w:rsidR="00015786">
        <w:rPr>
          <w:szCs w:val="20"/>
        </w:rPr>
        <w:t>20</w:t>
      </w:r>
      <w:r w:rsidR="00E85EDD" w:rsidRPr="00DD5AAE">
        <w:rPr>
          <w:szCs w:val="20"/>
        </w:rPr>
        <w:t>.</w:t>
      </w:r>
      <w:r w:rsidR="00E85EDD" w:rsidRPr="00DD5AAE">
        <w:t xml:space="preserve"> Pakeisti Aprašo 60.3 papunktį ir jį išdėstyti taip:</w:t>
      </w:r>
    </w:p>
    <w:p w:rsidR="00E85EDD" w:rsidRPr="0005267B" w:rsidRDefault="00E85EDD" w:rsidP="00264FAC">
      <w:pPr>
        <w:widowControl w:val="0"/>
        <w:ind w:firstLine="720"/>
        <w:jc w:val="both"/>
        <w:rPr>
          <w:szCs w:val="20"/>
        </w:rPr>
      </w:pPr>
      <w:r w:rsidRPr="0005267B">
        <w:rPr>
          <w:rFonts w:eastAsia="Lucida Sans Unicode"/>
          <w:lang w:eastAsia="ar-SA"/>
        </w:rPr>
        <w:t>,,60.3. Socialinių paslaugų asmeniui (šeimai) teikimo sustabdymas neturi trukti ilgiau nei 120 kalendorinių dienų per kalendorinius metus, išskyrus atvejus, kai socialinių paslaugų teikimas stabdomas dėl asmens išvykimo gydytis į sveikatos priežiūros įstaigą ar teismo sprendimo skirti asmeniui priverstinį gydymą, o pasibaigus sprendime</w:t>
      </w:r>
      <w:r w:rsidR="004B303A" w:rsidRPr="0005267B">
        <w:rPr>
          <w:rFonts w:eastAsia="Lucida Sans Unicode"/>
          <w:lang w:eastAsia="ar-SA"/>
        </w:rPr>
        <w:t xml:space="preserve"> ar </w:t>
      </w:r>
      <w:r w:rsidRPr="0005267B">
        <w:rPr>
          <w:rFonts w:eastAsia="Lucida Sans Unicode"/>
          <w:lang w:eastAsia="ar-SA"/>
        </w:rPr>
        <w:t>įsakyme dėl paslaugų teikimo sustabdymo nurodytam laikotarpiui, socialinės paslaugos, kurių teikimas buvo sustabdytas, pradedamos teikti ne vėliau nei kitą darbo dieną nuo nurodyto laikotarpio pabaigos ir teikiamos tomis pačiomis sąlygomis be atskiro sprendimo priėmimo.“</w:t>
      </w:r>
    </w:p>
    <w:p w:rsidR="00E85EDD" w:rsidRPr="00B23FFE" w:rsidRDefault="00D7304D" w:rsidP="00264FAC">
      <w:pPr>
        <w:widowControl w:val="0"/>
        <w:ind w:firstLine="720"/>
        <w:jc w:val="both"/>
        <w:rPr>
          <w:szCs w:val="20"/>
        </w:rPr>
      </w:pPr>
      <w:bookmarkStart w:id="8" w:name="_Hlk121170393"/>
      <w:r>
        <w:rPr>
          <w:szCs w:val="20"/>
        </w:rPr>
        <w:t>1.</w:t>
      </w:r>
      <w:r w:rsidR="00015786">
        <w:rPr>
          <w:szCs w:val="20"/>
        </w:rPr>
        <w:t>21</w:t>
      </w:r>
      <w:r w:rsidR="00E85EDD" w:rsidRPr="00B23FFE">
        <w:rPr>
          <w:szCs w:val="20"/>
        </w:rPr>
        <w:t>.</w:t>
      </w:r>
      <w:r w:rsidR="005C622B">
        <w:t xml:space="preserve"> Papildyti Aprašą 60.4 papunkčiu</w:t>
      </w:r>
      <w:r w:rsidR="00E85EDD" w:rsidRPr="00B23FFE">
        <w:t xml:space="preserve"> ir jį išdėstyti taip:</w:t>
      </w:r>
    </w:p>
    <w:bookmarkEnd w:id="8"/>
    <w:p w:rsidR="00455C03" w:rsidRDefault="00E85EDD" w:rsidP="00264FAC">
      <w:pPr>
        <w:ind w:firstLine="720"/>
        <w:jc w:val="both"/>
        <w:rPr>
          <w:lang w:eastAsia="lt-LT"/>
        </w:rPr>
      </w:pPr>
      <w:r w:rsidRPr="00B23FFE">
        <w:rPr>
          <w:szCs w:val="20"/>
        </w:rPr>
        <w:t>,,</w:t>
      </w:r>
      <w:r w:rsidRPr="00B23FFE">
        <w:rPr>
          <w:lang w:eastAsia="lt-LT"/>
        </w:rPr>
        <w:t>60.4.</w:t>
      </w:r>
      <w:r w:rsidRPr="00B23FFE">
        <w:rPr>
          <w:szCs w:val="20"/>
        </w:rPr>
        <w:t xml:space="preserve"> </w:t>
      </w:r>
      <w:r w:rsidRPr="00B23FFE">
        <w:rPr>
          <w:lang w:eastAsia="lt-LT"/>
        </w:rPr>
        <w:t>Socialinių paslaugų teikimas</w:t>
      </w:r>
      <w:r w:rsidR="00D7304D">
        <w:rPr>
          <w:lang w:eastAsia="lt-LT"/>
        </w:rPr>
        <w:t>,</w:t>
      </w:r>
      <w:r w:rsidRPr="00B23FFE">
        <w:rPr>
          <w:lang w:eastAsia="lt-LT"/>
        </w:rPr>
        <w:t xml:space="preserve"> nesibaigus nurodytam socialinių paslaugų teikimo sustabdymo laikotarpiui</w:t>
      </w:r>
      <w:r w:rsidR="00D7304D">
        <w:rPr>
          <w:lang w:eastAsia="lt-LT"/>
        </w:rPr>
        <w:t>,</w:t>
      </w:r>
      <w:r w:rsidRPr="00B23FFE">
        <w:rPr>
          <w:lang w:eastAsia="lt-LT"/>
        </w:rPr>
        <w:t xml:space="preserve"> atnaujinamas tomis pačiomis sąlygomis per 3 </w:t>
      </w:r>
      <w:r w:rsidR="00D7304D">
        <w:rPr>
          <w:lang w:eastAsia="lt-LT"/>
        </w:rPr>
        <w:t xml:space="preserve">(tris) </w:t>
      </w:r>
      <w:r w:rsidRPr="00B23FFE">
        <w:rPr>
          <w:lang w:eastAsia="lt-LT"/>
        </w:rPr>
        <w:t xml:space="preserve">d. d. socialines paslaugas teikiančiai įstaigai gavus asmens (vieno iš suaugusių šeimos narių) ar jo globėjo, rūpintojo laisvos formos rašytinį prašymą (žodinis pranešimas, kai informacijos negali pateikti raštu), išskyrus </w:t>
      </w:r>
      <w:r w:rsidRPr="00483C18">
        <w:rPr>
          <w:lang w:eastAsia="lt-LT"/>
        </w:rPr>
        <w:t xml:space="preserve">atvejus, kai </w:t>
      </w:r>
      <w:r w:rsidR="006F2FC6">
        <w:rPr>
          <w:lang w:eastAsia="lt-LT"/>
        </w:rPr>
        <w:t>p</w:t>
      </w:r>
      <w:r w:rsidRPr="00483C18">
        <w:rPr>
          <w:lang w:eastAsia="lt-LT"/>
        </w:rPr>
        <w:t>rašyme nurodyta kita (vėlesnė nei per 3</w:t>
      </w:r>
      <w:r w:rsidR="00D7304D">
        <w:rPr>
          <w:lang w:eastAsia="lt-LT"/>
        </w:rPr>
        <w:t xml:space="preserve"> (tris)</w:t>
      </w:r>
      <w:r w:rsidRPr="00483C18">
        <w:rPr>
          <w:lang w:eastAsia="lt-LT"/>
        </w:rPr>
        <w:t xml:space="preserve"> d. d.) socialinių paslaugų atnaujinimo data.“</w:t>
      </w:r>
    </w:p>
    <w:p w:rsidR="002A2F12" w:rsidRPr="002A2F12" w:rsidRDefault="00D7304D" w:rsidP="00264FAC">
      <w:pPr>
        <w:ind w:firstLine="720"/>
        <w:jc w:val="both"/>
        <w:rPr>
          <w:lang w:eastAsia="lt-LT"/>
        </w:rPr>
      </w:pPr>
      <w:r>
        <w:rPr>
          <w:lang w:eastAsia="lt-LT"/>
        </w:rPr>
        <w:t>1.</w:t>
      </w:r>
      <w:r w:rsidR="002A2F12">
        <w:rPr>
          <w:lang w:eastAsia="lt-LT"/>
        </w:rPr>
        <w:t>22.</w:t>
      </w:r>
      <w:r w:rsidR="002A2F12" w:rsidRPr="002A2F12">
        <w:rPr>
          <w:lang w:eastAsia="lt-LT"/>
        </w:rPr>
        <w:t xml:space="preserve"> Pakeisti Aprašo 6</w:t>
      </w:r>
      <w:r w:rsidR="002A2F12">
        <w:rPr>
          <w:lang w:eastAsia="lt-LT"/>
        </w:rPr>
        <w:t>9</w:t>
      </w:r>
      <w:r w:rsidR="005C622B">
        <w:rPr>
          <w:lang w:eastAsia="lt-LT"/>
        </w:rPr>
        <w:t xml:space="preserve"> punktą</w:t>
      </w:r>
      <w:r w:rsidR="002A2F12" w:rsidRPr="002A2F12">
        <w:rPr>
          <w:lang w:eastAsia="lt-LT"/>
        </w:rPr>
        <w:t xml:space="preserve"> ir jį išdėstyti taip:</w:t>
      </w:r>
    </w:p>
    <w:p w:rsidR="00B73892" w:rsidRDefault="00B73892" w:rsidP="00264FAC">
      <w:pPr>
        <w:ind w:firstLine="720"/>
        <w:jc w:val="both"/>
        <w:rPr>
          <w:lang w:eastAsia="lt-LT"/>
        </w:rPr>
      </w:pPr>
    </w:p>
    <w:p w:rsidR="00860472" w:rsidRDefault="00860472" w:rsidP="00264FAC">
      <w:pPr>
        <w:ind w:firstLine="720"/>
        <w:jc w:val="both"/>
      </w:pPr>
      <w:r>
        <w:rPr>
          <w:lang w:eastAsia="lt-LT"/>
        </w:rPr>
        <w:lastRenderedPageBreak/>
        <w:t>,,</w:t>
      </w:r>
      <w:r w:rsidRPr="00B73892">
        <w:rPr>
          <w:lang w:eastAsia="lt-LT"/>
        </w:rPr>
        <w:t xml:space="preserve">69. Dėl </w:t>
      </w:r>
      <w:r>
        <w:t>institucinės ilgalaikės socialinės globos</w:t>
      </w:r>
      <w:r w:rsidRPr="00A02359">
        <w:t xml:space="preserve"> stacionarioje social</w:t>
      </w:r>
      <w:r>
        <w:t>inės globos įstaigoje paslaugų teikimo</w:t>
      </w:r>
      <w:r>
        <w:rPr>
          <w:lang w:eastAsia="lt-LT"/>
        </w:rPr>
        <w:t xml:space="preserve"> senyvo amžiaus ir suaugę asmenys su negalia</w:t>
      </w:r>
      <w:r w:rsidRPr="00B73892">
        <w:rPr>
          <w:lang w:eastAsia="lt-LT"/>
        </w:rPr>
        <w:t xml:space="preserve"> gali kreiptis, jei jiems yra nustatytas specialusis nuolatinės slaugos ar I lygio specialusis nuolatinės priežiūros (pagalbos) poreikis ir kurie negali savarankiškai gyventi savo namuose, kai:</w:t>
      </w:r>
      <w:r>
        <w:rPr>
          <w:lang w:eastAsia="lt-LT"/>
        </w:rPr>
        <w:t>“</w:t>
      </w:r>
      <w:r w:rsidRPr="00860472">
        <w:t xml:space="preserve"> </w:t>
      </w:r>
    </w:p>
    <w:p w:rsidR="00712AE0" w:rsidRDefault="00712AE0" w:rsidP="00264FAC">
      <w:pPr>
        <w:ind w:firstLine="720"/>
        <w:jc w:val="both"/>
        <w:rPr>
          <w:lang w:eastAsia="lt-LT"/>
        </w:rPr>
      </w:pPr>
      <w:r>
        <w:t xml:space="preserve">2. Nustatyti, kad </w:t>
      </w:r>
      <w:r w:rsidRPr="00712AE0">
        <w:rPr>
          <w:lang w:eastAsia="lt-LT"/>
        </w:rPr>
        <w:t xml:space="preserve">sprendimas įsigalioja </w:t>
      </w:r>
      <w:r w:rsidR="00F31E3E">
        <w:rPr>
          <w:lang w:eastAsia="lt-LT"/>
        </w:rPr>
        <w:t xml:space="preserve">nuo 2023 </w:t>
      </w:r>
      <w:proofErr w:type="spellStart"/>
      <w:r w:rsidR="00F31E3E">
        <w:rPr>
          <w:lang w:eastAsia="lt-LT"/>
        </w:rPr>
        <w:t>m</w:t>
      </w:r>
      <w:proofErr w:type="spellEnd"/>
      <w:r w:rsidR="00F31E3E">
        <w:rPr>
          <w:lang w:eastAsia="lt-LT"/>
        </w:rPr>
        <w:t xml:space="preserve">. sausio 1 </w:t>
      </w:r>
      <w:proofErr w:type="spellStart"/>
      <w:r w:rsidR="00F31E3E">
        <w:rPr>
          <w:lang w:eastAsia="lt-LT"/>
        </w:rPr>
        <w:t>d</w:t>
      </w:r>
      <w:proofErr w:type="spellEnd"/>
      <w:r w:rsidRPr="00712AE0">
        <w:rPr>
          <w:lang w:eastAsia="lt-LT"/>
        </w:rPr>
        <w:t>.</w:t>
      </w:r>
    </w:p>
    <w:p w:rsidR="00D513B4" w:rsidRPr="00D513B4" w:rsidRDefault="00712AE0" w:rsidP="00264FAC">
      <w:pPr>
        <w:ind w:firstLine="720"/>
        <w:jc w:val="both"/>
      </w:pPr>
      <w:r>
        <w:t>3</w:t>
      </w:r>
      <w:r w:rsidR="008A2B5B">
        <w:t xml:space="preserve">. </w:t>
      </w:r>
      <w:r w:rsidR="008A2B5B" w:rsidRPr="008A2B5B">
        <w:t>Skelbti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7" w:history="1">
        <w:r w:rsidR="00D513B4" w:rsidRPr="00D513B4">
          <w:rPr>
            <w:rStyle w:val="Hipersaitas"/>
          </w:rPr>
          <w:t>www.plunge.lt</w:t>
        </w:r>
      </w:hyperlink>
      <w:r w:rsidR="00D513B4" w:rsidRPr="00D513B4">
        <w:rPr>
          <w:u w:val="single"/>
        </w:rPr>
        <w:t xml:space="preserve"> .</w:t>
      </w:r>
    </w:p>
    <w:p w:rsidR="00437CFE" w:rsidRPr="00B05444" w:rsidRDefault="00437CFE" w:rsidP="00C7406F">
      <w:pPr>
        <w:jc w:val="both"/>
        <w:rPr>
          <w:color w:val="000000"/>
          <w:highlight w:val="yellow"/>
        </w:rPr>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6828A2" w:rsidRDefault="006828A2" w:rsidP="00015786">
      <w:pPr>
        <w:jc w:val="both"/>
      </w:pPr>
    </w:p>
    <w:p w:rsidR="0026028B" w:rsidRDefault="0026028B" w:rsidP="005112A5">
      <w:pPr>
        <w:ind w:left="-142"/>
        <w:jc w:val="both"/>
      </w:pPr>
    </w:p>
    <w:p w:rsidR="002A2F12" w:rsidRDefault="002A2F12" w:rsidP="005112A5">
      <w:pPr>
        <w:ind w:left="-142"/>
        <w:jc w:val="both"/>
      </w:pPr>
    </w:p>
    <w:p w:rsidR="002A2F12" w:rsidRDefault="002A2F12" w:rsidP="005112A5">
      <w:pPr>
        <w:ind w:left="-142"/>
        <w:jc w:val="both"/>
      </w:pPr>
    </w:p>
    <w:p w:rsidR="002A2F12" w:rsidRDefault="002A2F12" w:rsidP="005112A5">
      <w:pPr>
        <w:ind w:left="-142"/>
        <w:jc w:val="both"/>
      </w:pPr>
    </w:p>
    <w:p w:rsidR="002A2F12" w:rsidRDefault="002A2F12" w:rsidP="005112A5">
      <w:pPr>
        <w:ind w:left="-142"/>
        <w:jc w:val="both"/>
      </w:pPr>
    </w:p>
    <w:p w:rsidR="002A2F12" w:rsidRDefault="002A2F12" w:rsidP="005112A5">
      <w:pPr>
        <w:ind w:left="-142"/>
        <w:jc w:val="both"/>
      </w:pPr>
    </w:p>
    <w:p w:rsidR="002A2F12" w:rsidRDefault="002A2F12" w:rsidP="005112A5">
      <w:pPr>
        <w:ind w:left="-142"/>
        <w:jc w:val="both"/>
      </w:pPr>
    </w:p>
    <w:p w:rsidR="002A2F12" w:rsidRDefault="002A2F12"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2A2F12" w:rsidRDefault="002A2F12" w:rsidP="005112A5">
      <w:pPr>
        <w:ind w:left="-142"/>
        <w:jc w:val="both"/>
      </w:pPr>
    </w:p>
    <w:p w:rsidR="00D7304D" w:rsidRDefault="00D7304D" w:rsidP="005112A5">
      <w:pPr>
        <w:ind w:left="-142"/>
        <w:jc w:val="both"/>
      </w:pPr>
    </w:p>
    <w:p w:rsidR="00D7304D" w:rsidRDefault="00D7304D" w:rsidP="005112A5">
      <w:pPr>
        <w:ind w:left="-142"/>
        <w:jc w:val="both"/>
      </w:pPr>
    </w:p>
    <w:p w:rsidR="00D7304D" w:rsidRDefault="00D7304D" w:rsidP="005112A5">
      <w:pPr>
        <w:ind w:left="-142"/>
        <w:jc w:val="both"/>
      </w:pPr>
    </w:p>
    <w:p w:rsidR="002A2F12" w:rsidRPr="00C93FFE" w:rsidRDefault="002A2F12" w:rsidP="005112A5">
      <w:pPr>
        <w:ind w:left="-142"/>
        <w:jc w:val="both"/>
      </w:pPr>
    </w:p>
    <w:p w:rsidR="0008475F" w:rsidRDefault="0008475F" w:rsidP="0008475F">
      <w:pPr>
        <w:jc w:val="both"/>
      </w:pPr>
      <w:r>
        <w:t>SUDERINTA:</w:t>
      </w:r>
    </w:p>
    <w:p w:rsidR="0008475F" w:rsidRDefault="0008475F" w:rsidP="0008475F">
      <w:pPr>
        <w:jc w:val="both"/>
      </w:pPr>
      <w:r>
        <w:t>Administracijos direktorius Mindaugas Kaunas</w:t>
      </w:r>
    </w:p>
    <w:p w:rsidR="00553371" w:rsidRDefault="00553371" w:rsidP="0008475F">
      <w:pPr>
        <w:jc w:val="both"/>
      </w:pPr>
      <w:r>
        <w:t>Administracijos direktoriaus pavaduotojas Mantas Česnauskas</w:t>
      </w:r>
    </w:p>
    <w:p w:rsidR="0008475F" w:rsidRDefault="0008475F" w:rsidP="0008475F">
      <w:pPr>
        <w:jc w:val="both"/>
      </w:pPr>
      <w:r>
        <w:t>Socialinės paramos skyriaus vedėja Jolanta Puidokienė</w:t>
      </w:r>
    </w:p>
    <w:p w:rsidR="0008475F" w:rsidRDefault="00D7304D" w:rsidP="0008475F">
      <w:pPr>
        <w:jc w:val="both"/>
      </w:pPr>
      <w:r>
        <w:t>Protokolo skyriaus k</w:t>
      </w:r>
      <w:r w:rsidR="0008475F">
        <w:t xml:space="preserve">albos </w:t>
      </w:r>
      <w:r w:rsidR="0008475F" w:rsidRPr="00483C18">
        <w:t xml:space="preserve">tvarkytoja </w:t>
      </w:r>
      <w:r w:rsidR="00015786" w:rsidRPr="00483C18">
        <w:t>Simona Grigalauskaitė</w:t>
      </w:r>
    </w:p>
    <w:p w:rsidR="0008475F" w:rsidRDefault="0008475F" w:rsidP="0008475F">
      <w:pPr>
        <w:jc w:val="both"/>
      </w:pPr>
      <w:r w:rsidRPr="0076133E">
        <w:t>Juridinio ir personalo administravimo skyriaus vedėjas</w:t>
      </w:r>
      <w:r>
        <w:t xml:space="preserve"> Vytautas Tumas</w:t>
      </w:r>
    </w:p>
    <w:p w:rsidR="0008475F" w:rsidRDefault="00423BBB" w:rsidP="0008475F">
      <w:pPr>
        <w:jc w:val="both"/>
      </w:pPr>
      <w:r>
        <w:t>Administracijos patarėjas Dalius Pečiulis</w:t>
      </w:r>
    </w:p>
    <w:p w:rsidR="00423BBB" w:rsidRDefault="00423BBB" w:rsidP="0008475F">
      <w:pPr>
        <w:jc w:val="both"/>
      </w:pPr>
    </w:p>
    <w:p w:rsidR="0008475F" w:rsidRDefault="0008475F" w:rsidP="0008475F">
      <w:pPr>
        <w:jc w:val="both"/>
      </w:pPr>
      <w:r>
        <w:t>Sprendimą rengė</w:t>
      </w:r>
    </w:p>
    <w:p w:rsidR="00423BBB" w:rsidRDefault="0008475F" w:rsidP="00264FAC">
      <w:pPr>
        <w:jc w:val="both"/>
        <w:rPr>
          <w:b/>
          <w:lang w:eastAsia="my-MM" w:bidi="my-MM"/>
        </w:rPr>
      </w:pPr>
      <w:r>
        <w:t xml:space="preserve">Socialinės paramos skyriaus vyr. specialistė Kristina Karalienė </w:t>
      </w: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AB7AF9" w:rsidRDefault="0008475F" w:rsidP="00AB7AF9">
            <w:pPr>
              <w:jc w:val="center"/>
              <w:rPr>
                <w:b/>
              </w:rPr>
            </w:pPr>
            <w:r w:rsidRPr="0008475F">
              <w:rPr>
                <w:b/>
              </w:rPr>
              <w:t>,,</w:t>
            </w:r>
            <w:r w:rsidR="00AB7AF9" w:rsidRPr="00AB7AF9">
              <w:rPr>
                <w:b/>
              </w:rPr>
              <w:t xml:space="preserve">DĖL PLUNGĖS RAJONO SAVIVALDYBĖS TARYBOS 2021 M. GEGUŽĖS 27 D. SPRENDIMO NR. T1-145 ,, DĖL </w:t>
            </w:r>
            <w:bookmarkStart w:id="9" w:name="_Hlk120996119"/>
            <w:r w:rsidR="00AB7AF9" w:rsidRPr="00AB7AF9">
              <w:rPr>
                <w:b/>
              </w:rPr>
              <w:t>SOCIALINIŲ PASLAUGŲ POREIKIO NUSTATYMO IR SKYRIMO PLUNGĖS RAJONO SAVIVALDYBĖJE TVARKOS APRAŠO PATVIRTINIMO</w:t>
            </w:r>
            <w:bookmarkEnd w:id="9"/>
            <w:r w:rsidR="00AB7AF9" w:rsidRPr="00AB7AF9">
              <w:rPr>
                <w:b/>
              </w:rPr>
              <w:t>“ PAKEITIMO</w:t>
            </w:r>
            <w:r w:rsidR="00AB7AF9">
              <w:rPr>
                <w:b/>
              </w:rPr>
              <w:t>“</w:t>
            </w:r>
          </w:p>
        </w:tc>
      </w:tr>
      <w:tr w:rsidR="0008475F" w:rsidRPr="0008475F" w:rsidTr="008F78AA">
        <w:tc>
          <w:tcPr>
            <w:tcW w:w="9854" w:type="dxa"/>
            <w:shd w:val="clear" w:color="auto" w:fill="auto"/>
          </w:tcPr>
          <w:p w:rsidR="0008475F" w:rsidRPr="0008475F" w:rsidRDefault="0008475F" w:rsidP="0008475F">
            <w:pPr>
              <w:jc w:val="center"/>
              <w:rPr>
                <w:lang w:eastAsia="lt-LT"/>
              </w:rPr>
            </w:pPr>
          </w:p>
          <w:p w:rsidR="0008475F" w:rsidRPr="0008475F" w:rsidRDefault="00324E0F" w:rsidP="0008475F">
            <w:pPr>
              <w:jc w:val="center"/>
              <w:rPr>
                <w:lang w:eastAsia="lt-LT"/>
              </w:rPr>
            </w:pPr>
            <w:r>
              <w:rPr>
                <w:lang w:eastAsia="lt-LT"/>
              </w:rPr>
              <w:t>202</w:t>
            </w:r>
            <w:r w:rsidR="00AB7AF9">
              <w:rPr>
                <w:lang w:eastAsia="lt-LT"/>
              </w:rPr>
              <w:t>2</w:t>
            </w:r>
            <w:r>
              <w:rPr>
                <w:lang w:eastAsia="lt-LT"/>
              </w:rPr>
              <w:t xml:space="preserve"> m.</w:t>
            </w:r>
            <w:r w:rsidR="0008475F" w:rsidRPr="0008475F">
              <w:rPr>
                <w:lang w:eastAsia="lt-LT"/>
              </w:rPr>
              <w:t xml:space="preserve"> gruodžio </w:t>
            </w:r>
            <w:r w:rsidR="00583420">
              <w:rPr>
                <w:lang w:eastAsia="lt-LT"/>
              </w:rPr>
              <w:t>6</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D7304D">
      <w:pPr>
        <w:ind w:firstLine="720"/>
        <w:jc w:val="both"/>
        <w:rPr>
          <w:lang w:eastAsia="lt-LT"/>
        </w:rPr>
      </w:pPr>
      <w:r w:rsidRPr="0008475F">
        <w:rPr>
          <w:b/>
          <w:lang w:eastAsia="lt-LT"/>
        </w:rPr>
        <w:t>1. Parengto teisės akto projekto tikslai, uždaviniai, problemos esmė.</w:t>
      </w:r>
    </w:p>
    <w:p w:rsidR="0008475F" w:rsidRPr="00187F8E" w:rsidRDefault="0008475F" w:rsidP="00264FAC">
      <w:pPr>
        <w:ind w:firstLine="720"/>
        <w:jc w:val="both"/>
        <w:rPr>
          <w:b/>
          <w:bCs/>
        </w:rPr>
      </w:pPr>
      <w:r w:rsidRPr="0008475F">
        <w:rPr>
          <w:lang w:eastAsia="lt-LT"/>
        </w:rPr>
        <w:t xml:space="preserve">Sprendimo projekto tikslas – </w:t>
      </w:r>
      <w:r w:rsidR="000B7AB8">
        <w:rPr>
          <w:lang w:eastAsia="lt-LT"/>
        </w:rPr>
        <w:t xml:space="preserve">papildyti ir </w:t>
      </w:r>
      <w:r>
        <w:rPr>
          <w:lang w:eastAsia="lt-LT"/>
        </w:rPr>
        <w:t xml:space="preserve">patikslinti </w:t>
      </w:r>
      <w:r w:rsidR="00187F8E" w:rsidRPr="00187F8E">
        <w:rPr>
          <w:bCs/>
        </w:rPr>
        <w:t>Socialinių paslaugų poreikio nustatymo ir skyrimo Plungės rajono savivaldybėje tvarkos apraš</w:t>
      </w:r>
      <w:r w:rsidR="00187F8E">
        <w:rPr>
          <w:bCs/>
        </w:rPr>
        <w:t>o,</w:t>
      </w:r>
      <w:r w:rsidR="00187F8E">
        <w:rPr>
          <w:lang w:eastAsia="lt-LT"/>
        </w:rPr>
        <w:t xml:space="preserve"> patvirtinto</w:t>
      </w:r>
      <w:r w:rsidR="00187F8E" w:rsidRPr="0008475F">
        <w:rPr>
          <w:lang w:eastAsia="lt-LT"/>
        </w:rPr>
        <w:t xml:space="preserve"> Plungės rajono savivaldybės tarybo</w:t>
      </w:r>
      <w:r w:rsidR="00187F8E">
        <w:rPr>
          <w:lang w:eastAsia="lt-LT"/>
        </w:rPr>
        <w:t xml:space="preserve">s 2021 m. gegužės 27 d. sprendimu Nr. T1-145 </w:t>
      </w:r>
      <w:r w:rsidR="00187F8E">
        <w:t>,,D</w:t>
      </w:r>
      <w:r w:rsidR="00187F8E" w:rsidRPr="0008475F">
        <w:t xml:space="preserve">ėl </w:t>
      </w:r>
      <w:r w:rsidR="00716C4F">
        <w:t>S</w:t>
      </w:r>
      <w:r w:rsidR="00187F8E" w:rsidRPr="00187F8E">
        <w:t xml:space="preserve">ocialinių paslaugų poreikio nustatymo ir skyrimo </w:t>
      </w:r>
      <w:r w:rsidR="00187F8E">
        <w:t>P</w:t>
      </w:r>
      <w:r w:rsidR="00187F8E" w:rsidRPr="00187F8E">
        <w:t>lungės rajono savivaldybėje tvarkos aprašo patvirtinimo</w:t>
      </w:r>
      <w:r w:rsidR="00187F8E">
        <w:t>“</w:t>
      </w:r>
      <w:r w:rsidR="00187F8E">
        <w:rPr>
          <w:bCs/>
        </w:rPr>
        <w:t xml:space="preserve"> nuostatas.</w:t>
      </w:r>
      <w:r w:rsidR="00187F8E">
        <w:rPr>
          <w:b/>
        </w:rPr>
        <w:t xml:space="preserve"> </w:t>
      </w:r>
      <w:r w:rsidRPr="0008475F">
        <w:rPr>
          <w:lang w:eastAsia="lt-LT"/>
        </w:rPr>
        <w:t>Sprendimo priėmimą l</w:t>
      </w:r>
      <w:r w:rsidR="00FE5A5A">
        <w:rPr>
          <w:lang w:eastAsia="lt-LT"/>
        </w:rPr>
        <w:t>e</w:t>
      </w:r>
      <w:r w:rsidRPr="0008475F">
        <w:rPr>
          <w:lang w:eastAsia="lt-LT"/>
        </w:rPr>
        <w:t>m</w:t>
      </w:r>
      <w:r w:rsidR="00FE5A5A">
        <w:rPr>
          <w:lang w:eastAsia="lt-LT"/>
        </w:rPr>
        <w:t xml:space="preserve">ia </w:t>
      </w:r>
      <w:r w:rsidRPr="0008475F">
        <w:rPr>
          <w:lang w:eastAsia="lt-LT"/>
        </w:rPr>
        <w:t xml:space="preserve">teisinio reglamentavimo pokyčiai. </w:t>
      </w:r>
    </w:p>
    <w:p w:rsidR="0008475F" w:rsidRPr="0008475F" w:rsidRDefault="0008475F" w:rsidP="00D7304D">
      <w:pPr>
        <w:tabs>
          <w:tab w:val="left" w:pos="2127"/>
        </w:tabs>
        <w:ind w:firstLine="720"/>
        <w:jc w:val="both"/>
        <w:rPr>
          <w:b/>
          <w:lang w:eastAsia="lt-LT"/>
        </w:rPr>
      </w:pPr>
      <w:r w:rsidRPr="0008475F">
        <w:rPr>
          <w:b/>
          <w:lang w:eastAsia="lt-LT"/>
        </w:rPr>
        <w:t xml:space="preserve">2. Kaip šiuo metu yra sprendžiami projekte aptarti klausimai. </w:t>
      </w:r>
    </w:p>
    <w:p w:rsidR="00571B96" w:rsidRDefault="00187F8E" w:rsidP="00264FAC">
      <w:pPr>
        <w:ind w:firstLine="720"/>
        <w:jc w:val="both"/>
      </w:pPr>
      <w:r>
        <w:rPr>
          <w:bCs/>
        </w:rPr>
        <w:t xml:space="preserve">Šiuo metu galioja </w:t>
      </w:r>
      <w:r w:rsidRPr="00187F8E">
        <w:rPr>
          <w:bCs/>
        </w:rPr>
        <w:t>Socialinių paslaugų poreikio nustatymo ir skyrimo Plungės rajono savivaldybėje tvarkos apraš</w:t>
      </w:r>
      <w:r>
        <w:rPr>
          <w:bCs/>
        </w:rPr>
        <w:t>as (toliau – Aprašas)</w:t>
      </w:r>
      <w:r w:rsidR="00571B96">
        <w:rPr>
          <w:bCs/>
        </w:rPr>
        <w:t xml:space="preserve">, patvirtintas </w:t>
      </w:r>
      <w:r w:rsidR="00571B96" w:rsidRPr="0008475F">
        <w:rPr>
          <w:lang w:eastAsia="lt-LT"/>
        </w:rPr>
        <w:t>Plungės rajono savivaldybės tarybo</w:t>
      </w:r>
      <w:r w:rsidR="00571B96">
        <w:rPr>
          <w:lang w:eastAsia="lt-LT"/>
        </w:rPr>
        <w:t xml:space="preserve">s 2021 m. gegužės 27 d. sprendimu Nr. T1-145 </w:t>
      </w:r>
      <w:r w:rsidR="00571B96">
        <w:t>,,D</w:t>
      </w:r>
      <w:r w:rsidR="00571B96" w:rsidRPr="0008475F">
        <w:t xml:space="preserve">ėl </w:t>
      </w:r>
      <w:r w:rsidR="00571B96" w:rsidRPr="00187F8E">
        <w:t xml:space="preserve">socialinių paslaugų poreikio nustatymo ir skyrimo </w:t>
      </w:r>
      <w:r w:rsidR="00571B96">
        <w:t>P</w:t>
      </w:r>
      <w:r w:rsidR="00571B96" w:rsidRPr="00187F8E">
        <w:t>lungės rajono savivaldybėje tvarkos aprašo patvirtinimo</w:t>
      </w:r>
      <w:r w:rsidR="00571B96">
        <w:t xml:space="preserve">“. Šis </w:t>
      </w:r>
      <w:r w:rsidR="00D7304D">
        <w:t>A</w:t>
      </w:r>
      <w:r w:rsidR="00571B96">
        <w:t xml:space="preserve">prašas parengtas ir patvirtintas </w:t>
      </w:r>
      <w:r w:rsidR="00571B96" w:rsidRPr="00571B96">
        <w:t>Asmens (šeimos) socialinių paslaugų poreikio nustatymo ir skyrimo tvarkos apraš</w:t>
      </w:r>
      <w:r w:rsidR="00571B96">
        <w:t>u</w:t>
      </w:r>
      <w:r w:rsidR="00571B96" w:rsidRPr="00571B96">
        <w:t xml:space="preserve"> </w:t>
      </w:r>
      <w:r w:rsidR="00571B96">
        <w:t>bei</w:t>
      </w:r>
      <w:r w:rsidR="00571B96" w:rsidRPr="00571B96">
        <w:t xml:space="preserve"> Senyvo amžiaus asmens </w:t>
      </w:r>
      <w:r w:rsidR="00571B96">
        <w:t>ir</w:t>
      </w:r>
      <w:r w:rsidR="00571B96" w:rsidRPr="00571B96">
        <w:t xml:space="preserve"> suaugusio asmens su negalia socialinės globos poreikio nustatymo metodik</w:t>
      </w:r>
      <w:r w:rsidR="00571B96">
        <w:t xml:space="preserve">a, patvirtinta </w:t>
      </w:r>
      <w:r w:rsidR="00571B96" w:rsidRPr="00571B96">
        <w:t>Lietuvos Respublikos socialinės apsaugos ir darbo ministro 2021 m. sausio 22 d.</w:t>
      </w:r>
      <w:r w:rsidR="00571B96">
        <w:t xml:space="preserve"> </w:t>
      </w:r>
      <w:r w:rsidR="00571B96" w:rsidRPr="00571B96">
        <w:t>įsakymu Nr. A1-56 „Dėl Lietuvos Respublikos socialinės apsaugos ir darbo ministro 2006 m. balandžio 5 d. įsakymo Nr. A1-94 „Dėl Asmens (šeimos) socialinių paslaugų poreikio nustatymo ir skyrimo tvarkos aprašo ir Senyvo amžiaus asmens bei suaugusio asmens su negalia socialinės globos poreikio nustatymo metodikos patvirtinimo“ pakeitimo“</w:t>
      </w:r>
      <w:r w:rsidR="00571B96">
        <w:t xml:space="preserve"> (toliau – Tvarka). Tvarkos atskirų punktų </w:t>
      </w:r>
      <w:r w:rsidR="00571B96" w:rsidRPr="00571B96">
        <w:t>nauj</w:t>
      </w:r>
      <w:r w:rsidR="00571B96">
        <w:t>os</w:t>
      </w:r>
      <w:r w:rsidR="00571B96" w:rsidRPr="00571B96">
        <w:t xml:space="preserve"> redakcij</w:t>
      </w:r>
      <w:r w:rsidR="00571B96">
        <w:t>os</w:t>
      </w:r>
      <w:r w:rsidR="00571B96" w:rsidRPr="00571B96">
        <w:t xml:space="preserve"> nuostatos įsigalioj</w:t>
      </w:r>
      <w:r w:rsidR="00571B96">
        <w:t>o</w:t>
      </w:r>
      <w:r w:rsidR="00571B96" w:rsidRPr="00571B96">
        <w:t xml:space="preserve"> 202</w:t>
      </w:r>
      <w:r w:rsidR="00571B96">
        <w:t>2</w:t>
      </w:r>
      <w:r w:rsidR="00571B96" w:rsidRPr="00571B96">
        <w:t xml:space="preserve"> m. </w:t>
      </w:r>
      <w:r w:rsidR="00571B96">
        <w:t>liepos</w:t>
      </w:r>
      <w:r w:rsidR="00571B96" w:rsidRPr="00571B96">
        <w:t xml:space="preserve"> 1 d.</w:t>
      </w:r>
      <w:r w:rsidR="00571B96">
        <w:t>, dalis jų įsigalios nuo 2023 m. sausio 1 d.</w:t>
      </w:r>
    </w:p>
    <w:p w:rsidR="00571B96" w:rsidRDefault="00571B96" w:rsidP="00264FAC">
      <w:pPr>
        <w:ind w:firstLine="720"/>
        <w:jc w:val="both"/>
      </w:pPr>
      <w:r w:rsidRPr="00571B96">
        <w:t xml:space="preserve">Atsižvelgiant į </w:t>
      </w:r>
      <w:r>
        <w:t xml:space="preserve">Tvarkos </w:t>
      </w:r>
      <w:r w:rsidRPr="00571B96">
        <w:t>pakeitimus, sprendimo projektu siūloma</w:t>
      </w:r>
      <w:r>
        <w:t xml:space="preserve"> </w:t>
      </w:r>
      <w:r w:rsidR="0043442F">
        <w:t>Aprašo punktus patikslinti</w:t>
      </w:r>
      <w:r w:rsidR="0093155D">
        <w:t xml:space="preserve"> ir papildyti Aprašą naujais punktais</w:t>
      </w:r>
      <w:r w:rsidR="00D7304D">
        <w:t>,</w:t>
      </w:r>
      <w:r>
        <w:t xml:space="preserve"> suderinus juos su </w:t>
      </w:r>
      <w:r w:rsidR="00F41414">
        <w:t xml:space="preserve">Tvarkoje esančiais pakeitimais. </w:t>
      </w:r>
    </w:p>
    <w:p w:rsidR="002E39E5" w:rsidRPr="00437CFE" w:rsidRDefault="002E39E5" w:rsidP="00264FAC">
      <w:pPr>
        <w:ind w:firstLine="720"/>
        <w:jc w:val="both"/>
      </w:pPr>
      <w:r>
        <w:t>Patiksli</w:t>
      </w:r>
      <w:r w:rsidR="00BD01C6">
        <w:t>ntas</w:t>
      </w:r>
      <w:r>
        <w:t xml:space="preserve"> Apraš</w:t>
      </w:r>
      <w:r w:rsidR="00BD01C6">
        <w:t>as</w:t>
      </w:r>
      <w:r>
        <w:t xml:space="preserve"> </w:t>
      </w:r>
      <w:r w:rsidR="00094891">
        <w:t>reglamentuoja</w:t>
      </w:r>
      <w:r w:rsidR="00AC74AC">
        <w:t>:</w:t>
      </w:r>
      <w:r w:rsidR="00094891">
        <w:t xml:space="preserve"> </w:t>
      </w:r>
      <w:r w:rsidR="00094891" w:rsidRPr="00BD01C6">
        <w:t>prevencinių socialinių paslaugų organizavimą</w:t>
      </w:r>
      <w:r w:rsidR="00BD01C6">
        <w:t xml:space="preserve"> netaikant šio Aprašo nuostatų</w:t>
      </w:r>
      <w:r w:rsidR="00AC74AC" w:rsidRPr="00437CFE">
        <w:t xml:space="preserve">; </w:t>
      </w:r>
      <w:r w:rsidR="00094891" w:rsidRPr="00437CFE">
        <w:t>socialinių paslaugų įstaigų socialinių darbuotojų</w:t>
      </w:r>
      <w:r w:rsidR="00094891" w:rsidRPr="00437CFE">
        <w:rPr>
          <w:lang w:eastAsia="lt-LT"/>
        </w:rPr>
        <w:t xml:space="preserve"> </w:t>
      </w:r>
      <w:r w:rsidRPr="002E39E5">
        <w:rPr>
          <w:lang w:eastAsia="lt-LT"/>
        </w:rPr>
        <w:t>asmens (šeimos) socialinių paslaugų poreik</w:t>
      </w:r>
      <w:r w:rsidR="00094891" w:rsidRPr="00437CFE">
        <w:rPr>
          <w:lang w:eastAsia="lt-LT"/>
        </w:rPr>
        <w:t>io vertinimo ir išvadų</w:t>
      </w:r>
      <w:r w:rsidRPr="00437CFE">
        <w:rPr>
          <w:lang w:eastAsia="lt-LT"/>
        </w:rPr>
        <w:t xml:space="preserve"> </w:t>
      </w:r>
      <w:r w:rsidR="00094891" w:rsidRPr="00437CFE">
        <w:rPr>
          <w:lang w:eastAsia="lt-LT"/>
        </w:rPr>
        <w:t xml:space="preserve">teikimą </w:t>
      </w:r>
      <w:r w:rsidRPr="00437CFE">
        <w:rPr>
          <w:lang w:eastAsia="lt-LT"/>
        </w:rPr>
        <w:t xml:space="preserve">dėl socialinių paslaugų </w:t>
      </w:r>
      <w:r w:rsidR="0061631C" w:rsidRPr="00437CFE">
        <w:rPr>
          <w:lang w:eastAsia="lt-LT"/>
        </w:rPr>
        <w:t xml:space="preserve">skyrimo, </w:t>
      </w:r>
      <w:r w:rsidRPr="00437CFE">
        <w:rPr>
          <w:lang w:eastAsia="lt-LT"/>
        </w:rPr>
        <w:t>teikimo sustabdymo ar nutraukimo</w:t>
      </w:r>
      <w:r w:rsidR="00AC74AC" w:rsidRPr="00437CFE">
        <w:rPr>
          <w:lang w:eastAsia="lt-LT"/>
        </w:rPr>
        <w:t>;</w:t>
      </w:r>
      <w:r w:rsidRPr="00437CFE">
        <w:rPr>
          <w:lang w:eastAsia="lt-LT"/>
        </w:rPr>
        <w:t xml:space="preserve"> </w:t>
      </w:r>
      <w:r w:rsidR="00AC74AC" w:rsidRPr="00437CFE">
        <w:rPr>
          <w:lang w:eastAsia="lt-LT"/>
        </w:rPr>
        <w:t>prašymų</w:t>
      </w:r>
      <w:r w:rsidR="0059055B">
        <w:rPr>
          <w:lang w:eastAsia="lt-LT"/>
        </w:rPr>
        <w:t>, socialinių paslaugų poreikio vertinimo</w:t>
      </w:r>
      <w:r w:rsidR="00AC74AC" w:rsidRPr="00437CFE">
        <w:rPr>
          <w:lang w:eastAsia="lt-LT"/>
        </w:rPr>
        <w:t xml:space="preserve"> pateikimo ir jų formų naudojimo </w:t>
      </w:r>
      <w:r w:rsidR="00AC74AC" w:rsidRPr="002E39E5">
        <w:rPr>
          <w:lang w:eastAsia="lt-LT"/>
        </w:rPr>
        <w:t>vaikų dienos socialinės priežiūros paslaugo</w:t>
      </w:r>
      <w:r w:rsidR="00AC74AC" w:rsidRPr="00437CFE">
        <w:rPr>
          <w:lang w:eastAsia="lt-LT"/>
        </w:rPr>
        <w:t>ms</w:t>
      </w:r>
      <w:r w:rsidR="00AC74AC" w:rsidRPr="002E39E5">
        <w:rPr>
          <w:lang w:eastAsia="lt-LT"/>
        </w:rPr>
        <w:t>, bei</w:t>
      </w:r>
      <w:r w:rsidR="00AC74AC" w:rsidRPr="00437CFE">
        <w:rPr>
          <w:lang w:eastAsia="lt-LT"/>
        </w:rPr>
        <w:t xml:space="preserve"> naujai pradedamos</w:t>
      </w:r>
      <w:r w:rsidR="00AC74AC" w:rsidRPr="002E39E5">
        <w:rPr>
          <w:lang w:eastAsia="lt-LT"/>
        </w:rPr>
        <w:t xml:space="preserve"> socialinės reabilitacijos neįgaliesiems bendruomenėje paslaugo</w:t>
      </w:r>
      <w:r w:rsidR="00AC74AC" w:rsidRPr="00437CFE">
        <w:rPr>
          <w:lang w:eastAsia="lt-LT"/>
        </w:rPr>
        <w:t>ms teikti</w:t>
      </w:r>
      <w:r w:rsidR="00437CFE" w:rsidRPr="00437CFE">
        <w:rPr>
          <w:lang w:eastAsia="lt-LT"/>
        </w:rPr>
        <w:t xml:space="preserve"> ir kt.</w:t>
      </w:r>
    </w:p>
    <w:p w:rsidR="002E39E5" w:rsidRPr="00571B96" w:rsidRDefault="00437CFE" w:rsidP="00264FAC">
      <w:pPr>
        <w:ind w:firstLine="720"/>
        <w:jc w:val="both"/>
        <w:rPr>
          <w:b/>
          <w:lang w:eastAsia="lt-LT"/>
        </w:rPr>
      </w:pPr>
      <w:r w:rsidRPr="00437CFE">
        <w:t xml:space="preserve">Aprašo atskirų punktų patikslintos nuostatos </w:t>
      </w:r>
      <w:r w:rsidR="002E39E5" w:rsidRPr="002E39E5">
        <w:t xml:space="preserve">užtikrins savalaikį tinkamiausių ir reikalingiausių socialinių paslaugų </w:t>
      </w:r>
      <w:r w:rsidRPr="00437CFE">
        <w:t>organizavimą Savivaldybės</w:t>
      </w:r>
      <w:r w:rsidR="002E39E5" w:rsidRPr="002E39E5">
        <w:t xml:space="preserve"> gyventojams.</w:t>
      </w:r>
    </w:p>
    <w:p w:rsidR="0008475F" w:rsidRDefault="0008475F" w:rsidP="00D7304D">
      <w:pPr>
        <w:ind w:firstLine="720"/>
        <w:jc w:val="both"/>
        <w:rPr>
          <w:b/>
          <w:lang w:eastAsia="lt-LT"/>
        </w:rPr>
      </w:pPr>
      <w:r w:rsidRPr="0008475F">
        <w:rPr>
          <w:b/>
          <w:lang w:eastAsia="lt-LT"/>
        </w:rPr>
        <w:t xml:space="preserve">3. Kodėl būtina priimti sprendimą, kokių pozityvių rezultatų laukiama. </w:t>
      </w:r>
    </w:p>
    <w:p w:rsidR="00952DF0" w:rsidRDefault="0008304B" w:rsidP="00264FAC">
      <w:pPr>
        <w:ind w:firstLine="720"/>
        <w:jc w:val="both"/>
        <w:rPr>
          <w:lang w:eastAsia="lt-LT"/>
        </w:rPr>
      </w:pPr>
      <w:r>
        <w:rPr>
          <w:lang w:eastAsia="lt-LT"/>
        </w:rPr>
        <w:t xml:space="preserve">Teisės aktais </w:t>
      </w:r>
      <w:r w:rsidR="008B4729" w:rsidRPr="008B4729">
        <w:rPr>
          <w:lang w:eastAsia="lt-LT"/>
        </w:rPr>
        <w:t xml:space="preserve">yra įtvirtinamos vietos gyventojams svarbios nuostatos, </w:t>
      </w:r>
      <w:r>
        <w:rPr>
          <w:lang w:eastAsia="lt-LT"/>
        </w:rPr>
        <w:t>todėl p</w:t>
      </w:r>
      <w:r w:rsidR="005B7F66">
        <w:rPr>
          <w:lang w:eastAsia="lt-LT"/>
        </w:rPr>
        <w:t xml:space="preserve">riėmus </w:t>
      </w:r>
      <w:r w:rsidR="00B3154E">
        <w:rPr>
          <w:lang w:eastAsia="lt-LT"/>
        </w:rPr>
        <w:t xml:space="preserve">sprendimą </w:t>
      </w:r>
      <w:r w:rsidR="006C02A5">
        <w:rPr>
          <w:lang w:eastAsia="lt-LT"/>
        </w:rPr>
        <w:t>A</w:t>
      </w:r>
      <w:r w:rsidR="00E32FBA" w:rsidRPr="00E32FBA">
        <w:rPr>
          <w:lang w:eastAsia="lt-LT"/>
        </w:rPr>
        <w:t>prašo</w:t>
      </w:r>
      <w:r w:rsidR="00C932A0">
        <w:rPr>
          <w:lang w:eastAsia="lt-LT"/>
        </w:rPr>
        <w:t xml:space="preserve"> nuostatos bus patikslintos organizaciniu požiūriu, išvengta neaiškumo,</w:t>
      </w:r>
      <w:r w:rsidR="00E32FBA" w:rsidRPr="00E32FBA">
        <w:rPr>
          <w:lang w:eastAsia="lt-LT"/>
        </w:rPr>
        <w:t xml:space="preserve"> </w:t>
      </w:r>
      <w:r w:rsidR="00C932A0">
        <w:rPr>
          <w:lang w:eastAsia="lt-LT"/>
        </w:rPr>
        <w:t>o</w:t>
      </w:r>
      <w:r w:rsidR="00E32FBA">
        <w:rPr>
          <w:lang w:eastAsia="lt-LT"/>
        </w:rPr>
        <w:t xml:space="preserve"> jį</w:t>
      </w:r>
      <w:r w:rsidR="00E32FBA" w:rsidRPr="00E32FBA">
        <w:rPr>
          <w:lang w:eastAsia="lt-LT"/>
        </w:rPr>
        <w:t xml:space="preserve"> reglamentuojančios nacionalini</w:t>
      </w:r>
      <w:r w:rsidR="002E0F03">
        <w:rPr>
          <w:lang w:eastAsia="lt-LT"/>
        </w:rPr>
        <w:t>o</w:t>
      </w:r>
      <w:r w:rsidR="00E32FBA" w:rsidRPr="00E32FBA">
        <w:rPr>
          <w:lang w:eastAsia="lt-LT"/>
        </w:rPr>
        <w:t xml:space="preserve"> teisės </w:t>
      </w:r>
      <w:r w:rsidR="00C932A0">
        <w:rPr>
          <w:lang w:eastAsia="lt-LT"/>
        </w:rPr>
        <w:t>akt</w:t>
      </w:r>
      <w:r w:rsidR="002E0F03">
        <w:rPr>
          <w:lang w:eastAsia="lt-LT"/>
        </w:rPr>
        <w:t>o</w:t>
      </w:r>
      <w:r w:rsidR="00C932A0">
        <w:rPr>
          <w:lang w:eastAsia="lt-LT"/>
        </w:rPr>
        <w:t xml:space="preserve"> nuostatos bus suderintos.</w:t>
      </w:r>
    </w:p>
    <w:p w:rsidR="0008475F" w:rsidRPr="0008475F" w:rsidRDefault="0008475F" w:rsidP="00264FAC">
      <w:pPr>
        <w:ind w:firstLine="720"/>
        <w:jc w:val="both"/>
        <w:rPr>
          <w:b/>
          <w:lang w:eastAsia="lt-LT"/>
        </w:rPr>
      </w:pPr>
      <w:r w:rsidRPr="0008475F">
        <w:rPr>
          <w:b/>
          <w:lang w:eastAsia="lt-LT"/>
        </w:rPr>
        <w:t xml:space="preserve">4. Siūlomos teisinio reguliavimo nuostatos. </w:t>
      </w:r>
    </w:p>
    <w:p w:rsidR="006577B2" w:rsidRDefault="006577B2" w:rsidP="00264FAC">
      <w:pPr>
        <w:ind w:firstLine="720"/>
        <w:jc w:val="both"/>
        <w:rPr>
          <w:lang w:eastAsia="lt-LT"/>
        </w:rPr>
      </w:pPr>
      <w:r>
        <w:rPr>
          <w:lang w:eastAsia="lt-LT"/>
        </w:rPr>
        <w:t xml:space="preserve">Sprendimo projektu papildžius ir patikslinus </w:t>
      </w:r>
      <w:r w:rsidR="00F44E40">
        <w:rPr>
          <w:lang w:eastAsia="lt-LT"/>
        </w:rPr>
        <w:t>A</w:t>
      </w:r>
      <w:r w:rsidR="00A04A65">
        <w:rPr>
          <w:lang w:eastAsia="lt-LT"/>
        </w:rPr>
        <w:t>prašo nuostatas</w:t>
      </w:r>
      <w:r w:rsidR="00B3154E">
        <w:rPr>
          <w:lang w:eastAsia="lt-LT"/>
        </w:rPr>
        <w:t>,</w:t>
      </w:r>
      <w:r w:rsidR="00A04A65">
        <w:rPr>
          <w:lang w:eastAsia="lt-LT"/>
        </w:rPr>
        <w:t xml:space="preserve"> bus išvengta</w:t>
      </w:r>
      <w:r>
        <w:rPr>
          <w:lang w:eastAsia="lt-LT"/>
        </w:rPr>
        <w:t xml:space="preserve"> </w:t>
      </w:r>
      <w:r w:rsidRPr="006577B2">
        <w:rPr>
          <w:lang w:eastAsia="lt-LT"/>
        </w:rPr>
        <w:t>nesuderinam</w:t>
      </w:r>
      <w:r>
        <w:rPr>
          <w:lang w:eastAsia="lt-LT"/>
        </w:rPr>
        <w:t xml:space="preserve">umo tarp šiuo metu galiojančių teisės aktų. </w:t>
      </w:r>
    </w:p>
    <w:p w:rsidR="0008475F" w:rsidRDefault="0008475F" w:rsidP="00264FAC">
      <w:pPr>
        <w:ind w:firstLine="720"/>
        <w:jc w:val="both"/>
        <w:rPr>
          <w:b/>
          <w:lang w:eastAsia="lt-LT"/>
        </w:rPr>
      </w:pPr>
      <w:r w:rsidRPr="0008475F">
        <w:rPr>
          <w:b/>
          <w:lang w:eastAsia="lt-LT"/>
        </w:rPr>
        <w:t>5. Pateikti skaičiavimus, išlaidų sąmatas, nurodyti finansavimo šaltinius.</w:t>
      </w:r>
    </w:p>
    <w:p w:rsidR="00F44E40" w:rsidRPr="00F44E40" w:rsidRDefault="00F44E40" w:rsidP="00264FAC">
      <w:pPr>
        <w:ind w:firstLine="720"/>
        <w:jc w:val="both"/>
        <w:rPr>
          <w:bCs/>
          <w:lang w:eastAsia="lt-LT"/>
        </w:rPr>
      </w:pPr>
      <w:r w:rsidRPr="00F44E40">
        <w:rPr>
          <w:bCs/>
          <w:lang w:eastAsia="lt-LT"/>
        </w:rPr>
        <w:t>N</w:t>
      </w:r>
      <w:r w:rsidR="002B73FC">
        <w:rPr>
          <w:bCs/>
          <w:lang w:eastAsia="lt-LT"/>
        </w:rPr>
        <w:t>ėra.</w:t>
      </w:r>
    </w:p>
    <w:p w:rsidR="0008475F" w:rsidRDefault="0008475F" w:rsidP="00264FAC">
      <w:pPr>
        <w:ind w:firstLine="720"/>
        <w:jc w:val="both"/>
        <w:rPr>
          <w:b/>
          <w:lang w:eastAsia="lt-LT"/>
        </w:rPr>
      </w:pPr>
      <w:r w:rsidRPr="0008475F">
        <w:rPr>
          <w:b/>
          <w:lang w:eastAsia="lt-LT"/>
        </w:rPr>
        <w:t>6. Nurodyti, kokius galiojančius aktus reikėtų pakeisti ar pripažinti netekusiais galios, priėmus sprendimą pagal teikiamą projektą.</w:t>
      </w:r>
    </w:p>
    <w:p w:rsidR="006577B2" w:rsidRPr="0008475F" w:rsidRDefault="006577B2" w:rsidP="00264FAC">
      <w:pPr>
        <w:ind w:firstLine="720"/>
        <w:jc w:val="both"/>
        <w:rPr>
          <w:lang w:eastAsia="lt-LT"/>
        </w:rPr>
      </w:pPr>
      <w:r w:rsidRPr="006577B2">
        <w:rPr>
          <w:lang w:eastAsia="lt-LT"/>
        </w:rPr>
        <w:t>Nėra.</w:t>
      </w:r>
    </w:p>
    <w:p w:rsidR="0008475F" w:rsidRPr="00583420" w:rsidRDefault="0008475F" w:rsidP="00264FAC">
      <w:pPr>
        <w:tabs>
          <w:tab w:val="left" w:pos="720"/>
        </w:tabs>
        <w:ind w:firstLine="720"/>
        <w:jc w:val="both"/>
        <w:rPr>
          <w:b/>
          <w:lang w:eastAsia="lt-LT"/>
        </w:rPr>
      </w:pPr>
      <w:r w:rsidRPr="00583420">
        <w:rPr>
          <w:b/>
          <w:lang w:eastAsia="lt-LT"/>
        </w:rPr>
        <w:lastRenderedPageBreak/>
        <w:t>7. Kokios korupcijos pasireiškimo tikimybės, priėmus šį sprendimą, korupcijos vertinimas.</w:t>
      </w:r>
    </w:p>
    <w:p w:rsidR="0073788D" w:rsidRPr="0073788D" w:rsidRDefault="00583420" w:rsidP="00264FAC">
      <w:pPr>
        <w:tabs>
          <w:tab w:val="left" w:pos="720"/>
        </w:tabs>
        <w:ind w:firstLine="720"/>
        <w:jc w:val="both"/>
        <w:rPr>
          <w:bCs/>
          <w:lang w:eastAsia="lt-LT"/>
        </w:rPr>
      </w:pPr>
      <w:r>
        <w:rPr>
          <w:bCs/>
          <w:lang w:eastAsia="lt-LT"/>
        </w:rPr>
        <w:t>Antikorupcinio vertinimo pažyma pridedama.</w:t>
      </w:r>
    </w:p>
    <w:p w:rsidR="0073788D" w:rsidRDefault="0008475F" w:rsidP="00264FAC">
      <w:pPr>
        <w:tabs>
          <w:tab w:val="left" w:pos="720"/>
        </w:tabs>
        <w:ind w:firstLine="720"/>
        <w:jc w:val="both"/>
        <w:rPr>
          <w:rFonts w:ascii="TimesLT" w:hAnsi="TimesLT"/>
          <w:b/>
          <w:lang w:eastAsia="lt-LT"/>
        </w:rPr>
      </w:pPr>
      <w:r w:rsidRPr="0008475F">
        <w:rPr>
          <w:b/>
          <w:lang w:eastAsia="lt-LT"/>
        </w:rPr>
        <w:t>8. Nurodyti, kieno iniciatyva sprendimo projektas yra parengtas.</w:t>
      </w:r>
    </w:p>
    <w:p w:rsidR="0008475F" w:rsidRPr="0073788D" w:rsidRDefault="0008475F" w:rsidP="00264FAC">
      <w:pPr>
        <w:tabs>
          <w:tab w:val="left" w:pos="720"/>
        </w:tabs>
        <w:ind w:firstLine="720"/>
        <w:jc w:val="both"/>
        <w:rPr>
          <w:rFonts w:ascii="TimesLT" w:hAnsi="TimesLT"/>
          <w:b/>
          <w:lang w:eastAsia="lt-LT"/>
        </w:rPr>
      </w:pPr>
      <w:r w:rsidRPr="0008475F">
        <w:rPr>
          <w:lang w:eastAsia="lt-LT"/>
        </w:rPr>
        <w:t>Plungės rajono savivaldybės administracijos Socialinės paramos skyri</w:t>
      </w:r>
      <w:r w:rsidR="00D7304D">
        <w:rPr>
          <w:lang w:eastAsia="lt-LT"/>
        </w:rPr>
        <w:t>a</w:t>
      </w:r>
      <w:r w:rsidRPr="0008475F">
        <w:rPr>
          <w:lang w:eastAsia="lt-LT"/>
        </w:rPr>
        <w:t>us</w:t>
      </w:r>
      <w:r w:rsidR="00D7304D">
        <w:rPr>
          <w:lang w:eastAsia="lt-LT"/>
        </w:rPr>
        <w:t xml:space="preserve"> iniciatyva</w:t>
      </w:r>
      <w:r w:rsidRPr="0008475F">
        <w:rPr>
          <w:lang w:eastAsia="lt-LT"/>
        </w:rPr>
        <w:t>.</w:t>
      </w:r>
    </w:p>
    <w:p w:rsidR="0008475F" w:rsidRPr="0008475F" w:rsidRDefault="0008475F" w:rsidP="00264FAC">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08475F" w:rsidRPr="0008475F" w:rsidRDefault="0008475F" w:rsidP="00264FAC">
      <w:pPr>
        <w:tabs>
          <w:tab w:val="left" w:pos="720"/>
        </w:tabs>
        <w:ind w:firstLine="720"/>
        <w:jc w:val="both"/>
        <w:rPr>
          <w:lang w:eastAsia="lt-LT"/>
        </w:rPr>
      </w:pPr>
      <w:r w:rsidRPr="0008475F">
        <w:rPr>
          <w:lang w:eastAsia="lt-LT"/>
        </w:rPr>
        <w:t xml:space="preserve">Nėra. </w:t>
      </w:r>
    </w:p>
    <w:p w:rsidR="0008475F" w:rsidRPr="0008475F" w:rsidRDefault="0008475F" w:rsidP="00264FAC">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AC7128" w:rsidRPr="00AC7128" w:rsidRDefault="0008475F" w:rsidP="00D7304D">
      <w:pPr>
        <w:tabs>
          <w:tab w:val="left" w:pos="720"/>
        </w:tabs>
        <w:ind w:firstLine="720"/>
        <w:jc w:val="both"/>
        <w:rPr>
          <w:u w:val="single"/>
          <w:lang w:eastAsia="lt-LT"/>
        </w:rPr>
      </w:pPr>
      <w:r w:rsidRPr="0008475F">
        <w:rPr>
          <w:lang w:eastAsia="lt-LT"/>
        </w:rPr>
        <w:t xml:space="preserve">Patvirtintą sprendimą paskelbti Teisės aktų registre </w:t>
      </w:r>
      <w:r w:rsidRPr="00D74268">
        <w:rPr>
          <w:lang w:eastAsia="lt-LT"/>
        </w:rPr>
        <w:t xml:space="preserve">ir Plungės rajono savivaldybės interneto svetainėje </w:t>
      </w:r>
      <w:hyperlink r:id="rId8" w:history="1">
        <w:r w:rsidRPr="00D74268">
          <w:rPr>
            <w:color w:val="0000FF"/>
            <w:u w:val="single"/>
            <w:lang w:eastAsia="lt-LT"/>
          </w:rPr>
          <w:t>www.plunge.lt</w:t>
        </w:r>
      </w:hyperlink>
      <w:r w:rsidRPr="00D74268">
        <w:rPr>
          <w:u w:val="single"/>
          <w:lang w:eastAsia="lt-LT"/>
        </w:rPr>
        <w:t xml:space="preserve"> .</w:t>
      </w:r>
    </w:p>
    <w:p w:rsidR="0008475F" w:rsidRPr="0008475F" w:rsidRDefault="0008475F" w:rsidP="00D7304D">
      <w:pPr>
        <w:ind w:firstLine="720"/>
        <w:jc w:val="both"/>
        <w:rPr>
          <w:lang w:eastAsia="lt-LT"/>
        </w:rPr>
      </w:pPr>
      <w:r w:rsidRPr="0008475F">
        <w:rPr>
          <w:b/>
          <w:lang w:eastAsia="lt-LT"/>
        </w:rPr>
        <w:t>11. Kita svarbi informacija</w:t>
      </w:r>
      <w:r w:rsidRPr="0008475F">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8475F" w:rsidRPr="0008475F" w:rsidRDefault="0008475F" w:rsidP="00264FAC">
      <w:pPr>
        <w:ind w:firstLine="720"/>
        <w:jc w:val="both"/>
        <w:rPr>
          <w:lang w:eastAsia="lt-LT"/>
        </w:rPr>
      </w:pPr>
      <w:r w:rsidRPr="0008475F">
        <w:rPr>
          <w:lang w:eastAsia="lt-LT"/>
        </w:rPr>
        <w:t>Nėra.</w:t>
      </w:r>
    </w:p>
    <w:p w:rsidR="0008475F" w:rsidRPr="0008475F" w:rsidRDefault="0008475F" w:rsidP="00264FAC">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6828A2">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Default="006828A2" w:rsidP="006828A2">
      <w:pPr>
        <w:jc w:val="both"/>
        <w:rPr>
          <w:lang w:eastAsia="lt-LT"/>
        </w:rPr>
      </w:pPr>
    </w:p>
    <w:p w:rsidR="00D7304D" w:rsidRPr="006828A2" w:rsidRDefault="00D7304D"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 xml:space="preserve">Socialinės paramos skyriaus </w:t>
      </w:r>
    </w:p>
    <w:p w:rsidR="0008475F" w:rsidRPr="00716C4F" w:rsidRDefault="0008475F" w:rsidP="0008475F">
      <w:pPr>
        <w:widowControl w:val="0"/>
        <w:jc w:val="both"/>
        <w:rPr>
          <w:rFonts w:eastAsia="Lucida Sans Unicode" w:cs="Tahoma"/>
          <w:bCs/>
          <w:lang w:eastAsia="lt-LT"/>
        </w:rPr>
      </w:pPr>
      <w:r w:rsidRPr="00716C4F">
        <w:rPr>
          <w:rFonts w:eastAsia="Lucida Sans Unicode" w:cs="Tahoma"/>
          <w:bCs/>
          <w:lang w:eastAsia="lt-LT"/>
        </w:rPr>
        <w:t>vyr. specialistė</w:t>
      </w:r>
      <w:r w:rsidRPr="00716C4F">
        <w:rPr>
          <w:rFonts w:eastAsia="Lucida Sans Unicode" w:cs="Tahoma"/>
          <w:b/>
          <w:bCs/>
          <w:lang w:eastAsia="lt-LT"/>
        </w:rPr>
        <w:t xml:space="preserve">                                             </w:t>
      </w:r>
      <w:r w:rsidR="00716C4F">
        <w:rPr>
          <w:rFonts w:eastAsia="Lucida Sans Unicode" w:cs="Tahoma"/>
          <w:bCs/>
          <w:lang w:eastAsia="lt-LT"/>
        </w:rPr>
        <w:t xml:space="preserve">                                                </w:t>
      </w:r>
      <w:bookmarkStart w:id="10" w:name="_GoBack"/>
      <w:bookmarkEnd w:id="10"/>
      <w:r w:rsidRPr="00716C4F">
        <w:rPr>
          <w:rFonts w:eastAsia="Lucida Sans Unicode" w:cs="Tahoma"/>
          <w:bCs/>
          <w:lang w:eastAsia="lt-LT"/>
        </w:rPr>
        <w:t xml:space="preserve">              Kristina Karalienė</w:t>
      </w:r>
    </w:p>
    <w:p w:rsidR="0008475F" w:rsidRPr="0008475F" w:rsidRDefault="0008475F" w:rsidP="0008475F">
      <w:pPr>
        <w:widowControl w:val="0"/>
        <w:jc w:val="both"/>
        <w:rPr>
          <w:lang w:eastAsia="lt-LT"/>
        </w:rPr>
      </w:pPr>
    </w:p>
    <w:sectPr w:rsidR="0008475F" w:rsidRPr="0008475F" w:rsidSect="006828A2">
      <w:pgSz w:w="11907" w:h="16839" w:code="9"/>
      <w:pgMar w:top="1134"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3083"/>
    <w:rsid w:val="00005F4F"/>
    <w:rsid w:val="00011400"/>
    <w:rsid w:val="000130AB"/>
    <w:rsid w:val="0001564B"/>
    <w:rsid w:val="00015786"/>
    <w:rsid w:val="00017B63"/>
    <w:rsid w:val="00037204"/>
    <w:rsid w:val="0005267B"/>
    <w:rsid w:val="0005505A"/>
    <w:rsid w:val="00055A53"/>
    <w:rsid w:val="0005647B"/>
    <w:rsid w:val="00056CF7"/>
    <w:rsid w:val="000579A2"/>
    <w:rsid w:val="0006080D"/>
    <w:rsid w:val="0006167C"/>
    <w:rsid w:val="00064ED3"/>
    <w:rsid w:val="00074877"/>
    <w:rsid w:val="000776A8"/>
    <w:rsid w:val="0008304B"/>
    <w:rsid w:val="0008475F"/>
    <w:rsid w:val="000861C4"/>
    <w:rsid w:val="00087634"/>
    <w:rsid w:val="00094891"/>
    <w:rsid w:val="000A519E"/>
    <w:rsid w:val="000A7A93"/>
    <w:rsid w:val="000B7AB8"/>
    <w:rsid w:val="000C2969"/>
    <w:rsid w:val="000C68E6"/>
    <w:rsid w:val="000D2C57"/>
    <w:rsid w:val="000D4066"/>
    <w:rsid w:val="000D40D4"/>
    <w:rsid w:val="000E6B20"/>
    <w:rsid w:val="001039DA"/>
    <w:rsid w:val="00114644"/>
    <w:rsid w:val="00115277"/>
    <w:rsid w:val="0012563E"/>
    <w:rsid w:val="0012581B"/>
    <w:rsid w:val="00126388"/>
    <w:rsid w:val="00126D1F"/>
    <w:rsid w:val="00130D57"/>
    <w:rsid w:val="00142104"/>
    <w:rsid w:val="0014569B"/>
    <w:rsid w:val="0015649A"/>
    <w:rsid w:val="001674E3"/>
    <w:rsid w:val="00187F8E"/>
    <w:rsid w:val="001A0CC4"/>
    <w:rsid w:val="001A37E2"/>
    <w:rsid w:val="001B2B36"/>
    <w:rsid w:val="001B7016"/>
    <w:rsid w:val="001C5360"/>
    <w:rsid w:val="001C56A8"/>
    <w:rsid w:val="001C5A5F"/>
    <w:rsid w:val="001D10CB"/>
    <w:rsid w:val="001D35BF"/>
    <w:rsid w:val="001D5D5B"/>
    <w:rsid w:val="001D61B4"/>
    <w:rsid w:val="001E362A"/>
    <w:rsid w:val="001E3737"/>
    <w:rsid w:val="001E7EB2"/>
    <w:rsid w:val="001F1B84"/>
    <w:rsid w:val="00213B8E"/>
    <w:rsid w:val="002205F3"/>
    <w:rsid w:val="002270EB"/>
    <w:rsid w:val="0023171D"/>
    <w:rsid w:val="0023193E"/>
    <w:rsid w:val="00245C7F"/>
    <w:rsid w:val="00251DCE"/>
    <w:rsid w:val="0025477E"/>
    <w:rsid w:val="00254EC3"/>
    <w:rsid w:val="0026028B"/>
    <w:rsid w:val="00264FAC"/>
    <w:rsid w:val="00273E35"/>
    <w:rsid w:val="00275C1C"/>
    <w:rsid w:val="002767E2"/>
    <w:rsid w:val="00280F76"/>
    <w:rsid w:val="00292706"/>
    <w:rsid w:val="002A085D"/>
    <w:rsid w:val="002A2F12"/>
    <w:rsid w:val="002B73FC"/>
    <w:rsid w:val="002C0312"/>
    <w:rsid w:val="002C6345"/>
    <w:rsid w:val="002E0F03"/>
    <w:rsid w:val="002E30EE"/>
    <w:rsid w:val="002E39E5"/>
    <w:rsid w:val="002E5033"/>
    <w:rsid w:val="002F2296"/>
    <w:rsid w:val="002F5203"/>
    <w:rsid w:val="0030701D"/>
    <w:rsid w:val="003109DC"/>
    <w:rsid w:val="00315DED"/>
    <w:rsid w:val="00324E0F"/>
    <w:rsid w:val="00324FD0"/>
    <w:rsid w:val="003254C8"/>
    <w:rsid w:val="00326296"/>
    <w:rsid w:val="00342A04"/>
    <w:rsid w:val="00342A3A"/>
    <w:rsid w:val="00347DFC"/>
    <w:rsid w:val="0035660C"/>
    <w:rsid w:val="00364AE7"/>
    <w:rsid w:val="00370A7C"/>
    <w:rsid w:val="00374435"/>
    <w:rsid w:val="0038621C"/>
    <w:rsid w:val="00394297"/>
    <w:rsid w:val="00396513"/>
    <w:rsid w:val="003A1D72"/>
    <w:rsid w:val="003A200D"/>
    <w:rsid w:val="003A2C61"/>
    <w:rsid w:val="003A2C71"/>
    <w:rsid w:val="003A3ECE"/>
    <w:rsid w:val="003A432C"/>
    <w:rsid w:val="003A52DC"/>
    <w:rsid w:val="003B0DA9"/>
    <w:rsid w:val="003B7A5A"/>
    <w:rsid w:val="003C19D3"/>
    <w:rsid w:val="003D1E31"/>
    <w:rsid w:val="003D55B2"/>
    <w:rsid w:val="003D7197"/>
    <w:rsid w:val="003E1073"/>
    <w:rsid w:val="003E1494"/>
    <w:rsid w:val="003F237C"/>
    <w:rsid w:val="003F55F9"/>
    <w:rsid w:val="003F6ADA"/>
    <w:rsid w:val="00400B5E"/>
    <w:rsid w:val="0040614D"/>
    <w:rsid w:val="00407DC5"/>
    <w:rsid w:val="00415211"/>
    <w:rsid w:val="00415450"/>
    <w:rsid w:val="00423BBB"/>
    <w:rsid w:val="004245CA"/>
    <w:rsid w:val="0043442F"/>
    <w:rsid w:val="00437CFE"/>
    <w:rsid w:val="00442D2D"/>
    <w:rsid w:val="00455C03"/>
    <w:rsid w:val="00462037"/>
    <w:rsid w:val="004713B9"/>
    <w:rsid w:val="00474344"/>
    <w:rsid w:val="00474BCA"/>
    <w:rsid w:val="00483C18"/>
    <w:rsid w:val="00483CDD"/>
    <w:rsid w:val="0048467C"/>
    <w:rsid w:val="004856B0"/>
    <w:rsid w:val="004909F6"/>
    <w:rsid w:val="00493D4C"/>
    <w:rsid w:val="004A37E4"/>
    <w:rsid w:val="004B303A"/>
    <w:rsid w:val="004C3F49"/>
    <w:rsid w:val="004C4095"/>
    <w:rsid w:val="004C61D7"/>
    <w:rsid w:val="004F3F44"/>
    <w:rsid w:val="004F5ECB"/>
    <w:rsid w:val="00500938"/>
    <w:rsid w:val="005040DD"/>
    <w:rsid w:val="005107AB"/>
    <w:rsid w:val="005112A5"/>
    <w:rsid w:val="005160B4"/>
    <w:rsid w:val="0052595B"/>
    <w:rsid w:val="0053435E"/>
    <w:rsid w:val="005359DB"/>
    <w:rsid w:val="005366BD"/>
    <w:rsid w:val="00541909"/>
    <w:rsid w:val="00541AAE"/>
    <w:rsid w:val="00547A88"/>
    <w:rsid w:val="00550397"/>
    <w:rsid w:val="0055117D"/>
    <w:rsid w:val="00553371"/>
    <w:rsid w:val="00563F71"/>
    <w:rsid w:val="00571B96"/>
    <w:rsid w:val="005725A0"/>
    <w:rsid w:val="00572DD8"/>
    <w:rsid w:val="00575AA0"/>
    <w:rsid w:val="0058206C"/>
    <w:rsid w:val="00583420"/>
    <w:rsid w:val="005861B2"/>
    <w:rsid w:val="0059055B"/>
    <w:rsid w:val="005917DE"/>
    <w:rsid w:val="00592B2B"/>
    <w:rsid w:val="0059652D"/>
    <w:rsid w:val="005A0E19"/>
    <w:rsid w:val="005A7730"/>
    <w:rsid w:val="005B11A9"/>
    <w:rsid w:val="005B7F66"/>
    <w:rsid w:val="005C13BB"/>
    <w:rsid w:val="005C622B"/>
    <w:rsid w:val="005D2F3F"/>
    <w:rsid w:val="005D3413"/>
    <w:rsid w:val="005D3738"/>
    <w:rsid w:val="005E14DD"/>
    <w:rsid w:val="005E5B8E"/>
    <w:rsid w:val="005E6F59"/>
    <w:rsid w:val="006055E4"/>
    <w:rsid w:val="00610A35"/>
    <w:rsid w:val="00611C53"/>
    <w:rsid w:val="006139EB"/>
    <w:rsid w:val="00613F3F"/>
    <w:rsid w:val="00615D91"/>
    <w:rsid w:val="0061631C"/>
    <w:rsid w:val="006212D1"/>
    <w:rsid w:val="006241E6"/>
    <w:rsid w:val="00630419"/>
    <w:rsid w:val="00631AD3"/>
    <w:rsid w:val="00636909"/>
    <w:rsid w:val="00636D10"/>
    <w:rsid w:val="00653695"/>
    <w:rsid w:val="00654390"/>
    <w:rsid w:val="00655854"/>
    <w:rsid w:val="006577B2"/>
    <w:rsid w:val="00663399"/>
    <w:rsid w:val="00665ABC"/>
    <w:rsid w:val="006712B3"/>
    <w:rsid w:val="00674B7A"/>
    <w:rsid w:val="006806F0"/>
    <w:rsid w:val="006828A2"/>
    <w:rsid w:val="006876F7"/>
    <w:rsid w:val="00690AFE"/>
    <w:rsid w:val="006975A2"/>
    <w:rsid w:val="006A2199"/>
    <w:rsid w:val="006B354B"/>
    <w:rsid w:val="006B7713"/>
    <w:rsid w:val="006C02A5"/>
    <w:rsid w:val="006C5992"/>
    <w:rsid w:val="006D23E1"/>
    <w:rsid w:val="006D2EB3"/>
    <w:rsid w:val="006D453E"/>
    <w:rsid w:val="006E7646"/>
    <w:rsid w:val="006F2FC6"/>
    <w:rsid w:val="006F40D6"/>
    <w:rsid w:val="006F46E4"/>
    <w:rsid w:val="00710CF8"/>
    <w:rsid w:val="007119EC"/>
    <w:rsid w:val="00712AE0"/>
    <w:rsid w:val="00714A3A"/>
    <w:rsid w:val="00714FBA"/>
    <w:rsid w:val="00716C4F"/>
    <w:rsid w:val="007256FD"/>
    <w:rsid w:val="007270E6"/>
    <w:rsid w:val="00727532"/>
    <w:rsid w:val="0073003B"/>
    <w:rsid w:val="007322C4"/>
    <w:rsid w:val="0073788D"/>
    <w:rsid w:val="00737A2A"/>
    <w:rsid w:val="00742DFF"/>
    <w:rsid w:val="00747348"/>
    <w:rsid w:val="00761175"/>
    <w:rsid w:val="0076133E"/>
    <w:rsid w:val="00761A95"/>
    <w:rsid w:val="00764731"/>
    <w:rsid w:val="00766C4E"/>
    <w:rsid w:val="00781DDC"/>
    <w:rsid w:val="0078218A"/>
    <w:rsid w:val="00790142"/>
    <w:rsid w:val="00790FC8"/>
    <w:rsid w:val="007920E0"/>
    <w:rsid w:val="00794058"/>
    <w:rsid w:val="0079555D"/>
    <w:rsid w:val="007A04FE"/>
    <w:rsid w:val="007A26C3"/>
    <w:rsid w:val="007A626B"/>
    <w:rsid w:val="007A74A3"/>
    <w:rsid w:val="007C6ACD"/>
    <w:rsid w:val="007C74E0"/>
    <w:rsid w:val="007D5D0B"/>
    <w:rsid w:val="007E4921"/>
    <w:rsid w:val="007E70CA"/>
    <w:rsid w:val="007F367D"/>
    <w:rsid w:val="008138AA"/>
    <w:rsid w:val="00824206"/>
    <w:rsid w:val="00826078"/>
    <w:rsid w:val="00836607"/>
    <w:rsid w:val="00850208"/>
    <w:rsid w:val="0085199A"/>
    <w:rsid w:val="00860472"/>
    <w:rsid w:val="008625A6"/>
    <w:rsid w:val="008631F7"/>
    <w:rsid w:val="00863D49"/>
    <w:rsid w:val="008742EA"/>
    <w:rsid w:val="00881485"/>
    <w:rsid w:val="00882511"/>
    <w:rsid w:val="00882F86"/>
    <w:rsid w:val="00884791"/>
    <w:rsid w:val="00891182"/>
    <w:rsid w:val="008955F1"/>
    <w:rsid w:val="0089632E"/>
    <w:rsid w:val="008A0AB1"/>
    <w:rsid w:val="008A2B5B"/>
    <w:rsid w:val="008B0CAF"/>
    <w:rsid w:val="008B45F5"/>
    <w:rsid w:val="008B4729"/>
    <w:rsid w:val="008C4CBA"/>
    <w:rsid w:val="008D003E"/>
    <w:rsid w:val="008D0DC6"/>
    <w:rsid w:val="008D317E"/>
    <w:rsid w:val="008E0A53"/>
    <w:rsid w:val="008E63DF"/>
    <w:rsid w:val="008E7FE0"/>
    <w:rsid w:val="008F1DC9"/>
    <w:rsid w:val="008F78AA"/>
    <w:rsid w:val="008F7C35"/>
    <w:rsid w:val="00900CB9"/>
    <w:rsid w:val="009024C8"/>
    <w:rsid w:val="0090306F"/>
    <w:rsid w:val="00903A61"/>
    <w:rsid w:val="00905B72"/>
    <w:rsid w:val="0091168D"/>
    <w:rsid w:val="00917F04"/>
    <w:rsid w:val="00926743"/>
    <w:rsid w:val="0093155D"/>
    <w:rsid w:val="00934529"/>
    <w:rsid w:val="00940E96"/>
    <w:rsid w:val="00946D36"/>
    <w:rsid w:val="00952DF0"/>
    <w:rsid w:val="009538D0"/>
    <w:rsid w:val="00955504"/>
    <w:rsid w:val="009559FE"/>
    <w:rsid w:val="00955CA6"/>
    <w:rsid w:val="00977ACE"/>
    <w:rsid w:val="00993EA8"/>
    <w:rsid w:val="009A147B"/>
    <w:rsid w:val="009A4AE1"/>
    <w:rsid w:val="009B138D"/>
    <w:rsid w:val="009B4D70"/>
    <w:rsid w:val="009C01D5"/>
    <w:rsid w:val="009C27FF"/>
    <w:rsid w:val="009C5D16"/>
    <w:rsid w:val="009C7715"/>
    <w:rsid w:val="009D7729"/>
    <w:rsid w:val="009E7C0D"/>
    <w:rsid w:val="009F2BD1"/>
    <w:rsid w:val="009F5BE5"/>
    <w:rsid w:val="009F607B"/>
    <w:rsid w:val="00A02359"/>
    <w:rsid w:val="00A04A65"/>
    <w:rsid w:val="00A06C75"/>
    <w:rsid w:val="00A23A41"/>
    <w:rsid w:val="00A31862"/>
    <w:rsid w:val="00A3202B"/>
    <w:rsid w:val="00A328B1"/>
    <w:rsid w:val="00A3292C"/>
    <w:rsid w:val="00A3542E"/>
    <w:rsid w:val="00A36F63"/>
    <w:rsid w:val="00A41E9B"/>
    <w:rsid w:val="00A4479A"/>
    <w:rsid w:val="00A65C3D"/>
    <w:rsid w:val="00A66E1D"/>
    <w:rsid w:val="00A706A3"/>
    <w:rsid w:val="00A71453"/>
    <w:rsid w:val="00A724D4"/>
    <w:rsid w:val="00A737DB"/>
    <w:rsid w:val="00A74BA3"/>
    <w:rsid w:val="00A82AA9"/>
    <w:rsid w:val="00A83703"/>
    <w:rsid w:val="00A9604A"/>
    <w:rsid w:val="00AA118F"/>
    <w:rsid w:val="00AA7F7B"/>
    <w:rsid w:val="00AB0634"/>
    <w:rsid w:val="00AB486D"/>
    <w:rsid w:val="00AB7AF9"/>
    <w:rsid w:val="00AC2985"/>
    <w:rsid w:val="00AC396C"/>
    <w:rsid w:val="00AC50C6"/>
    <w:rsid w:val="00AC7128"/>
    <w:rsid w:val="00AC74AC"/>
    <w:rsid w:val="00AC7D90"/>
    <w:rsid w:val="00AD13D7"/>
    <w:rsid w:val="00AD1B10"/>
    <w:rsid w:val="00AD1F4A"/>
    <w:rsid w:val="00AD31DF"/>
    <w:rsid w:val="00AD5BCD"/>
    <w:rsid w:val="00AD7BEE"/>
    <w:rsid w:val="00AE3E02"/>
    <w:rsid w:val="00AE56E0"/>
    <w:rsid w:val="00AE583B"/>
    <w:rsid w:val="00B05444"/>
    <w:rsid w:val="00B14BF2"/>
    <w:rsid w:val="00B15E9C"/>
    <w:rsid w:val="00B21468"/>
    <w:rsid w:val="00B23955"/>
    <w:rsid w:val="00B23FFE"/>
    <w:rsid w:val="00B26740"/>
    <w:rsid w:val="00B26B87"/>
    <w:rsid w:val="00B3154E"/>
    <w:rsid w:val="00B37898"/>
    <w:rsid w:val="00B457DF"/>
    <w:rsid w:val="00B45FB9"/>
    <w:rsid w:val="00B463F5"/>
    <w:rsid w:val="00B476EB"/>
    <w:rsid w:val="00B53A81"/>
    <w:rsid w:val="00B6033D"/>
    <w:rsid w:val="00B66477"/>
    <w:rsid w:val="00B73001"/>
    <w:rsid w:val="00B73892"/>
    <w:rsid w:val="00B80319"/>
    <w:rsid w:val="00B83A36"/>
    <w:rsid w:val="00B912FB"/>
    <w:rsid w:val="00B946C4"/>
    <w:rsid w:val="00BA0DD1"/>
    <w:rsid w:val="00BA22B4"/>
    <w:rsid w:val="00BA3979"/>
    <w:rsid w:val="00BC0102"/>
    <w:rsid w:val="00BD01C6"/>
    <w:rsid w:val="00BD1B49"/>
    <w:rsid w:val="00BD3433"/>
    <w:rsid w:val="00BE466B"/>
    <w:rsid w:val="00BF3D26"/>
    <w:rsid w:val="00BF45D2"/>
    <w:rsid w:val="00C04399"/>
    <w:rsid w:val="00C11BE1"/>
    <w:rsid w:val="00C21B0F"/>
    <w:rsid w:val="00C239B3"/>
    <w:rsid w:val="00C2457A"/>
    <w:rsid w:val="00C24607"/>
    <w:rsid w:val="00C308E2"/>
    <w:rsid w:val="00C407C3"/>
    <w:rsid w:val="00C42202"/>
    <w:rsid w:val="00C444B9"/>
    <w:rsid w:val="00C46FCC"/>
    <w:rsid w:val="00C56024"/>
    <w:rsid w:val="00C5764C"/>
    <w:rsid w:val="00C60956"/>
    <w:rsid w:val="00C6100A"/>
    <w:rsid w:val="00C666D0"/>
    <w:rsid w:val="00C7406F"/>
    <w:rsid w:val="00C80081"/>
    <w:rsid w:val="00C83CAD"/>
    <w:rsid w:val="00C90E56"/>
    <w:rsid w:val="00C92A5B"/>
    <w:rsid w:val="00C932A0"/>
    <w:rsid w:val="00C93FFE"/>
    <w:rsid w:val="00C95D8B"/>
    <w:rsid w:val="00CA38F2"/>
    <w:rsid w:val="00CB0515"/>
    <w:rsid w:val="00CB2846"/>
    <w:rsid w:val="00CB51DC"/>
    <w:rsid w:val="00CC3076"/>
    <w:rsid w:val="00CC71FF"/>
    <w:rsid w:val="00CD1CBE"/>
    <w:rsid w:val="00CE1E2E"/>
    <w:rsid w:val="00CF1FE1"/>
    <w:rsid w:val="00CF3117"/>
    <w:rsid w:val="00CF3578"/>
    <w:rsid w:val="00CF35E3"/>
    <w:rsid w:val="00CF4B6A"/>
    <w:rsid w:val="00D00999"/>
    <w:rsid w:val="00D06956"/>
    <w:rsid w:val="00D10D8D"/>
    <w:rsid w:val="00D125A0"/>
    <w:rsid w:val="00D13C68"/>
    <w:rsid w:val="00D15401"/>
    <w:rsid w:val="00D16B74"/>
    <w:rsid w:val="00D207FE"/>
    <w:rsid w:val="00D22A26"/>
    <w:rsid w:val="00D3598D"/>
    <w:rsid w:val="00D36827"/>
    <w:rsid w:val="00D5122E"/>
    <w:rsid w:val="00D513B4"/>
    <w:rsid w:val="00D604E2"/>
    <w:rsid w:val="00D6154E"/>
    <w:rsid w:val="00D6199F"/>
    <w:rsid w:val="00D63DA2"/>
    <w:rsid w:val="00D72417"/>
    <w:rsid w:val="00D7304D"/>
    <w:rsid w:val="00D734F6"/>
    <w:rsid w:val="00D74268"/>
    <w:rsid w:val="00D835A6"/>
    <w:rsid w:val="00D838A6"/>
    <w:rsid w:val="00D8570E"/>
    <w:rsid w:val="00DA37BA"/>
    <w:rsid w:val="00DA50CE"/>
    <w:rsid w:val="00DC2A44"/>
    <w:rsid w:val="00DC4A1A"/>
    <w:rsid w:val="00DC6FF2"/>
    <w:rsid w:val="00DD4B35"/>
    <w:rsid w:val="00DD4B45"/>
    <w:rsid w:val="00DD5044"/>
    <w:rsid w:val="00DD5AAE"/>
    <w:rsid w:val="00DD6FBE"/>
    <w:rsid w:val="00DD7748"/>
    <w:rsid w:val="00DF0EBE"/>
    <w:rsid w:val="00DF2128"/>
    <w:rsid w:val="00DF50E0"/>
    <w:rsid w:val="00DF5A36"/>
    <w:rsid w:val="00E06CB2"/>
    <w:rsid w:val="00E0795D"/>
    <w:rsid w:val="00E11655"/>
    <w:rsid w:val="00E2127D"/>
    <w:rsid w:val="00E2301E"/>
    <w:rsid w:val="00E23510"/>
    <w:rsid w:val="00E23907"/>
    <w:rsid w:val="00E32FBA"/>
    <w:rsid w:val="00E37359"/>
    <w:rsid w:val="00E374EF"/>
    <w:rsid w:val="00E51B80"/>
    <w:rsid w:val="00E550F7"/>
    <w:rsid w:val="00E60617"/>
    <w:rsid w:val="00E64A7D"/>
    <w:rsid w:val="00E65ABF"/>
    <w:rsid w:val="00E758B7"/>
    <w:rsid w:val="00E77FA2"/>
    <w:rsid w:val="00E85C24"/>
    <w:rsid w:val="00E85EDD"/>
    <w:rsid w:val="00E943F1"/>
    <w:rsid w:val="00EA6412"/>
    <w:rsid w:val="00EA79CE"/>
    <w:rsid w:val="00EB04EF"/>
    <w:rsid w:val="00EC7825"/>
    <w:rsid w:val="00ED23E0"/>
    <w:rsid w:val="00ED31DD"/>
    <w:rsid w:val="00ED4A4E"/>
    <w:rsid w:val="00ED761C"/>
    <w:rsid w:val="00EE6BC0"/>
    <w:rsid w:val="00EE7777"/>
    <w:rsid w:val="00EF7309"/>
    <w:rsid w:val="00F04049"/>
    <w:rsid w:val="00F07750"/>
    <w:rsid w:val="00F142BB"/>
    <w:rsid w:val="00F14B9F"/>
    <w:rsid w:val="00F16209"/>
    <w:rsid w:val="00F2009F"/>
    <w:rsid w:val="00F268E9"/>
    <w:rsid w:val="00F27BF7"/>
    <w:rsid w:val="00F316A6"/>
    <w:rsid w:val="00F31E3E"/>
    <w:rsid w:val="00F41414"/>
    <w:rsid w:val="00F42379"/>
    <w:rsid w:val="00F42800"/>
    <w:rsid w:val="00F43D83"/>
    <w:rsid w:val="00F44E40"/>
    <w:rsid w:val="00F50D7C"/>
    <w:rsid w:val="00F51630"/>
    <w:rsid w:val="00F66CAB"/>
    <w:rsid w:val="00F712F8"/>
    <w:rsid w:val="00F81D62"/>
    <w:rsid w:val="00F86138"/>
    <w:rsid w:val="00F90BB9"/>
    <w:rsid w:val="00F92C21"/>
    <w:rsid w:val="00F97D75"/>
    <w:rsid w:val="00FA169D"/>
    <w:rsid w:val="00FA209C"/>
    <w:rsid w:val="00FA6234"/>
    <w:rsid w:val="00FB230A"/>
    <w:rsid w:val="00FB3840"/>
    <w:rsid w:val="00FC0B00"/>
    <w:rsid w:val="00FC0BB4"/>
    <w:rsid w:val="00FC4733"/>
    <w:rsid w:val="00FE5A5A"/>
    <w:rsid w:val="00FE6008"/>
    <w:rsid w:val="00FE72F2"/>
    <w:rsid w:val="00FF3339"/>
    <w:rsid w:val="00FF3A2F"/>
    <w:rsid w:val="00FF4828"/>
    <w:rsid w:val="00FF4F78"/>
    <w:rsid w:val="00FF5EB7"/>
    <w:rsid w:val="00FF7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2561">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265071233">
      <w:bodyDiv w:val="1"/>
      <w:marLeft w:val="0"/>
      <w:marRight w:val="0"/>
      <w:marTop w:val="0"/>
      <w:marBottom w:val="0"/>
      <w:divBdr>
        <w:top w:val="none" w:sz="0" w:space="0" w:color="auto"/>
        <w:left w:val="none" w:sz="0" w:space="0" w:color="auto"/>
        <w:bottom w:val="none" w:sz="0" w:space="0" w:color="auto"/>
        <w:right w:val="none" w:sz="0" w:space="0" w:color="auto"/>
      </w:divBdr>
    </w:div>
    <w:div w:id="19067194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44327-7F65-40B6-A99C-2B1DFEFC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15898</Words>
  <Characters>9062</Characters>
  <Application>Microsoft Office Word</Application>
  <DocSecurity>0</DocSecurity>
  <Lines>75</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24911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Renata Štuikytė</cp:lastModifiedBy>
  <cp:revision>12</cp:revision>
  <cp:lastPrinted>2021-12-09T12:17:00Z</cp:lastPrinted>
  <dcterms:created xsi:type="dcterms:W3CDTF">2022-12-06T13:42:00Z</dcterms:created>
  <dcterms:modified xsi:type="dcterms:W3CDTF">2022-12-07T08:53:00Z</dcterms:modified>
</cp:coreProperties>
</file>