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E7" w:rsidRPr="000D38FC" w:rsidRDefault="00B726E7" w:rsidP="000D38FC">
      <w:pPr>
        <w:jc w:val="right"/>
        <w:rPr>
          <w:b/>
        </w:rPr>
      </w:pPr>
      <w:r>
        <w:rPr>
          <w:b/>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985B3F">
        <w:trPr>
          <w:trHeight w:val="412"/>
        </w:trPr>
        <w:tc>
          <w:tcPr>
            <w:tcW w:w="9855" w:type="dxa"/>
            <w:tcBorders>
              <w:top w:val="nil"/>
              <w:left w:val="nil"/>
              <w:bottom w:val="nil"/>
              <w:right w:val="nil"/>
            </w:tcBorders>
            <w:vAlign w:val="bottom"/>
          </w:tcPr>
          <w:p w:rsidR="00985B3F" w:rsidRDefault="00985B3F">
            <w:pPr>
              <w:pStyle w:val="Antrat2"/>
              <w:ind w:firstLine="0"/>
              <w:rPr>
                <w:sz w:val="28"/>
              </w:rPr>
            </w:pPr>
            <w:r>
              <w:rPr>
                <w:sz w:val="28"/>
              </w:rPr>
              <w:t xml:space="preserve">PLUNGĖS RAJONO SAVIVALDYBĖS </w:t>
            </w:r>
            <w:r>
              <w:rPr>
                <w:sz w:val="28"/>
              </w:rPr>
              <w:br/>
              <w:t>TARYBA</w:t>
            </w:r>
          </w:p>
        </w:tc>
      </w:tr>
      <w:tr w:rsidR="00985B3F">
        <w:trPr>
          <w:trHeight w:val="547"/>
        </w:trPr>
        <w:tc>
          <w:tcPr>
            <w:tcW w:w="9855" w:type="dxa"/>
            <w:tcBorders>
              <w:top w:val="nil"/>
              <w:left w:val="nil"/>
              <w:bottom w:val="nil"/>
              <w:right w:val="nil"/>
            </w:tcBorders>
            <w:vAlign w:val="bottom"/>
          </w:tcPr>
          <w:p w:rsidR="00595594" w:rsidRDefault="00595594">
            <w:pPr>
              <w:ind w:firstLine="0"/>
              <w:jc w:val="center"/>
              <w:rPr>
                <w:rStyle w:val="Komentaronuoroda"/>
                <w:b/>
                <w:sz w:val="28"/>
              </w:rPr>
            </w:pPr>
          </w:p>
          <w:p w:rsidR="00B47D42" w:rsidRDefault="00942592" w:rsidP="00077EF2">
            <w:pPr>
              <w:ind w:firstLine="0"/>
              <w:jc w:val="center"/>
              <w:rPr>
                <w:rStyle w:val="Komentaronuoroda"/>
                <w:b/>
                <w:sz w:val="28"/>
              </w:rPr>
            </w:pPr>
            <w:r>
              <w:rPr>
                <w:rStyle w:val="Komentaronuoroda"/>
                <w:b/>
                <w:sz w:val="28"/>
              </w:rPr>
              <w:t>SPRENDIMAS</w:t>
            </w:r>
          </w:p>
        </w:tc>
      </w:tr>
      <w:tr w:rsidR="00985B3F">
        <w:trPr>
          <w:trHeight w:val="324"/>
        </w:trPr>
        <w:tc>
          <w:tcPr>
            <w:tcW w:w="9855" w:type="dxa"/>
            <w:tcBorders>
              <w:top w:val="nil"/>
              <w:left w:val="nil"/>
              <w:bottom w:val="nil"/>
              <w:right w:val="nil"/>
            </w:tcBorders>
          </w:tcPr>
          <w:p w:rsidR="00985B3F" w:rsidRPr="00D5183D" w:rsidRDefault="00D5183D" w:rsidP="00397001">
            <w:pPr>
              <w:jc w:val="center"/>
              <w:rPr>
                <w:rStyle w:val="Komentaronuoroda"/>
                <w:sz w:val="24"/>
                <w:szCs w:val="24"/>
              </w:rPr>
            </w:pPr>
            <w:r w:rsidRPr="00021DE1">
              <w:rPr>
                <w:b/>
                <w:sz w:val="28"/>
                <w:szCs w:val="28"/>
              </w:rPr>
              <w:t xml:space="preserve">DĖL </w:t>
            </w:r>
            <w:r w:rsidR="004E51A3">
              <w:rPr>
                <w:b/>
                <w:sz w:val="28"/>
                <w:szCs w:val="28"/>
              </w:rPr>
              <w:t xml:space="preserve">DIDŽIAUSIO LEISTINO VALSTYBĖS TARNAUTOJŲ </w:t>
            </w:r>
            <w:r w:rsidR="00397001">
              <w:rPr>
                <w:b/>
                <w:sz w:val="28"/>
                <w:szCs w:val="28"/>
              </w:rPr>
              <w:t xml:space="preserve">PAREIGYBIŲ </w:t>
            </w:r>
            <w:r w:rsidR="004E51A3">
              <w:rPr>
                <w:b/>
                <w:sz w:val="28"/>
                <w:szCs w:val="28"/>
              </w:rPr>
              <w:t>IR</w:t>
            </w:r>
            <w:r w:rsidR="00397001">
              <w:rPr>
                <w:b/>
                <w:sz w:val="28"/>
                <w:szCs w:val="28"/>
              </w:rPr>
              <w:t xml:space="preserve"> DARBUOTOJŲ, DIRBANČIŲ PAGAL DARBO SUTARTIS, SKAIČIAUS SAVIVALDYBĖS ADMINISTRACIJOJE NUSTATYMO</w:t>
            </w:r>
            <w:r w:rsidR="00047431">
              <w:rPr>
                <w:szCs w:val="24"/>
              </w:rPr>
              <w:t xml:space="preserve">      </w:t>
            </w:r>
          </w:p>
        </w:tc>
      </w:tr>
      <w:tr w:rsidR="00985B3F">
        <w:trPr>
          <w:cantSplit/>
          <w:trHeight w:val="324"/>
        </w:trPr>
        <w:tc>
          <w:tcPr>
            <w:tcW w:w="9855" w:type="dxa"/>
            <w:tcBorders>
              <w:top w:val="nil"/>
              <w:left w:val="nil"/>
              <w:bottom w:val="nil"/>
              <w:right w:val="nil"/>
            </w:tcBorders>
          </w:tcPr>
          <w:p w:rsidR="00985B3F" w:rsidRPr="00D7559E" w:rsidRDefault="00D5183D" w:rsidP="00CF1F07">
            <w:pPr>
              <w:spacing w:before="240"/>
              <w:ind w:left="-68" w:firstLine="0"/>
              <w:jc w:val="center"/>
              <w:rPr>
                <w:rStyle w:val="Komentaronuoroda"/>
                <w:sz w:val="24"/>
                <w:lang w:val="fr-FR"/>
              </w:rPr>
            </w:pPr>
            <w:r w:rsidRPr="00D7559E">
              <w:rPr>
                <w:rStyle w:val="Komentaronuoroda"/>
                <w:sz w:val="24"/>
                <w:lang w:val="fr-FR"/>
              </w:rPr>
              <w:t>20</w:t>
            </w:r>
            <w:r w:rsidR="00375BC8">
              <w:rPr>
                <w:rStyle w:val="Komentaronuoroda"/>
                <w:sz w:val="24"/>
                <w:lang w:val="fr-FR"/>
              </w:rPr>
              <w:t>2</w:t>
            </w:r>
            <w:r w:rsidR="00CF1F07">
              <w:rPr>
                <w:rStyle w:val="Komentaronuoroda"/>
                <w:sz w:val="24"/>
                <w:lang w:val="fr-FR"/>
              </w:rPr>
              <w:t>2</w:t>
            </w:r>
            <w:r w:rsidRPr="00D7559E">
              <w:rPr>
                <w:rStyle w:val="Komentaronuoroda"/>
                <w:sz w:val="24"/>
                <w:lang w:val="fr-FR"/>
              </w:rPr>
              <w:t xml:space="preserve"> m. </w:t>
            </w:r>
            <w:r w:rsidR="00CF1F07" w:rsidRPr="007A467D">
              <w:rPr>
                <w:rStyle w:val="Komentaronuoroda"/>
                <w:sz w:val="24"/>
              </w:rPr>
              <w:t>spalio</w:t>
            </w:r>
            <w:r w:rsidR="00CF1F07">
              <w:rPr>
                <w:rStyle w:val="Komentaronuoroda"/>
                <w:sz w:val="24"/>
                <w:lang w:val="fr-FR"/>
              </w:rPr>
              <w:t xml:space="preserve"> </w:t>
            </w:r>
            <w:r w:rsidR="00622CE8">
              <w:rPr>
                <w:rStyle w:val="Komentaronuoroda"/>
                <w:sz w:val="24"/>
                <w:lang w:val="fr-FR"/>
              </w:rPr>
              <w:t>27</w:t>
            </w:r>
            <w:r w:rsidR="00CF1F07">
              <w:rPr>
                <w:rStyle w:val="Komentaronuoroda"/>
                <w:sz w:val="24"/>
                <w:lang w:val="fr-FR"/>
              </w:rPr>
              <w:t xml:space="preserve"> </w:t>
            </w:r>
            <w:r w:rsidRPr="00D7559E">
              <w:rPr>
                <w:rStyle w:val="Komentaronuoroda"/>
                <w:sz w:val="24"/>
                <w:lang w:val="fr-FR"/>
              </w:rPr>
              <w:t xml:space="preserve">d. Nr. </w:t>
            </w:r>
            <w:r w:rsidR="00077EF2">
              <w:rPr>
                <w:rStyle w:val="Komentaronuoroda"/>
                <w:sz w:val="24"/>
                <w:lang w:val="fr-FR"/>
              </w:rPr>
              <w:t>T1-</w:t>
            </w:r>
          </w:p>
        </w:tc>
      </w:tr>
      <w:tr w:rsidR="00985B3F">
        <w:trPr>
          <w:trHeight w:val="324"/>
        </w:trPr>
        <w:tc>
          <w:tcPr>
            <w:tcW w:w="9855" w:type="dxa"/>
            <w:tcBorders>
              <w:top w:val="nil"/>
              <w:left w:val="nil"/>
              <w:bottom w:val="nil"/>
              <w:right w:val="nil"/>
            </w:tcBorders>
          </w:tcPr>
          <w:p w:rsidR="00397001" w:rsidRPr="00AC7AD3" w:rsidRDefault="00985B3F" w:rsidP="00A00AC2">
            <w:pPr>
              <w:ind w:firstLine="0"/>
              <w:jc w:val="center"/>
            </w:pPr>
            <w:r>
              <w:rPr>
                <w:rStyle w:val="Komentaronuoroda"/>
                <w:sz w:val="24"/>
              </w:rPr>
              <w:t>Plungė</w:t>
            </w:r>
          </w:p>
          <w:p w:rsidR="00D5183D" w:rsidRDefault="00D5183D">
            <w:pPr>
              <w:ind w:firstLine="0"/>
              <w:jc w:val="center"/>
              <w:rPr>
                <w:rStyle w:val="Komentaronuoroda"/>
                <w:sz w:val="24"/>
              </w:rPr>
            </w:pPr>
          </w:p>
        </w:tc>
      </w:tr>
    </w:tbl>
    <w:p w:rsidR="00B47D42" w:rsidRPr="00A846E4" w:rsidRDefault="00B47D42" w:rsidP="00B47D42">
      <w:pPr>
        <w:rPr>
          <w:szCs w:val="24"/>
        </w:rPr>
      </w:pPr>
      <w:bookmarkStart w:id="0" w:name="part_935acf9273fe4f5b87292b939f260f6d"/>
      <w:bookmarkStart w:id="1" w:name="part_39922bb2f928414a90a668bd0c4e5d33"/>
      <w:bookmarkStart w:id="2" w:name="part_971c947ec11a49368438495b3cd06456"/>
      <w:bookmarkStart w:id="3" w:name="_GoBack"/>
      <w:bookmarkEnd w:id="0"/>
      <w:bookmarkEnd w:id="1"/>
      <w:bookmarkEnd w:id="2"/>
      <w:r>
        <w:rPr>
          <w:rStyle w:val="Komentaronuoroda"/>
          <w:sz w:val="24"/>
          <w:szCs w:val="24"/>
        </w:rPr>
        <w:t>Vadovaudamasi Lietuvos Respublikos vietos savivaldos įstatymo 16 straipsnio 2 dalies 10 punktu, 18 straipsnio 1 dalimi</w:t>
      </w:r>
      <w:r w:rsidR="00E3660F">
        <w:rPr>
          <w:rStyle w:val="Komentaronuoroda"/>
          <w:sz w:val="24"/>
          <w:szCs w:val="24"/>
        </w:rPr>
        <w:t>,</w:t>
      </w:r>
      <w:r>
        <w:rPr>
          <w:rStyle w:val="Komentaronuoroda"/>
          <w:sz w:val="24"/>
          <w:szCs w:val="24"/>
        </w:rPr>
        <w:t xml:space="preserve"> ir atsižvelgdama į Plungės rajono savivaldybės administracijos direktoriaus siūlymą </w:t>
      </w:r>
      <w:r w:rsidR="00E3660F">
        <w:rPr>
          <w:rStyle w:val="Komentaronuoroda"/>
          <w:sz w:val="24"/>
          <w:szCs w:val="24"/>
        </w:rPr>
        <w:t>bei</w:t>
      </w:r>
      <w:r>
        <w:rPr>
          <w:rStyle w:val="Komentaronuoroda"/>
          <w:sz w:val="24"/>
          <w:szCs w:val="24"/>
        </w:rPr>
        <w:t xml:space="preserve"> Plungės rajono savivaldybės mero teikimą</w:t>
      </w:r>
      <w:r>
        <w:rPr>
          <w:szCs w:val="24"/>
        </w:rPr>
        <w:t>,</w:t>
      </w:r>
      <w:r w:rsidRPr="00A846E4">
        <w:rPr>
          <w:szCs w:val="24"/>
        </w:rPr>
        <w:t xml:space="preserve"> </w:t>
      </w:r>
      <w:r>
        <w:rPr>
          <w:szCs w:val="24"/>
        </w:rPr>
        <w:t xml:space="preserve">Plungės </w:t>
      </w:r>
      <w:r w:rsidRPr="00A846E4">
        <w:rPr>
          <w:szCs w:val="24"/>
        </w:rPr>
        <w:t>rajono savivaldybės taryba n u s p r e n d ž i a:</w:t>
      </w:r>
    </w:p>
    <w:p w:rsidR="00B47D42" w:rsidRDefault="00B47D42" w:rsidP="00B47D42">
      <w:r>
        <w:rPr>
          <w:szCs w:val="24"/>
        </w:rPr>
        <w:t xml:space="preserve">1. Nustatyti </w:t>
      </w:r>
      <w:r w:rsidRPr="00AC7AD3">
        <w:t>didžiausi</w:t>
      </w:r>
      <w:r>
        <w:t>ą</w:t>
      </w:r>
      <w:r w:rsidRPr="00AC7AD3">
        <w:t xml:space="preserve"> leistin</w:t>
      </w:r>
      <w:r>
        <w:t>ą</w:t>
      </w:r>
      <w:r w:rsidRPr="00AC7AD3">
        <w:t xml:space="preserve"> valstybės tarnautojų pareigybių ir darbuotojų, dirbančių pagal darbo sutartis, skaiči</w:t>
      </w:r>
      <w:r>
        <w:t>ų</w:t>
      </w:r>
      <w:r w:rsidRPr="00AC7AD3">
        <w:t xml:space="preserve"> </w:t>
      </w:r>
      <w:r>
        <w:t>S</w:t>
      </w:r>
      <w:r w:rsidRPr="00AC7AD3">
        <w:t>avivaldybės administracijoje</w:t>
      </w:r>
      <w:r>
        <w:t xml:space="preserve"> – 2</w:t>
      </w:r>
      <w:r w:rsidR="00D41901">
        <w:t>51</w:t>
      </w:r>
      <w:r>
        <w:t>.</w:t>
      </w:r>
    </w:p>
    <w:p w:rsidR="001A0C22" w:rsidRDefault="001A0C22" w:rsidP="001A0C22">
      <w:r>
        <w:t xml:space="preserve">2. Pripažinti netekusiu galios Plungės rajono savivaldybės tarybos </w:t>
      </w:r>
      <w:r w:rsidR="00D41901" w:rsidRPr="00D7559E">
        <w:rPr>
          <w:rStyle w:val="Komentaronuoroda"/>
          <w:sz w:val="24"/>
          <w:lang w:val="fr-FR"/>
        </w:rPr>
        <w:t>20</w:t>
      </w:r>
      <w:r w:rsidR="00D41901">
        <w:rPr>
          <w:rStyle w:val="Komentaronuoroda"/>
          <w:sz w:val="24"/>
          <w:lang w:val="fr-FR"/>
        </w:rPr>
        <w:t>21</w:t>
      </w:r>
      <w:r w:rsidR="00D41901" w:rsidRPr="00D7559E">
        <w:rPr>
          <w:rStyle w:val="Komentaronuoroda"/>
          <w:sz w:val="24"/>
          <w:lang w:val="fr-FR"/>
        </w:rPr>
        <w:t xml:space="preserve"> m. </w:t>
      </w:r>
      <w:r w:rsidR="00D41901" w:rsidRPr="00E10426">
        <w:rPr>
          <w:rStyle w:val="Komentaronuoroda"/>
          <w:sz w:val="24"/>
        </w:rPr>
        <w:t>balandžio</w:t>
      </w:r>
      <w:r w:rsidR="00D41901">
        <w:rPr>
          <w:rStyle w:val="Komentaronuoroda"/>
          <w:sz w:val="24"/>
          <w:lang w:val="fr-FR"/>
        </w:rPr>
        <w:t xml:space="preserve"> 29 </w:t>
      </w:r>
      <w:r w:rsidR="00D41901" w:rsidRPr="00D7559E">
        <w:rPr>
          <w:rStyle w:val="Komentaronuoroda"/>
          <w:sz w:val="24"/>
          <w:lang w:val="fr-FR"/>
        </w:rPr>
        <w:t xml:space="preserve">d. </w:t>
      </w:r>
      <w:r w:rsidR="00077EF2" w:rsidRPr="00006DBD">
        <w:rPr>
          <w:rStyle w:val="Komentaronuoroda"/>
          <w:sz w:val="24"/>
        </w:rPr>
        <w:t xml:space="preserve">sprendimą </w:t>
      </w:r>
      <w:r w:rsidRPr="00D7559E">
        <w:rPr>
          <w:rStyle w:val="Komentaronuoroda"/>
          <w:sz w:val="24"/>
          <w:lang w:val="fr-FR"/>
        </w:rPr>
        <w:t xml:space="preserve">Nr. </w:t>
      </w:r>
      <w:r>
        <w:rPr>
          <w:rStyle w:val="Komentaronuoroda"/>
          <w:sz w:val="24"/>
          <w:lang w:val="fr-FR"/>
        </w:rPr>
        <w:t>T1-</w:t>
      </w:r>
      <w:r w:rsidR="00D41901">
        <w:rPr>
          <w:rStyle w:val="Komentaronuoroda"/>
          <w:sz w:val="24"/>
          <w:lang w:val="fr-FR"/>
        </w:rPr>
        <w:t>100</w:t>
      </w:r>
      <w:r>
        <w:rPr>
          <w:rStyle w:val="Komentaronuoroda"/>
          <w:sz w:val="24"/>
          <w:lang w:val="fr-FR"/>
        </w:rPr>
        <w:t xml:space="preserve"> </w:t>
      </w:r>
      <w:r>
        <w:t xml:space="preserve">„Dėl didžiausio leistino valstybės tarnautojų pareigybių ir darbuotojų, dirbančių pagal darbo sutartis, skaičiaus </w:t>
      </w:r>
      <w:r w:rsidRPr="001177F4">
        <w:t>Savivaldybės administracijoje nustatymo</w:t>
      </w:r>
      <w:r>
        <w:t>“.</w:t>
      </w:r>
    </w:p>
    <w:bookmarkEnd w:id="3"/>
    <w:p w:rsidR="00B47D42" w:rsidRDefault="00B47D42" w:rsidP="00B47D42">
      <w:pPr>
        <w:ind w:firstLine="0"/>
        <w:rPr>
          <w:szCs w:val="24"/>
        </w:rPr>
      </w:pPr>
    </w:p>
    <w:p w:rsidR="00B8704E" w:rsidRDefault="00B8704E" w:rsidP="00B47D42">
      <w:pPr>
        <w:ind w:firstLine="0"/>
        <w:rPr>
          <w:szCs w:val="24"/>
        </w:rPr>
      </w:pPr>
    </w:p>
    <w:p w:rsidR="009D5896" w:rsidRDefault="009D5896" w:rsidP="001671B2">
      <w:pPr>
        <w:ind w:firstLine="0"/>
        <w:rPr>
          <w:szCs w:val="24"/>
        </w:rPr>
      </w:pPr>
      <w:r w:rsidRPr="0072417A">
        <w:rPr>
          <w:szCs w:val="24"/>
        </w:rPr>
        <w:t>Savivaldybės me</w:t>
      </w:r>
      <w:r>
        <w:rPr>
          <w:szCs w:val="24"/>
        </w:rPr>
        <w:t>ras</w:t>
      </w:r>
      <w:r w:rsidRPr="0072417A">
        <w:rPr>
          <w:szCs w:val="24"/>
        </w:rPr>
        <w:t xml:space="preserve">  </w:t>
      </w:r>
      <w:r>
        <w:rPr>
          <w:szCs w:val="24"/>
        </w:rPr>
        <w:t xml:space="preserve">                                                                                         </w:t>
      </w:r>
      <w:r w:rsidR="00AD0EAC">
        <w:rPr>
          <w:szCs w:val="24"/>
        </w:rPr>
        <w:t xml:space="preserve">          </w:t>
      </w:r>
    </w:p>
    <w:p w:rsidR="00B8704E" w:rsidRDefault="00B8704E" w:rsidP="001671B2">
      <w:pPr>
        <w:ind w:firstLine="0"/>
        <w:rPr>
          <w:szCs w:val="24"/>
        </w:rPr>
      </w:pPr>
    </w:p>
    <w:p w:rsidR="00006DBD" w:rsidRDefault="00006DBD"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8C092E" w:rsidRDefault="008C092E" w:rsidP="001671B2">
      <w:pPr>
        <w:ind w:firstLine="0"/>
        <w:rPr>
          <w:szCs w:val="24"/>
        </w:rPr>
      </w:pPr>
    </w:p>
    <w:p w:rsidR="00B8704E" w:rsidRDefault="00B8704E" w:rsidP="001671B2">
      <w:pPr>
        <w:ind w:firstLine="0"/>
        <w:rPr>
          <w:szCs w:val="24"/>
        </w:rPr>
      </w:pPr>
      <w:r>
        <w:rPr>
          <w:szCs w:val="24"/>
        </w:rPr>
        <w:t>SUDERINTA:</w:t>
      </w:r>
    </w:p>
    <w:p w:rsidR="00B8704E" w:rsidRDefault="00B8704E" w:rsidP="001671B2">
      <w:pPr>
        <w:ind w:firstLine="0"/>
        <w:rPr>
          <w:szCs w:val="24"/>
        </w:rPr>
      </w:pPr>
      <w:r>
        <w:rPr>
          <w:szCs w:val="24"/>
        </w:rPr>
        <w:t>Administracijos direktorius Mindaugas Kaunas</w:t>
      </w:r>
    </w:p>
    <w:p w:rsidR="00B8704E" w:rsidRDefault="00B8704E" w:rsidP="001671B2">
      <w:pPr>
        <w:ind w:firstLine="0"/>
        <w:rPr>
          <w:szCs w:val="24"/>
        </w:rPr>
      </w:pPr>
      <w:r>
        <w:rPr>
          <w:szCs w:val="24"/>
        </w:rPr>
        <w:t xml:space="preserve">Juridinio ir personalo </w:t>
      </w:r>
      <w:r w:rsidR="00E3660F">
        <w:rPr>
          <w:szCs w:val="24"/>
        </w:rPr>
        <w:t xml:space="preserve">administravimo </w:t>
      </w:r>
      <w:r>
        <w:rPr>
          <w:szCs w:val="24"/>
        </w:rPr>
        <w:t xml:space="preserve">skyriaus </w:t>
      </w:r>
      <w:r w:rsidR="00E3660F">
        <w:rPr>
          <w:szCs w:val="24"/>
        </w:rPr>
        <w:t>vedėjas Vytautas Tumas</w:t>
      </w:r>
    </w:p>
    <w:p w:rsidR="00E3660F" w:rsidRDefault="00E3660F" w:rsidP="001671B2">
      <w:pPr>
        <w:ind w:firstLine="0"/>
        <w:rPr>
          <w:szCs w:val="24"/>
        </w:rPr>
      </w:pPr>
      <w:r>
        <w:rPr>
          <w:szCs w:val="24"/>
        </w:rPr>
        <w:t>Protokolo skyriaus kalbos tvarkytoja Simona Grigalauskaitė</w:t>
      </w:r>
    </w:p>
    <w:p w:rsidR="00E3660F" w:rsidRDefault="00E3660F" w:rsidP="001671B2">
      <w:pPr>
        <w:ind w:firstLine="0"/>
        <w:rPr>
          <w:szCs w:val="24"/>
        </w:rPr>
      </w:pPr>
    </w:p>
    <w:p w:rsidR="00E3660F" w:rsidRPr="008C092E" w:rsidRDefault="00E3660F" w:rsidP="008C092E">
      <w:pPr>
        <w:ind w:firstLine="0"/>
        <w:rPr>
          <w:szCs w:val="24"/>
        </w:rPr>
      </w:pPr>
      <w:r>
        <w:rPr>
          <w:szCs w:val="24"/>
        </w:rPr>
        <w:t>Sprendimą rengė Juridinio ir personalo administravimo skyriaus vedėjo pavaduotoja Ilona Meškauskienė</w:t>
      </w:r>
    </w:p>
    <w:p w:rsidR="00B726E7" w:rsidRDefault="00B726E7" w:rsidP="00942592">
      <w:pPr>
        <w:pStyle w:val="Pagrindinistekstas"/>
        <w:jc w:val="center"/>
        <w:rPr>
          <w:b/>
          <w:sz w:val="24"/>
          <w:szCs w:val="24"/>
          <w:lang w:val="lt-LT"/>
        </w:rPr>
      </w:pPr>
      <w:r>
        <w:rPr>
          <w:b/>
          <w:sz w:val="24"/>
          <w:szCs w:val="24"/>
          <w:lang w:val="lt-LT"/>
        </w:rPr>
        <w:lastRenderedPageBreak/>
        <w:t>JURIDINIS IR PERSONALO ADMINISTRAVIMO SKYRIUS</w:t>
      </w:r>
    </w:p>
    <w:p w:rsidR="00942592" w:rsidRDefault="00942592" w:rsidP="009C23F7">
      <w:pPr>
        <w:pStyle w:val="Pagrindinistekstas"/>
        <w:spacing w:after="0"/>
        <w:jc w:val="center"/>
        <w:rPr>
          <w:b/>
          <w:sz w:val="24"/>
          <w:szCs w:val="24"/>
          <w:lang w:val="lt-LT"/>
        </w:rPr>
      </w:pPr>
      <w:r w:rsidRPr="00353D9C">
        <w:rPr>
          <w:b/>
          <w:sz w:val="24"/>
          <w:szCs w:val="24"/>
          <w:lang w:val="lt-LT"/>
        </w:rPr>
        <w:t>AIŠKINAMASIS RAŠTAS</w:t>
      </w:r>
    </w:p>
    <w:p w:rsidR="00B726E7" w:rsidRDefault="00942592" w:rsidP="009C23F7">
      <w:pPr>
        <w:pStyle w:val="Pagrindinistekstas"/>
        <w:spacing w:after="0"/>
        <w:jc w:val="center"/>
        <w:rPr>
          <w:b/>
          <w:sz w:val="24"/>
          <w:szCs w:val="24"/>
          <w:lang w:val="lt-LT"/>
        </w:rPr>
      </w:pPr>
      <w:r w:rsidRPr="002247F2">
        <w:rPr>
          <w:b/>
          <w:sz w:val="24"/>
          <w:szCs w:val="24"/>
          <w:lang w:val="lt-LT"/>
        </w:rPr>
        <w:t xml:space="preserve">PRIE </w:t>
      </w:r>
      <w:r w:rsidR="00E3660F">
        <w:rPr>
          <w:b/>
          <w:sz w:val="24"/>
          <w:szCs w:val="24"/>
          <w:lang w:val="lt-LT"/>
        </w:rPr>
        <w:t xml:space="preserve">SAVIVALDYBĖS </w:t>
      </w:r>
      <w:r w:rsidRPr="002247F2">
        <w:rPr>
          <w:b/>
          <w:sz w:val="24"/>
          <w:szCs w:val="24"/>
          <w:lang w:val="lt-LT"/>
        </w:rPr>
        <w:t>TARYBOS SPRENDIMO</w:t>
      </w:r>
      <w:r w:rsidR="002247F2" w:rsidRPr="002247F2">
        <w:rPr>
          <w:b/>
          <w:sz w:val="24"/>
          <w:szCs w:val="24"/>
          <w:lang w:val="lt-LT"/>
        </w:rPr>
        <w:t xml:space="preserve"> PROJEKTO </w:t>
      </w:r>
    </w:p>
    <w:p w:rsidR="00942592" w:rsidRPr="00FC43C7" w:rsidRDefault="00B726E7" w:rsidP="009C23F7">
      <w:pPr>
        <w:pStyle w:val="Pagrindinistekstas"/>
        <w:spacing w:after="0"/>
        <w:jc w:val="center"/>
        <w:rPr>
          <w:b/>
          <w:sz w:val="28"/>
          <w:szCs w:val="28"/>
          <w:lang w:val="lt-LT"/>
        </w:rPr>
      </w:pPr>
      <w:r w:rsidRPr="009D796A">
        <w:rPr>
          <w:sz w:val="28"/>
          <w:szCs w:val="28"/>
          <w:lang w:val="lt-LT"/>
        </w:rPr>
        <w:t>„</w:t>
      </w:r>
      <w:r w:rsidR="009D796A" w:rsidRPr="00FC43C7">
        <w:rPr>
          <w:b/>
          <w:sz w:val="24"/>
          <w:szCs w:val="24"/>
          <w:lang w:val="lt-LT"/>
        </w:rPr>
        <w:t>DĖL DIDŽIAUSIO LEISTINO VALSTYBĖS TARNAUTOJŲ PAREIGYBIŲ IR DARBUOTOJŲ, DIRBANČIŲ PAGAL DARBO SUTARTIS, SKAIČIAUS SAVIVALDYBĖS ADMINISTRACIJOJE NUSTATYMO</w:t>
      </w:r>
      <w:r w:rsidR="00E3660F">
        <w:rPr>
          <w:b/>
          <w:sz w:val="24"/>
          <w:szCs w:val="24"/>
          <w:lang w:val="lt-LT"/>
        </w:rPr>
        <w:t>“</w:t>
      </w:r>
      <w:r w:rsidR="002247F2" w:rsidRPr="00FC43C7">
        <w:rPr>
          <w:b/>
          <w:sz w:val="28"/>
          <w:szCs w:val="28"/>
          <w:lang w:val="lt-LT"/>
        </w:rPr>
        <w:t xml:space="preserve">      </w:t>
      </w:r>
    </w:p>
    <w:p w:rsidR="00E3660F" w:rsidRDefault="00E3660F" w:rsidP="00E360CA">
      <w:pPr>
        <w:pStyle w:val="Komentarotekstas"/>
        <w:jc w:val="center"/>
        <w:rPr>
          <w:rFonts w:ascii="Times New Roman" w:hAnsi="Times New Roman"/>
          <w:spacing w:val="0"/>
        </w:rPr>
      </w:pPr>
    </w:p>
    <w:p w:rsidR="00E360CA" w:rsidRDefault="00E360CA" w:rsidP="008C092E">
      <w:pPr>
        <w:pStyle w:val="Komentarotekstas"/>
        <w:ind w:firstLine="0"/>
        <w:jc w:val="center"/>
        <w:rPr>
          <w:rFonts w:ascii="Times New Roman" w:hAnsi="Times New Roman"/>
          <w:spacing w:val="0"/>
        </w:rPr>
      </w:pPr>
      <w:r>
        <w:rPr>
          <w:rFonts w:ascii="Times New Roman" w:hAnsi="Times New Roman"/>
          <w:spacing w:val="0"/>
        </w:rPr>
        <w:t>20</w:t>
      </w:r>
      <w:r w:rsidR="00B47D42">
        <w:rPr>
          <w:rFonts w:ascii="Times New Roman" w:hAnsi="Times New Roman"/>
          <w:spacing w:val="0"/>
        </w:rPr>
        <w:t>2</w:t>
      </w:r>
      <w:r w:rsidR="0061661F">
        <w:rPr>
          <w:rFonts w:ascii="Times New Roman" w:hAnsi="Times New Roman"/>
          <w:spacing w:val="0"/>
        </w:rPr>
        <w:t>2</w:t>
      </w:r>
      <w:r>
        <w:rPr>
          <w:rFonts w:ascii="Times New Roman" w:hAnsi="Times New Roman"/>
          <w:spacing w:val="0"/>
        </w:rPr>
        <w:t xml:space="preserve"> m.</w:t>
      </w:r>
      <w:r w:rsidR="00BE459F">
        <w:rPr>
          <w:rFonts w:ascii="Times New Roman" w:hAnsi="Times New Roman"/>
          <w:spacing w:val="0"/>
        </w:rPr>
        <w:t xml:space="preserve"> </w:t>
      </w:r>
      <w:r w:rsidR="0061661F">
        <w:rPr>
          <w:rFonts w:ascii="Times New Roman" w:hAnsi="Times New Roman"/>
          <w:spacing w:val="0"/>
        </w:rPr>
        <w:t xml:space="preserve">spalio </w:t>
      </w:r>
      <w:r w:rsidR="00E3660F">
        <w:rPr>
          <w:rFonts w:ascii="Times New Roman" w:hAnsi="Times New Roman"/>
          <w:spacing w:val="0"/>
        </w:rPr>
        <w:t>11</w:t>
      </w:r>
      <w:r w:rsidR="00C80159">
        <w:rPr>
          <w:rFonts w:ascii="Times New Roman" w:hAnsi="Times New Roman"/>
          <w:spacing w:val="0"/>
        </w:rPr>
        <w:t xml:space="preserve"> </w:t>
      </w:r>
      <w:r>
        <w:rPr>
          <w:rFonts w:ascii="Times New Roman" w:hAnsi="Times New Roman"/>
          <w:spacing w:val="0"/>
        </w:rPr>
        <w:t>d.</w:t>
      </w:r>
    </w:p>
    <w:p w:rsidR="00E360CA" w:rsidRDefault="00E360CA" w:rsidP="008C092E">
      <w:pPr>
        <w:pStyle w:val="Komentarotekstas"/>
        <w:ind w:firstLine="0"/>
        <w:jc w:val="center"/>
        <w:rPr>
          <w:rFonts w:ascii="Times New Roman" w:hAnsi="Times New Roman"/>
          <w:spacing w:val="0"/>
        </w:rPr>
      </w:pPr>
      <w:r>
        <w:rPr>
          <w:rFonts w:ascii="Times New Roman" w:hAnsi="Times New Roman"/>
          <w:spacing w:val="0"/>
        </w:rPr>
        <w:t>Plungė</w:t>
      </w:r>
    </w:p>
    <w:p w:rsidR="00E360CA" w:rsidRDefault="00E360CA" w:rsidP="00E360CA">
      <w:pPr>
        <w:pStyle w:val="Komentarotekstas"/>
        <w:jc w:val="center"/>
        <w:rPr>
          <w:rFonts w:ascii="Times New Roman" w:hAnsi="Times New Roman"/>
          <w:spacing w:val="0"/>
        </w:rPr>
      </w:pPr>
    </w:p>
    <w:p w:rsidR="00D41901" w:rsidRPr="00291338" w:rsidRDefault="00E360CA" w:rsidP="008C092E">
      <w:pPr>
        <w:pStyle w:val="Betarp"/>
        <w:rPr>
          <w:b/>
          <w:lang w:eastAsia="lt-LT"/>
        </w:rPr>
      </w:pPr>
      <w:r>
        <w:rPr>
          <w:b/>
        </w:rPr>
        <w:t>1.</w:t>
      </w:r>
      <w:r w:rsidR="00D41901">
        <w:rPr>
          <w:b/>
          <w:szCs w:val="24"/>
        </w:rPr>
        <w:t xml:space="preserve"> </w:t>
      </w:r>
      <w:r w:rsidR="00D41901" w:rsidRPr="00291338">
        <w:rPr>
          <w:b/>
          <w:szCs w:val="26"/>
        </w:rPr>
        <w:t>P</w:t>
      </w:r>
      <w:r w:rsidR="00D41901" w:rsidRPr="00291338">
        <w:rPr>
          <w:b/>
          <w:lang w:eastAsia="lt-LT"/>
        </w:rPr>
        <w:t>arengto teisės akto projekto tikslai, problemos esmė.</w:t>
      </w:r>
    </w:p>
    <w:p w:rsidR="00BE459F" w:rsidRPr="00B7330D" w:rsidRDefault="008A6E15" w:rsidP="008C092E">
      <w:pPr>
        <w:pStyle w:val="Betarp"/>
      </w:pPr>
      <w:r>
        <w:t>Lietuvos Respublikos vietos savivaldos įstatymo 16 straipsnio 2 dal</w:t>
      </w:r>
      <w:r w:rsidR="00CD7C28">
        <w:t>ies 10 punkt</w:t>
      </w:r>
      <w:r w:rsidR="00E3660F">
        <w:t>e</w:t>
      </w:r>
      <w:r w:rsidR="00077EF2">
        <w:t xml:space="preserve"> nustatyta, kad</w:t>
      </w:r>
      <w:r w:rsidR="00CD7C28">
        <w:t xml:space="preserve"> savivaldybės tarybos </w:t>
      </w:r>
      <w:r>
        <w:t>išimtinė kompetencija</w:t>
      </w:r>
      <w:r w:rsidR="00CD7C28">
        <w:t xml:space="preserve"> </w:t>
      </w:r>
      <w:r w:rsidR="00E3660F">
        <w:t>–</w:t>
      </w:r>
      <w:r w:rsidR="00CD7C28">
        <w:t xml:space="preserve"> </w:t>
      </w:r>
      <w:r>
        <w:t xml:space="preserve">didžiausio leistino </w:t>
      </w:r>
      <w:r w:rsidRPr="00B7330D">
        <w:t>valstybės tarnautojų pareigybių ir darbuotojų, dirbančių pagal darbo sutartis, skaičiaus savivaldybės administracijoje nustatymas savivaldybės administracijos direktoriaus siūlymu mero teikimu.</w:t>
      </w:r>
    </w:p>
    <w:p w:rsidR="0061661F" w:rsidRDefault="00B7330D" w:rsidP="008C092E">
      <w:pPr>
        <w:rPr>
          <w:szCs w:val="24"/>
        </w:rPr>
      </w:pPr>
      <w:r w:rsidRPr="00B7330D">
        <w:t xml:space="preserve">Sprendimo projektas paruoštas Savivaldybės administracijos direktoriaus </w:t>
      </w:r>
      <w:r w:rsidR="00D872CF">
        <w:t xml:space="preserve">2022 m. spalio 10 d. </w:t>
      </w:r>
      <w:r w:rsidRPr="00B7330D">
        <w:t xml:space="preserve">siūlymu </w:t>
      </w:r>
      <w:r w:rsidR="00D872CF">
        <w:t>Nr. A20-2431</w:t>
      </w:r>
      <w:r w:rsidR="00E3660F">
        <w:t xml:space="preserve"> bei</w:t>
      </w:r>
      <w:r w:rsidR="00D872CF">
        <w:t xml:space="preserve"> Savivaldybės </w:t>
      </w:r>
      <w:r w:rsidRPr="00B7330D">
        <w:t xml:space="preserve">mero </w:t>
      </w:r>
      <w:r w:rsidR="00D872CF">
        <w:t xml:space="preserve">2022 m. spalio 11 d. </w:t>
      </w:r>
      <w:r w:rsidRPr="00B7330D">
        <w:t>teikimu</w:t>
      </w:r>
      <w:r w:rsidR="00D872CF">
        <w:t xml:space="preserve"> Nr. A20-2434</w:t>
      </w:r>
      <w:r w:rsidRPr="00B7330D">
        <w:t xml:space="preserve">, </w:t>
      </w:r>
      <w:r w:rsidR="0061661F">
        <w:rPr>
          <w:szCs w:val="24"/>
        </w:rPr>
        <w:t>siekiant įgyvendinti Plungės rajono savivaldybės tarybos 2022 m. gegužės 26 d. sprendimą Nr. T1-139 „Dėl pavedimo Plungės rajono savivaldybės administracijai vykdyti centrinės perkančiosios organizacijos funkcijas“</w:t>
      </w:r>
      <w:r w:rsidR="00E3660F">
        <w:rPr>
          <w:szCs w:val="24"/>
        </w:rPr>
        <w:t>,</w:t>
      </w:r>
      <w:r w:rsidR="0061661F">
        <w:rPr>
          <w:szCs w:val="24"/>
        </w:rPr>
        <w:t xml:space="preserve"> pavedus </w:t>
      </w:r>
      <w:r w:rsidR="00E3660F">
        <w:rPr>
          <w:szCs w:val="24"/>
        </w:rPr>
        <w:t>S</w:t>
      </w:r>
      <w:r w:rsidR="0061661F">
        <w:rPr>
          <w:szCs w:val="24"/>
        </w:rPr>
        <w:t>avivaldybės administracijai kaip centrinei perkančiajai organizacijai teikti pirkimų veiklos paslaugas Plungės rajono savivaldybės biudžetinėms ir viešosioms įstaigoms, kurių steigėja yra Plungės rajono savivaldybė</w:t>
      </w:r>
      <w:r w:rsidR="00E3660F">
        <w:rPr>
          <w:szCs w:val="24"/>
        </w:rPr>
        <w:t>.</w:t>
      </w:r>
    </w:p>
    <w:p w:rsidR="00C80159" w:rsidRDefault="0061661F" w:rsidP="008C092E">
      <w:pPr>
        <w:pStyle w:val="Betarp"/>
      </w:pPr>
      <w:r>
        <w:t xml:space="preserve">Viešųjų pirkimų skyriuje bus </w:t>
      </w:r>
      <w:r w:rsidR="00B7330D" w:rsidRPr="00B7330D">
        <w:t>įsteigt</w:t>
      </w:r>
      <w:r>
        <w:t>os dvi</w:t>
      </w:r>
      <w:r w:rsidR="00B7330D" w:rsidRPr="00B7330D">
        <w:t xml:space="preserve"> </w:t>
      </w:r>
      <w:r w:rsidR="00B97F82" w:rsidRPr="00B7330D">
        <w:t>nauj</w:t>
      </w:r>
      <w:r>
        <w:t>os</w:t>
      </w:r>
      <w:r w:rsidR="00B97F82" w:rsidRPr="00B7330D">
        <w:t xml:space="preserve"> valstybės tarnautoj</w:t>
      </w:r>
      <w:r w:rsidR="00870A25">
        <w:t xml:space="preserve">ų, vyriausiųjų specialistų pareigybės </w:t>
      </w:r>
      <w:r w:rsidR="00B97F82" w:rsidRPr="00B7330D">
        <w:t xml:space="preserve">ir </w:t>
      </w:r>
      <w:r w:rsidR="00870A25">
        <w:t>P</w:t>
      </w:r>
      <w:r w:rsidR="00B97F82" w:rsidRPr="00B7330D">
        <w:t>lungės</w:t>
      </w:r>
      <w:r w:rsidR="00B97F82">
        <w:t xml:space="preserve"> rajono savivaldybės administracija skelbs konkurs</w:t>
      </w:r>
      <w:r w:rsidR="00870A25">
        <w:t>us</w:t>
      </w:r>
      <w:r w:rsidR="00B97F82">
        <w:t xml:space="preserve"> ši</w:t>
      </w:r>
      <w:r w:rsidR="00870A25">
        <w:t>oms</w:t>
      </w:r>
      <w:r w:rsidR="00B97F82">
        <w:t xml:space="preserve"> pareigyb</w:t>
      </w:r>
      <w:r w:rsidR="00870A25">
        <w:t>ėms</w:t>
      </w:r>
      <w:r w:rsidR="00B7330D">
        <w:t xml:space="preserve"> užimti</w:t>
      </w:r>
      <w:r w:rsidR="00870A25">
        <w:t xml:space="preserve"> nuo 2023 m. sausio 1 d.  </w:t>
      </w:r>
      <w:r w:rsidR="00B97F82">
        <w:t xml:space="preserve"> </w:t>
      </w:r>
    </w:p>
    <w:p w:rsidR="00D41901" w:rsidRDefault="00E360CA" w:rsidP="008C092E">
      <w:pPr>
        <w:pStyle w:val="Betarp"/>
        <w:rPr>
          <w:b/>
          <w:lang w:eastAsia="lt-LT"/>
        </w:rPr>
      </w:pPr>
      <w:r>
        <w:rPr>
          <w:b/>
        </w:rPr>
        <w:t xml:space="preserve">2. </w:t>
      </w:r>
      <w:r w:rsidR="00D41901" w:rsidRPr="00291338">
        <w:rPr>
          <w:b/>
          <w:lang w:eastAsia="lt-LT"/>
        </w:rPr>
        <w:t>Kaip šiuo metu yra sprendžiami projekte aptarti klausimai.</w:t>
      </w:r>
    </w:p>
    <w:p w:rsidR="00E360CA" w:rsidRDefault="00870A25" w:rsidP="008C092E">
      <w:r>
        <w:t xml:space="preserve">Šis klausimas </w:t>
      </w:r>
      <w:r w:rsidR="00E3660F">
        <w:t xml:space="preserve">bus </w:t>
      </w:r>
      <w:r>
        <w:t xml:space="preserve">aktualus tik nuo 2023 metų. </w:t>
      </w:r>
    </w:p>
    <w:p w:rsidR="00E3660F" w:rsidRDefault="00E360CA" w:rsidP="008C092E">
      <w:pPr>
        <w:pStyle w:val="Default"/>
        <w:ind w:firstLine="720"/>
        <w:jc w:val="both"/>
        <w:rPr>
          <w:b/>
        </w:rPr>
      </w:pPr>
      <w:r>
        <w:rPr>
          <w:b/>
        </w:rPr>
        <w:t xml:space="preserve">3. </w:t>
      </w:r>
      <w:r w:rsidR="00D41901" w:rsidRPr="00291338">
        <w:rPr>
          <w:b/>
        </w:rPr>
        <w:t>Kodėl būtina priimti sprendimą, kokių pozityvių rezultatų laukiama</w:t>
      </w:r>
      <w:r>
        <w:rPr>
          <w:b/>
        </w:rPr>
        <w:t xml:space="preserve">. </w:t>
      </w:r>
    </w:p>
    <w:p w:rsidR="006769EE" w:rsidRDefault="00E8410E" w:rsidP="008C092E">
      <w:pPr>
        <w:pStyle w:val="Default"/>
        <w:ind w:firstLine="720"/>
        <w:jc w:val="both"/>
      </w:pPr>
      <w:r w:rsidRPr="00E8410E">
        <w:t>Padidinus didžiausią leistiną pareigybių skaičių</w:t>
      </w:r>
      <w:r w:rsidR="00077EF2">
        <w:t>,</w:t>
      </w:r>
      <w:r w:rsidRPr="00E8410E">
        <w:t xml:space="preserve"> Administracijos d</w:t>
      </w:r>
      <w:r w:rsidR="006769EE">
        <w:t xml:space="preserve">irektoriaus įsakymu </w:t>
      </w:r>
      <w:r w:rsidR="002E495D">
        <w:t xml:space="preserve">bus </w:t>
      </w:r>
      <w:r w:rsidR="00BE459F">
        <w:t>parengt</w:t>
      </w:r>
      <w:r w:rsidR="009F53AD">
        <w:t>i valstybės tarnautojų</w:t>
      </w:r>
      <w:r w:rsidR="00BE459F">
        <w:t xml:space="preserve"> </w:t>
      </w:r>
      <w:r w:rsidR="006769EE">
        <w:t>pareigyb</w:t>
      </w:r>
      <w:r w:rsidR="009F53AD">
        <w:t>ių</w:t>
      </w:r>
      <w:r w:rsidR="006769EE">
        <w:t xml:space="preserve"> </w:t>
      </w:r>
      <w:r w:rsidR="006769EE" w:rsidRPr="006769EE">
        <w:t>aprašym</w:t>
      </w:r>
      <w:r w:rsidR="002E495D">
        <w:t>a</w:t>
      </w:r>
      <w:r w:rsidR="009F53AD">
        <w:t>i</w:t>
      </w:r>
      <w:r w:rsidR="006769EE">
        <w:t xml:space="preserve">, </w:t>
      </w:r>
      <w:r w:rsidR="00BE459F">
        <w:t>skelbiam</w:t>
      </w:r>
      <w:r w:rsidR="009F53AD">
        <w:t>i</w:t>
      </w:r>
      <w:r w:rsidR="00BE459F">
        <w:t xml:space="preserve"> konkursa</w:t>
      </w:r>
      <w:r w:rsidR="009F53AD">
        <w:t>i</w:t>
      </w:r>
      <w:r w:rsidR="00077EF2">
        <w:t xml:space="preserve"> pareigoms eiti</w:t>
      </w:r>
      <w:r w:rsidR="006769EE">
        <w:t xml:space="preserve">. </w:t>
      </w:r>
      <w:r w:rsidR="009F53AD">
        <w:t>Bus įgyvendintas Plungės rajono savivaldybės tarybos 2022 m. gegužės 26 d. sprendim</w:t>
      </w:r>
      <w:r w:rsidR="00E3660F">
        <w:t>as</w:t>
      </w:r>
      <w:r w:rsidR="009F53AD">
        <w:t xml:space="preserve"> Nr. T1-139 „Dėl pavedimo Plungės rajono savivaldybės administracijai vykdyti centrinės perkančiosios organizacijos funkcijas“</w:t>
      </w:r>
      <w:r w:rsidR="00E3660F">
        <w:t>.</w:t>
      </w:r>
    </w:p>
    <w:p w:rsidR="00D41901" w:rsidRDefault="00D41901" w:rsidP="008C092E">
      <w:pPr>
        <w:pStyle w:val="Betarp"/>
        <w:rPr>
          <w:b/>
          <w:lang w:eastAsia="lt-LT"/>
        </w:rPr>
      </w:pPr>
      <w:r w:rsidRPr="00291338">
        <w:rPr>
          <w:b/>
          <w:lang w:eastAsia="lt-LT"/>
        </w:rPr>
        <w:t>4. Siūlomos teisinio reguliavimo nuostatos.</w:t>
      </w:r>
    </w:p>
    <w:p w:rsidR="00A1605D" w:rsidRPr="002D7167" w:rsidRDefault="00A1605D" w:rsidP="008C092E">
      <w:pPr>
        <w:pStyle w:val="Default"/>
        <w:ind w:firstLine="720"/>
        <w:jc w:val="both"/>
        <w:rPr>
          <w:bCs/>
        </w:rPr>
      </w:pPr>
      <w:r>
        <w:rPr>
          <w:bCs/>
        </w:rPr>
        <w:t xml:space="preserve">Sprendimu siūloma padidinti </w:t>
      </w:r>
      <w:r>
        <w:t xml:space="preserve">didžiausią leistiną </w:t>
      </w:r>
      <w:r w:rsidRPr="00B7330D">
        <w:t>valstybės tarnautojų pareigybių ir darbuotojų, dirbančių pagal darbo sutartis, skaiči</w:t>
      </w:r>
      <w:r>
        <w:t>ų</w:t>
      </w:r>
      <w:r w:rsidRPr="00B7330D">
        <w:t xml:space="preserve"> savivaldybės administracijoje</w:t>
      </w:r>
      <w:r>
        <w:rPr>
          <w:bCs/>
        </w:rPr>
        <w:t>.</w:t>
      </w:r>
    </w:p>
    <w:p w:rsidR="00D41901" w:rsidRDefault="00D41901" w:rsidP="008C092E">
      <w:pPr>
        <w:pStyle w:val="Betarp"/>
        <w:rPr>
          <w:b/>
          <w:lang w:eastAsia="lt-LT"/>
        </w:rPr>
      </w:pPr>
      <w:r w:rsidRPr="0012727D">
        <w:rPr>
          <w:b/>
          <w:lang w:eastAsia="lt-LT"/>
        </w:rPr>
        <w:t>5. Pateikti skaičiavimus, išlaidų sąmatas, nurodyti finansavimo šaltinius.</w:t>
      </w:r>
    </w:p>
    <w:p w:rsidR="00D41901" w:rsidRPr="0012727D" w:rsidRDefault="00D41901" w:rsidP="008C092E">
      <w:pPr>
        <w:pStyle w:val="Betarp"/>
        <w:rPr>
          <w:b/>
          <w:lang w:eastAsia="lt-LT"/>
        </w:rPr>
      </w:pPr>
      <w:r w:rsidRPr="00892830">
        <w:rPr>
          <w:szCs w:val="26"/>
        </w:rPr>
        <w:t>Sprendimui</w:t>
      </w:r>
      <w:r>
        <w:rPr>
          <w:b/>
          <w:szCs w:val="26"/>
        </w:rPr>
        <w:t xml:space="preserve"> </w:t>
      </w:r>
      <w:r w:rsidRPr="00892830">
        <w:rPr>
          <w:szCs w:val="26"/>
        </w:rPr>
        <w:t>įgyvendinti lėšos</w:t>
      </w:r>
      <w:r>
        <w:rPr>
          <w:szCs w:val="26"/>
        </w:rPr>
        <w:t xml:space="preserve"> bus skirtos iš 202</w:t>
      </w:r>
      <w:r w:rsidR="009F53AD">
        <w:rPr>
          <w:szCs w:val="26"/>
        </w:rPr>
        <w:t>3</w:t>
      </w:r>
      <w:r>
        <w:rPr>
          <w:szCs w:val="26"/>
        </w:rPr>
        <w:t xml:space="preserve"> m. Savivaldybės biudžeto</w:t>
      </w:r>
      <w:r w:rsidRPr="00892830">
        <w:rPr>
          <w:szCs w:val="26"/>
        </w:rPr>
        <w:t>.</w:t>
      </w:r>
      <w:r>
        <w:rPr>
          <w:szCs w:val="26"/>
        </w:rPr>
        <w:t xml:space="preserve">  </w:t>
      </w:r>
    </w:p>
    <w:p w:rsidR="00D41901" w:rsidRDefault="00D41901" w:rsidP="008C092E">
      <w:pPr>
        <w:pStyle w:val="Betarp"/>
        <w:rPr>
          <w:b/>
          <w:lang w:eastAsia="lt-LT"/>
        </w:rPr>
      </w:pPr>
      <w:r w:rsidRPr="0012727D">
        <w:rPr>
          <w:b/>
          <w:lang w:eastAsia="lt-LT"/>
        </w:rPr>
        <w:t>6. Nurodyti, kokius galiojančius aktus reikėtų pakeisti ar pripažinti netekusiais galios, priėmus sprendimą pagal teikiamą projektą.</w:t>
      </w:r>
    </w:p>
    <w:p w:rsidR="00D41901" w:rsidRPr="00FE512E" w:rsidRDefault="00D41901" w:rsidP="008C092E">
      <w:pPr>
        <w:pStyle w:val="Betarp"/>
        <w:rPr>
          <w:szCs w:val="24"/>
          <w:lang w:eastAsia="lt-LT"/>
        </w:rPr>
      </w:pPr>
      <w:r>
        <w:rPr>
          <w:lang w:eastAsia="lt-LT"/>
        </w:rPr>
        <w:t>Nėra.</w:t>
      </w:r>
    </w:p>
    <w:p w:rsidR="00D41901" w:rsidRDefault="00D41901" w:rsidP="008C092E">
      <w:pPr>
        <w:pStyle w:val="Betarp"/>
        <w:rPr>
          <w:b/>
          <w:lang w:eastAsia="lt-LT"/>
        </w:rPr>
      </w:pPr>
      <w:r w:rsidRPr="0012727D">
        <w:rPr>
          <w:b/>
          <w:lang w:eastAsia="lt-LT"/>
        </w:rPr>
        <w:t>7. Kokios korupcijos pasireiškimo tikimybės, priėmus šį sprendimą, korupcijos vertinimas.</w:t>
      </w:r>
    </w:p>
    <w:p w:rsidR="00D41901" w:rsidRDefault="00D41901" w:rsidP="008C092E">
      <w:pPr>
        <w:pStyle w:val="Betarp"/>
        <w:rPr>
          <w:color w:val="000000"/>
          <w:szCs w:val="24"/>
          <w:lang w:eastAsia="lt-LT"/>
        </w:rPr>
      </w:pPr>
      <w:r w:rsidRPr="00D14E02">
        <w:rPr>
          <w:color w:val="000000"/>
          <w:szCs w:val="24"/>
          <w:lang w:eastAsia="lt-LT"/>
        </w:rPr>
        <w:t>Sprendimo projektui antikorupcinio vertinimo atlikti nėra būtinybės.</w:t>
      </w:r>
    </w:p>
    <w:p w:rsidR="00D41901" w:rsidRDefault="00D41901" w:rsidP="008C092E">
      <w:pPr>
        <w:pStyle w:val="Betarp"/>
        <w:rPr>
          <w:b/>
          <w:lang w:eastAsia="lt-LT"/>
        </w:rPr>
      </w:pPr>
      <w:r w:rsidRPr="0012727D">
        <w:rPr>
          <w:b/>
          <w:lang w:eastAsia="lt-LT"/>
        </w:rPr>
        <w:t>8. Nurodyti, kieno iniciatyva sprendimo projektas yra parengtas.</w:t>
      </w:r>
    </w:p>
    <w:p w:rsidR="00D41901" w:rsidRDefault="00D41901" w:rsidP="008C092E">
      <w:pPr>
        <w:pStyle w:val="Betarp"/>
        <w:rPr>
          <w:szCs w:val="24"/>
        </w:rPr>
      </w:pPr>
      <w:r w:rsidRPr="00353D9C">
        <w:rPr>
          <w:szCs w:val="24"/>
        </w:rPr>
        <w:t>S</w:t>
      </w:r>
      <w:r w:rsidRPr="009C4567">
        <w:rPr>
          <w:szCs w:val="24"/>
        </w:rPr>
        <w:t xml:space="preserve">avivaldybės administracijos </w:t>
      </w:r>
      <w:r>
        <w:rPr>
          <w:szCs w:val="24"/>
        </w:rPr>
        <w:t>iniciatyva.</w:t>
      </w:r>
    </w:p>
    <w:p w:rsidR="00D41901" w:rsidRDefault="00D41901" w:rsidP="008C092E">
      <w:pPr>
        <w:pStyle w:val="Betarp"/>
        <w:rPr>
          <w:b/>
          <w:lang w:eastAsia="lt-LT"/>
        </w:rPr>
      </w:pPr>
      <w:r w:rsidRPr="0012727D">
        <w:rPr>
          <w:b/>
          <w:lang w:eastAsia="lt-LT"/>
        </w:rPr>
        <w:t>9. Nurodyti, kuri sprendimo projekto ar pridedamos medžiagos dalis (remiantis teisės aktais) yra neskelbtina.</w:t>
      </w:r>
    </w:p>
    <w:p w:rsidR="00D41901" w:rsidRPr="002840AB" w:rsidRDefault="00D41901" w:rsidP="008C092E">
      <w:pPr>
        <w:pStyle w:val="Betarp"/>
        <w:rPr>
          <w:lang w:eastAsia="lt-LT"/>
        </w:rPr>
      </w:pPr>
      <w:r w:rsidRPr="002840AB">
        <w:rPr>
          <w:lang w:eastAsia="lt-LT"/>
        </w:rPr>
        <w:t>Nėra.</w:t>
      </w:r>
    </w:p>
    <w:p w:rsidR="00D41901" w:rsidRDefault="00D41901" w:rsidP="008C092E">
      <w:pPr>
        <w:pStyle w:val="Betarp"/>
        <w:rPr>
          <w:b/>
          <w:lang w:eastAsia="lt-LT"/>
        </w:rPr>
      </w:pPr>
      <w:r w:rsidRPr="0012727D">
        <w:rPr>
          <w:b/>
          <w:lang w:eastAsia="lt-LT"/>
        </w:rPr>
        <w:t xml:space="preserve">10. Kam (institucijoms, skyriams, organizacijoms ir t. t.) patvirtintas sprendimas turi būti išsiųstas. </w:t>
      </w:r>
    </w:p>
    <w:p w:rsidR="00D41901" w:rsidRPr="002840AB" w:rsidRDefault="00D41901" w:rsidP="008C092E">
      <w:pPr>
        <w:pStyle w:val="Betarp"/>
        <w:rPr>
          <w:lang w:eastAsia="lt-LT"/>
        </w:rPr>
      </w:pPr>
      <w:r>
        <w:rPr>
          <w:lang w:eastAsia="lt-LT"/>
        </w:rPr>
        <w:lastRenderedPageBreak/>
        <w:t>Plungės rajono savivaldybės a</w:t>
      </w:r>
      <w:r w:rsidRPr="002840AB">
        <w:rPr>
          <w:lang w:eastAsia="lt-LT"/>
        </w:rPr>
        <w:t>dministracij</w:t>
      </w:r>
      <w:r>
        <w:rPr>
          <w:lang w:eastAsia="lt-LT"/>
        </w:rPr>
        <w:t>os Juridinio ir personalo administravimo</w:t>
      </w:r>
      <w:r w:rsidR="009F53AD">
        <w:rPr>
          <w:lang w:eastAsia="lt-LT"/>
        </w:rPr>
        <w:t xml:space="preserve">, Viešųjų pirkimų, Finansų ir biudžeto, </w:t>
      </w:r>
      <w:r>
        <w:rPr>
          <w:lang w:eastAsia="lt-LT"/>
        </w:rPr>
        <w:t>Buhalterinės apskaitos skyriams</w:t>
      </w:r>
      <w:r w:rsidR="009F53AD">
        <w:rPr>
          <w:lang w:eastAsia="lt-LT"/>
        </w:rPr>
        <w:t xml:space="preserve">, Savivaldybės biudžetinėms ir viešosioms įstaigoms, kurių steigėja yra </w:t>
      </w:r>
      <w:r w:rsidR="00E3660F">
        <w:rPr>
          <w:lang w:eastAsia="lt-LT"/>
        </w:rPr>
        <w:t>S</w:t>
      </w:r>
      <w:r w:rsidR="009F53AD">
        <w:rPr>
          <w:lang w:eastAsia="lt-LT"/>
        </w:rPr>
        <w:t>avivaldybė.</w:t>
      </w:r>
    </w:p>
    <w:p w:rsidR="00D41901" w:rsidRDefault="00D41901" w:rsidP="008C092E">
      <w:pPr>
        <w:pStyle w:val="Betarp"/>
        <w:rPr>
          <w:lang w:eastAsia="lt-LT"/>
        </w:rPr>
      </w:pPr>
      <w:r w:rsidRPr="0012727D">
        <w:rPr>
          <w:b/>
          <w:lang w:eastAsia="lt-LT"/>
        </w:rPr>
        <w:t>11. Kita svarbi informacija</w:t>
      </w:r>
      <w:r>
        <w:rPr>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41901" w:rsidRPr="006B0A1C" w:rsidRDefault="00D41901" w:rsidP="008C092E">
      <w:pPr>
        <w:rPr>
          <w:b/>
        </w:rPr>
      </w:pPr>
      <w:r w:rsidRPr="00684DCC">
        <w:rPr>
          <w:b/>
        </w:rPr>
        <w:t>12.</w:t>
      </w:r>
      <w:r>
        <w:t xml:space="preserve"> </w:t>
      </w:r>
      <w:r w:rsidRPr="009F3DBF">
        <w:rPr>
          <w:b/>
        </w:rPr>
        <w:t>Numatomo teisinio reguliavimo poveikio vertinimas*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2977"/>
        <w:gridCol w:w="3260"/>
      </w:tblGrid>
      <w:tr w:rsidR="00D41901" w:rsidRPr="007D4B69" w:rsidTr="003D5344">
        <w:trPr>
          <w:trHeight w:val="285"/>
        </w:trPr>
        <w:tc>
          <w:tcPr>
            <w:tcW w:w="3402" w:type="dxa"/>
            <w:vMerge w:val="restart"/>
            <w:tcBorders>
              <w:top w:val="single" w:sz="4" w:space="0" w:color="000000"/>
              <w:left w:val="single" w:sz="4" w:space="0" w:color="000000"/>
              <w:bottom w:val="single" w:sz="4" w:space="0" w:color="000000"/>
              <w:right w:val="single" w:sz="4" w:space="0" w:color="000000"/>
            </w:tcBorders>
            <w:vAlign w:val="center"/>
          </w:tcPr>
          <w:p w:rsidR="00D41901" w:rsidRPr="007D4B69" w:rsidRDefault="00D41901" w:rsidP="003D5344">
            <w:pPr>
              <w:widowControl w:val="0"/>
              <w:jc w:val="center"/>
              <w:rPr>
                <w:rFonts w:eastAsia="Lucida Sans Unicode"/>
                <w:b/>
                <w:kern w:val="1"/>
                <w:lang w:bidi="lo-LA"/>
              </w:rPr>
            </w:pPr>
            <w:r w:rsidRPr="007D4B69">
              <w:rPr>
                <w:rFonts w:eastAsia="Lucida Sans Unicode"/>
                <w:b/>
                <w:kern w:val="1"/>
              </w:rPr>
              <w:t>Sritys</w:t>
            </w:r>
          </w:p>
        </w:tc>
        <w:tc>
          <w:tcPr>
            <w:tcW w:w="6237" w:type="dxa"/>
            <w:gridSpan w:val="2"/>
            <w:tcBorders>
              <w:top w:val="single" w:sz="4" w:space="0" w:color="000000"/>
              <w:left w:val="single" w:sz="4" w:space="0" w:color="000000"/>
              <w:bottom w:val="single" w:sz="4" w:space="0" w:color="auto"/>
              <w:right w:val="single" w:sz="4" w:space="0" w:color="000000"/>
            </w:tcBorders>
          </w:tcPr>
          <w:p w:rsidR="00D41901" w:rsidRPr="007D4B69" w:rsidRDefault="00D41901" w:rsidP="003D534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D41901" w:rsidRPr="007D4B69" w:rsidTr="003D5344">
        <w:trPr>
          <w:trHeight w:val="333"/>
        </w:trPr>
        <w:tc>
          <w:tcPr>
            <w:tcW w:w="3402" w:type="dxa"/>
            <w:vMerge/>
            <w:tcBorders>
              <w:top w:val="single" w:sz="4" w:space="0" w:color="000000"/>
              <w:left w:val="single" w:sz="4" w:space="0" w:color="000000"/>
              <w:bottom w:val="single" w:sz="4" w:space="0" w:color="000000"/>
              <w:right w:val="single" w:sz="4" w:space="0" w:color="000000"/>
            </w:tcBorders>
            <w:vAlign w:val="center"/>
          </w:tcPr>
          <w:p w:rsidR="00D41901" w:rsidRPr="007D4B69" w:rsidRDefault="00D41901" w:rsidP="003D534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D41901" w:rsidRPr="007D4B69" w:rsidRDefault="00D41901" w:rsidP="003D5344">
            <w:pPr>
              <w:widowControl w:val="0"/>
              <w:jc w:val="center"/>
              <w:rPr>
                <w:rFonts w:eastAsia="Lucida Sans Unicode"/>
                <w:b/>
                <w:kern w:val="1"/>
              </w:rPr>
            </w:pPr>
            <w:r w:rsidRPr="007D4B69">
              <w:rPr>
                <w:rFonts w:eastAsia="Lucida Sans Unicode"/>
                <w:b/>
                <w:kern w:val="1"/>
              </w:rPr>
              <w:t>Teigiamas poveikis</w:t>
            </w:r>
          </w:p>
        </w:tc>
        <w:tc>
          <w:tcPr>
            <w:tcW w:w="3260" w:type="dxa"/>
            <w:tcBorders>
              <w:top w:val="single" w:sz="4" w:space="0" w:color="auto"/>
              <w:left w:val="single" w:sz="4" w:space="0" w:color="000000"/>
              <w:bottom w:val="single" w:sz="4" w:space="0" w:color="000000"/>
              <w:right w:val="single" w:sz="4" w:space="0" w:color="000000"/>
            </w:tcBorders>
          </w:tcPr>
          <w:p w:rsidR="00D41901" w:rsidRPr="007D4B69" w:rsidRDefault="00D41901" w:rsidP="003D5344">
            <w:pPr>
              <w:widowControl w:val="0"/>
              <w:jc w:val="center"/>
              <w:rPr>
                <w:rFonts w:eastAsia="Lucida Sans Unicode"/>
                <w:b/>
                <w:kern w:val="1"/>
                <w:lang w:bidi="lo-LA"/>
              </w:rPr>
            </w:pPr>
            <w:r w:rsidRPr="007D4B69">
              <w:rPr>
                <w:rFonts w:eastAsia="Lucida Sans Unicode"/>
                <w:b/>
                <w:kern w:val="1"/>
              </w:rPr>
              <w:t>Neigiamas poveikis</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nenustatyta</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r w:rsidRPr="00843BC4">
              <w:rPr>
                <w:rFonts w:eastAsia="Lucida Sans Unicode"/>
                <w:i/>
                <w:kern w:val="1"/>
                <w:lang w:bidi="lo-LA"/>
              </w:rPr>
              <w:t>nenustatyta</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r w:rsidRPr="00843BC4">
              <w:rPr>
                <w:rFonts w:eastAsia="Lucida Sans Unicode"/>
                <w:i/>
                <w:kern w:val="1"/>
                <w:lang w:bidi="lo-LA"/>
              </w:rPr>
              <w:t>nenustatyta</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r w:rsidRPr="00843BC4">
              <w:rPr>
                <w:rFonts w:eastAsia="Lucida Sans Unicode"/>
                <w:i/>
                <w:kern w:val="1"/>
                <w:lang w:bidi="lo-LA"/>
              </w:rPr>
              <w:t>nenustatyta</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r w:rsidRPr="00843BC4">
              <w:rPr>
                <w:rFonts w:eastAsia="Lucida Sans Unicode"/>
                <w:i/>
                <w:kern w:val="1"/>
                <w:lang w:bidi="lo-LA"/>
              </w:rPr>
              <w:t>nenustatyta</w:t>
            </w:r>
          </w:p>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 xml:space="preserve">     +</w:t>
            </w:r>
          </w:p>
        </w:tc>
        <w:tc>
          <w:tcPr>
            <w:tcW w:w="3260" w:type="dxa"/>
            <w:tcBorders>
              <w:top w:val="single" w:sz="4" w:space="0" w:color="000000"/>
              <w:left w:val="single" w:sz="4" w:space="0" w:color="000000"/>
              <w:bottom w:val="single" w:sz="4" w:space="0" w:color="000000"/>
              <w:right w:val="single" w:sz="4" w:space="0" w:color="000000"/>
            </w:tcBorders>
          </w:tcPr>
          <w:p w:rsidR="00D41901" w:rsidRDefault="00D41901" w:rsidP="003D5344"/>
        </w:tc>
      </w:tr>
      <w:tr w:rsidR="00D41901" w:rsidRPr="007D4B69" w:rsidTr="003D5344">
        <w:tc>
          <w:tcPr>
            <w:tcW w:w="3402"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p>
        </w:tc>
        <w:tc>
          <w:tcPr>
            <w:tcW w:w="3260" w:type="dxa"/>
            <w:tcBorders>
              <w:top w:val="single" w:sz="4" w:space="0" w:color="000000"/>
              <w:left w:val="single" w:sz="4" w:space="0" w:color="000000"/>
              <w:bottom w:val="single" w:sz="4" w:space="0" w:color="000000"/>
              <w:right w:val="single" w:sz="4" w:space="0" w:color="000000"/>
            </w:tcBorders>
          </w:tcPr>
          <w:p w:rsidR="00D41901" w:rsidRPr="007D4B69" w:rsidRDefault="00D41901" w:rsidP="003D5344">
            <w:pPr>
              <w:widowControl w:val="0"/>
              <w:rPr>
                <w:rFonts w:eastAsia="Lucida Sans Unicode"/>
                <w:i/>
                <w:kern w:val="1"/>
                <w:lang w:bidi="lo-LA"/>
              </w:rPr>
            </w:pPr>
            <w:r>
              <w:rPr>
                <w:rFonts w:eastAsia="Lucida Sans Unicode"/>
                <w:i/>
                <w:kern w:val="1"/>
                <w:lang w:bidi="lo-LA"/>
              </w:rPr>
              <w:t>nenustatyta</w:t>
            </w:r>
          </w:p>
        </w:tc>
      </w:tr>
    </w:tbl>
    <w:p w:rsidR="00D41901" w:rsidRDefault="00D41901" w:rsidP="00D41901">
      <w:pPr>
        <w:widowControl w:val="0"/>
        <w:rPr>
          <w:rFonts w:eastAsia="Lucida Sans Unicode"/>
          <w:kern w:val="1"/>
          <w:lang w:bidi="lo-LA"/>
        </w:rPr>
      </w:pPr>
    </w:p>
    <w:p w:rsidR="00D41901" w:rsidRDefault="00D41901" w:rsidP="00D41901">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41901" w:rsidRDefault="00D41901" w:rsidP="008C092E">
      <w:pPr>
        <w:pStyle w:val="Betarp"/>
        <w:ind w:firstLine="0"/>
        <w:rPr>
          <w:lang w:eastAsia="lt-LT"/>
        </w:rPr>
      </w:pPr>
    </w:p>
    <w:p w:rsidR="00D41901" w:rsidRDefault="00D41901" w:rsidP="00D41901">
      <w:pPr>
        <w:pStyle w:val="Betarp"/>
        <w:ind w:firstLine="0"/>
        <w:rPr>
          <w:szCs w:val="24"/>
        </w:rPr>
      </w:pPr>
      <w:r>
        <w:rPr>
          <w:szCs w:val="24"/>
        </w:rPr>
        <w:t xml:space="preserve">Rengėja </w:t>
      </w:r>
    </w:p>
    <w:p w:rsidR="00D41901" w:rsidRPr="008C092E" w:rsidRDefault="00D41901" w:rsidP="008C092E">
      <w:pPr>
        <w:pStyle w:val="Betarp"/>
        <w:ind w:firstLine="0"/>
        <w:rPr>
          <w:b/>
          <w:szCs w:val="24"/>
        </w:rPr>
      </w:pPr>
      <w:r w:rsidRPr="005064B6">
        <w:rPr>
          <w:szCs w:val="24"/>
        </w:rPr>
        <w:t>Juridinio ir personalo administravimo skyriaus vedėjo pavaduo</w:t>
      </w:r>
      <w:r>
        <w:rPr>
          <w:szCs w:val="24"/>
        </w:rPr>
        <w:t>toja</w:t>
      </w:r>
      <w:r w:rsidRPr="005064B6">
        <w:rPr>
          <w:szCs w:val="24"/>
        </w:rPr>
        <w:t xml:space="preserve">                  </w:t>
      </w:r>
      <w:r>
        <w:rPr>
          <w:szCs w:val="24"/>
        </w:rPr>
        <w:t xml:space="preserve"> </w:t>
      </w:r>
      <w:r w:rsidRPr="005064B6">
        <w:rPr>
          <w:szCs w:val="24"/>
        </w:rPr>
        <w:t xml:space="preserve">  Ilona Meškauskienė                                </w:t>
      </w:r>
    </w:p>
    <w:sectPr w:rsidR="00D41901" w:rsidRPr="008C092E" w:rsidSect="001671B2">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A9E" w:rsidRDefault="003A1A9E">
      <w:r>
        <w:separator/>
      </w:r>
    </w:p>
  </w:endnote>
  <w:endnote w:type="continuationSeparator" w:id="0">
    <w:p w:rsidR="003A1A9E" w:rsidRDefault="003A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80C" w:rsidRDefault="0003580C">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A9E" w:rsidRDefault="003A1A9E">
      <w:r>
        <w:separator/>
      </w:r>
    </w:p>
  </w:footnote>
  <w:footnote w:type="continuationSeparator" w:id="0">
    <w:p w:rsidR="003A1A9E" w:rsidRDefault="003A1A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D0A2C"/>
    <w:multiLevelType w:val="hybridMultilevel"/>
    <w:tmpl w:val="E97E10E2"/>
    <w:lvl w:ilvl="0" w:tplc="04270001">
      <w:start w:val="1"/>
      <w:numFmt w:val="bullet"/>
      <w:lvlText w:val=""/>
      <w:lvlJc w:val="left"/>
      <w:pPr>
        <w:ind w:left="284" w:hanging="360"/>
      </w:pPr>
      <w:rPr>
        <w:rFonts w:ascii="Symbol" w:hAnsi="Symbol" w:hint="default"/>
      </w:rPr>
    </w:lvl>
    <w:lvl w:ilvl="1" w:tplc="04270003" w:tentative="1">
      <w:start w:val="1"/>
      <w:numFmt w:val="bullet"/>
      <w:lvlText w:val="o"/>
      <w:lvlJc w:val="left"/>
      <w:pPr>
        <w:ind w:left="1004" w:hanging="360"/>
      </w:pPr>
      <w:rPr>
        <w:rFonts w:ascii="Courier New" w:hAnsi="Courier New" w:cs="Courier New" w:hint="default"/>
      </w:rPr>
    </w:lvl>
    <w:lvl w:ilvl="2" w:tplc="04270005" w:tentative="1">
      <w:start w:val="1"/>
      <w:numFmt w:val="bullet"/>
      <w:lvlText w:val=""/>
      <w:lvlJc w:val="left"/>
      <w:pPr>
        <w:ind w:left="1724" w:hanging="360"/>
      </w:pPr>
      <w:rPr>
        <w:rFonts w:ascii="Wingdings" w:hAnsi="Wingdings" w:hint="default"/>
      </w:rPr>
    </w:lvl>
    <w:lvl w:ilvl="3" w:tplc="04270001" w:tentative="1">
      <w:start w:val="1"/>
      <w:numFmt w:val="bullet"/>
      <w:lvlText w:val=""/>
      <w:lvlJc w:val="left"/>
      <w:pPr>
        <w:ind w:left="2444" w:hanging="360"/>
      </w:pPr>
      <w:rPr>
        <w:rFonts w:ascii="Symbol" w:hAnsi="Symbol" w:hint="default"/>
      </w:rPr>
    </w:lvl>
    <w:lvl w:ilvl="4" w:tplc="04270003" w:tentative="1">
      <w:start w:val="1"/>
      <w:numFmt w:val="bullet"/>
      <w:lvlText w:val="o"/>
      <w:lvlJc w:val="left"/>
      <w:pPr>
        <w:ind w:left="3164" w:hanging="360"/>
      </w:pPr>
      <w:rPr>
        <w:rFonts w:ascii="Courier New" w:hAnsi="Courier New" w:cs="Courier New" w:hint="default"/>
      </w:rPr>
    </w:lvl>
    <w:lvl w:ilvl="5" w:tplc="04270005" w:tentative="1">
      <w:start w:val="1"/>
      <w:numFmt w:val="bullet"/>
      <w:lvlText w:val=""/>
      <w:lvlJc w:val="left"/>
      <w:pPr>
        <w:ind w:left="3884" w:hanging="360"/>
      </w:pPr>
      <w:rPr>
        <w:rFonts w:ascii="Wingdings" w:hAnsi="Wingdings" w:hint="default"/>
      </w:rPr>
    </w:lvl>
    <w:lvl w:ilvl="6" w:tplc="04270001" w:tentative="1">
      <w:start w:val="1"/>
      <w:numFmt w:val="bullet"/>
      <w:lvlText w:val=""/>
      <w:lvlJc w:val="left"/>
      <w:pPr>
        <w:ind w:left="4604" w:hanging="360"/>
      </w:pPr>
      <w:rPr>
        <w:rFonts w:ascii="Symbol" w:hAnsi="Symbol" w:hint="default"/>
      </w:rPr>
    </w:lvl>
    <w:lvl w:ilvl="7" w:tplc="04270003" w:tentative="1">
      <w:start w:val="1"/>
      <w:numFmt w:val="bullet"/>
      <w:lvlText w:val="o"/>
      <w:lvlJc w:val="left"/>
      <w:pPr>
        <w:ind w:left="5324" w:hanging="360"/>
      </w:pPr>
      <w:rPr>
        <w:rFonts w:ascii="Courier New" w:hAnsi="Courier New" w:cs="Courier New" w:hint="default"/>
      </w:rPr>
    </w:lvl>
    <w:lvl w:ilvl="8" w:tplc="04270005" w:tentative="1">
      <w:start w:val="1"/>
      <w:numFmt w:val="bullet"/>
      <w:lvlText w:val=""/>
      <w:lvlJc w:val="left"/>
      <w:pPr>
        <w:ind w:left="6044" w:hanging="360"/>
      </w:pPr>
      <w:rPr>
        <w:rFonts w:ascii="Wingdings" w:hAnsi="Wingdings" w:hint="default"/>
      </w:rPr>
    </w:lvl>
  </w:abstractNum>
  <w:abstractNum w:abstractNumId="1">
    <w:nsid w:val="18D601BA"/>
    <w:multiLevelType w:val="hybridMultilevel"/>
    <w:tmpl w:val="DA40709A"/>
    <w:lvl w:ilvl="0" w:tplc="8DA20100">
      <w:start w:val="2"/>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20896F33"/>
    <w:multiLevelType w:val="hybridMultilevel"/>
    <w:tmpl w:val="829E77D4"/>
    <w:lvl w:ilvl="0" w:tplc="1EC2767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nsid w:val="547969C9"/>
    <w:multiLevelType w:val="hybridMultilevel"/>
    <w:tmpl w:val="05D64568"/>
    <w:lvl w:ilvl="0" w:tplc="ED067E5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040"/>
    <w:rsid w:val="000048BD"/>
    <w:rsid w:val="00006DBD"/>
    <w:rsid w:val="0003580C"/>
    <w:rsid w:val="00040AD2"/>
    <w:rsid w:val="000457F5"/>
    <w:rsid w:val="00047431"/>
    <w:rsid w:val="00067BCD"/>
    <w:rsid w:val="000762F3"/>
    <w:rsid w:val="00077E86"/>
    <w:rsid w:val="00077EF2"/>
    <w:rsid w:val="00091B9B"/>
    <w:rsid w:val="000D0DDD"/>
    <w:rsid w:val="000D38FC"/>
    <w:rsid w:val="000E158B"/>
    <w:rsid w:val="000E5044"/>
    <w:rsid w:val="000F74CB"/>
    <w:rsid w:val="00141DCF"/>
    <w:rsid w:val="001671B2"/>
    <w:rsid w:val="001765E9"/>
    <w:rsid w:val="00186BA5"/>
    <w:rsid w:val="0019096C"/>
    <w:rsid w:val="00191115"/>
    <w:rsid w:val="00195418"/>
    <w:rsid w:val="0019796B"/>
    <w:rsid w:val="001A0C22"/>
    <w:rsid w:val="001D2C99"/>
    <w:rsid w:val="001D391B"/>
    <w:rsid w:val="001F4FBC"/>
    <w:rsid w:val="001F659F"/>
    <w:rsid w:val="00202991"/>
    <w:rsid w:val="002247F2"/>
    <w:rsid w:val="002252EF"/>
    <w:rsid w:val="002377E7"/>
    <w:rsid w:val="002413BB"/>
    <w:rsid w:val="00243871"/>
    <w:rsid w:val="002526D1"/>
    <w:rsid w:val="00272178"/>
    <w:rsid w:val="002A4D7E"/>
    <w:rsid w:val="002B0D58"/>
    <w:rsid w:val="002E495D"/>
    <w:rsid w:val="002F463A"/>
    <w:rsid w:val="00373A6B"/>
    <w:rsid w:val="00375BC8"/>
    <w:rsid w:val="00375D5E"/>
    <w:rsid w:val="00387615"/>
    <w:rsid w:val="00397001"/>
    <w:rsid w:val="003A1A9E"/>
    <w:rsid w:val="003D5344"/>
    <w:rsid w:val="003E70A7"/>
    <w:rsid w:val="00412127"/>
    <w:rsid w:val="00451040"/>
    <w:rsid w:val="004A5FC5"/>
    <w:rsid w:val="004B3085"/>
    <w:rsid w:val="004B37FC"/>
    <w:rsid w:val="004E51A3"/>
    <w:rsid w:val="00502BB4"/>
    <w:rsid w:val="005127F8"/>
    <w:rsid w:val="00527CDF"/>
    <w:rsid w:val="00536DAC"/>
    <w:rsid w:val="00541E20"/>
    <w:rsid w:val="005423D4"/>
    <w:rsid w:val="00542ACF"/>
    <w:rsid w:val="00543F4F"/>
    <w:rsid w:val="00554953"/>
    <w:rsid w:val="00562BCB"/>
    <w:rsid w:val="00566250"/>
    <w:rsid w:val="005816EC"/>
    <w:rsid w:val="00595594"/>
    <w:rsid w:val="005B7210"/>
    <w:rsid w:val="005C3BB7"/>
    <w:rsid w:val="005C5EFD"/>
    <w:rsid w:val="00615C6A"/>
    <w:rsid w:val="0061661F"/>
    <w:rsid w:val="00622CE8"/>
    <w:rsid w:val="006238A4"/>
    <w:rsid w:val="006311AE"/>
    <w:rsid w:val="0064537B"/>
    <w:rsid w:val="00651D81"/>
    <w:rsid w:val="0067584B"/>
    <w:rsid w:val="006769EE"/>
    <w:rsid w:val="00681E93"/>
    <w:rsid w:val="0069414A"/>
    <w:rsid w:val="006A6A85"/>
    <w:rsid w:val="006D45C5"/>
    <w:rsid w:val="007050BD"/>
    <w:rsid w:val="00714437"/>
    <w:rsid w:val="00740524"/>
    <w:rsid w:val="00744360"/>
    <w:rsid w:val="00744C3D"/>
    <w:rsid w:val="00746E0B"/>
    <w:rsid w:val="00747702"/>
    <w:rsid w:val="00756CB1"/>
    <w:rsid w:val="00763F89"/>
    <w:rsid w:val="00764C7E"/>
    <w:rsid w:val="007A2369"/>
    <w:rsid w:val="007A467D"/>
    <w:rsid w:val="007C61C1"/>
    <w:rsid w:val="007D2679"/>
    <w:rsid w:val="007D5C6A"/>
    <w:rsid w:val="007F2A25"/>
    <w:rsid w:val="008340D0"/>
    <w:rsid w:val="00840616"/>
    <w:rsid w:val="008574EE"/>
    <w:rsid w:val="00862EF4"/>
    <w:rsid w:val="008677D2"/>
    <w:rsid w:val="00870A25"/>
    <w:rsid w:val="008761DA"/>
    <w:rsid w:val="00893B09"/>
    <w:rsid w:val="008A22E3"/>
    <w:rsid w:val="008A6E15"/>
    <w:rsid w:val="008C092E"/>
    <w:rsid w:val="008E5FE7"/>
    <w:rsid w:val="008E6F75"/>
    <w:rsid w:val="00900357"/>
    <w:rsid w:val="0090507E"/>
    <w:rsid w:val="00913C7C"/>
    <w:rsid w:val="0092314B"/>
    <w:rsid w:val="00930CF8"/>
    <w:rsid w:val="00942592"/>
    <w:rsid w:val="009616C0"/>
    <w:rsid w:val="00981C06"/>
    <w:rsid w:val="00982291"/>
    <w:rsid w:val="00984348"/>
    <w:rsid w:val="00985B3F"/>
    <w:rsid w:val="009B2246"/>
    <w:rsid w:val="009C23F7"/>
    <w:rsid w:val="009D5896"/>
    <w:rsid w:val="009D796A"/>
    <w:rsid w:val="009E6D88"/>
    <w:rsid w:val="009F53AD"/>
    <w:rsid w:val="009F570B"/>
    <w:rsid w:val="009F6E90"/>
    <w:rsid w:val="00A00AC2"/>
    <w:rsid w:val="00A053E1"/>
    <w:rsid w:val="00A1605D"/>
    <w:rsid w:val="00A3783D"/>
    <w:rsid w:val="00A96312"/>
    <w:rsid w:val="00AD0EAC"/>
    <w:rsid w:val="00AD75EA"/>
    <w:rsid w:val="00AE394B"/>
    <w:rsid w:val="00B11792"/>
    <w:rsid w:val="00B37FB3"/>
    <w:rsid w:val="00B47D42"/>
    <w:rsid w:val="00B56077"/>
    <w:rsid w:val="00B64415"/>
    <w:rsid w:val="00B726E7"/>
    <w:rsid w:val="00B7330D"/>
    <w:rsid w:val="00B8704E"/>
    <w:rsid w:val="00B9484A"/>
    <w:rsid w:val="00B94C03"/>
    <w:rsid w:val="00B97F82"/>
    <w:rsid w:val="00BB6819"/>
    <w:rsid w:val="00BC51BA"/>
    <w:rsid w:val="00BE459F"/>
    <w:rsid w:val="00C11B17"/>
    <w:rsid w:val="00C12C67"/>
    <w:rsid w:val="00C13C29"/>
    <w:rsid w:val="00C167D7"/>
    <w:rsid w:val="00C22152"/>
    <w:rsid w:val="00C23208"/>
    <w:rsid w:val="00C30CF1"/>
    <w:rsid w:val="00C33EE9"/>
    <w:rsid w:val="00C55721"/>
    <w:rsid w:val="00C80159"/>
    <w:rsid w:val="00C90294"/>
    <w:rsid w:val="00C9686B"/>
    <w:rsid w:val="00CA3AF6"/>
    <w:rsid w:val="00CB2905"/>
    <w:rsid w:val="00CB369E"/>
    <w:rsid w:val="00CD0E91"/>
    <w:rsid w:val="00CD7C28"/>
    <w:rsid w:val="00CF01B7"/>
    <w:rsid w:val="00CF1F07"/>
    <w:rsid w:val="00D03AC7"/>
    <w:rsid w:val="00D14CA5"/>
    <w:rsid w:val="00D14E02"/>
    <w:rsid w:val="00D30D94"/>
    <w:rsid w:val="00D41901"/>
    <w:rsid w:val="00D455B4"/>
    <w:rsid w:val="00D46C99"/>
    <w:rsid w:val="00D5183D"/>
    <w:rsid w:val="00D53BD3"/>
    <w:rsid w:val="00D576BE"/>
    <w:rsid w:val="00D7559E"/>
    <w:rsid w:val="00D764C0"/>
    <w:rsid w:val="00D8269A"/>
    <w:rsid w:val="00D872CF"/>
    <w:rsid w:val="00DA75C7"/>
    <w:rsid w:val="00DE4266"/>
    <w:rsid w:val="00DE7B4C"/>
    <w:rsid w:val="00E03640"/>
    <w:rsid w:val="00E07B27"/>
    <w:rsid w:val="00E105CF"/>
    <w:rsid w:val="00E2378E"/>
    <w:rsid w:val="00E360CA"/>
    <w:rsid w:val="00E3660F"/>
    <w:rsid w:val="00E517BB"/>
    <w:rsid w:val="00E7297B"/>
    <w:rsid w:val="00E8410E"/>
    <w:rsid w:val="00EA02FA"/>
    <w:rsid w:val="00EC4426"/>
    <w:rsid w:val="00EC7EB3"/>
    <w:rsid w:val="00F0527C"/>
    <w:rsid w:val="00F12C3D"/>
    <w:rsid w:val="00F165F8"/>
    <w:rsid w:val="00F71053"/>
    <w:rsid w:val="00F96531"/>
    <w:rsid w:val="00FA3096"/>
    <w:rsid w:val="00FB5D14"/>
    <w:rsid w:val="00FC43C7"/>
    <w:rsid w:val="00FD1F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Default">
    <w:name w:val="Default"/>
    <w:rsid w:val="00E360CA"/>
    <w:pPr>
      <w:autoSpaceDE w:val="0"/>
      <w:autoSpaceDN w:val="0"/>
      <w:adjustRightInd w:val="0"/>
    </w:pPr>
    <w:rPr>
      <w:color w:val="000000"/>
      <w:sz w:val="24"/>
      <w:szCs w:val="24"/>
    </w:rPr>
  </w:style>
  <w:style w:type="paragraph" w:styleId="Betarp">
    <w:name w:val="No Spacing"/>
    <w:uiPriority w:val="1"/>
    <w:qFormat/>
    <w:rsid w:val="00A00AC2"/>
    <w:pPr>
      <w:ind w:firstLine="720"/>
      <w:jc w:val="both"/>
    </w:pPr>
    <w:rPr>
      <w:sz w:val="24"/>
      <w:lang w:eastAsia="en-US"/>
    </w:rPr>
  </w:style>
  <w:style w:type="paragraph" w:customStyle="1" w:styleId="DiagramaDiagrama3CharCharCharCharCharCharDiagramaDiagramaCharCharDiagramaDiagramaCharCharDiagramaDiagramaCharChar">
    <w:name w:val="Diagrama Diagrama3 Char Char Char Char Char Char Diagrama Diagrama Char Char Diagrama Diagrama Char Char Diagrama Diagrama Char Char"/>
    <w:basedOn w:val="prastasis"/>
    <w:semiHidden/>
    <w:rsid w:val="00202991"/>
    <w:pPr>
      <w:spacing w:after="160" w:line="240" w:lineRule="exact"/>
      <w:ind w:firstLine="0"/>
      <w:jc w:val="left"/>
    </w:pPr>
    <w:rPr>
      <w:rFonts w:ascii="Verdana" w:hAnsi="Verdana" w:cs="Verdana"/>
      <w:sz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1671B2"/>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Debesliotekstas">
    <w:name w:val="Balloon Text"/>
    <w:basedOn w:val="prastasis"/>
    <w:semiHidden/>
    <w:rsid w:val="00451040"/>
    <w:rPr>
      <w:rFonts w:ascii="Tahoma" w:hAnsi="Tahoma" w:cs="Tahoma"/>
      <w:sz w:val="16"/>
      <w:szCs w:val="16"/>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Komentarotekstas">
    <w:name w:val="annotation text"/>
    <w:basedOn w:val="prastasis"/>
    <w:link w:val="KomentarotekstasDiagrama"/>
    <w:semiHidden/>
    <w:rsid w:val="009D5896"/>
    <w:rPr>
      <w:rFonts w:ascii="Arial" w:hAnsi="Arial"/>
      <w:spacing w:val="-5"/>
    </w:rPr>
  </w:style>
  <w:style w:type="paragraph" w:customStyle="1" w:styleId="DiagramaDiagrama1">
    <w:name w:val="Diagrama Diagrama1"/>
    <w:basedOn w:val="prastasis"/>
    <w:rsid w:val="009D5896"/>
    <w:pPr>
      <w:spacing w:after="160" w:line="240" w:lineRule="exact"/>
      <w:ind w:firstLine="0"/>
      <w:jc w:val="left"/>
    </w:pPr>
    <w:rPr>
      <w:rFonts w:ascii="Tahoma" w:hAnsi="Tahoma"/>
      <w:sz w:val="20"/>
      <w:lang w:val="en-US"/>
    </w:rPr>
  </w:style>
  <w:style w:type="paragraph" w:customStyle="1" w:styleId="prastasistinklapis1">
    <w:name w:val="Įprastasis (tinklapis)1"/>
    <w:basedOn w:val="prastasis"/>
    <w:rsid w:val="009D5896"/>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19096C"/>
    <w:pPr>
      <w:spacing w:after="160" w:line="240" w:lineRule="exact"/>
      <w:ind w:firstLine="0"/>
      <w:jc w:val="left"/>
    </w:pPr>
    <w:rPr>
      <w:rFonts w:ascii="Verdana" w:hAnsi="Verdana" w:cs="Verdana"/>
      <w:sz w:val="20"/>
      <w:lang w:eastAsia="lt-LT"/>
    </w:rPr>
  </w:style>
  <w:style w:type="paragraph" w:customStyle="1" w:styleId="CharCharCharCharCharChar">
    <w:name w:val="Char Char Char Char Char Char"/>
    <w:basedOn w:val="prastasis"/>
    <w:semiHidden/>
    <w:rsid w:val="008574EE"/>
    <w:pPr>
      <w:spacing w:after="160" w:line="240" w:lineRule="exact"/>
      <w:ind w:firstLine="0"/>
      <w:jc w:val="left"/>
    </w:pPr>
    <w:rPr>
      <w:rFonts w:ascii="Verdana" w:hAnsi="Verdana" w:cs="Verdana"/>
      <w:sz w:val="20"/>
      <w:lang w:eastAsia="lt-LT"/>
    </w:rPr>
  </w:style>
  <w:style w:type="paragraph" w:styleId="Pagrindinistekstas">
    <w:name w:val="Body Text"/>
    <w:basedOn w:val="prastasis"/>
    <w:link w:val="PagrindinistekstasDiagrama"/>
    <w:rsid w:val="00942592"/>
    <w:pPr>
      <w:spacing w:after="120"/>
      <w:ind w:firstLine="0"/>
      <w:jc w:val="left"/>
    </w:pPr>
    <w:rPr>
      <w:sz w:val="20"/>
      <w:lang w:val="en-US" w:eastAsia="lt-LT"/>
    </w:rPr>
  </w:style>
  <w:style w:type="character" w:customStyle="1" w:styleId="PagrindinistekstasDiagrama">
    <w:name w:val="Pagrindinis tekstas Diagrama"/>
    <w:link w:val="Pagrindinistekstas"/>
    <w:rsid w:val="00942592"/>
    <w:rPr>
      <w:lang w:val="en-US"/>
    </w:rPr>
  </w:style>
  <w:style w:type="character" w:customStyle="1" w:styleId="KomentarotekstasDiagrama">
    <w:name w:val="Komentaro tekstas Diagrama"/>
    <w:link w:val="Komentarotekstas"/>
    <w:semiHidden/>
    <w:rsid w:val="00E105CF"/>
    <w:rPr>
      <w:rFonts w:ascii="Arial" w:hAnsi="Arial"/>
      <w:spacing w:val="-5"/>
      <w:sz w:val="24"/>
      <w:lang w:eastAsia="en-US"/>
    </w:rPr>
  </w:style>
  <w:style w:type="paragraph" w:customStyle="1" w:styleId="CharChar">
    <w:name w:val="Char Char"/>
    <w:basedOn w:val="prastasis"/>
    <w:rsid w:val="00E105CF"/>
    <w:pPr>
      <w:spacing w:after="160" w:line="240" w:lineRule="exact"/>
      <w:ind w:firstLine="0"/>
      <w:jc w:val="left"/>
    </w:pPr>
    <w:rPr>
      <w:rFonts w:ascii="Tahoma" w:hAnsi="Tahoma"/>
      <w:sz w:val="20"/>
      <w:lang w:val="en-US"/>
    </w:rPr>
  </w:style>
  <w:style w:type="paragraph" w:customStyle="1" w:styleId="Default">
    <w:name w:val="Default"/>
    <w:rsid w:val="00E360CA"/>
    <w:pPr>
      <w:autoSpaceDE w:val="0"/>
      <w:autoSpaceDN w:val="0"/>
      <w:adjustRightInd w:val="0"/>
    </w:pPr>
    <w:rPr>
      <w:color w:val="000000"/>
      <w:sz w:val="24"/>
      <w:szCs w:val="24"/>
    </w:rPr>
  </w:style>
  <w:style w:type="paragraph" w:styleId="Betarp">
    <w:name w:val="No Spacing"/>
    <w:uiPriority w:val="1"/>
    <w:qFormat/>
    <w:rsid w:val="00A00AC2"/>
    <w:pPr>
      <w:ind w:firstLine="720"/>
      <w:jc w:val="both"/>
    </w:pPr>
    <w:rPr>
      <w:sz w:val="24"/>
      <w:lang w:eastAsia="en-US"/>
    </w:rPr>
  </w:style>
  <w:style w:type="paragraph" w:customStyle="1" w:styleId="DiagramaDiagrama3CharCharCharCharCharCharDiagramaDiagramaCharCharDiagramaDiagramaCharCharDiagramaDiagramaCharChar">
    <w:name w:val="Diagrama Diagrama3 Char Char Char Char Char Char Diagrama Diagrama Char Char Diagrama Diagrama Char Char Diagrama Diagrama Char Char"/>
    <w:basedOn w:val="prastasis"/>
    <w:semiHidden/>
    <w:rsid w:val="00202991"/>
    <w:pPr>
      <w:spacing w:after="160" w:line="240" w:lineRule="exact"/>
      <w:ind w:firstLine="0"/>
      <w:jc w:val="left"/>
    </w:pPr>
    <w:rPr>
      <w:rFonts w:ascii="Verdana" w:hAnsi="Verdana" w:cs="Verdana"/>
      <w:sz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943952">
      <w:bodyDiv w:val="1"/>
      <w:marLeft w:val="0"/>
      <w:marRight w:val="0"/>
      <w:marTop w:val="0"/>
      <w:marBottom w:val="0"/>
      <w:divBdr>
        <w:top w:val="none" w:sz="0" w:space="0" w:color="auto"/>
        <w:left w:val="none" w:sz="0" w:space="0" w:color="auto"/>
        <w:bottom w:val="none" w:sz="0" w:space="0" w:color="auto"/>
        <w:right w:val="none" w:sz="0" w:space="0" w:color="auto"/>
      </w:divBdr>
    </w:div>
    <w:div w:id="408968081">
      <w:bodyDiv w:val="1"/>
      <w:marLeft w:val="0"/>
      <w:marRight w:val="0"/>
      <w:marTop w:val="0"/>
      <w:marBottom w:val="0"/>
      <w:divBdr>
        <w:top w:val="none" w:sz="0" w:space="0" w:color="auto"/>
        <w:left w:val="none" w:sz="0" w:space="0" w:color="auto"/>
        <w:bottom w:val="none" w:sz="0" w:space="0" w:color="auto"/>
        <w:right w:val="none" w:sz="0" w:space="0" w:color="auto"/>
      </w:divBdr>
    </w:div>
    <w:div w:id="624894116">
      <w:bodyDiv w:val="1"/>
      <w:marLeft w:val="0"/>
      <w:marRight w:val="0"/>
      <w:marTop w:val="0"/>
      <w:marBottom w:val="0"/>
      <w:divBdr>
        <w:top w:val="none" w:sz="0" w:space="0" w:color="auto"/>
        <w:left w:val="none" w:sz="0" w:space="0" w:color="auto"/>
        <w:bottom w:val="none" w:sz="0" w:space="0" w:color="auto"/>
        <w:right w:val="none" w:sz="0" w:space="0" w:color="auto"/>
      </w:divBdr>
      <w:divsChild>
        <w:div w:id="386033236">
          <w:marLeft w:val="0"/>
          <w:marRight w:val="0"/>
          <w:marTop w:val="0"/>
          <w:marBottom w:val="0"/>
          <w:divBdr>
            <w:top w:val="none" w:sz="0" w:space="0" w:color="auto"/>
            <w:left w:val="none" w:sz="0" w:space="0" w:color="auto"/>
            <w:bottom w:val="none" w:sz="0" w:space="0" w:color="auto"/>
            <w:right w:val="none" w:sz="0" w:space="0" w:color="auto"/>
          </w:divBdr>
        </w:div>
        <w:div w:id="423192717">
          <w:marLeft w:val="0"/>
          <w:marRight w:val="0"/>
          <w:marTop w:val="0"/>
          <w:marBottom w:val="0"/>
          <w:divBdr>
            <w:top w:val="none" w:sz="0" w:space="0" w:color="auto"/>
            <w:left w:val="none" w:sz="0" w:space="0" w:color="auto"/>
            <w:bottom w:val="none" w:sz="0" w:space="0" w:color="auto"/>
            <w:right w:val="none" w:sz="0" w:space="0" w:color="auto"/>
          </w:divBdr>
        </w:div>
        <w:div w:id="465319967">
          <w:marLeft w:val="0"/>
          <w:marRight w:val="0"/>
          <w:marTop w:val="0"/>
          <w:marBottom w:val="0"/>
          <w:divBdr>
            <w:top w:val="none" w:sz="0" w:space="0" w:color="auto"/>
            <w:left w:val="none" w:sz="0" w:space="0" w:color="auto"/>
            <w:bottom w:val="none" w:sz="0" w:space="0" w:color="auto"/>
            <w:right w:val="none" w:sz="0" w:space="0" w:color="auto"/>
          </w:divBdr>
        </w:div>
        <w:div w:id="597756776">
          <w:marLeft w:val="0"/>
          <w:marRight w:val="0"/>
          <w:marTop w:val="0"/>
          <w:marBottom w:val="0"/>
          <w:divBdr>
            <w:top w:val="none" w:sz="0" w:space="0" w:color="auto"/>
            <w:left w:val="none" w:sz="0" w:space="0" w:color="auto"/>
            <w:bottom w:val="none" w:sz="0" w:space="0" w:color="auto"/>
            <w:right w:val="none" w:sz="0" w:space="0" w:color="auto"/>
          </w:divBdr>
        </w:div>
        <w:div w:id="842208528">
          <w:marLeft w:val="0"/>
          <w:marRight w:val="0"/>
          <w:marTop w:val="0"/>
          <w:marBottom w:val="0"/>
          <w:divBdr>
            <w:top w:val="none" w:sz="0" w:space="0" w:color="auto"/>
            <w:left w:val="none" w:sz="0" w:space="0" w:color="auto"/>
            <w:bottom w:val="none" w:sz="0" w:space="0" w:color="auto"/>
            <w:right w:val="none" w:sz="0" w:space="0" w:color="auto"/>
          </w:divBdr>
        </w:div>
        <w:div w:id="1558659611">
          <w:marLeft w:val="0"/>
          <w:marRight w:val="0"/>
          <w:marTop w:val="0"/>
          <w:marBottom w:val="0"/>
          <w:divBdr>
            <w:top w:val="none" w:sz="0" w:space="0" w:color="auto"/>
            <w:left w:val="none" w:sz="0" w:space="0" w:color="auto"/>
            <w:bottom w:val="none" w:sz="0" w:space="0" w:color="auto"/>
            <w:right w:val="none" w:sz="0" w:space="0" w:color="auto"/>
          </w:divBdr>
        </w:div>
      </w:divsChild>
    </w:div>
    <w:div w:id="978538756">
      <w:bodyDiv w:val="1"/>
      <w:marLeft w:val="0"/>
      <w:marRight w:val="0"/>
      <w:marTop w:val="0"/>
      <w:marBottom w:val="0"/>
      <w:divBdr>
        <w:top w:val="none" w:sz="0" w:space="0" w:color="auto"/>
        <w:left w:val="none" w:sz="0" w:space="0" w:color="auto"/>
        <w:bottom w:val="none" w:sz="0" w:space="0" w:color="auto"/>
        <w:right w:val="none" w:sz="0" w:space="0" w:color="auto"/>
      </w:divBdr>
      <w:divsChild>
        <w:div w:id="376899849">
          <w:marLeft w:val="0"/>
          <w:marRight w:val="0"/>
          <w:marTop w:val="0"/>
          <w:marBottom w:val="0"/>
          <w:divBdr>
            <w:top w:val="none" w:sz="0" w:space="0" w:color="auto"/>
            <w:left w:val="none" w:sz="0" w:space="0" w:color="auto"/>
            <w:bottom w:val="none" w:sz="0" w:space="0" w:color="auto"/>
            <w:right w:val="none" w:sz="0" w:space="0" w:color="auto"/>
          </w:divBdr>
        </w:div>
        <w:div w:id="1923682299">
          <w:marLeft w:val="0"/>
          <w:marRight w:val="0"/>
          <w:marTop w:val="0"/>
          <w:marBottom w:val="0"/>
          <w:divBdr>
            <w:top w:val="none" w:sz="0" w:space="0" w:color="auto"/>
            <w:left w:val="none" w:sz="0" w:space="0" w:color="auto"/>
            <w:bottom w:val="none" w:sz="0" w:space="0" w:color="auto"/>
            <w:right w:val="none" w:sz="0" w:space="0" w:color="auto"/>
          </w:divBdr>
        </w:div>
      </w:divsChild>
    </w:div>
    <w:div w:id="1786926246">
      <w:bodyDiv w:val="1"/>
      <w:marLeft w:val="0"/>
      <w:marRight w:val="0"/>
      <w:marTop w:val="0"/>
      <w:marBottom w:val="0"/>
      <w:divBdr>
        <w:top w:val="none" w:sz="0" w:space="0" w:color="auto"/>
        <w:left w:val="none" w:sz="0" w:space="0" w:color="auto"/>
        <w:bottom w:val="none" w:sz="0" w:space="0" w:color="auto"/>
        <w:right w:val="none" w:sz="0" w:space="0" w:color="auto"/>
      </w:divBdr>
    </w:div>
    <w:div w:id="1838374747">
      <w:bodyDiv w:val="1"/>
      <w:marLeft w:val="0"/>
      <w:marRight w:val="0"/>
      <w:marTop w:val="0"/>
      <w:marBottom w:val="0"/>
      <w:divBdr>
        <w:top w:val="none" w:sz="0" w:space="0" w:color="auto"/>
        <w:left w:val="none" w:sz="0" w:space="0" w:color="auto"/>
        <w:bottom w:val="none" w:sz="0" w:space="0" w:color="auto"/>
        <w:right w:val="none" w:sz="0" w:space="0" w:color="auto"/>
      </w:divBdr>
    </w:div>
    <w:div w:id="1874539444">
      <w:bodyDiv w:val="1"/>
      <w:marLeft w:val="0"/>
      <w:marRight w:val="0"/>
      <w:marTop w:val="0"/>
      <w:marBottom w:val="0"/>
      <w:divBdr>
        <w:top w:val="none" w:sz="0" w:space="0" w:color="auto"/>
        <w:left w:val="none" w:sz="0" w:space="0" w:color="auto"/>
        <w:bottom w:val="none" w:sz="0" w:space="0" w:color="auto"/>
        <w:right w:val="none" w:sz="0" w:space="0" w:color="auto"/>
      </w:divBdr>
    </w:div>
    <w:div w:id="189072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35F8F-78EB-4FDD-94A3-4ED8250F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40B148FF</Template>
  <TotalTime>6</TotalTime>
  <Pages>3</Pages>
  <Words>4051</Words>
  <Characters>2310</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2020-12-09T11:23:00Z</cp:lastPrinted>
  <dcterms:created xsi:type="dcterms:W3CDTF">2022-10-11T08:16:00Z</dcterms:created>
  <dcterms:modified xsi:type="dcterms:W3CDTF">2022-10-18T07:33:00Z</dcterms:modified>
</cp:coreProperties>
</file>