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D36" w:rsidRPr="00B62EC7" w:rsidRDefault="006F5D36" w:rsidP="00B62EC7">
      <w:pPr>
        <w:jc w:val="right"/>
        <w:rPr>
          <w:b/>
          <w:lang w:eastAsia="en-US"/>
        </w:rPr>
      </w:pPr>
      <w:bookmarkStart w:id="0" w:name="tekstas"/>
      <w:bookmarkEnd w:id="0"/>
      <w:r w:rsidRPr="00B62EC7">
        <w:rPr>
          <w:b/>
          <w:lang w:eastAsia="en-US"/>
        </w:rPr>
        <w:t>Projektas</w:t>
      </w:r>
    </w:p>
    <w:p w:rsidR="00EF1F5F" w:rsidRPr="00EF1F5F" w:rsidRDefault="00EF1F5F" w:rsidP="00971542">
      <w:pPr>
        <w:jc w:val="center"/>
        <w:rPr>
          <w:b/>
          <w:sz w:val="28"/>
          <w:szCs w:val="28"/>
          <w:lang w:eastAsia="en-US"/>
        </w:rPr>
      </w:pPr>
      <w:r w:rsidRPr="00EF1F5F">
        <w:rPr>
          <w:b/>
          <w:sz w:val="28"/>
          <w:szCs w:val="28"/>
          <w:lang w:eastAsia="en-US"/>
        </w:rPr>
        <w:t>PLUNGĖS RAJONO SAVIVALDYBĖS</w:t>
      </w:r>
    </w:p>
    <w:p w:rsidR="00EF1F5F" w:rsidRPr="00EF1F5F" w:rsidRDefault="00EF1F5F" w:rsidP="00971542">
      <w:pPr>
        <w:jc w:val="center"/>
        <w:rPr>
          <w:b/>
          <w:sz w:val="28"/>
          <w:szCs w:val="28"/>
          <w:lang w:eastAsia="en-US"/>
        </w:rPr>
      </w:pPr>
      <w:r w:rsidRPr="00EF1F5F">
        <w:rPr>
          <w:b/>
          <w:sz w:val="28"/>
          <w:szCs w:val="28"/>
          <w:lang w:eastAsia="en-US"/>
        </w:rPr>
        <w:t>TARYBA</w:t>
      </w:r>
    </w:p>
    <w:p w:rsidR="00EF1F5F" w:rsidRPr="00EF1F5F" w:rsidRDefault="00EF1F5F" w:rsidP="00971542">
      <w:pPr>
        <w:jc w:val="center"/>
        <w:rPr>
          <w:b/>
          <w:sz w:val="28"/>
          <w:szCs w:val="28"/>
          <w:lang w:eastAsia="en-US"/>
        </w:rPr>
      </w:pPr>
    </w:p>
    <w:p w:rsidR="00EF1F5F" w:rsidRPr="00EF1F5F" w:rsidRDefault="00EF1F5F" w:rsidP="00971542">
      <w:pPr>
        <w:jc w:val="center"/>
        <w:rPr>
          <w:b/>
          <w:sz w:val="28"/>
          <w:szCs w:val="28"/>
          <w:lang w:eastAsia="en-US"/>
        </w:rPr>
      </w:pPr>
      <w:r w:rsidRPr="00EF1F5F">
        <w:rPr>
          <w:b/>
          <w:sz w:val="28"/>
          <w:szCs w:val="28"/>
          <w:lang w:eastAsia="en-US"/>
        </w:rPr>
        <w:t>SPRENDIMAS</w:t>
      </w:r>
    </w:p>
    <w:p w:rsidR="00091930" w:rsidRPr="00C713D0" w:rsidRDefault="00DC79DB" w:rsidP="00C713D0">
      <w:pPr>
        <w:pStyle w:val="Default"/>
        <w:jc w:val="center"/>
        <w:rPr>
          <w:rStyle w:val="Komentaronuoroda"/>
          <w:sz w:val="24"/>
        </w:rPr>
      </w:pPr>
      <w:r w:rsidRPr="00DC79DB">
        <w:rPr>
          <w:b/>
          <w:sz w:val="28"/>
          <w:szCs w:val="28"/>
          <w:lang w:eastAsia="en-US"/>
        </w:rPr>
        <w:t>DĖL</w:t>
      </w:r>
      <w:r w:rsidR="006F5D36">
        <w:rPr>
          <w:b/>
          <w:sz w:val="28"/>
          <w:szCs w:val="28"/>
          <w:lang w:eastAsia="en-US"/>
        </w:rPr>
        <w:t xml:space="preserve"> PRITARIMO</w:t>
      </w:r>
      <w:r w:rsidRPr="00DC79DB">
        <w:rPr>
          <w:b/>
          <w:sz w:val="28"/>
          <w:szCs w:val="28"/>
          <w:lang w:eastAsia="en-US"/>
        </w:rPr>
        <w:t xml:space="preserve"> </w:t>
      </w:r>
      <w:r w:rsidR="00C713D0">
        <w:rPr>
          <w:b/>
          <w:sz w:val="28"/>
          <w:szCs w:val="28"/>
          <w:lang w:eastAsia="en-US"/>
        </w:rPr>
        <w:t>PROJEKT</w:t>
      </w:r>
      <w:r w:rsidR="00707EB2">
        <w:rPr>
          <w:b/>
          <w:sz w:val="28"/>
          <w:szCs w:val="28"/>
          <w:lang w:eastAsia="en-US"/>
        </w:rPr>
        <w:t>AMS</w:t>
      </w:r>
      <w:r w:rsidR="00C713D0">
        <w:rPr>
          <w:b/>
          <w:sz w:val="28"/>
          <w:szCs w:val="28"/>
          <w:lang w:eastAsia="en-US"/>
        </w:rPr>
        <w:t>, PLANUOJAM</w:t>
      </w:r>
      <w:r w:rsidR="00707EB2">
        <w:rPr>
          <w:b/>
          <w:sz w:val="28"/>
          <w:szCs w:val="28"/>
          <w:lang w:eastAsia="en-US"/>
        </w:rPr>
        <w:t>IEMS</w:t>
      </w:r>
      <w:r w:rsidR="00C713D0">
        <w:rPr>
          <w:b/>
          <w:sz w:val="28"/>
          <w:szCs w:val="28"/>
          <w:lang w:eastAsia="en-US"/>
        </w:rPr>
        <w:t xml:space="preserve"> ĮGYVENDINTI PAGAL </w:t>
      </w:r>
      <w:r w:rsidR="005E2FFC">
        <w:rPr>
          <w:b/>
          <w:sz w:val="28"/>
          <w:szCs w:val="28"/>
          <w:lang w:eastAsia="en-US"/>
        </w:rPr>
        <w:t>KAIMO VIETOVIŲ VIETOS PLĖTROS STRATEGIJOS „</w:t>
      </w:r>
      <w:r w:rsidR="00C713D0">
        <w:rPr>
          <w:b/>
          <w:sz w:val="28"/>
          <w:szCs w:val="28"/>
          <w:lang w:eastAsia="en-US"/>
        </w:rPr>
        <w:t xml:space="preserve">PLUNGĖS RAJONO SAVIVALDYBĖS VIETOS VEIKLOS </w:t>
      </w:r>
      <w:r w:rsidR="00C713D0" w:rsidRPr="00C713D0">
        <w:rPr>
          <w:b/>
          <w:sz w:val="28"/>
          <w:szCs w:val="28"/>
        </w:rPr>
        <w:t>GRUPĖS 2014–2020 METŲ VIETOS PL</w:t>
      </w:r>
      <w:r w:rsidR="005E2FFC">
        <w:rPr>
          <w:b/>
          <w:sz w:val="28"/>
          <w:szCs w:val="28"/>
        </w:rPr>
        <w:t>ĖTROS STRATEGIJA“</w:t>
      </w:r>
      <w:r w:rsidR="00C713D0" w:rsidRPr="00C713D0">
        <w:rPr>
          <w:b/>
          <w:sz w:val="28"/>
          <w:szCs w:val="28"/>
        </w:rPr>
        <w:t xml:space="preserve"> PRIEMONĘ „GYVENIMO KOKYBĖS GERINIMAS IR KAIMŲ ATNAUJINIMAS KAIMO VIETOVĖSE“</w:t>
      </w:r>
      <w:r w:rsidR="00003508">
        <w:rPr>
          <w:b/>
          <w:sz w:val="28"/>
          <w:szCs w:val="28"/>
        </w:rPr>
        <w:t>,</w:t>
      </w:r>
      <w:r w:rsidR="00AB5918">
        <w:rPr>
          <w:b/>
          <w:sz w:val="28"/>
          <w:szCs w:val="28"/>
        </w:rPr>
        <w:t xml:space="preserve"> </w:t>
      </w:r>
      <w:r w:rsidR="0066362C">
        <w:rPr>
          <w:b/>
          <w:sz w:val="28"/>
          <w:szCs w:val="28"/>
        </w:rPr>
        <w:t>IR LĖŠŲ SKYRIMO</w:t>
      </w:r>
      <w:r w:rsidR="00C713D0" w:rsidRPr="00C713D0">
        <w:rPr>
          <w:sz w:val="28"/>
          <w:szCs w:val="28"/>
        </w:rPr>
        <w:t xml:space="preserve"> </w:t>
      </w:r>
    </w:p>
    <w:p w:rsidR="00EF1F5F" w:rsidRPr="007857B8" w:rsidRDefault="00EF1F5F" w:rsidP="00971542">
      <w:pPr>
        <w:rPr>
          <w:b/>
          <w:lang w:eastAsia="en-US"/>
        </w:rPr>
      </w:pPr>
    </w:p>
    <w:p w:rsidR="00EF1F5F" w:rsidRPr="00EF1F5F" w:rsidRDefault="005E2FFC" w:rsidP="00971542">
      <w:pPr>
        <w:jc w:val="center"/>
        <w:rPr>
          <w:szCs w:val="20"/>
          <w:lang w:eastAsia="en-US"/>
        </w:rPr>
      </w:pPr>
      <w:r>
        <w:rPr>
          <w:szCs w:val="20"/>
          <w:lang w:eastAsia="en-US"/>
        </w:rPr>
        <w:t>202</w:t>
      </w:r>
      <w:r w:rsidR="00A34098">
        <w:rPr>
          <w:szCs w:val="20"/>
          <w:lang w:eastAsia="en-US"/>
        </w:rPr>
        <w:t>2</w:t>
      </w:r>
      <w:r w:rsidR="00EF1F5F" w:rsidRPr="00EF1F5F">
        <w:rPr>
          <w:szCs w:val="20"/>
          <w:lang w:eastAsia="en-US"/>
        </w:rPr>
        <w:t xml:space="preserve"> m. </w:t>
      </w:r>
      <w:r w:rsidR="00A34098">
        <w:rPr>
          <w:szCs w:val="20"/>
          <w:lang w:eastAsia="en-US"/>
        </w:rPr>
        <w:t>spalio 27</w:t>
      </w:r>
      <w:r w:rsidR="00EF1F5F">
        <w:rPr>
          <w:szCs w:val="20"/>
          <w:lang w:eastAsia="en-US"/>
        </w:rPr>
        <w:t xml:space="preserve"> d. Nr. </w:t>
      </w:r>
      <w:r w:rsidR="00774627">
        <w:rPr>
          <w:szCs w:val="20"/>
          <w:lang w:eastAsia="en-US"/>
        </w:rPr>
        <w:t>T1-</w:t>
      </w:r>
    </w:p>
    <w:p w:rsidR="00EF1F5F" w:rsidRPr="00EF1F5F" w:rsidRDefault="00EF1F5F" w:rsidP="00971542">
      <w:pPr>
        <w:jc w:val="center"/>
        <w:rPr>
          <w:szCs w:val="20"/>
          <w:lang w:eastAsia="en-US"/>
        </w:rPr>
      </w:pPr>
      <w:r w:rsidRPr="00EF1F5F">
        <w:rPr>
          <w:szCs w:val="20"/>
          <w:lang w:eastAsia="en-US"/>
        </w:rPr>
        <w:t>Plungė</w:t>
      </w:r>
    </w:p>
    <w:p w:rsidR="00EF1F5F" w:rsidRPr="00EF1F5F" w:rsidRDefault="00EF1F5F" w:rsidP="00EF1F5F">
      <w:pPr>
        <w:jc w:val="center"/>
        <w:rPr>
          <w:szCs w:val="20"/>
          <w:lang w:eastAsia="en-US"/>
        </w:rPr>
      </w:pPr>
    </w:p>
    <w:p w:rsidR="00741DE3" w:rsidRDefault="00EF1F5F" w:rsidP="00310102">
      <w:pPr>
        <w:ind w:firstLine="720"/>
        <w:jc w:val="both"/>
        <w:rPr>
          <w:szCs w:val="20"/>
          <w:lang w:eastAsia="en-US"/>
        </w:rPr>
      </w:pPr>
      <w:r w:rsidRPr="00EF1F5F">
        <w:rPr>
          <w:szCs w:val="20"/>
          <w:lang w:eastAsia="en-US"/>
        </w:rPr>
        <w:t>Vadovaudamasi Lietuvos Respublikos vietos</w:t>
      </w:r>
      <w:r w:rsidR="00741DE3">
        <w:rPr>
          <w:szCs w:val="20"/>
          <w:lang w:eastAsia="en-US"/>
        </w:rPr>
        <w:t xml:space="preserve"> savivaldos įstatymo </w:t>
      </w:r>
      <w:r w:rsidR="00236C9F">
        <w:rPr>
          <w:szCs w:val="20"/>
          <w:lang w:eastAsia="en-US"/>
        </w:rPr>
        <w:t>1</w:t>
      </w:r>
      <w:r w:rsidR="00741DE3">
        <w:rPr>
          <w:szCs w:val="20"/>
          <w:lang w:eastAsia="en-US"/>
        </w:rPr>
        <w:t xml:space="preserve">6 straipsnio </w:t>
      </w:r>
      <w:r w:rsidR="00336D32">
        <w:rPr>
          <w:szCs w:val="20"/>
          <w:lang w:eastAsia="en-US"/>
        </w:rPr>
        <w:t>4 dalimi</w:t>
      </w:r>
      <w:r w:rsidR="008E3907">
        <w:rPr>
          <w:szCs w:val="20"/>
          <w:lang w:eastAsia="en-US"/>
        </w:rPr>
        <w:t>,</w:t>
      </w:r>
      <w:r w:rsidR="00E32780">
        <w:rPr>
          <w:szCs w:val="20"/>
          <w:lang w:eastAsia="en-US"/>
        </w:rPr>
        <w:t xml:space="preserve"> </w:t>
      </w:r>
      <w:r w:rsidR="00E32780" w:rsidRPr="00364757">
        <w:rPr>
          <w:szCs w:val="20"/>
          <w:lang w:eastAsia="en-US"/>
        </w:rPr>
        <w:t>Vietos projektų, įgyvendinamų bendruomenių inicijuotos vietos plėtros būdu, administravimo taisykl</w:t>
      </w:r>
      <w:r w:rsidR="009F1B3F">
        <w:rPr>
          <w:szCs w:val="20"/>
          <w:lang w:eastAsia="en-US"/>
        </w:rPr>
        <w:t>ių</w:t>
      </w:r>
      <w:r w:rsidR="005E05B3" w:rsidRPr="00364757">
        <w:rPr>
          <w:szCs w:val="20"/>
          <w:lang w:eastAsia="en-US"/>
        </w:rPr>
        <w:t>,</w:t>
      </w:r>
      <w:r w:rsidR="00E32780" w:rsidRPr="00364757">
        <w:rPr>
          <w:szCs w:val="20"/>
          <w:lang w:eastAsia="en-US"/>
        </w:rPr>
        <w:t xml:space="preserve"> patvirtint</w:t>
      </w:r>
      <w:r w:rsidR="009F1B3F">
        <w:rPr>
          <w:szCs w:val="20"/>
          <w:lang w:eastAsia="en-US"/>
        </w:rPr>
        <w:t>ų</w:t>
      </w:r>
      <w:r w:rsidR="00E32780" w:rsidRPr="00364757">
        <w:rPr>
          <w:szCs w:val="20"/>
          <w:lang w:eastAsia="en-US"/>
        </w:rPr>
        <w:t xml:space="preserve"> Lietuvos Respublikos žemės ūkio ministro </w:t>
      </w:r>
      <w:r w:rsidR="008E3907" w:rsidRPr="00364757">
        <w:rPr>
          <w:szCs w:val="20"/>
          <w:lang w:eastAsia="en-US"/>
        </w:rPr>
        <w:t>2016 m. rugsėjo 21 d. įsakymu Nr.</w:t>
      </w:r>
      <w:r w:rsidR="007B6968">
        <w:rPr>
          <w:szCs w:val="20"/>
          <w:lang w:eastAsia="en-US"/>
        </w:rPr>
        <w:t xml:space="preserve"> </w:t>
      </w:r>
      <w:r w:rsidR="008E3907" w:rsidRPr="00364757">
        <w:rPr>
          <w:szCs w:val="20"/>
          <w:lang w:eastAsia="en-US"/>
        </w:rPr>
        <w:t>3D-5</w:t>
      </w:r>
      <w:r w:rsidR="00E32780" w:rsidRPr="00364757">
        <w:rPr>
          <w:szCs w:val="20"/>
          <w:lang w:eastAsia="en-US"/>
        </w:rPr>
        <w:t>44 „</w:t>
      </w:r>
      <w:r w:rsidR="005E05B3" w:rsidRPr="00364757">
        <w:rPr>
          <w:szCs w:val="20"/>
          <w:lang w:eastAsia="en-US"/>
        </w:rPr>
        <w:t>Dėl V</w:t>
      </w:r>
      <w:r w:rsidR="00E32780" w:rsidRPr="00364757">
        <w:rPr>
          <w:szCs w:val="20"/>
          <w:lang w:eastAsia="en-US"/>
        </w:rPr>
        <w:t>ietos projektų, įgyvendinamų bendruomenių inicijuotos vietos plėtros būdu, administravimo taisyklių patvirtinimo“</w:t>
      </w:r>
      <w:r w:rsidR="009F1B3F">
        <w:rPr>
          <w:szCs w:val="20"/>
          <w:lang w:eastAsia="en-US"/>
        </w:rPr>
        <w:t xml:space="preserve"> nuostatomis</w:t>
      </w:r>
      <w:r w:rsidR="005E05B3" w:rsidRPr="00364757">
        <w:rPr>
          <w:szCs w:val="20"/>
          <w:lang w:eastAsia="en-US"/>
        </w:rPr>
        <w:t>,</w:t>
      </w:r>
      <w:r w:rsidR="008E3907" w:rsidRPr="00364757">
        <w:rPr>
          <w:szCs w:val="20"/>
          <w:lang w:eastAsia="en-US"/>
        </w:rPr>
        <w:t xml:space="preserve"> </w:t>
      </w:r>
      <w:r w:rsidR="008E3907" w:rsidRPr="00364757">
        <w:rPr>
          <w:bCs/>
        </w:rPr>
        <w:t xml:space="preserve">ir atsižvelgdama į </w:t>
      </w:r>
      <w:r w:rsidR="005E05B3" w:rsidRPr="00364757">
        <w:rPr>
          <w:bCs/>
        </w:rPr>
        <w:t xml:space="preserve">Vietos projektų finansavimo sąlygų aprašą, patvirtintą </w:t>
      </w:r>
      <w:r w:rsidR="008E3907" w:rsidRPr="00364757">
        <w:rPr>
          <w:bCs/>
        </w:rPr>
        <w:t xml:space="preserve">Plungės rajono savivaldybės </w:t>
      </w:r>
      <w:r w:rsidR="00A91F0D">
        <w:rPr>
          <w:bCs/>
        </w:rPr>
        <w:t>v</w:t>
      </w:r>
      <w:r w:rsidR="008E3907" w:rsidRPr="00364757">
        <w:rPr>
          <w:bCs/>
        </w:rPr>
        <w:t>ietos veiklos grupės valdybos 20</w:t>
      </w:r>
      <w:r w:rsidR="009F1B3F">
        <w:rPr>
          <w:bCs/>
        </w:rPr>
        <w:t>2</w:t>
      </w:r>
      <w:r w:rsidR="00757545">
        <w:rPr>
          <w:bCs/>
        </w:rPr>
        <w:t>2</w:t>
      </w:r>
      <w:r w:rsidR="008E3907" w:rsidRPr="00364757">
        <w:rPr>
          <w:bCs/>
        </w:rPr>
        <w:t xml:space="preserve"> m. </w:t>
      </w:r>
      <w:r w:rsidR="00757545">
        <w:rPr>
          <w:bCs/>
        </w:rPr>
        <w:t>rugsėjo 2 d.</w:t>
      </w:r>
      <w:r w:rsidR="00AB5918">
        <w:rPr>
          <w:bCs/>
        </w:rPr>
        <w:t xml:space="preserve"> posėdžio protokolu Nr.</w:t>
      </w:r>
      <w:r w:rsidR="00FE4C04">
        <w:rPr>
          <w:bCs/>
        </w:rPr>
        <w:t xml:space="preserve"> </w:t>
      </w:r>
      <w:r w:rsidR="00757545">
        <w:rPr>
          <w:bCs/>
        </w:rPr>
        <w:t>3</w:t>
      </w:r>
      <w:r w:rsidR="005E05B3" w:rsidRPr="00364757">
        <w:rPr>
          <w:bCs/>
        </w:rPr>
        <w:t>,</w:t>
      </w:r>
      <w:r w:rsidR="008E3907" w:rsidRPr="0080600F">
        <w:rPr>
          <w:bCs/>
        </w:rPr>
        <w:t xml:space="preserve"> </w:t>
      </w:r>
      <w:r w:rsidR="00741DE3" w:rsidRPr="00741DE3">
        <w:rPr>
          <w:szCs w:val="20"/>
          <w:lang w:eastAsia="en-US"/>
        </w:rPr>
        <w:t>Plungės rajono savivaldybės taryba  n u s p r e n d ž i a:</w:t>
      </w:r>
      <w:r w:rsidR="00003508">
        <w:rPr>
          <w:szCs w:val="20"/>
          <w:lang w:eastAsia="en-US"/>
        </w:rPr>
        <w:t xml:space="preserve"> </w:t>
      </w:r>
    </w:p>
    <w:p w:rsidR="00707EB2" w:rsidRPr="00707EB2" w:rsidRDefault="00707EB2" w:rsidP="00310102">
      <w:pPr>
        <w:ind w:firstLine="720"/>
        <w:jc w:val="both"/>
        <w:rPr>
          <w:rFonts w:eastAsia="Batang"/>
          <w:szCs w:val="20"/>
          <w:lang w:eastAsia="en-US"/>
        </w:rPr>
      </w:pPr>
      <w:r w:rsidRPr="00707EB2">
        <w:rPr>
          <w:rFonts w:eastAsia="Batang"/>
          <w:szCs w:val="20"/>
          <w:lang w:eastAsia="en-US"/>
        </w:rPr>
        <w:t xml:space="preserve">1. Pritarti paraiškų teikimui </w:t>
      </w:r>
      <w:r w:rsidR="00310102" w:rsidRPr="00707EB2">
        <w:rPr>
          <w:rFonts w:eastAsia="Batang"/>
          <w:szCs w:val="20"/>
          <w:lang w:eastAsia="en-US"/>
        </w:rPr>
        <w:t xml:space="preserve">gauti </w:t>
      </w:r>
      <w:r w:rsidRPr="00707EB2">
        <w:rPr>
          <w:rFonts w:eastAsia="Batang"/>
          <w:szCs w:val="20"/>
          <w:lang w:eastAsia="en-US"/>
        </w:rPr>
        <w:t xml:space="preserve">finansinę paramą projektams, planuojamiems įgyvendinti pagal Plungės rajono savivaldybės </w:t>
      </w:r>
      <w:r w:rsidR="00F150D5">
        <w:rPr>
          <w:rFonts w:eastAsia="Batang"/>
          <w:szCs w:val="20"/>
          <w:lang w:eastAsia="en-US"/>
        </w:rPr>
        <w:t>v</w:t>
      </w:r>
      <w:r w:rsidRPr="00707EB2">
        <w:rPr>
          <w:rFonts w:eastAsia="Batang"/>
          <w:szCs w:val="20"/>
          <w:lang w:eastAsia="en-US"/>
        </w:rPr>
        <w:t>ietos veiklos grupės 2014</w:t>
      </w:r>
      <w:r w:rsidR="0019244E">
        <w:rPr>
          <w:rFonts w:eastAsia="Batang"/>
          <w:szCs w:val="20"/>
          <w:lang w:eastAsia="en-US"/>
        </w:rPr>
        <w:t>–</w:t>
      </w:r>
      <w:r w:rsidRPr="00707EB2">
        <w:rPr>
          <w:rFonts w:eastAsia="Batang"/>
          <w:szCs w:val="20"/>
          <w:lang w:eastAsia="en-US"/>
        </w:rPr>
        <w:t>2020 metų vietos plėtros strategijos</w:t>
      </w:r>
      <w:r>
        <w:rPr>
          <w:rFonts w:eastAsia="Batang"/>
          <w:szCs w:val="20"/>
          <w:lang w:eastAsia="en-US"/>
        </w:rPr>
        <w:t xml:space="preserve"> kvietimo teikti projektus Nr. 34</w:t>
      </w:r>
      <w:r w:rsidRPr="00707EB2">
        <w:rPr>
          <w:rFonts w:eastAsia="Batang"/>
          <w:szCs w:val="20"/>
          <w:lang w:eastAsia="en-US"/>
        </w:rPr>
        <w:t xml:space="preserve"> priemonę „Gyvenimo kokybės gerinimas ir kaimų atnaujinimas kaimo vietovėse“, Nr. LEADER-19.2-SAVA-8 (projektų sąrašas pridedamas).</w:t>
      </w:r>
      <w:r w:rsidR="00310102">
        <w:rPr>
          <w:rFonts w:eastAsia="Batang"/>
          <w:szCs w:val="20"/>
          <w:lang w:eastAsia="en-US"/>
        </w:rPr>
        <w:t xml:space="preserve"> </w:t>
      </w:r>
    </w:p>
    <w:p w:rsidR="00707EB2" w:rsidRPr="00707EB2" w:rsidRDefault="00707EB2" w:rsidP="00310102">
      <w:pPr>
        <w:ind w:firstLine="720"/>
        <w:jc w:val="both"/>
        <w:rPr>
          <w:rFonts w:eastAsia="Batang"/>
          <w:szCs w:val="20"/>
          <w:lang w:eastAsia="en-US"/>
        </w:rPr>
      </w:pPr>
      <w:r w:rsidRPr="00707EB2">
        <w:rPr>
          <w:rFonts w:eastAsia="Batang"/>
          <w:szCs w:val="20"/>
          <w:lang w:eastAsia="en-US"/>
        </w:rPr>
        <w:t xml:space="preserve">2. Dalyvauti projektų įgyvendinime partnerio teisėmis ir užtikrinti ne mažiau kaip 20 procentų visų tinkamų finansuoti projektų išlaidų padengimą Savivaldybės lėšomis. </w:t>
      </w:r>
    </w:p>
    <w:p w:rsidR="00EF1F5F" w:rsidRPr="00EF1F5F" w:rsidRDefault="00707EB2" w:rsidP="00310102">
      <w:pPr>
        <w:ind w:firstLine="720"/>
        <w:jc w:val="both"/>
        <w:rPr>
          <w:szCs w:val="20"/>
          <w:lang w:eastAsia="en-US"/>
        </w:rPr>
      </w:pPr>
      <w:r w:rsidRPr="00707EB2">
        <w:rPr>
          <w:rFonts w:eastAsia="Batang"/>
          <w:szCs w:val="20"/>
          <w:lang w:eastAsia="en-US"/>
        </w:rPr>
        <w:t>3. Įgalioti Savivaldybės administracijos direktorių, o jo nesant – Administracijos direktoriaus pavaduotoją</w:t>
      </w:r>
      <w:r w:rsidR="005A6ED2">
        <w:rPr>
          <w:rFonts w:eastAsia="Batang"/>
          <w:szCs w:val="20"/>
          <w:lang w:eastAsia="en-US"/>
        </w:rPr>
        <w:t>,</w:t>
      </w:r>
      <w:r w:rsidRPr="00707EB2">
        <w:rPr>
          <w:rFonts w:eastAsia="Batang"/>
          <w:szCs w:val="20"/>
          <w:lang w:eastAsia="en-US"/>
        </w:rPr>
        <w:t xml:space="preserve"> pasirašyti su projektų teikimu bei įgyvendinimu susijusius dokumentus.</w:t>
      </w:r>
    </w:p>
    <w:p w:rsidR="006F5D36" w:rsidRDefault="006F5D36" w:rsidP="00310102">
      <w:pPr>
        <w:ind w:firstLine="720"/>
        <w:rPr>
          <w:szCs w:val="20"/>
          <w:lang w:eastAsia="en-US"/>
        </w:rPr>
      </w:pPr>
    </w:p>
    <w:p w:rsidR="005A6ED2" w:rsidRDefault="005A6ED2" w:rsidP="00B74995">
      <w:pPr>
        <w:rPr>
          <w:szCs w:val="20"/>
          <w:lang w:eastAsia="en-US"/>
        </w:rPr>
      </w:pPr>
    </w:p>
    <w:p w:rsidR="00786489" w:rsidRDefault="006F5D36" w:rsidP="00B74995">
      <w:pPr>
        <w:rPr>
          <w:szCs w:val="20"/>
          <w:lang w:eastAsia="en-US"/>
        </w:rPr>
      </w:pPr>
      <w:r>
        <w:rPr>
          <w:szCs w:val="20"/>
          <w:lang w:eastAsia="en-US"/>
        </w:rPr>
        <w:t>Savivaldybės meras</w:t>
      </w:r>
      <w:r w:rsidR="00EF1F5F" w:rsidRPr="00EF1F5F">
        <w:rPr>
          <w:szCs w:val="20"/>
          <w:lang w:eastAsia="en-US"/>
        </w:rPr>
        <w:tab/>
      </w:r>
      <w:r w:rsidR="00EF1F5F" w:rsidRPr="00EF1F5F">
        <w:rPr>
          <w:szCs w:val="20"/>
          <w:lang w:eastAsia="en-US"/>
        </w:rPr>
        <w:tab/>
        <w:t xml:space="preserve">         </w:t>
      </w:r>
    </w:p>
    <w:p w:rsidR="00786489" w:rsidRDefault="00786489"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310102" w:rsidRDefault="00310102" w:rsidP="00B74995">
      <w:pPr>
        <w:rPr>
          <w:szCs w:val="20"/>
          <w:lang w:eastAsia="en-US"/>
        </w:rPr>
      </w:pPr>
    </w:p>
    <w:p w:rsidR="00310102" w:rsidRDefault="00310102" w:rsidP="00B74995">
      <w:pPr>
        <w:rPr>
          <w:szCs w:val="20"/>
          <w:lang w:eastAsia="en-US"/>
        </w:rPr>
      </w:pPr>
    </w:p>
    <w:p w:rsidR="00310102" w:rsidRDefault="00310102" w:rsidP="00B74995">
      <w:pPr>
        <w:rPr>
          <w:szCs w:val="20"/>
          <w:lang w:eastAsia="en-US"/>
        </w:rPr>
      </w:pPr>
    </w:p>
    <w:p w:rsidR="005A6ED2" w:rsidRDefault="005A6ED2" w:rsidP="00B74995">
      <w:pPr>
        <w:rPr>
          <w:szCs w:val="20"/>
          <w:lang w:eastAsia="en-US"/>
        </w:rPr>
      </w:pPr>
    </w:p>
    <w:p w:rsidR="00A409AE" w:rsidRPr="00A409AE" w:rsidRDefault="00A409AE" w:rsidP="00A409AE">
      <w:pPr>
        <w:rPr>
          <w:szCs w:val="20"/>
          <w:lang w:eastAsia="en-US"/>
        </w:rPr>
      </w:pPr>
      <w:r w:rsidRPr="00A409AE">
        <w:rPr>
          <w:szCs w:val="20"/>
          <w:lang w:eastAsia="en-US"/>
        </w:rPr>
        <w:t>SUDERINTA:</w:t>
      </w:r>
    </w:p>
    <w:p w:rsidR="00A409AE" w:rsidRPr="00A409AE" w:rsidRDefault="00A409AE" w:rsidP="00A409AE">
      <w:pPr>
        <w:rPr>
          <w:szCs w:val="20"/>
          <w:lang w:eastAsia="en-US"/>
        </w:rPr>
      </w:pPr>
      <w:r w:rsidRPr="00A409AE">
        <w:rPr>
          <w:szCs w:val="20"/>
          <w:lang w:eastAsia="en-US"/>
        </w:rPr>
        <w:t>Administracijos direktorius Mindaugas Kaunas</w:t>
      </w:r>
    </w:p>
    <w:p w:rsidR="00A409AE" w:rsidRPr="00A409AE" w:rsidRDefault="00A409AE" w:rsidP="00A409AE">
      <w:pPr>
        <w:rPr>
          <w:szCs w:val="20"/>
          <w:lang w:eastAsia="en-US"/>
        </w:rPr>
      </w:pPr>
      <w:r w:rsidRPr="00A409AE">
        <w:rPr>
          <w:szCs w:val="20"/>
          <w:lang w:eastAsia="en-US"/>
        </w:rPr>
        <w:t>Juridinio ir personal</w:t>
      </w:r>
      <w:r w:rsidR="00B9163E">
        <w:rPr>
          <w:szCs w:val="20"/>
          <w:lang w:eastAsia="en-US"/>
        </w:rPr>
        <w:t>o administravimo skyriaus vedėjas</w:t>
      </w:r>
      <w:r w:rsidRPr="00A409AE">
        <w:rPr>
          <w:szCs w:val="20"/>
          <w:lang w:eastAsia="en-US"/>
        </w:rPr>
        <w:t xml:space="preserve"> Vytautas Tumas </w:t>
      </w:r>
    </w:p>
    <w:p w:rsidR="00A409AE" w:rsidRDefault="006D1984" w:rsidP="00A409AE">
      <w:pPr>
        <w:rPr>
          <w:szCs w:val="20"/>
          <w:lang w:eastAsia="en-US"/>
        </w:rPr>
      </w:pPr>
      <w:r>
        <w:rPr>
          <w:szCs w:val="20"/>
          <w:lang w:eastAsia="en-US"/>
        </w:rPr>
        <w:t>P</w:t>
      </w:r>
      <w:r w:rsidR="00701752">
        <w:rPr>
          <w:szCs w:val="20"/>
          <w:lang w:eastAsia="en-US"/>
        </w:rPr>
        <w:t>rot</w:t>
      </w:r>
      <w:r>
        <w:rPr>
          <w:szCs w:val="20"/>
          <w:lang w:eastAsia="en-US"/>
        </w:rPr>
        <w:t>okolo skyriaus k</w:t>
      </w:r>
      <w:r w:rsidR="00A409AE" w:rsidRPr="00A409AE">
        <w:rPr>
          <w:szCs w:val="20"/>
          <w:lang w:eastAsia="en-US"/>
        </w:rPr>
        <w:t>albos tvarkytoja Simona Grigalauskaitė</w:t>
      </w:r>
    </w:p>
    <w:p w:rsidR="002F1313" w:rsidRDefault="002F1313" w:rsidP="00A409AE">
      <w:pPr>
        <w:rPr>
          <w:szCs w:val="20"/>
          <w:lang w:eastAsia="en-US"/>
        </w:rPr>
      </w:pPr>
    </w:p>
    <w:p w:rsidR="00A409AE" w:rsidRPr="00A409AE" w:rsidRDefault="00A409AE" w:rsidP="00A409AE">
      <w:pPr>
        <w:rPr>
          <w:szCs w:val="20"/>
          <w:lang w:eastAsia="en-US"/>
        </w:rPr>
      </w:pPr>
      <w:r w:rsidRPr="00A409AE">
        <w:rPr>
          <w:szCs w:val="20"/>
          <w:lang w:eastAsia="en-US"/>
        </w:rPr>
        <w:t>Sprendimą rengė</w:t>
      </w:r>
    </w:p>
    <w:p w:rsidR="006D1984" w:rsidRDefault="00A409AE" w:rsidP="00A409AE">
      <w:pPr>
        <w:rPr>
          <w:szCs w:val="20"/>
          <w:lang w:eastAsia="en-US"/>
        </w:rPr>
      </w:pPr>
      <w:r w:rsidRPr="00A409AE">
        <w:rPr>
          <w:szCs w:val="20"/>
          <w:lang w:eastAsia="en-US"/>
        </w:rPr>
        <w:t xml:space="preserve">Strateginio planavimo ir investicijų skyriaus </w:t>
      </w:r>
      <w:r>
        <w:rPr>
          <w:szCs w:val="20"/>
          <w:lang w:eastAsia="en-US"/>
        </w:rPr>
        <w:t>vedėja Žaneta Vaitkuvienė</w:t>
      </w:r>
    </w:p>
    <w:p w:rsidR="002F1313" w:rsidRDefault="002F1313">
      <w:pPr>
        <w:rPr>
          <w:szCs w:val="20"/>
          <w:lang w:eastAsia="en-US"/>
        </w:rPr>
      </w:pPr>
      <w:r>
        <w:rPr>
          <w:szCs w:val="20"/>
          <w:lang w:eastAsia="en-US"/>
        </w:rPr>
        <w:br w:type="page"/>
      </w:r>
    </w:p>
    <w:p w:rsidR="00C0271B" w:rsidRDefault="00151727" w:rsidP="00C0271B">
      <w:pPr>
        <w:pStyle w:val="Antrat2"/>
        <w:ind w:left="5192" w:firstLine="1298"/>
        <w:jc w:val="left"/>
        <w:rPr>
          <w:b w:val="0"/>
          <w:caps/>
          <w:sz w:val="24"/>
          <w:szCs w:val="24"/>
        </w:rPr>
      </w:pPr>
      <w:r w:rsidRPr="00FB0BEB">
        <w:rPr>
          <w:b w:val="0"/>
          <w:caps/>
          <w:sz w:val="24"/>
          <w:szCs w:val="24"/>
        </w:rPr>
        <w:lastRenderedPageBreak/>
        <w:t>P</w:t>
      </w:r>
      <w:r>
        <w:rPr>
          <w:b w:val="0"/>
          <w:caps/>
          <w:sz w:val="24"/>
          <w:szCs w:val="24"/>
        </w:rPr>
        <w:t>RITARTA</w:t>
      </w:r>
    </w:p>
    <w:p w:rsidR="00151727" w:rsidRPr="00C0271B" w:rsidRDefault="00151727" w:rsidP="00C0271B">
      <w:pPr>
        <w:pStyle w:val="Antrat2"/>
        <w:ind w:left="5192" w:firstLine="1298"/>
        <w:jc w:val="left"/>
        <w:rPr>
          <w:b w:val="0"/>
          <w:sz w:val="24"/>
          <w:szCs w:val="24"/>
        </w:rPr>
      </w:pPr>
      <w:r w:rsidRPr="00C0271B">
        <w:rPr>
          <w:b w:val="0"/>
          <w:sz w:val="24"/>
          <w:szCs w:val="24"/>
        </w:rPr>
        <w:t>Plungės rajono savivaldybės</w:t>
      </w:r>
    </w:p>
    <w:p w:rsidR="00151727" w:rsidRPr="00FB0BEB" w:rsidRDefault="00151727" w:rsidP="00151727">
      <w:pPr>
        <w:ind w:left="5192" w:firstLine="1298"/>
      </w:pPr>
      <w:r>
        <w:t>tarybos 2022</w:t>
      </w:r>
      <w:r w:rsidRPr="00FB0BEB">
        <w:t xml:space="preserve"> m. </w:t>
      </w:r>
      <w:r>
        <w:t>spalio 27</w:t>
      </w:r>
      <w:r w:rsidRPr="00FB0BEB">
        <w:t xml:space="preserve"> d.</w:t>
      </w:r>
    </w:p>
    <w:p w:rsidR="00151727" w:rsidRDefault="00151727" w:rsidP="00151727">
      <w:pPr>
        <w:tabs>
          <w:tab w:val="left" w:pos="4962"/>
        </w:tabs>
      </w:pPr>
      <w:r w:rsidRPr="00FB0BEB">
        <w:tab/>
      </w:r>
      <w:r w:rsidRPr="00FB0BEB">
        <w:tab/>
      </w:r>
      <w:r w:rsidRPr="00FB0BEB">
        <w:tab/>
        <w:t>sprendimu Nr. T1-</w:t>
      </w:r>
    </w:p>
    <w:p w:rsidR="00151727" w:rsidRPr="00AB5918" w:rsidRDefault="00151727" w:rsidP="00151727">
      <w:pPr>
        <w:tabs>
          <w:tab w:val="left" w:pos="4962"/>
        </w:tabs>
      </w:pPr>
    </w:p>
    <w:p w:rsidR="00151727" w:rsidRPr="00310102" w:rsidRDefault="00151727" w:rsidP="00151727">
      <w:pPr>
        <w:pStyle w:val="Default"/>
        <w:jc w:val="center"/>
        <w:rPr>
          <w:b/>
        </w:rPr>
      </w:pPr>
      <w:r w:rsidRPr="00310102">
        <w:rPr>
          <w:b/>
          <w:lang w:eastAsia="en-US"/>
        </w:rPr>
        <w:t xml:space="preserve">PROJEKTŲ, PLANUOJAMŲ ĮGYVENDINTI PAGAL PLUNGĖS RAJONO SAVIVALDYBĖS VIETOS VEIKLOS </w:t>
      </w:r>
      <w:r w:rsidRPr="00310102">
        <w:rPr>
          <w:b/>
        </w:rPr>
        <w:t>GRUPĖS 2014–2020 METŲ VIETOS PLĖTROS STRATEGIJOS PRIEMONĘ „GYVENIMO KOKYBĖS GERINIMAS IR KAIMŲ ATNAUJINIMAS KAIMO VIETOVĖSE“, N</w:t>
      </w:r>
      <w:r w:rsidR="005A6ED2" w:rsidRPr="00310102">
        <w:rPr>
          <w:b/>
        </w:rPr>
        <w:t>R</w:t>
      </w:r>
      <w:r w:rsidRPr="00310102">
        <w:rPr>
          <w:b/>
        </w:rPr>
        <w:t>. LEADER-19.2-SAVA-8,</w:t>
      </w:r>
      <w:r w:rsidRPr="00310102">
        <w:t xml:space="preserve"> </w:t>
      </w:r>
      <w:r w:rsidRPr="00310102">
        <w:rPr>
          <w:b/>
        </w:rPr>
        <w:t>SĄRAŠAS</w:t>
      </w:r>
    </w:p>
    <w:p w:rsidR="00151727" w:rsidRPr="00550DFD" w:rsidRDefault="00151727" w:rsidP="00151727">
      <w:pPr>
        <w:pStyle w:val="Default"/>
        <w:jc w:val="center"/>
        <w:rPr>
          <w:b/>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2265"/>
        <w:gridCol w:w="1549"/>
        <w:gridCol w:w="1576"/>
        <w:gridCol w:w="1360"/>
        <w:gridCol w:w="1153"/>
        <w:gridCol w:w="1331"/>
      </w:tblGrid>
      <w:tr w:rsidR="00151727" w:rsidRPr="00CC4266" w:rsidTr="00C0271B">
        <w:trPr>
          <w:trHeight w:val="928"/>
        </w:trPr>
        <w:tc>
          <w:tcPr>
            <w:tcW w:w="554" w:type="dxa"/>
            <w:shd w:val="clear" w:color="auto" w:fill="auto"/>
            <w:vAlign w:val="center"/>
          </w:tcPr>
          <w:p w:rsidR="00151727" w:rsidRPr="00835D53" w:rsidRDefault="00151727" w:rsidP="00C0271B">
            <w:pPr>
              <w:tabs>
                <w:tab w:val="left" w:pos="142"/>
              </w:tabs>
              <w:jc w:val="center"/>
              <w:rPr>
                <w:sz w:val="20"/>
                <w:szCs w:val="20"/>
              </w:rPr>
            </w:pPr>
            <w:r w:rsidRPr="00835D53">
              <w:rPr>
                <w:sz w:val="20"/>
                <w:szCs w:val="20"/>
              </w:rPr>
              <w:t>Eil.</w:t>
            </w:r>
          </w:p>
          <w:p w:rsidR="00151727" w:rsidRPr="00835D53" w:rsidRDefault="00151727" w:rsidP="00C0271B">
            <w:pPr>
              <w:tabs>
                <w:tab w:val="left" w:pos="142"/>
              </w:tabs>
              <w:jc w:val="center"/>
              <w:rPr>
                <w:sz w:val="20"/>
                <w:szCs w:val="20"/>
              </w:rPr>
            </w:pPr>
            <w:r w:rsidRPr="00835D53">
              <w:rPr>
                <w:sz w:val="20"/>
                <w:szCs w:val="20"/>
              </w:rPr>
              <w:t>Nr.</w:t>
            </w:r>
          </w:p>
        </w:tc>
        <w:tc>
          <w:tcPr>
            <w:tcW w:w="2328" w:type="dxa"/>
            <w:shd w:val="clear" w:color="auto" w:fill="auto"/>
            <w:vAlign w:val="center"/>
          </w:tcPr>
          <w:p w:rsidR="00151727" w:rsidRPr="00835D53" w:rsidRDefault="00151727" w:rsidP="00C0271B">
            <w:pPr>
              <w:ind w:firstLine="11"/>
              <w:jc w:val="center"/>
              <w:rPr>
                <w:sz w:val="20"/>
                <w:szCs w:val="20"/>
              </w:rPr>
            </w:pPr>
            <w:r w:rsidRPr="00835D53">
              <w:rPr>
                <w:sz w:val="20"/>
                <w:szCs w:val="20"/>
              </w:rPr>
              <w:t>Planuojamas projektas</w:t>
            </w:r>
          </w:p>
        </w:tc>
        <w:tc>
          <w:tcPr>
            <w:tcW w:w="1552" w:type="dxa"/>
            <w:shd w:val="clear" w:color="auto" w:fill="auto"/>
            <w:vAlign w:val="center"/>
          </w:tcPr>
          <w:p w:rsidR="00151727" w:rsidRPr="00835D53" w:rsidRDefault="00151727" w:rsidP="00C0271B">
            <w:pPr>
              <w:jc w:val="center"/>
              <w:rPr>
                <w:sz w:val="20"/>
                <w:szCs w:val="20"/>
              </w:rPr>
            </w:pPr>
            <w:r w:rsidRPr="00835D53">
              <w:rPr>
                <w:sz w:val="20"/>
                <w:szCs w:val="20"/>
              </w:rPr>
              <w:t>Pareiškėjas</w:t>
            </w:r>
          </w:p>
        </w:tc>
        <w:tc>
          <w:tcPr>
            <w:tcW w:w="1463" w:type="dxa"/>
            <w:shd w:val="clear" w:color="auto" w:fill="auto"/>
            <w:vAlign w:val="center"/>
          </w:tcPr>
          <w:p w:rsidR="00151727" w:rsidRPr="00835D53" w:rsidRDefault="00151727" w:rsidP="00C0271B">
            <w:pPr>
              <w:jc w:val="center"/>
              <w:rPr>
                <w:sz w:val="20"/>
                <w:szCs w:val="20"/>
              </w:rPr>
            </w:pPr>
            <w:r w:rsidRPr="00835D53">
              <w:rPr>
                <w:sz w:val="20"/>
                <w:szCs w:val="20"/>
              </w:rPr>
              <w:t>Projekto partneris</w:t>
            </w:r>
          </w:p>
        </w:tc>
        <w:tc>
          <w:tcPr>
            <w:tcW w:w="1380" w:type="dxa"/>
            <w:shd w:val="clear" w:color="auto" w:fill="auto"/>
            <w:vAlign w:val="center"/>
          </w:tcPr>
          <w:p w:rsidR="00151727" w:rsidRPr="00835D53" w:rsidRDefault="00151727" w:rsidP="00C0271B">
            <w:pPr>
              <w:jc w:val="center"/>
              <w:rPr>
                <w:sz w:val="20"/>
                <w:szCs w:val="20"/>
              </w:rPr>
            </w:pPr>
            <w:r w:rsidRPr="00835D53">
              <w:rPr>
                <w:sz w:val="20"/>
                <w:szCs w:val="20"/>
              </w:rPr>
              <w:t>Prašoma EŽŪFKP ir LR VB suma</w:t>
            </w:r>
          </w:p>
          <w:p w:rsidR="00151727" w:rsidRPr="00835D53" w:rsidRDefault="00151727" w:rsidP="00C0271B">
            <w:pPr>
              <w:jc w:val="center"/>
              <w:rPr>
                <w:sz w:val="20"/>
                <w:szCs w:val="20"/>
              </w:rPr>
            </w:pPr>
            <w:r w:rsidRPr="00835D53">
              <w:rPr>
                <w:sz w:val="20"/>
                <w:szCs w:val="20"/>
              </w:rPr>
              <w:t>(iki 80 proc.)</w:t>
            </w:r>
          </w:p>
        </w:tc>
        <w:tc>
          <w:tcPr>
            <w:tcW w:w="1164" w:type="dxa"/>
            <w:shd w:val="clear" w:color="auto" w:fill="auto"/>
            <w:vAlign w:val="center"/>
          </w:tcPr>
          <w:p w:rsidR="00151727" w:rsidRPr="00835D53" w:rsidRDefault="00151727" w:rsidP="00C0271B">
            <w:pPr>
              <w:jc w:val="center"/>
              <w:rPr>
                <w:sz w:val="20"/>
                <w:szCs w:val="20"/>
              </w:rPr>
            </w:pPr>
            <w:r w:rsidRPr="00835D53">
              <w:rPr>
                <w:sz w:val="20"/>
                <w:szCs w:val="20"/>
              </w:rPr>
              <w:t>Partnerio įnašas</w:t>
            </w:r>
          </w:p>
          <w:p w:rsidR="00151727" w:rsidRPr="00835D53" w:rsidRDefault="00151727" w:rsidP="00C0271B">
            <w:pPr>
              <w:jc w:val="center"/>
              <w:rPr>
                <w:sz w:val="20"/>
                <w:szCs w:val="20"/>
              </w:rPr>
            </w:pPr>
            <w:r w:rsidRPr="00835D53">
              <w:rPr>
                <w:sz w:val="20"/>
                <w:szCs w:val="20"/>
              </w:rPr>
              <w:t>(ne mažiau 20 proc.)</w:t>
            </w:r>
          </w:p>
        </w:tc>
        <w:tc>
          <w:tcPr>
            <w:tcW w:w="1341" w:type="dxa"/>
            <w:shd w:val="clear" w:color="auto" w:fill="auto"/>
            <w:vAlign w:val="center"/>
          </w:tcPr>
          <w:p w:rsidR="00151727" w:rsidRPr="00835D53" w:rsidRDefault="00151727" w:rsidP="00C0271B">
            <w:pPr>
              <w:jc w:val="center"/>
              <w:rPr>
                <w:sz w:val="20"/>
                <w:szCs w:val="20"/>
              </w:rPr>
            </w:pPr>
            <w:r w:rsidRPr="00835D53">
              <w:rPr>
                <w:sz w:val="20"/>
                <w:szCs w:val="20"/>
              </w:rPr>
              <w:t>Planuojamas projekto biudžetas iš viso</w:t>
            </w:r>
          </w:p>
        </w:tc>
      </w:tr>
      <w:tr w:rsidR="00550DEF" w:rsidRPr="00CC4266" w:rsidTr="00874756">
        <w:trPr>
          <w:trHeight w:val="928"/>
        </w:trPr>
        <w:tc>
          <w:tcPr>
            <w:tcW w:w="554" w:type="dxa"/>
            <w:shd w:val="clear" w:color="auto" w:fill="auto"/>
          </w:tcPr>
          <w:p w:rsidR="00550DEF" w:rsidRPr="00CC4266" w:rsidRDefault="00550DEF" w:rsidP="00874756">
            <w:pPr>
              <w:tabs>
                <w:tab w:val="left" w:pos="142"/>
              </w:tabs>
              <w:jc w:val="center"/>
              <w:rPr>
                <w:sz w:val="22"/>
                <w:szCs w:val="22"/>
              </w:rPr>
            </w:pPr>
            <w:r>
              <w:rPr>
                <w:sz w:val="22"/>
                <w:szCs w:val="22"/>
              </w:rPr>
              <w:t>1.</w:t>
            </w:r>
          </w:p>
        </w:tc>
        <w:tc>
          <w:tcPr>
            <w:tcW w:w="2328" w:type="dxa"/>
            <w:shd w:val="clear" w:color="auto" w:fill="auto"/>
          </w:tcPr>
          <w:p w:rsidR="00550DEF" w:rsidRPr="00CC4266" w:rsidRDefault="00550DEF" w:rsidP="00550DEF">
            <w:pPr>
              <w:ind w:firstLine="11"/>
              <w:rPr>
                <w:sz w:val="22"/>
                <w:szCs w:val="22"/>
              </w:rPr>
            </w:pPr>
            <w:r>
              <w:rPr>
                <w:szCs w:val="20"/>
                <w:lang w:eastAsia="en-US"/>
              </w:rPr>
              <w:t>„Platelių meno mokyklos Žemaičių Kalvarijos skyrius – gyvenimo kokybės gerinimas kaime“</w:t>
            </w:r>
          </w:p>
        </w:tc>
        <w:tc>
          <w:tcPr>
            <w:tcW w:w="1552" w:type="dxa"/>
            <w:shd w:val="clear" w:color="auto" w:fill="auto"/>
          </w:tcPr>
          <w:p w:rsidR="00550DEF" w:rsidRPr="00CC4266" w:rsidRDefault="00310102" w:rsidP="00874756">
            <w:pPr>
              <w:jc w:val="center"/>
              <w:rPr>
                <w:sz w:val="22"/>
                <w:szCs w:val="22"/>
              </w:rPr>
            </w:pPr>
            <w:r>
              <w:rPr>
                <w:szCs w:val="20"/>
                <w:lang w:eastAsia="en-US"/>
              </w:rPr>
              <w:t xml:space="preserve">Plungės rajono </w:t>
            </w:r>
            <w:r w:rsidR="00550DEF">
              <w:rPr>
                <w:szCs w:val="20"/>
                <w:lang w:eastAsia="en-US"/>
              </w:rPr>
              <w:t>Platelių meno mokykla</w:t>
            </w:r>
          </w:p>
        </w:tc>
        <w:tc>
          <w:tcPr>
            <w:tcW w:w="1463" w:type="dxa"/>
            <w:shd w:val="clear" w:color="auto" w:fill="auto"/>
          </w:tcPr>
          <w:p w:rsidR="00550DEF" w:rsidRPr="00CC4266" w:rsidRDefault="00550DEF" w:rsidP="00874756">
            <w:pPr>
              <w:jc w:val="center"/>
              <w:rPr>
                <w:sz w:val="22"/>
                <w:szCs w:val="22"/>
              </w:rPr>
            </w:pPr>
            <w:r w:rsidRPr="00550DEF">
              <w:rPr>
                <w:sz w:val="22"/>
                <w:szCs w:val="22"/>
              </w:rPr>
              <w:t>Plungės rajono savivaldybės administracija</w:t>
            </w:r>
          </w:p>
        </w:tc>
        <w:tc>
          <w:tcPr>
            <w:tcW w:w="1380" w:type="dxa"/>
            <w:shd w:val="clear" w:color="auto" w:fill="auto"/>
          </w:tcPr>
          <w:p w:rsidR="00550DEF" w:rsidRPr="00310102" w:rsidRDefault="00550DEF" w:rsidP="00874756">
            <w:pPr>
              <w:jc w:val="center"/>
            </w:pPr>
            <w:r w:rsidRPr="00310102">
              <w:rPr>
                <w:lang w:eastAsia="en-US"/>
              </w:rPr>
              <w:t>38 470,00</w:t>
            </w:r>
          </w:p>
        </w:tc>
        <w:tc>
          <w:tcPr>
            <w:tcW w:w="1164" w:type="dxa"/>
            <w:shd w:val="clear" w:color="auto" w:fill="auto"/>
          </w:tcPr>
          <w:p w:rsidR="00550DEF" w:rsidRPr="00310102" w:rsidRDefault="00550DEF" w:rsidP="00874756">
            <w:pPr>
              <w:jc w:val="center"/>
            </w:pPr>
            <w:r w:rsidRPr="00310102">
              <w:rPr>
                <w:lang w:eastAsia="en-US"/>
              </w:rPr>
              <w:t>9 617,50</w:t>
            </w:r>
          </w:p>
        </w:tc>
        <w:tc>
          <w:tcPr>
            <w:tcW w:w="1341" w:type="dxa"/>
            <w:shd w:val="clear" w:color="auto" w:fill="auto"/>
          </w:tcPr>
          <w:p w:rsidR="00550DEF" w:rsidRPr="00310102" w:rsidRDefault="00550DEF" w:rsidP="00874756">
            <w:pPr>
              <w:jc w:val="center"/>
            </w:pPr>
            <w:r w:rsidRPr="00310102">
              <w:rPr>
                <w:lang w:eastAsia="en-US"/>
              </w:rPr>
              <w:t>48 087,50</w:t>
            </w:r>
          </w:p>
        </w:tc>
      </w:tr>
      <w:tr w:rsidR="002F1313" w:rsidRPr="00CC4266" w:rsidTr="00FA75A6">
        <w:trPr>
          <w:trHeight w:val="928"/>
        </w:trPr>
        <w:tc>
          <w:tcPr>
            <w:tcW w:w="554" w:type="dxa"/>
            <w:shd w:val="clear" w:color="auto" w:fill="auto"/>
          </w:tcPr>
          <w:p w:rsidR="002F1313" w:rsidRPr="00CC4266" w:rsidRDefault="002F1313" w:rsidP="00FA75A6">
            <w:pPr>
              <w:tabs>
                <w:tab w:val="left" w:pos="142"/>
              </w:tabs>
              <w:jc w:val="center"/>
              <w:rPr>
                <w:sz w:val="22"/>
                <w:szCs w:val="22"/>
              </w:rPr>
            </w:pPr>
            <w:r>
              <w:rPr>
                <w:sz w:val="22"/>
                <w:szCs w:val="22"/>
              </w:rPr>
              <w:t>2.</w:t>
            </w:r>
          </w:p>
        </w:tc>
        <w:tc>
          <w:tcPr>
            <w:tcW w:w="2328" w:type="dxa"/>
            <w:shd w:val="clear" w:color="auto" w:fill="auto"/>
          </w:tcPr>
          <w:p w:rsidR="002F1313" w:rsidRPr="00310102" w:rsidRDefault="002F1313" w:rsidP="00FA75A6">
            <w:pPr>
              <w:ind w:firstLine="11"/>
            </w:pPr>
            <w:r w:rsidRPr="00310102">
              <w:t>„Vaikystės žaidimų kiemelis“</w:t>
            </w:r>
          </w:p>
        </w:tc>
        <w:tc>
          <w:tcPr>
            <w:tcW w:w="1552" w:type="dxa"/>
            <w:shd w:val="clear" w:color="auto" w:fill="auto"/>
          </w:tcPr>
          <w:p w:rsidR="002F1313" w:rsidRPr="00310102" w:rsidRDefault="002F1313" w:rsidP="00FA75A6">
            <w:pPr>
              <w:jc w:val="center"/>
            </w:pPr>
            <w:r w:rsidRPr="00310102">
              <w:t>Plungės rajono savivaldybės Žlibinų kultūros centras</w:t>
            </w:r>
          </w:p>
        </w:tc>
        <w:tc>
          <w:tcPr>
            <w:tcW w:w="1463" w:type="dxa"/>
            <w:shd w:val="clear" w:color="auto" w:fill="auto"/>
          </w:tcPr>
          <w:p w:rsidR="002F1313" w:rsidRPr="00310102" w:rsidRDefault="002F1313" w:rsidP="00FA75A6">
            <w:pPr>
              <w:jc w:val="center"/>
            </w:pPr>
            <w:r w:rsidRPr="00310102">
              <w:t>Plungės rajono savivaldybės administracija</w:t>
            </w:r>
          </w:p>
        </w:tc>
        <w:tc>
          <w:tcPr>
            <w:tcW w:w="1380" w:type="dxa"/>
            <w:shd w:val="clear" w:color="auto" w:fill="auto"/>
          </w:tcPr>
          <w:p w:rsidR="002F1313" w:rsidRPr="00310102" w:rsidRDefault="002F1313" w:rsidP="00FA75A6">
            <w:pPr>
              <w:jc w:val="center"/>
            </w:pPr>
            <w:r w:rsidRPr="00310102">
              <w:t>28 684,55</w:t>
            </w:r>
          </w:p>
        </w:tc>
        <w:tc>
          <w:tcPr>
            <w:tcW w:w="1164" w:type="dxa"/>
            <w:shd w:val="clear" w:color="auto" w:fill="auto"/>
          </w:tcPr>
          <w:p w:rsidR="002F1313" w:rsidRPr="00310102" w:rsidRDefault="002F1313" w:rsidP="00FA75A6">
            <w:pPr>
              <w:jc w:val="center"/>
            </w:pPr>
            <w:r w:rsidRPr="00310102">
              <w:t>7 171,14</w:t>
            </w:r>
          </w:p>
        </w:tc>
        <w:tc>
          <w:tcPr>
            <w:tcW w:w="1341" w:type="dxa"/>
            <w:shd w:val="clear" w:color="auto" w:fill="auto"/>
          </w:tcPr>
          <w:p w:rsidR="002F1313" w:rsidRPr="00310102" w:rsidRDefault="002F1313" w:rsidP="00FA75A6">
            <w:pPr>
              <w:jc w:val="center"/>
            </w:pPr>
            <w:r w:rsidRPr="00310102">
              <w:t>35 855,69</w:t>
            </w:r>
          </w:p>
        </w:tc>
      </w:tr>
      <w:tr w:rsidR="00550DEF" w:rsidRPr="00CC4266" w:rsidTr="00874756">
        <w:trPr>
          <w:trHeight w:val="928"/>
        </w:trPr>
        <w:tc>
          <w:tcPr>
            <w:tcW w:w="554" w:type="dxa"/>
            <w:shd w:val="clear" w:color="auto" w:fill="auto"/>
          </w:tcPr>
          <w:p w:rsidR="00550DEF" w:rsidRPr="00CC4266" w:rsidRDefault="002F1313" w:rsidP="00874756">
            <w:pPr>
              <w:tabs>
                <w:tab w:val="left" w:pos="142"/>
              </w:tabs>
              <w:jc w:val="center"/>
              <w:rPr>
                <w:sz w:val="22"/>
                <w:szCs w:val="22"/>
              </w:rPr>
            </w:pPr>
            <w:r>
              <w:rPr>
                <w:sz w:val="22"/>
                <w:szCs w:val="22"/>
              </w:rPr>
              <w:t>3</w:t>
            </w:r>
            <w:r w:rsidR="00550DEF">
              <w:rPr>
                <w:sz w:val="22"/>
                <w:szCs w:val="22"/>
              </w:rPr>
              <w:t>.</w:t>
            </w:r>
          </w:p>
        </w:tc>
        <w:tc>
          <w:tcPr>
            <w:tcW w:w="2328" w:type="dxa"/>
            <w:shd w:val="clear" w:color="auto" w:fill="auto"/>
          </w:tcPr>
          <w:p w:rsidR="00550DEF" w:rsidRPr="00310102" w:rsidRDefault="00550DEF" w:rsidP="00550DEF">
            <w:pPr>
              <w:ind w:firstLine="11"/>
            </w:pPr>
            <w:r w:rsidRPr="00310102">
              <w:t>„Žlibinų „Saulės ta</w:t>
            </w:r>
            <w:bookmarkStart w:id="1" w:name="_GoBack"/>
            <w:bookmarkEnd w:id="1"/>
            <w:r w:rsidRPr="00310102">
              <w:t>ko“ rekonstrukcija“</w:t>
            </w:r>
          </w:p>
        </w:tc>
        <w:tc>
          <w:tcPr>
            <w:tcW w:w="1552" w:type="dxa"/>
            <w:shd w:val="clear" w:color="auto" w:fill="auto"/>
          </w:tcPr>
          <w:p w:rsidR="00550DEF" w:rsidRPr="00310102" w:rsidRDefault="00550DEF" w:rsidP="00237EEA">
            <w:pPr>
              <w:jc w:val="center"/>
            </w:pPr>
            <w:r w:rsidRPr="00310102">
              <w:t>Žlibinų bendruomenė</w:t>
            </w:r>
          </w:p>
        </w:tc>
        <w:tc>
          <w:tcPr>
            <w:tcW w:w="1463" w:type="dxa"/>
            <w:shd w:val="clear" w:color="auto" w:fill="auto"/>
          </w:tcPr>
          <w:p w:rsidR="00550DEF" w:rsidRPr="00310102" w:rsidRDefault="00550DEF" w:rsidP="00237EEA">
            <w:pPr>
              <w:jc w:val="center"/>
            </w:pPr>
            <w:r w:rsidRPr="00310102">
              <w:t>Plungės rajono savivaldybės administracija</w:t>
            </w:r>
          </w:p>
        </w:tc>
        <w:tc>
          <w:tcPr>
            <w:tcW w:w="1380" w:type="dxa"/>
            <w:shd w:val="clear" w:color="auto" w:fill="auto"/>
          </w:tcPr>
          <w:p w:rsidR="00550DEF" w:rsidRPr="00310102" w:rsidRDefault="00550DEF" w:rsidP="00237EEA">
            <w:pPr>
              <w:jc w:val="center"/>
            </w:pPr>
            <w:r w:rsidRPr="00310102">
              <w:t>37 876,00</w:t>
            </w:r>
          </w:p>
        </w:tc>
        <w:tc>
          <w:tcPr>
            <w:tcW w:w="1164" w:type="dxa"/>
            <w:shd w:val="clear" w:color="auto" w:fill="auto"/>
          </w:tcPr>
          <w:p w:rsidR="00550DEF" w:rsidRPr="00310102" w:rsidRDefault="00550DEF" w:rsidP="00237EEA">
            <w:pPr>
              <w:jc w:val="center"/>
            </w:pPr>
            <w:r w:rsidRPr="00310102">
              <w:t>9 469,00</w:t>
            </w:r>
          </w:p>
        </w:tc>
        <w:tc>
          <w:tcPr>
            <w:tcW w:w="1341" w:type="dxa"/>
            <w:shd w:val="clear" w:color="auto" w:fill="auto"/>
          </w:tcPr>
          <w:p w:rsidR="00550DEF" w:rsidRPr="00310102" w:rsidRDefault="00550DEF" w:rsidP="00237EEA">
            <w:pPr>
              <w:jc w:val="center"/>
            </w:pPr>
            <w:r w:rsidRPr="00310102">
              <w:t>47 345,00</w:t>
            </w:r>
          </w:p>
        </w:tc>
      </w:tr>
      <w:tr w:rsidR="00550DEF" w:rsidRPr="00CC4266" w:rsidTr="00874756">
        <w:trPr>
          <w:trHeight w:val="928"/>
        </w:trPr>
        <w:tc>
          <w:tcPr>
            <w:tcW w:w="554" w:type="dxa"/>
            <w:shd w:val="clear" w:color="auto" w:fill="auto"/>
          </w:tcPr>
          <w:p w:rsidR="00550DEF" w:rsidRDefault="00550DEF" w:rsidP="00874756">
            <w:pPr>
              <w:tabs>
                <w:tab w:val="left" w:pos="142"/>
              </w:tabs>
              <w:jc w:val="center"/>
              <w:rPr>
                <w:sz w:val="22"/>
                <w:szCs w:val="22"/>
              </w:rPr>
            </w:pPr>
            <w:r>
              <w:rPr>
                <w:sz w:val="22"/>
                <w:szCs w:val="22"/>
              </w:rPr>
              <w:t>4.</w:t>
            </w:r>
          </w:p>
        </w:tc>
        <w:tc>
          <w:tcPr>
            <w:tcW w:w="2328" w:type="dxa"/>
            <w:shd w:val="clear" w:color="auto" w:fill="auto"/>
          </w:tcPr>
          <w:p w:rsidR="00550DEF" w:rsidRPr="00310102" w:rsidRDefault="00550DEF" w:rsidP="00550DEF">
            <w:pPr>
              <w:ind w:firstLine="11"/>
            </w:pPr>
            <w:r w:rsidRPr="00310102">
              <w:t>„Kulių krašto muziejus – interaktyvios ekspozicijos ir edukacinės erdvės įrengimas“</w:t>
            </w:r>
          </w:p>
        </w:tc>
        <w:tc>
          <w:tcPr>
            <w:tcW w:w="1552" w:type="dxa"/>
            <w:shd w:val="clear" w:color="auto" w:fill="auto"/>
          </w:tcPr>
          <w:p w:rsidR="00550DEF" w:rsidRPr="00310102" w:rsidRDefault="00550DEF" w:rsidP="00874756">
            <w:pPr>
              <w:jc w:val="center"/>
            </w:pPr>
            <w:r w:rsidRPr="00310102">
              <w:t>Plungės rajono savivaldybės Kulių kultūros centras</w:t>
            </w:r>
          </w:p>
        </w:tc>
        <w:tc>
          <w:tcPr>
            <w:tcW w:w="1463" w:type="dxa"/>
            <w:shd w:val="clear" w:color="auto" w:fill="auto"/>
          </w:tcPr>
          <w:p w:rsidR="00550DEF" w:rsidRPr="00310102" w:rsidRDefault="00550DEF" w:rsidP="00874756">
            <w:pPr>
              <w:jc w:val="center"/>
            </w:pPr>
            <w:r w:rsidRPr="00310102">
              <w:t>Plungės rajono savivaldybės administracija</w:t>
            </w:r>
          </w:p>
        </w:tc>
        <w:tc>
          <w:tcPr>
            <w:tcW w:w="1380" w:type="dxa"/>
            <w:shd w:val="clear" w:color="auto" w:fill="auto"/>
          </w:tcPr>
          <w:p w:rsidR="00550DEF" w:rsidRPr="00310102" w:rsidRDefault="00550DEF" w:rsidP="00874756">
            <w:pPr>
              <w:jc w:val="center"/>
            </w:pPr>
            <w:r w:rsidRPr="00310102">
              <w:t>38 000,00</w:t>
            </w:r>
          </w:p>
        </w:tc>
        <w:tc>
          <w:tcPr>
            <w:tcW w:w="1164" w:type="dxa"/>
            <w:shd w:val="clear" w:color="auto" w:fill="auto"/>
          </w:tcPr>
          <w:p w:rsidR="00550DEF" w:rsidRPr="00310102" w:rsidRDefault="00550DEF" w:rsidP="00874756">
            <w:pPr>
              <w:jc w:val="center"/>
            </w:pPr>
            <w:r w:rsidRPr="00310102">
              <w:t>9 500,00</w:t>
            </w:r>
          </w:p>
        </w:tc>
        <w:tc>
          <w:tcPr>
            <w:tcW w:w="1341" w:type="dxa"/>
            <w:shd w:val="clear" w:color="auto" w:fill="auto"/>
          </w:tcPr>
          <w:p w:rsidR="00550DEF" w:rsidRPr="00310102" w:rsidRDefault="00550DEF" w:rsidP="00874756">
            <w:pPr>
              <w:jc w:val="center"/>
            </w:pPr>
            <w:r w:rsidRPr="00310102">
              <w:t>47 500,00</w:t>
            </w:r>
          </w:p>
        </w:tc>
      </w:tr>
      <w:tr w:rsidR="00CA4F99" w:rsidRPr="00CC4266" w:rsidTr="00874756">
        <w:trPr>
          <w:trHeight w:val="928"/>
        </w:trPr>
        <w:tc>
          <w:tcPr>
            <w:tcW w:w="554" w:type="dxa"/>
            <w:shd w:val="clear" w:color="auto" w:fill="auto"/>
          </w:tcPr>
          <w:p w:rsidR="00CA4F99" w:rsidRDefault="00CA4F99" w:rsidP="00874756">
            <w:pPr>
              <w:tabs>
                <w:tab w:val="left" w:pos="142"/>
              </w:tabs>
              <w:jc w:val="center"/>
              <w:rPr>
                <w:sz w:val="22"/>
                <w:szCs w:val="22"/>
              </w:rPr>
            </w:pPr>
            <w:r>
              <w:rPr>
                <w:sz w:val="22"/>
                <w:szCs w:val="22"/>
              </w:rPr>
              <w:t>5.</w:t>
            </w:r>
          </w:p>
        </w:tc>
        <w:tc>
          <w:tcPr>
            <w:tcW w:w="2328" w:type="dxa"/>
            <w:shd w:val="clear" w:color="auto" w:fill="auto"/>
          </w:tcPr>
          <w:p w:rsidR="00CA4F99" w:rsidRPr="00310102" w:rsidRDefault="00CA4F99" w:rsidP="00550DEF">
            <w:pPr>
              <w:ind w:firstLine="11"/>
            </w:pPr>
            <w:r w:rsidRPr="00310102">
              <w:rPr>
                <w:rFonts w:eastAsia="Calibri"/>
                <w:lang w:eastAsia="en-US"/>
              </w:rPr>
              <w:t xml:space="preserve">„Rekreacinės zonos atnaujinimas panaudojant </w:t>
            </w:r>
            <w:proofErr w:type="spellStart"/>
            <w:r w:rsidRPr="00310102">
              <w:rPr>
                <w:rFonts w:eastAsia="Calibri"/>
                <w:lang w:eastAsia="en-US"/>
              </w:rPr>
              <w:t>inovatyvius</w:t>
            </w:r>
            <w:proofErr w:type="spellEnd"/>
            <w:r w:rsidRPr="00310102">
              <w:rPr>
                <w:rFonts w:eastAsia="Calibri"/>
                <w:lang w:eastAsia="en-US"/>
              </w:rPr>
              <w:t xml:space="preserve"> sprendimus</w:t>
            </w:r>
            <w:r w:rsidR="001636EB" w:rsidRPr="00310102">
              <w:rPr>
                <w:rFonts w:eastAsia="Calibri"/>
                <w:lang w:eastAsia="en-US"/>
              </w:rPr>
              <w:t>“</w:t>
            </w:r>
          </w:p>
        </w:tc>
        <w:tc>
          <w:tcPr>
            <w:tcW w:w="1552" w:type="dxa"/>
            <w:shd w:val="clear" w:color="auto" w:fill="auto"/>
          </w:tcPr>
          <w:p w:rsidR="00CA4F99" w:rsidRPr="00310102" w:rsidRDefault="00CA4F99" w:rsidP="00874756">
            <w:pPr>
              <w:jc w:val="center"/>
            </w:pPr>
            <w:r w:rsidRPr="00310102">
              <w:t>Narvaišių kaimo bendruomenė</w:t>
            </w:r>
          </w:p>
        </w:tc>
        <w:tc>
          <w:tcPr>
            <w:tcW w:w="1463" w:type="dxa"/>
            <w:shd w:val="clear" w:color="auto" w:fill="auto"/>
          </w:tcPr>
          <w:p w:rsidR="00CA4F99" w:rsidRPr="00310102" w:rsidRDefault="00CA4F99" w:rsidP="00874756">
            <w:pPr>
              <w:jc w:val="center"/>
            </w:pPr>
            <w:r w:rsidRPr="00310102">
              <w:t>Plungės rajono savivaldybės administracija</w:t>
            </w:r>
          </w:p>
        </w:tc>
        <w:tc>
          <w:tcPr>
            <w:tcW w:w="1380" w:type="dxa"/>
            <w:shd w:val="clear" w:color="auto" w:fill="auto"/>
          </w:tcPr>
          <w:p w:rsidR="00CA4F99" w:rsidRPr="00310102" w:rsidRDefault="008A6907" w:rsidP="00874756">
            <w:pPr>
              <w:jc w:val="center"/>
            </w:pPr>
            <w:r w:rsidRPr="00310102">
              <w:t>19</w:t>
            </w:r>
            <w:r w:rsidR="00D67C34" w:rsidRPr="00310102">
              <w:t xml:space="preserve"> </w:t>
            </w:r>
            <w:r w:rsidRPr="00310102">
              <w:t>488,48</w:t>
            </w:r>
          </w:p>
        </w:tc>
        <w:tc>
          <w:tcPr>
            <w:tcW w:w="1164" w:type="dxa"/>
            <w:shd w:val="clear" w:color="auto" w:fill="auto"/>
          </w:tcPr>
          <w:p w:rsidR="00CA4F99" w:rsidRPr="00310102" w:rsidRDefault="00CA4F99" w:rsidP="00874756">
            <w:pPr>
              <w:jc w:val="center"/>
            </w:pPr>
            <w:r w:rsidRPr="00310102">
              <w:t>9</w:t>
            </w:r>
            <w:r w:rsidR="00D67C34" w:rsidRPr="00310102">
              <w:t xml:space="preserve"> </w:t>
            </w:r>
            <w:r w:rsidRPr="00310102">
              <w:t>522,78</w:t>
            </w:r>
          </w:p>
        </w:tc>
        <w:tc>
          <w:tcPr>
            <w:tcW w:w="1341" w:type="dxa"/>
            <w:shd w:val="clear" w:color="auto" w:fill="auto"/>
          </w:tcPr>
          <w:p w:rsidR="00CA4F99" w:rsidRPr="00310102" w:rsidRDefault="008A6907" w:rsidP="00874756">
            <w:pPr>
              <w:jc w:val="center"/>
            </w:pPr>
            <w:r w:rsidRPr="00310102">
              <w:t>29</w:t>
            </w:r>
            <w:r w:rsidR="00D67C34" w:rsidRPr="00310102">
              <w:t xml:space="preserve"> </w:t>
            </w:r>
            <w:r w:rsidRPr="00310102">
              <w:t>011,26</w:t>
            </w:r>
          </w:p>
          <w:p w:rsidR="008355F0" w:rsidRPr="00310102" w:rsidRDefault="008355F0" w:rsidP="00874756">
            <w:pPr>
              <w:jc w:val="center"/>
            </w:pPr>
          </w:p>
          <w:p w:rsidR="008355F0" w:rsidRPr="00310102" w:rsidRDefault="008355F0" w:rsidP="00874756">
            <w:pPr>
              <w:jc w:val="center"/>
            </w:pPr>
          </w:p>
        </w:tc>
      </w:tr>
      <w:tr w:rsidR="000D75AB" w:rsidRPr="00CC4266" w:rsidTr="00874756">
        <w:trPr>
          <w:trHeight w:val="928"/>
        </w:trPr>
        <w:tc>
          <w:tcPr>
            <w:tcW w:w="554" w:type="dxa"/>
            <w:shd w:val="clear" w:color="auto" w:fill="auto"/>
          </w:tcPr>
          <w:p w:rsidR="000D75AB" w:rsidRDefault="000D75AB" w:rsidP="00874756">
            <w:pPr>
              <w:tabs>
                <w:tab w:val="left" w:pos="142"/>
              </w:tabs>
              <w:jc w:val="center"/>
              <w:rPr>
                <w:sz w:val="22"/>
                <w:szCs w:val="22"/>
              </w:rPr>
            </w:pPr>
            <w:r>
              <w:rPr>
                <w:sz w:val="22"/>
                <w:szCs w:val="22"/>
              </w:rPr>
              <w:t>6.</w:t>
            </w:r>
          </w:p>
        </w:tc>
        <w:tc>
          <w:tcPr>
            <w:tcW w:w="2328" w:type="dxa"/>
            <w:shd w:val="clear" w:color="auto" w:fill="auto"/>
          </w:tcPr>
          <w:p w:rsidR="000D75AB" w:rsidRPr="00310102" w:rsidRDefault="000D75AB" w:rsidP="00550DEF">
            <w:pPr>
              <w:ind w:firstLine="11"/>
              <w:rPr>
                <w:rFonts w:eastAsia="Calibri"/>
                <w:lang w:eastAsia="en-US"/>
              </w:rPr>
            </w:pPr>
            <w:r>
              <w:rPr>
                <w:rFonts w:eastAsia="Calibri"/>
                <w:lang w:eastAsia="en-US"/>
              </w:rPr>
              <w:t xml:space="preserve">„Pėsčiųjų tiltelio per Babrungo upę ties </w:t>
            </w:r>
            <w:proofErr w:type="spellStart"/>
            <w:r>
              <w:rPr>
                <w:rFonts w:eastAsia="Calibri"/>
                <w:lang w:eastAsia="en-US"/>
              </w:rPr>
              <w:t>Gandingos</w:t>
            </w:r>
            <w:proofErr w:type="spellEnd"/>
            <w:r>
              <w:rPr>
                <w:rFonts w:eastAsia="Calibri"/>
                <w:lang w:eastAsia="en-US"/>
              </w:rPr>
              <w:t xml:space="preserve"> piliakalniu statyba“</w:t>
            </w:r>
          </w:p>
        </w:tc>
        <w:tc>
          <w:tcPr>
            <w:tcW w:w="1552" w:type="dxa"/>
            <w:shd w:val="clear" w:color="auto" w:fill="auto"/>
          </w:tcPr>
          <w:p w:rsidR="000D75AB" w:rsidRPr="00310102" w:rsidRDefault="000D75AB" w:rsidP="00874756">
            <w:pPr>
              <w:jc w:val="center"/>
            </w:pPr>
            <w:r>
              <w:t>Asociacija „</w:t>
            </w:r>
            <w:proofErr w:type="spellStart"/>
            <w:r>
              <w:t>Gondingos</w:t>
            </w:r>
            <w:proofErr w:type="spellEnd"/>
            <w:r>
              <w:t xml:space="preserve"> bičiuliai“</w:t>
            </w:r>
          </w:p>
        </w:tc>
        <w:tc>
          <w:tcPr>
            <w:tcW w:w="1463" w:type="dxa"/>
            <w:shd w:val="clear" w:color="auto" w:fill="auto"/>
          </w:tcPr>
          <w:p w:rsidR="000D75AB" w:rsidRPr="00310102" w:rsidRDefault="000D75AB" w:rsidP="00874756">
            <w:pPr>
              <w:jc w:val="center"/>
            </w:pPr>
            <w:r w:rsidRPr="000D75AB">
              <w:t>Plungės rajono savivaldybės administracija</w:t>
            </w:r>
          </w:p>
        </w:tc>
        <w:tc>
          <w:tcPr>
            <w:tcW w:w="1380" w:type="dxa"/>
            <w:shd w:val="clear" w:color="auto" w:fill="auto"/>
          </w:tcPr>
          <w:p w:rsidR="000D75AB" w:rsidRPr="00310102" w:rsidRDefault="000D75AB" w:rsidP="00874756">
            <w:pPr>
              <w:jc w:val="center"/>
            </w:pPr>
            <w:r>
              <w:t>38 740,00</w:t>
            </w:r>
          </w:p>
        </w:tc>
        <w:tc>
          <w:tcPr>
            <w:tcW w:w="1164" w:type="dxa"/>
            <w:shd w:val="clear" w:color="auto" w:fill="auto"/>
          </w:tcPr>
          <w:p w:rsidR="000D75AB" w:rsidRPr="00310102" w:rsidRDefault="000D75AB" w:rsidP="00874756">
            <w:pPr>
              <w:jc w:val="center"/>
            </w:pPr>
            <w:r>
              <w:t>9 685,00</w:t>
            </w:r>
          </w:p>
        </w:tc>
        <w:tc>
          <w:tcPr>
            <w:tcW w:w="1341" w:type="dxa"/>
            <w:shd w:val="clear" w:color="auto" w:fill="auto"/>
          </w:tcPr>
          <w:p w:rsidR="000D75AB" w:rsidRPr="00310102" w:rsidRDefault="000D75AB" w:rsidP="00874756">
            <w:pPr>
              <w:jc w:val="center"/>
            </w:pPr>
            <w:r>
              <w:t>48 425,00</w:t>
            </w:r>
          </w:p>
        </w:tc>
      </w:tr>
    </w:tbl>
    <w:p w:rsidR="00151727" w:rsidRDefault="00151727" w:rsidP="00151727">
      <w:pPr>
        <w:jc w:val="both"/>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____________________________________________________________________________</w:t>
      </w:r>
    </w:p>
    <w:p w:rsidR="00550DEF" w:rsidRDefault="00550DEF" w:rsidP="005A6ED2">
      <w:pPr>
        <w:tabs>
          <w:tab w:val="left" w:pos="6054"/>
        </w:tabs>
        <w:spacing w:line="276" w:lineRule="auto"/>
        <w:ind w:right="480"/>
        <w:jc w:val="center"/>
        <w:rPr>
          <w:sz w:val="20"/>
          <w:szCs w:val="20"/>
          <w:lang w:eastAsia="en-US"/>
        </w:rPr>
      </w:pPr>
    </w:p>
    <w:p w:rsidR="009B7A33" w:rsidRPr="00B62EC7" w:rsidRDefault="00151727" w:rsidP="00550DEF">
      <w:pPr>
        <w:tabs>
          <w:tab w:val="left" w:pos="6054"/>
        </w:tabs>
        <w:spacing w:line="276" w:lineRule="auto"/>
        <w:ind w:right="480"/>
        <w:jc w:val="center"/>
        <w:rPr>
          <w:b/>
        </w:rPr>
      </w:pPr>
      <w:r>
        <w:rPr>
          <w:sz w:val="20"/>
          <w:szCs w:val="20"/>
          <w:lang w:eastAsia="en-US"/>
        </w:rPr>
        <w:br w:type="page"/>
      </w:r>
      <w:r w:rsidR="009B7A33" w:rsidRPr="00B62EC7">
        <w:rPr>
          <w:b/>
        </w:rPr>
        <w:lastRenderedPageBreak/>
        <w:t>STRATEGINIO PLANAVIMO IR INVESTICIJŲ SKYRIUS</w:t>
      </w:r>
    </w:p>
    <w:p w:rsidR="009B7A33" w:rsidRPr="00B62EC7" w:rsidRDefault="009B7A33" w:rsidP="009B7A33">
      <w:pPr>
        <w:tabs>
          <w:tab w:val="left" w:pos="6054"/>
        </w:tabs>
        <w:spacing w:line="276" w:lineRule="auto"/>
        <w:ind w:right="480"/>
        <w:jc w:val="center"/>
        <w:rPr>
          <w:b/>
        </w:rPr>
      </w:pPr>
    </w:p>
    <w:p w:rsidR="009B7A33" w:rsidRPr="00B62EC7" w:rsidRDefault="009B7A33" w:rsidP="009B7A33">
      <w:pPr>
        <w:tabs>
          <w:tab w:val="left" w:pos="6054"/>
        </w:tabs>
        <w:spacing w:line="276" w:lineRule="auto"/>
        <w:ind w:right="480"/>
        <w:jc w:val="center"/>
        <w:rPr>
          <w:b/>
        </w:rPr>
      </w:pPr>
      <w:r w:rsidRPr="00B62EC7">
        <w:rPr>
          <w:b/>
        </w:rPr>
        <w:t>AIŠKINAMASIS RAŠTAS</w:t>
      </w:r>
    </w:p>
    <w:p w:rsidR="009B7A33" w:rsidRPr="00B62EC7" w:rsidRDefault="009B7A33" w:rsidP="009B7A33">
      <w:pPr>
        <w:jc w:val="center"/>
        <w:rPr>
          <w:b/>
        </w:rPr>
      </w:pPr>
      <w:r w:rsidRPr="00B62EC7">
        <w:rPr>
          <w:b/>
        </w:rPr>
        <w:t>PRIE SAVIVALDYBĖS TARYBOS SPRENDIMO PROJEKTO</w:t>
      </w:r>
    </w:p>
    <w:p w:rsidR="0066362C" w:rsidRPr="00B9163E" w:rsidRDefault="0066362C" w:rsidP="0066362C">
      <w:pPr>
        <w:pStyle w:val="Default"/>
        <w:jc w:val="center"/>
        <w:rPr>
          <w:rStyle w:val="Komentaronuoroda"/>
          <w:b/>
          <w:sz w:val="24"/>
        </w:rPr>
      </w:pPr>
      <w:r w:rsidRPr="00B9163E">
        <w:rPr>
          <w:b/>
          <w:lang w:eastAsia="en-US"/>
        </w:rPr>
        <w:t>„</w:t>
      </w:r>
      <w:r w:rsidR="00707EB2" w:rsidRPr="00707EB2">
        <w:rPr>
          <w:b/>
          <w:lang w:eastAsia="en-US"/>
        </w:rPr>
        <w:t>DĖL PRITARIMO PROJEKTAMS, PLANUOJAMIEMS ĮGYVENDINTI PAGAL KAIMO VIETOVIŲ VIETOS PLĖTROS STRATEGIJOS „PLUNGĖS RAJONO SAVIVALDYBĖS VIETOS VEIKLOS GRUPĖS 2014–2020 METŲ VIETOS PLĖTROS STRATEGIJA“ PRIEMONĘ „GYVENIMO KOKYBĖS GERINIMAS IR KAIMŲ ATNAUJINIMAS KAIMO VIETOVĖSE“, IR LĖŠŲ SKYRIMO</w:t>
      </w:r>
      <w:r w:rsidR="00B9163E" w:rsidRPr="00B9163E">
        <w:rPr>
          <w:b/>
        </w:rPr>
        <w:t>“</w:t>
      </w:r>
      <w:r w:rsidR="00FB54C7" w:rsidRPr="00B9163E">
        <w:rPr>
          <w:b/>
          <w:lang w:eastAsia="en-US"/>
        </w:rPr>
        <w:t xml:space="preserve"> </w:t>
      </w:r>
      <w:r w:rsidRPr="00B9163E">
        <w:rPr>
          <w:b/>
        </w:rPr>
        <w:t xml:space="preserve"> </w:t>
      </w:r>
    </w:p>
    <w:p w:rsidR="0066362C" w:rsidRPr="00B9163E" w:rsidRDefault="0066362C" w:rsidP="009B7A33">
      <w:pPr>
        <w:jc w:val="center"/>
      </w:pPr>
    </w:p>
    <w:p w:rsidR="009B7A33" w:rsidRPr="009B7A33" w:rsidRDefault="00B9163E" w:rsidP="009B7A33">
      <w:pPr>
        <w:jc w:val="center"/>
      </w:pPr>
      <w:r>
        <w:rPr>
          <w:bCs/>
          <w:caps/>
          <w:lang w:eastAsia="en-US"/>
        </w:rPr>
        <w:t>2022</w:t>
      </w:r>
      <w:r w:rsidR="009B7A33" w:rsidRPr="009B7A33">
        <w:rPr>
          <w:bCs/>
          <w:caps/>
          <w:lang w:eastAsia="en-US"/>
        </w:rPr>
        <w:t xml:space="preserve"> </w:t>
      </w:r>
      <w:r w:rsidR="009B7A33" w:rsidRPr="009B7A33">
        <w:rPr>
          <w:bCs/>
          <w:lang w:eastAsia="en-US"/>
        </w:rPr>
        <w:t>m</w:t>
      </w:r>
      <w:r w:rsidR="009B7A33" w:rsidRPr="00E621AF">
        <w:rPr>
          <w:bCs/>
          <w:caps/>
          <w:lang w:eastAsia="en-US"/>
        </w:rPr>
        <w:t xml:space="preserve">. </w:t>
      </w:r>
      <w:r>
        <w:rPr>
          <w:bCs/>
          <w:lang w:eastAsia="en-US"/>
        </w:rPr>
        <w:t>spalio 1</w:t>
      </w:r>
      <w:r w:rsidR="00F150D5">
        <w:rPr>
          <w:bCs/>
          <w:lang w:eastAsia="en-US"/>
        </w:rPr>
        <w:t>3</w:t>
      </w:r>
      <w:r w:rsidR="00FB54C7">
        <w:rPr>
          <w:bCs/>
          <w:lang w:eastAsia="en-US"/>
        </w:rPr>
        <w:t xml:space="preserve"> d.</w:t>
      </w:r>
    </w:p>
    <w:p w:rsidR="009B7A33" w:rsidRPr="009B7A33" w:rsidRDefault="009B7A33" w:rsidP="009B7A33">
      <w:pPr>
        <w:tabs>
          <w:tab w:val="left" w:pos="6054"/>
        </w:tabs>
        <w:spacing w:line="276" w:lineRule="auto"/>
        <w:ind w:right="480"/>
        <w:jc w:val="center"/>
        <w:rPr>
          <w:b/>
        </w:rPr>
      </w:pPr>
    </w:p>
    <w:p w:rsidR="00A409AE" w:rsidRDefault="009B7A33" w:rsidP="00535701">
      <w:pPr>
        <w:ind w:firstLine="720"/>
        <w:jc w:val="both"/>
        <w:rPr>
          <w:b/>
        </w:rPr>
      </w:pPr>
      <w:r w:rsidRPr="009B7A33">
        <w:rPr>
          <w:b/>
        </w:rPr>
        <w:t>1.</w:t>
      </w:r>
      <w:r w:rsidR="00A409AE" w:rsidRPr="00A409AE">
        <w:t xml:space="preserve"> </w:t>
      </w:r>
      <w:r w:rsidR="00A409AE" w:rsidRPr="00A409AE">
        <w:rPr>
          <w:b/>
        </w:rPr>
        <w:t>Parengto teisės akto projekto tikslai, uždaviniai, problemos esmė.</w:t>
      </w:r>
    </w:p>
    <w:p w:rsidR="009B7A33" w:rsidRDefault="00A95724" w:rsidP="00535701">
      <w:pPr>
        <w:ind w:firstLine="720"/>
        <w:jc w:val="both"/>
        <w:rPr>
          <w:szCs w:val="20"/>
          <w:lang w:eastAsia="en-US"/>
        </w:rPr>
      </w:pPr>
      <w:r w:rsidRPr="00A95724">
        <w:t>Sprendimo projekto tikslas</w:t>
      </w:r>
      <w:r>
        <w:t xml:space="preserve"> </w:t>
      </w:r>
      <w:r w:rsidR="00701752">
        <w:t>–</w:t>
      </w:r>
      <w:r w:rsidRPr="00A95724">
        <w:t xml:space="preserve"> </w:t>
      </w:r>
      <w:r w:rsidR="00003508">
        <w:t>g</w:t>
      </w:r>
      <w:r w:rsidR="009B7A33">
        <w:t xml:space="preserve">auti </w:t>
      </w:r>
      <w:r w:rsidR="00272832">
        <w:t xml:space="preserve">Plungės rajono savivaldybės tarybos </w:t>
      </w:r>
      <w:r w:rsidR="009B7A33">
        <w:t xml:space="preserve">pritarimą </w:t>
      </w:r>
      <w:r w:rsidR="002F66E7">
        <w:t>Platelių meno mokyklos rengiama</w:t>
      </w:r>
      <w:r w:rsidR="00457310">
        <w:t>m</w:t>
      </w:r>
      <w:r w:rsidR="002F66E7">
        <w:t xml:space="preserve"> projektui „</w:t>
      </w:r>
      <w:r w:rsidR="002F66E7" w:rsidRPr="002F66E7">
        <w:t>Platelių meno mokyklos Žemaičių Kalvarijos skyrius – gyvenimo kokybės gerinimas kaime“</w:t>
      </w:r>
      <w:r w:rsidR="00457310">
        <w:t>;</w:t>
      </w:r>
      <w:r w:rsidR="00457310" w:rsidRPr="00457310">
        <w:rPr>
          <w:szCs w:val="20"/>
          <w:lang w:eastAsia="en-US"/>
        </w:rPr>
        <w:t xml:space="preserve"> </w:t>
      </w:r>
      <w:r w:rsidR="00457310">
        <w:rPr>
          <w:szCs w:val="20"/>
          <w:lang w:eastAsia="en-US"/>
        </w:rPr>
        <w:t xml:space="preserve">Plungės rajono savivaldybės Žlibinų kultūros centro rengiamam projektui „Vaikystės žaidimų kiemelis“; </w:t>
      </w:r>
      <w:r w:rsidR="003C51FD">
        <w:t xml:space="preserve">Žlibinų bendruomenės </w:t>
      </w:r>
      <w:r w:rsidR="00457310">
        <w:t>rengiamam projektui</w:t>
      </w:r>
      <w:r w:rsidR="007670AD">
        <w:t xml:space="preserve"> </w:t>
      </w:r>
      <w:r w:rsidR="007670AD">
        <w:rPr>
          <w:szCs w:val="20"/>
          <w:lang w:eastAsia="en-US"/>
        </w:rPr>
        <w:t>„</w:t>
      </w:r>
      <w:r w:rsidR="003C51FD">
        <w:rPr>
          <w:szCs w:val="20"/>
          <w:lang w:eastAsia="en-US"/>
        </w:rPr>
        <w:t>Žlibinų „Saulės tako“ rekonstrukcija</w:t>
      </w:r>
      <w:r w:rsidR="007670AD">
        <w:rPr>
          <w:szCs w:val="20"/>
          <w:lang w:eastAsia="en-US"/>
        </w:rPr>
        <w:t>“</w:t>
      </w:r>
      <w:r w:rsidR="00CA4F99">
        <w:rPr>
          <w:szCs w:val="20"/>
          <w:lang w:eastAsia="en-US"/>
        </w:rPr>
        <w:t>,</w:t>
      </w:r>
      <w:r w:rsidR="00457310" w:rsidRPr="00457310">
        <w:t xml:space="preserve"> </w:t>
      </w:r>
      <w:r w:rsidR="00457310" w:rsidRPr="00457310">
        <w:rPr>
          <w:szCs w:val="20"/>
          <w:lang w:eastAsia="en-US"/>
        </w:rPr>
        <w:t>Plungės rajono savival</w:t>
      </w:r>
      <w:r w:rsidR="00457310">
        <w:rPr>
          <w:szCs w:val="20"/>
          <w:lang w:eastAsia="en-US"/>
        </w:rPr>
        <w:t xml:space="preserve">dybės Kulių kultūros centro rengiamas projektui </w:t>
      </w:r>
      <w:r w:rsidR="00CE69D4">
        <w:rPr>
          <w:szCs w:val="20"/>
          <w:lang w:eastAsia="en-US"/>
        </w:rPr>
        <w:t xml:space="preserve">„Plungės rajono Kulių kultūros centro muziejinės ekspozicijos „Kulių krašto muziejus“ </w:t>
      </w:r>
      <w:r w:rsidR="00F150D5">
        <w:rPr>
          <w:szCs w:val="20"/>
          <w:lang w:eastAsia="en-US"/>
        </w:rPr>
        <w:t>–</w:t>
      </w:r>
      <w:r w:rsidR="00CE69D4">
        <w:rPr>
          <w:szCs w:val="20"/>
          <w:lang w:eastAsia="en-US"/>
        </w:rPr>
        <w:t xml:space="preserve"> </w:t>
      </w:r>
      <w:r w:rsidR="00457310" w:rsidRPr="00457310">
        <w:rPr>
          <w:szCs w:val="20"/>
          <w:lang w:eastAsia="en-US"/>
        </w:rPr>
        <w:t>interaktyvios ekspozicijos ir edukacinės erdvės įrengimas“</w:t>
      </w:r>
      <w:r w:rsidR="000D75AB">
        <w:rPr>
          <w:szCs w:val="20"/>
          <w:lang w:eastAsia="en-US"/>
        </w:rPr>
        <w:t>;</w:t>
      </w:r>
      <w:r w:rsidR="008355F0">
        <w:rPr>
          <w:szCs w:val="20"/>
          <w:lang w:eastAsia="en-US"/>
        </w:rPr>
        <w:t xml:space="preserve"> </w:t>
      </w:r>
      <w:proofErr w:type="spellStart"/>
      <w:r w:rsidR="008355F0">
        <w:rPr>
          <w:szCs w:val="20"/>
          <w:lang w:eastAsia="en-US"/>
        </w:rPr>
        <w:t>Narvaišių</w:t>
      </w:r>
      <w:proofErr w:type="spellEnd"/>
      <w:r w:rsidR="008355F0">
        <w:rPr>
          <w:szCs w:val="20"/>
          <w:lang w:eastAsia="en-US"/>
        </w:rPr>
        <w:t xml:space="preserve"> kaimo b</w:t>
      </w:r>
      <w:r w:rsidR="00CA4F99">
        <w:rPr>
          <w:szCs w:val="20"/>
          <w:lang w:eastAsia="en-US"/>
        </w:rPr>
        <w:t>e</w:t>
      </w:r>
      <w:r w:rsidR="008355F0">
        <w:rPr>
          <w:szCs w:val="20"/>
          <w:lang w:eastAsia="en-US"/>
        </w:rPr>
        <w:t>n</w:t>
      </w:r>
      <w:r w:rsidR="00CA4F99">
        <w:rPr>
          <w:szCs w:val="20"/>
          <w:lang w:eastAsia="en-US"/>
        </w:rPr>
        <w:t xml:space="preserve">druomenės </w:t>
      </w:r>
      <w:r w:rsidR="008355F0">
        <w:rPr>
          <w:szCs w:val="20"/>
          <w:lang w:eastAsia="en-US"/>
        </w:rPr>
        <w:t xml:space="preserve">projektui </w:t>
      </w:r>
      <w:r w:rsidR="008355F0">
        <w:t xml:space="preserve">„Rekreacinės zonos atnaujinimas panaudojant </w:t>
      </w:r>
      <w:proofErr w:type="spellStart"/>
      <w:r w:rsidR="008355F0">
        <w:t>inovatyvius</w:t>
      </w:r>
      <w:proofErr w:type="spellEnd"/>
      <w:r w:rsidR="008355F0">
        <w:t xml:space="preserve"> sprendimus“</w:t>
      </w:r>
      <w:r w:rsidR="000D75AB">
        <w:t xml:space="preserve"> ir Asociacijos „</w:t>
      </w:r>
      <w:proofErr w:type="spellStart"/>
      <w:r w:rsidR="000D75AB">
        <w:t>Gondingos</w:t>
      </w:r>
      <w:proofErr w:type="spellEnd"/>
      <w:r w:rsidR="000D75AB">
        <w:t xml:space="preserve"> bičiuliai“ rengiamam projektui „</w:t>
      </w:r>
      <w:r w:rsidR="000D75AB" w:rsidRPr="000D75AB">
        <w:t xml:space="preserve">Pėsčiųjų tiltelio per Babrungo upę ties </w:t>
      </w:r>
      <w:proofErr w:type="spellStart"/>
      <w:r w:rsidR="000D75AB" w:rsidRPr="000D75AB">
        <w:t>Gandingos</w:t>
      </w:r>
      <w:proofErr w:type="spellEnd"/>
      <w:r w:rsidR="000D75AB" w:rsidRPr="000D75AB">
        <w:t xml:space="preserve"> piliakalniu statyba“</w:t>
      </w:r>
      <w:r w:rsidR="0019244E">
        <w:t>,</w:t>
      </w:r>
      <w:r w:rsidR="008355F0">
        <w:t xml:space="preserve"> </w:t>
      </w:r>
      <w:r w:rsidR="00CD4C81">
        <w:t>planuojam</w:t>
      </w:r>
      <w:r w:rsidR="00707EB2">
        <w:t xml:space="preserve">iems </w:t>
      </w:r>
      <w:r w:rsidR="00CD4C81">
        <w:t xml:space="preserve">įgyvendinti </w:t>
      </w:r>
      <w:r w:rsidR="003F23CB">
        <w:t xml:space="preserve">pagal </w:t>
      </w:r>
      <w:r w:rsidR="003F23CB">
        <w:rPr>
          <w:szCs w:val="20"/>
          <w:lang w:eastAsia="en-US"/>
        </w:rPr>
        <w:t xml:space="preserve">Plungės rajono savivaldybės </w:t>
      </w:r>
      <w:r w:rsidR="005149A5">
        <w:rPr>
          <w:szCs w:val="20"/>
          <w:lang w:eastAsia="en-US"/>
        </w:rPr>
        <w:t>v</w:t>
      </w:r>
      <w:r w:rsidR="003F23CB">
        <w:rPr>
          <w:szCs w:val="20"/>
          <w:lang w:eastAsia="en-US"/>
        </w:rPr>
        <w:t>ietos veiklos grupės 2014</w:t>
      </w:r>
      <w:r w:rsidR="00701752">
        <w:rPr>
          <w:szCs w:val="20"/>
          <w:lang w:eastAsia="en-US"/>
        </w:rPr>
        <w:t>–</w:t>
      </w:r>
      <w:r w:rsidR="003F23CB">
        <w:rPr>
          <w:szCs w:val="20"/>
          <w:lang w:eastAsia="en-US"/>
        </w:rPr>
        <w:t>2020 metų vietos plėtros strategijos</w:t>
      </w:r>
      <w:r w:rsidR="00BF54CC" w:rsidRPr="00BF54CC">
        <w:rPr>
          <w:szCs w:val="20"/>
          <w:lang w:eastAsia="en-US"/>
        </w:rPr>
        <w:t xml:space="preserve"> </w:t>
      </w:r>
      <w:r w:rsidR="00BF54CC">
        <w:rPr>
          <w:szCs w:val="20"/>
          <w:lang w:eastAsia="en-US"/>
        </w:rPr>
        <w:t>kvietimo teikti projektus Nr.</w:t>
      </w:r>
      <w:r w:rsidR="00701752">
        <w:rPr>
          <w:szCs w:val="20"/>
          <w:lang w:eastAsia="en-US"/>
        </w:rPr>
        <w:t xml:space="preserve"> </w:t>
      </w:r>
      <w:r w:rsidR="00BF54CC">
        <w:rPr>
          <w:szCs w:val="20"/>
          <w:lang w:eastAsia="en-US"/>
        </w:rPr>
        <w:t>34 priemonę</w:t>
      </w:r>
      <w:r w:rsidR="003F23CB">
        <w:rPr>
          <w:szCs w:val="20"/>
          <w:lang w:eastAsia="en-US"/>
        </w:rPr>
        <w:t xml:space="preserve"> „Gyvenimo kokybės gerinimas ir kaimų atnaujinimas kaimo vietovėse“</w:t>
      </w:r>
      <w:r w:rsidR="00272832">
        <w:rPr>
          <w:szCs w:val="20"/>
          <w:lang w:eastAsia="en-US"/>
        </w:rPr>
        <w:t>,</w:t>
      </w:r>
      <w:r w:rsidR="00C47879" w:rsidRPr="00C47879">
        <w:t xml:space="preserve"> </w:t>
      </w:r>
      <w:r w:rsidR="00C47879" w:rsidRPr="00C47879">
        <w:rPr>
          <w:szCs w:val="20"/>
          <w:lang w:eastAsia="en-US"/>
        </w:rPr>
        <w:t>Nr. LEADER-19.2-SAVA-8</w:t>
      </w:r>
      <w:r>
        <w:rPr>
          <w:szCs w:val="20"/>
          <w:lang w:eastAsia="en-US"/>
        </w:rPr>
        <w:t>, ir iš dalies j</w:t>
      </w:r>
      <w:r w:rsidR="00EA1F09">
        <w:rPr>
          <w:szCs w:val="20"/>
          <w:lang w:eastAsia="en-US"/>
        </w:rPr>
        <w:t>uos</w:t>
      </w:r>
      <w:r w:rsidR="00272832">
        <w:rPr>
          <w:szCs w:val="20"/>
          <w:lang w:eastAsia="en-US"/>
        </w:rPr>
        <w:t xml:space="preserve"> finansuoti.</w:t>
      </w:r>
    </w:p>
    <w:p w:rsidR="00EA1F09" w:rsidRDefault="00A95724" w:rsidP="00535701">
      <w:pPr>
        <w:ind w:firstLine="720"/>
        <w:jc w:val="both"/>
        <w:rPr>
          <w:szCs w:val="20"/>
          <w:lang w:eastAsia="en-US"/>
        </w:rPr>
      </w:pPr>
      <w:r>
        <w:rPr>
          <w:szCs w:val="20"/>
          <w:lang w:eastAsia="en-US"/>
        </w:rPr>
        <w:t xml:space="preserve">Uždavinys – sudaryti </w:t>
      </w:r>
      <w:r w:rsidR="00707EB2">
        <w:rPr>
          <w:szCs w:val="20"/>
          <w:lang w:eastAsia="en-US"/>
        </w:rPr>
        <w:t xml:space="preserve">sąlygas </w:t>
      </w:r>
      <w:r w:rsidR="00EA1F09">
        <w:rPr>
          <w:szCs w:val="20"/>
          <w:lang w:eastAsia="en-US"/>
        </w:rPr>
        <w:t>Žemaičių Kalvarijos</w:t>
      </w:r>
      <w:r w:rsidR="00EA1F09" w:rsidRPr="00EA1F09">
        <w:rPr>
          <w:szCs w:val="20"/>
          <w:lang w:eastAsia="en-US"/>
        </w:rPr>
        <w:t xml:space="preserve"> </w:t>
      </w:r>
      <w:r w:rsidR="00EA1F09">
        <w:rPr>
          <w:szCs w:val="20"/>
          <w:lang w:eastAsia="en-US"/>
        </w:rPr>
        <w:t xml:space="preserve">ir Kulių </w:t>
      </w:r>
      <w:r w:rsidR="00C179EE">
        <w:rPr>
          <w:szCs w:val="20"/>
          <w:lang w:eastAsia="en-US"/>
        </w:rPr>
        <w:t>miestelių,</w:t>
      </w:r>
      <w:r w:rsidR="00EA1F09">
        <w:rPr>
          <w:szCs w:val="20"/>
          <w:lang w:eastAsia="en-US"/>
        </w:rPr>
        <w:t xml:space="preserve"> </w:t>
      </w:r>
      <w:proofErr w:type="spellStart"/>
      <w:r w:rsidR="00EA1F09">
        <w:rPr>
          <w:szCs w:val="20"/>
          <w:lang w:eastAsia="en-US"/>
        </w:rPr>
        <w:t>Žlibinų</w:t>
      </w:r>
      <w:proofErr w:type="spellEnd"/>
      <w:r w:rsidR="00EA1F09">
        <w:rPr>
          <w:szCs w:val="20"/>
          <w:lang w:eastAsia="en-US"/>
        </w:rPr>
        <w:t xml:space="preserve"> kaimo</w:t>
      </w:r>
      <w:r w:rsidR="000D75AB">
        <w:rPr>
          <w:szCs w:val="20"/>
          <w:lang w:eastAsia="en-US"/>
        </w:rPr>
        <w:t>,</w:t>
      </w:r>
      <w:r w:rsidR="00C179EE">
        <w:rPr>
          <w:szCs w:val="20"/>
          <w:lang w:eastAsia="en-US"/>
        </w:rPr>
        <w:t xml:space="preserve"> </w:t>
      </w:r>
      <w:proofErr w:type="spellStart"/>
      <w:r w:rsidR="00C179EE">
        <w:rPr>
          <w:szCs w:val="20"/>
          <w:lang w:eastAsia="en-US"/>
        </w:rPr>
        <w:t>Narvaišių</w:t>
      </w:r>
      <w:proofErr w:type="spellEnd"/>
      <w:r w:rsidR="00C179EE">
        <w:rPr>
          <w:szCs w:val="20"/>
          <w:lang w:eastAsia="en-US"/>
        </w:rPr>
        <w:t xml:space="preserve"> kaimo </w:t>
      </w:r>
      <w:r w:rsidR="000D75AB">
        <w:rPr>
          <w:szCs w:val="20"/>
          <w:lang w:eastAsia="en-US"/>
        </w:rPr>
        <w:t xml:space="preserve">ir Varkalių kaimo </w:t>
      </w:r>
      <w:r w:rsidR="00EA1F09">
        <w:rPr>
          <w:szCs w:val="20"/>
          <w:lang w:eastAsia="en-US"/>
        </w:rPr>
        <w:t>gyvenimo kokybės gerinimui ir kaimų atnaujinimui.</w:t>
      </w:r>
    </w:p>
    <w:p w:rsidR="00A409AE" w:rsidRDefault="009B7A33" w:rsidP="00535701">
      <w:pPr>
        <w:ind w:firstLine="720"/>
        <w:jc w:val="both"/>
        <w:rPr>
          <w:b/>
        </w:rPr>
      </w:pPr>
      <w:r w:rsidRPr="009B7A33">
        <w:rPr>
          <w:b/>
        </w:rPr>
        <w:t>2.</w:t>
      </w:r>
      <w:r w:rsidRPr="009B7A33">
        <w:t xml:space="preserve"> </w:t>
      </w:r>
      <w:r w:rsidR="00A409AE" w:rsidRPr="00A409AE">
        <w:rPr>
          <w:b/>
        </w:rPr>
        <w:t xml:space="preserve">Kaip šiuo metu yra sprendžiami projekte aptarti klausimai. </w:t>
      </w:r>
    </w:p>
    <w:p w:rsidR="00EA1F09" w:rsidRDefault="00EA1F09" w:rsidP="00535701">
      <w:pPr>
        <w:pStyle w:val="bodytext"/>
        <w:tabs>
          <w:tab w:val="left" w:pos="993"/>
        </w:tabs>
        <w:spacing w:before="0" w:beforeAutospacing="0" w:after="0" w:afterAutospacing="0"/>
        <w:ind w:firstLine="720"/>
        <w:jc w:val="both"/>
      </w:pPr>
      <w:r w:rsidRPr="00EA1F09">
        <w:t>2020 m. lapkričio 26 d. Plungės rajono savivaldybės tarybos sprendimu Nr. T1-271 „Dėl negyvenamųjų patalpų suteikimo panaudos teise Plungės rajono Platelių meno mokyklai“ Plungės rajono Platelių mokyklai panaudos teise suteiktos patalpos Žemaičių Kalvarijos kultūros centre. Įstaiga, šiose patalpose vykdydama veiklą, susiduria su ugdymo procesui bei darbui nepritaikytomis sąlygomis (anksčiau šiose patalpose veikė maitinimo paslaugas teikianti įmonė).</w:t>
      </w:r>
    </w:p>
    <w:p w:rsidR="00707EB2" w:rsidRDefault="00EA1F09" w:rsidP="00535701">
      <w:pPr>
        <w:pStyle w:val="bodytext"/>
        <w:tabs>
          <w:tab w:val="left" w:pos="993"/>
        </w:tabs>
        <w:spacing w:before="0" w:beforeAutospacing="0" w:after="0" w:afterAutospacing="0"/>
        <w:ind w:firstLine="720"/>
        <w:jc w:val="both"/>
      </w:pPr>
      <w:r>
        <w:t xml:space="preserve">Žlibinų kultūros centro aplinka ir Žlibinų kaimo pėsčiųjų „Saulės takas“ nėra pakankamai pritaikyti gyventojų poreikiams, </w:t>
      </w:r>
      <w:r w:rsidR="00707EB2">
        <w:t>todėl juos būtina atnaujinti.</w:t>
      </w:r>
    </w:p>
    <w:p w:rsidR="00EA1F09" w:rsidRDefault="00EA1F09" w:rsidP="00535701">
      <w:pPr>
        <w:pStyle w:val="bodytext"/>
        <w:tabs>
          <w:tab w:val="left" w:pos="993"/>
        </w:tabs>
        <w:spacing w:before="0" w:beforeAutospacing="0" w:after="0" w:afterAutospacing="0"/>
        <w:ind w:firstLine="720"/>
        <w:jc w:val="both"/>
      </w:pPr>
      <w:r>
        <w:t xml:space="preserve">Kulių kultūros centras turi poreikį įrengti </w:t>
      </w:r>
      <w:r w:rsidR="00CE69D4">
        <w:t>Kulių krašto muziejinę ekspoziciją.</w:t>
      </w:r>
    </w:p>
    <w:p w:rsidR="008355F0" w:rsidRDefault="008355F0" w:rsidP="00535701">
      <w:pPr>
        <w:pStyle w:val="bodytext"/>
        <w:tabs>
          <w:tab w:val="left" w:pos="993"/>
        </w:tabs>
        <w:spacing w:before="0" w:beforeAutospacing="0" w:after="0" w:afterAutospacing="0"/>
        <w:ind w:firstLine="720"/>
        <w:jc w:val="both"/>
      </w:pPr>
      <w:r>
        <w:t xml:space="preserve">Narvaišių kaimo bendruomenė planuoja įrengti apšvietimą ir </w:t>
      </w:r>
      <w:proofErr w:type="spellStart"/>
      <w:r>
        <w:t>multifunkcinę</w:t>
      </w:r>
      <w:proofErr w:type="spellEnd"/>
      <w:r>
        <w:t xml:space="preserve"> paslaugų stotelę. </w:t>
      </w:r>
    </w:p>
    <w:p w:rsidR="000D75AB" w:rsidRDefault="000D75AB" w:rsidP="00535701">
      <w:pPr>
        <w:pStyle w:val="bodytext"/>
        <w:tabs>
          <w:tab w:val="left" w:pos="993"/>
        </w:tabs>
        <w:spacing w:before="0" w:beforeAutospacing="0" w:after="0" w:afterAutospacing="0"/>
        <w:ind w:firstLine="720"/>
        <w:jc w:val="both"/>
      </w:pPr>
      <w:r>
        <w:t>Asociacija</w:t>
      </w:r>
      <w:r w:rsidRPr="000D75AB">
        <w:t xml:space="preserve"> „</w:t>
      </w:r>
      <w:proofErr w:type="spellStart"/>
      <w:r w:rsidRPr="000D75AB">
        <w:t>Gondingos</w:t>
      </w:r>
      <w:proofErr w:type="spellEnd"/>
      <w:r w:rsidRPr="000D75AB">
        <w:t xml:space="preserve"> bičiuliai“ </w:t>
      </w:r>
      <w:r w:rsidR="0019244E">
        <w:t>turi</w:t>
      </w:r>
      <w:r>
        <w:t xml:space="preserve"> poreikį įrengti pėsčiųjų tiltelį</w:t>
      </w:r>
      <w:r w:rsidRPr="000D75AB">
        <w:t xml:space="preserve"> per Babrungo</w:t>
      </w:r>
      <w:r>
        <w:t xml:space="preserve"> upę ties </w:t>
      </w:r>
      <w:proofErr w:type="spellStart"/>
      <w:r>
        <w:t>Gandingos</w:t>
      </w:r>
      <w:proofErr w:type="spellEnd"/>
      <w:r>
        <w:t xml:space="preserve"> piliakalniu, kuris sujungtų </w:t>
      </w:r>
      <w:proofErr w:type="spellStart"/>
      <w:r>
        <w:t>Gandingos</w:t>
      </w:r>
      <w:proofErr w:type="spellEnd"/>
      <w:r>
        <w:t xml:space="preserve"> piliakalnį su kitais Varkalių piliakalniais.</w:t>
      </w:r>
    </w:p>
    <w:p w:rsidR="00A409AE" w:rsidRDefault="00A409AE" w:rsidP="00535701">
      <w:pPr>
        <w:pStyle w:val="bodytext"/>
        <w:tabs>
          <w:tab w:val="left" w:pos="993"/>
        </w:tabs>
        <w:spacing w:before="0" w:beforeAutospacing="0" w:after="0" w:afterAutospacing="0"/>
        <w:ind w:firstLine="720"/>
        <w:jc w:val="both"/>
        <w:rPr>
          <w:b/>
        </w:rPr>
      </w:pPr>
      <w:r w:rsidRPr="00A409AE">
        <w:rPr>
          <w:b/>
        </w:rPr>
        <w:t>3.</w:t>
      </w:r>
      <w:r w:rsidRPr="00A409AE">
        <w:rPr>
          <w:b/>
        </w:rPr>
        <w:tab/>
        <w:t>Kodėl būtina priimti sprendimą, kokių pozityvių rezultatų laukiama.</w:t>
      </w:r>
    </w:p>
    <w:p w:rsidR="00CE69D4" w:rsidRPr="00CE69D4" w:rsidRDefault="00CE69D4" w:rsidP="00CE69D4">
      <w:pPr>
        <w:pStyle w:val="bodytext"/>
        <w:tabs>
          <w:tab w:val="left" w:pos="993"/>
        </w:tabs>
        <w:spacing w:before="0" w:beforeAutospacing="0" w:after="0" w:afterAutospacing="0"/>
        <w:ind w:firstLine="720"/>
        <w:jc w:val="both"/>
      </w:pPr>
      <w:r>
        <w:t xml:space="preserve">Pagal Platelių meno mokyklos rengiamą projektą </w:t>
      </w:r>
      <w:r w:rsidRPr="00CE69D4">
        <w:t>„Platelių meno mokyklos Žemaičių Kalvarijos skyrius – gyvenimo kokybės gerinimas kaime“</w:t>
      </w:r>
      <w:r>
        <w:t xml:space="preserve"> siekiant užtikrinti ugdymo ir darbo kokybę</w:t>
      </w:r>
      <w:r w:rsidR="00F150D5">
        <w:t>,</w:t>
      </w:r>
      <w:r>
        <w:t xml:space="preserve"> numatoma</w:t>
      </w:r>
      <w:r w:rsidRPr="00CE69D4">
        <w:t xml:space="preserve"> </w:t>
      </w:r>
      <w:r>
        <w:t>Žemaičių Kalvarijos kultūros centro Platelių meno mokyklai panaudai suteiktose patalpose įrengti darbo kabinetus, poilsio erdvę, sutvarkyti elektros instaliaciją, pakeisti išorės langus ir kt.</w:t>
      </w:r>
    </w:p>
    <w:p w:rsidR="00CE69D4" w:rsidRPr="00707EB2" w:rsidRDefault="00CE69D4" w:rsidP="00CE69D4">
      <w:pPr>
        <w:pStyle w:val="bodytext"/>
        <w:tabs>
          <w:tab w:val="left" w:pos="993"/>
        </w:tabs>
        <w:spacing w:before="0" w:beforeAutospacing="0" w:after="0" w:afterAutospacing="0"/>
        <w:ind w:firstLine="720"/>
        <w:jc w:val="both"/>
      </w:pPr>
      <w:r>
        <w:t xml:space="preserve">Pagal </w:t>
      </w:r>
      <w:r w:rsidRPr="00707EB2">
        <w:t xml:space="preserve">Plungės rajono savivaldybės Žlibinų kultūros centro </w:t>
      </w:r>
      <w:r>
        <w:t>planuojamą įgyvendinti projektą</w:t>
      </w:r>
      <w:r w:rsidRPr="00707EB2">
        <w:t xml:space="preserve"> „Vaikystės žaidimų kiemelis“</w:t>
      </w:r>
      <w:r>
        <w:t xml:space="preserve"> planuojamas Žlibinų kultūros centro pastato pamatų šiltinimas ir pastato prieigų sutvarkymas, pakeičiant grindinio trinkeles, prieigas pritaikant vaikų ir jaunimo laisvalaikio bei sporto veikloms – plytelių grindinį planuojama orientuoti žaidimine forma.</w:t>
      </w:r>
    </w:p>
    <w:p w:rsidR="00707EB2" w:rsidRDefault="00707EB2" w:rsidP="00535701">
      <w:pPr>
        <w:pStyle w:val="bodytext"/>
        <w:tabs>
          <w:tab w:val="left" w:pos="993"/>
        </w:tabs>
        <w:spacing w:before="0" w:beforeAutospacing="0" w:after="0" w:afterAutospacing="0"/>
        <w:ind w:firstLine="720"/>
        <w:jc w:val="both"/>
      </w:pPr>
      <w:r>
        <w:t xml:space="preserve">Pagal </w:t>
      </w:r>
      <w:r w:rsidRPr="00707EB2">
        <w:t xml:space="preserve">Žlibinų bendruomenės </w:t>
      </w:r>
      <w:r w:rsidR="00151727">
        <w:t xml:space="preserve">planuojamą įgyvendinti </w:t>
      </w:r>
      <w:r w:rsidRPr="00707EB2">
        <w:t>projekt</w:t>
      </w:r>
      <w:r>
        <w:t>ą</w:t>
      </w:r>
      <w:r w:rsidRPr="00707EB2">
        <w:t xml:space="preserve"> „Žlibinų „Saulės tako“ rekonstrukcija“ </w:t>
      </w:r>
      <w:r>
        <w:t xml:space="preserve">planuojama pėsčiųjų „Saulės tako“ rekonstrukcija nuo Žarėnų gatvės iki Žemaičių </w:t>
      </w:r>
      <w:r>
        <w:lastRenderedPageBreak/>
        <w:t xml:space="preserve">gatvės. </w:t>
      </w:r>
      <w:r w:rsidR="00151727">
        <w:t>Numatoma</w:t>
      </w:r>
      <w:r>
        <w:t xml:space="preserve"> performuoti</w:t>
      </w:r>
      <w:r w:rsidR="00151727">
        <w:t xml:space="preserve"> </w:t>
      </w:r>
      <w:r>
        <w:t xml:space="preserve">taką, </w:t>
      </w:r>
      <w:r w:rsidR="00151727">
        <w:t>žaliuosius plotu</w:t>
      </w:r>
      <w:r>
        <w:t>s, viešosios erdvės elementus (įskaitant mažosios architektūros elementus – apšvietimą, šiukšliadėžes, suoliukus).</w:t>
      </w:r>
    </w:p>
    <w:p w:rsidR="00CE69D4" w:rsidRDefault="00CE69D4" w:rsidP="00535701">
      <w:pPr>
        <w:pStyle w:val="bodytext"/>
        <w:tabs>
          <w:tab w:val="left" w:pos="993"/>
        </w:tabs>
        <w:spacing w:before="0" w:beforeAutospacing="0" w:after="0" w:afterAutospacing="0"/>
        <w:ind w:firstLine="720"/>
        <w:jc w:val="both"/>
      </w:pPr>
      <w:r>
        <w:t xml:space="preserve">Pagal </w:t>
      </w:r>
      <w:r w:rsidRPr="00CE69D4">
        <w:t>Kulių kultūros centro rengiam</w:t>
      </w:r>
      <w:r>
        <w:t>ą</w:t>
      </w:r>
      <w:r w:rsidRPr="00CE69D4">
        <w:t xml:space="preserve"> projekt</w:t>
      </w:r>
      <w:r>
        <w:t>ą</w:t>
      </w:r>
      <w:r w:rsidRPr="00CE69D4">
        <w:t xml:space="preserve"> „Kulių krašto muziejus – interaktyvios ekspozicijos ir edukacinės erdvės įrengimas“</w:t>
      </w:r>
      <w:r>
        <w:t xml:space="preserve"> planuojama Kulių kultūros centre įrengti muziejinę ekspoziciją „Kulių krašto muziejus“.</w:t>
      </w:r>
    </w:p>
    <w:p w:rsidR="008355F0" w:rsidRDefault="008355F0" w:rsidP="00D67C34">
      <w:pPr>
        <w:ind w:firstLine="720"/>
        <w:jc w:val="both"/>
        <w:rPr>
          <w:rFonts w:eastAsia="Calibri"/>
          <w:lang w:eastAsia="en-US"/>
        </w:rPr>
      </w:pPr>
      <w:r w:rsidRPr="001636EB">
        <w:t xml:space="preserve">Pagal </w:t>
      </w:r>
      <w:proofErr w:type="spellStart"/>
      <w:r w:rsidRPr="001636EB">
        <w:t>Narvaišių</w:t>
      </w:r>
      <w:proofErr w:type="spellEnd"/>
      <w:r w:rsidRPr="001636EB">
        <w:t xml:space="preserve"> </w:t>
      </w:r>
      <w:r w:rsidR="001636EB">
        <w:t xml:space="preserve">kaimo </w:t>
      </w:r>
      <w:r w:rsidRPr="001636EB">
        <w:t xml:space="preserve">bendruomenės rengiamą projektą „Rekreacinės zonos atnaujinimas panaudojant </w:t>
      </w:r>
      <w:proofErr w:type="spellStart"/>
      <w:r w:rsidRPr="001636EB">
        <w:t>inovatyvius</w:t>
      </w:r>
      <w:proofErr w:type="spellEnd"/>
      <w:r w:rsidRPr="001636EB">
        <w:t xml:space="preserve"> sprendimus“</w:t>
      </w:r>
      <w:r w:rsidR="00BA76C9" w:rsidRPr="001636EB">
        <w:t xml:space="preserve"> planuojama </w:t>
      </w:r>
      <w:proofErr w:type="spellStart"/>
      <w:r w:rsidR="00BA76C9" w:rsidRPr="00B12275">
        <w:rPr>
          <w:rFonts w:eastAsia="Calibri"/>
          <w:lang w:eastAsia="en-US"/>
        </w:rPr>
        <w:t>Narvaišių</w:t>
      </w:r>
      <w:proofErr w:type="spellEnd"/>
      <w:r w:rsidR="00BA76C9" w:rsidRPr="00B12275">
        <w:rPr>
          <w:rFonts w:eastAsia="Calibri"/>
          <w:lang w:eastAsia="en-US"/>
        </w:rPr>
        <w:t xml:space="preserve"> kaimo rekreacinė</w:t>
      </w:r>
      <w:r w:rsidR="001636EB">
        <w:rPr>
          <w:rFonts w:eastAsia="Calibri"/>
          <w:lang w:eastAsia="en-US"/>
        </w:rPr>
        <w:t>je</w:t>
      </w:r>
      <w:r w:rsidR="00BA76C9" w:rsidRPr="00B12275">
        <w:rPr>
          <w:rFonts w:eastAsia="Calibri"/>
          <w:lang w:eastAsia="en-US"/>
        </w:rPr>
        <w:t xml:space="preserve"> zonoje įrengti apšvietimą</w:t>
      </w:r>
      <w:r w:rsidR="001636EB">
        <w:rPr>
          <w:rFonts w:eastAsia="Calibri"/>
          <w:lang w:eastAsia="en-US"/>
        </w:rPr>
        <w:t>,</w:t>
      </w:r>
      <w:r w:rsidR="00BA76C9" w:rsidRPr="00B12275">
        <w:rPr>
          <w:rFonts w:eastAsia="Calibri"/>
          <w:lang w:eastAsia="en-US"/>
        </w:rPr>
        <w:t xml:space="preserve"> panaudojant saulės energiją ir viešo</w:t>
      </w:r>
      <w:r w:rsidR="00755843" w:rsidRPr="00B12275">
        <w:rPr>
          <w:rFonts w:eastAsia="Calibri"/>
          <w:lang w:eastAsia="en-US"/>
        </w:rPr>
        <w:t>joje erdvėje</w:t>
      </w:r>
      <w:r w:rsidR="00BA76C9" w:rsidRPr="00B12275">
        <w:rPr>
          <w:rFonts w:eastAsia="Calibri"/>
          <w:lang w:eastAsia="en-US"/>
        </w:rPr>
        <w:t xml:space="preserve"> inovatyvią, multifunkcinę paslaugų stotelę (oro kompresorius dviračių, neįgaliųjų vežimėlių padangoms, kamuoliams prisipūsti, garso sistema, bevielio interneto įranga).  </w:t>
      </w:r>
    </w:p>
    <w:p w:rsidR="000D75AB" w:rsidRPr="00B12275" w:rsidRDefault="000D75AB" w:rsidP="00D67C34">
      <w:pPr>
        <w:ind w:firstLine="720"/>
        <w:jc w:val="both"/>
        <w:rPr>
          <w:rFonts w:eastAsia="Calibri"/>
          <w:lang w:eastAsia="en-US"/>
        </w:rPr>
      </w:pPr>
      <w:r>
        <w:rPr>
          <w:rFonts w:eastAsia="Calibri"/>
          <w:lang w:eastAsia="en-US"/>
        </w:rPr>
        <w:t>Pagal a</w:t>
      </w:r>
      <w:r w:rsidRPr="000D75AB">
        <w:rPr>
          <w:rFonts w:eastAsia="Calibri"/>
          <w:lang w:eastAsia="en-US"/>
        </w:rPr>
        <w:t>sociacij</w:t>
      </w:r>
      <w:r>
        <w:rPr>
          <w:rFonts w:eastAsia="Calibri"/>
          <w:lang w:eastAsia="en-US"/>
        </w:rPr>
        <w:t>os</w:t>
      </w:r>
      <w:r w:rsidRPr="000D75AB">
        <w:rPr>
          <w:rFonts w:eastAsia="Calibri"/>
          <w:lang w:eastAsia="en-US"/>
        </w:rPr>
        <w:t xml:space="preserve"> „</w:t>
      </w:r>
      <w:proofErr w:type="spellStart"/>
      <w:r w:rsidRPr="000D75AB">
        <w:rPr>
          <w:rFonts w:eastAsia="Calibri"/>
          <w:lang w:eastAsia="en-US"/>
        </w:rPr>
        <w:t>Gondingos</w:t>
      </w:r>
      <w:proofErr w:type="spellEnd"/>
      <w:r w:rsidRPr="000D75AB">
        <w:rPr>
          <w:rFonts w:eastAsia="Calibri"/>
          <w:lang w:eastAsia="en-US"/>
        </w:rPr>
        <w:t xml:space="preserve"> bičiuliai“ </w:t>
      </w:r>
      <w:r>
        <w:rPr>
          <w:rFonts w:eastAsia="Calibri"/>
          <w:lang w:eastAsia="en-US"/>
        </w:rPr>
        <w:t>rengiamą projektą</w:t>
      </w:r>
      <w:r w:rsidRPr="000D75AB">
        <w:t xml:space="preserve"> </w:t>
      </w:r>
      <w:r>
        <w:t>„</w:t>
      </w:r>
      <w:r w:rsidRPr="000D75AB">
        <w:rPr>
          <w:rFonts w:eastAsia="Calibri"/>
          <w:lang w:eastAsia="en-US"/>
        </w:rPr>
        <w:t xml:space="preserve">Pėsčiųjų tiltelio per Babrungo upę ties </w:t>
      </w:r>
      <w:proofErr w:type="spellStart"/>
      <w:r w:rsidRPr="000D75AB">
        <w:rPr>
          <w:rFonts w:eastAsia="Calibri"/>
          <w:lang w:eastAsia="en-US"/>
        </w:rPr>
        <w:t>Gandingos</w:t>
      </w:r>
      <w:proofErr w:type="spellEnd"/>
      <w:r w:rsidRPr="000D75AB">
        <w:rPr>
          <w:rFonts w:eastAsia="Calibri"/>
          <w:lang w:eastAsia="en-US"/>
        </w:rPr>
        <w:t xml:space="preserve"> piliakalniu statyba“</w:t>
      </w:r>
      <w:r>
        <w:rPr>
          <w:rFonts w:eastAsia="Calibri"/>
          <w:lang w:eastAsia="en-US"/>
        </w:rPr>
        <w:t xml:space="preserve"> planuojama </w:t>
      </w:r>
      <w:r w:rsidRPr="000D75AB">
        <w:rPr>
          <w:rFonts w:eastAsia="Calibri"/>
          <w:lang w:eastAsia="en-US"/>
        </w:rPr>
        <w:t xml:space="preserve">įrengti pėsčiųjų tiltelį per Babrungo upę ties </w:t>
      </w:r>
      <w:proofErr w:type="spellStart"/>
      <w:r w:rsidRPr="000D75AB">
        <w:rPr>
          <w:rFonts w:eastAsia="Calibri"/>
          <w:lang w:eastAsia="en-US"/>
        </w:rPr>
        <w:t>Gandingos</w:t>
      </w:r>
      <w:proofErr w:type="spellEnd"/>
      <w:r w:rsidRPr="000D75AB">
        <w:rPr>
          <w:rFonts w:eastAsia="Calibri"/>
          <w:lang w:eastAsia="en-US"/>
        </w:rPr>
        <w:t xml:space="preserve"> piliakalniu, kuris sujungtų </w:t>
      </w:r>
      <w:proofErr w:type="spellStart"/>
      <w:r w:rsidRPr="000D75AB">
        <w:rPr>
          <w:rFonts w:eastAsia="Calibri"/>
          <w:lang w:eastAsia="en-US"/>
        </w:rPr>
        <w:t>Gandingos</w:t>
      </w:r>
      <w:proofErr w:type="spellEnd"/>
      <w:r w:rsidRPr="000D75AB">
        <w:rPr>
          <w:rFonts w:eastAsia="Calibri"/>
          <w:lang w:eastAsia="en-US"/>
        </w:rPr>
        <w:t xml:space="preserve"> piliakalnį su kitais </w:t>
      </w:r>
      <w:r>
        <w:rPr>
          <w:rFonts w:eastAsia="Calibri"/>
          <w:lang w:eastAsia="en-US"/>
        </w:rPr>
        <w:t xml:space="preserve">Varkalių </w:t>
      </w:r>
      <w:r w:rsidRPr="000D75AB">
        <w:rPr>
          <w:rFonts w:eastAsia="Calibri"/>
          <w:lang w:eastAsia="en-US"/>
        </w:rPr>
        <w:t>piliakalniais.</w:t>
      </w:r>
      <w:r>
        <w:rPr>
          <w:rFonts w:eastAsia="Calibri"/>
          <w:lang w:eastAsia="en-US"/>
        </w:rPr>
        <w:t xml:space="preserve"> Taip pratęsiant </w:t>
      </w:r>
      <w:proofErr w:type="spellStart"/>
      <w:r>
        <w:rPr>
          <w:rFonts w:eastAsia="Calibri"/>
          <w:lang w:eastAsia="en-US"/>
        </w:rPr>
        <w:t>Gandingos</w:t>
      </w:r>
      <w:proofErr w:type="spellEnd"/>
      <w:r>
        <w:rPr>
          <w:rFonts w:eastAsia="Calibri"/>
          <w:lang w:eastAsia="en-US"/>
        </w:rPr>
        <w:t xml:space="preserve"> istorinio archeologinio komplekso sutvarkymo darbus, pritaikant jį vietos gyventojų ir atvykstančių svečių poreikiams bei pagerinant vietos gyventojų gyvenimo kokybę.</w:t>
      </w:r>
    </w:p>
    <w:p w:rsidR="00701752" w:rsidRDefault="00A409AE" w:rsidP="00535701">
      <w:pPr>
        <w:pStyle w:val="bodytext"/>
        <w:tabs>
          <w:tab w:val="left" w:pos="993"/>
        </w:tabs>
        <w:spacing w:before="0" w:beforeAutospacing="0" w:after="0" w:afterAutospacing="0"/>
        <w:ind w:firstLine="720"/>
        <w:jc w:val="both"/>
        <w:rPr>
          <w:b/>
        </w:rPr>
      </w:pPr>
      <w:r w:rsidRPr="00A409AE">
        <w:rPr>
          <w:b/>
        </w:rPr>
        <w:t>4.</w:t>
      </w:r>
      <w:r w:rsidRPr="00A409AE">
        <w:rPr>
          <w:b/>
        </w:rPr>
        <w:tab/>
        <w:t>Siūlomos teisinio reguliavimo nuostatos.</w:t>
      </w:r>
      <w:r w:rsidR="009429BE">
        <w:rPr>
          <w:b/>
        </w:rPr>
        <w:t xml:space="preserve"> </w:t>
      </w:r>
    </w:p>
    <w:p w:rsidR="00A409AE" w:rsidRPr="00A409AE" w:rsidRDefault="009429BE" w:rsidP="00535701">
      <w:pPr>
        <w:pStyle w:val="bodytext"/>
        <w:spacing w:before="0" w:beforeAutospacing="0" w:after="0" w:afterAutospacing="0"/>
        <w:ind w:firstLine="720"/>
        <w:jc w:val="both"/>
        <w:rPr>
          <w:b/>
        </w:rPr>
      </w:pPr>
      <w:r w:rsidRPr="009429BE">
        <w:t>Nėra.</w:t>
      </w:r>
    </w:p>
    <w:p w:rsidR="009B7A33" w:rsidRPr="009B7A33" w:rsidRDefault="00A409AE" w:rsidP="00535701">
      <w:pPr>
        <w:pStyle w:val="bodytext"/>
        <w:tabs>
          <w:tab w:val="left" w:pos="993"/>
        </w:tabs>
        <w:spacing w:before="0" w:beforeAutospacing="0" w:after="0" w:afterAutospacing="0"/>
        <w:ind w:firstLine="720"/>
        <w:jc w:val="both"/>
        <w:rPr>
          <w:b/>
        </w:rPr>
      </w:pPr>
      <w:r w:rsidRPr="00A409AE">
        <w:rPr>
          <w:b/>
        </w:rPr>
        <w:t>5.</w:t>
      </w:r>
      <w:r w:rsidRPr="00A409AE">
        <w:rPr>
          <w:b/>
        </w:rPr>
        <w:tab/>
        <w:t xml:space="preserve">Pateikti skaičiavimus, išlaidų sąmatas, nurodyti finansavimo šaltinius.  </w:t>
      </w:r>
    </w:p>
    <w:p w:rsidR="00437467" w:rsidRDefault="00437467" w:rsidP="00340061">
      <w:pPr>
        <w:ind w:firstLine="720"/>
        <w:jc w:val="both"/>
      </w:pPr>
      <w:r>
        <w:t>Planuojam</w:t>
      </w:r>
      <w:r w:rsidR="00340061">
        <w:t>ų įgyvendinti projektų</w:t>
      </w:r>
      <w:r w:rsidR="00B91978">
        <w:t xml:space="preserve"> preliminarios</w:t>
      </w:r>
      <w:r w:rsidR="00340061">
        <w:t xml:space="preserve"> vertės pateikiamas pridedamojoje projektų lentelėje.</w:t>
      </w:r>
    </w:p>
    <w:p w:rsidR="00340061" w:rsidRDefault="00340061" w:rsidP="00535701">
      <w:pPr>
        <w:ind w:firstLine="720"/>
        <w:jc w:val="both"/>
        <w:rPr>
          <w:szCs w:val="20"/>
          <w:lang w:eastAsia="en-US"/>
        </w:rPr>
      </w:pPr>
      <w:r>
        <w:rPr>
          <w:szCs w:val="20"/>
          <w:lang w:eastAsia="en-US"/>
        </w:rPr>
        <w:t>Pagal kvietimą teikti vietos projektus Nr. 34 Paramos vietos projektui įgyvendinti lyginamoji dalis</w:t>
      </w:r>
      <w:r w:rsidR="006F1271" w:rsidRPr="006F1271">
        <w:t xml:space="preserve"> </w:t>
      </w:r>
      <w:r w:rsidR="006F1271">
        <w:t>(</w:t>
      </w:r>
      <w:r w:rsidR="006F1271" w:rsidRPr="006F1271">
        <w:rPr>
          <w:szCs w:val="20"/>
          <w:lang w:eastAsia="en-US"/>
        </w:rPr>
        <w:t>EŽŪFKP ir Lietuvos Respublikos valstybės biudžeto lėšos</w:t>
      </w:r>
      <w:r w:rsidR="006F1271">
        <w:rPr>
          <w:szCs w:val="20"/>
          <w:lang w:eastAsia="en-US"/>
        </w:rPr>
        <w:t>)</w:t>
      </w:r>
      <w:r w:rsidR="006F1271" w:rsidRPr="006F1271">
        <w:rPr>
          <w:szCs w:val="20"/>
          <w:lang w:eastAsia="en-US"/>
        </w:rPr>
        <w:t xml:space="preserve"> </w:t>
      </w:r>
      <w:r>
        <w:rPr>
          <w:szCs w:val="20"/>
          <w:lang w:eastAsia="en-US"/>
        </w:rPr>
        <w:t>– 80 proc.</w:t>
      </w:r>
    </w:p>
    <w:p w:rsidR="00C50873" w:rsidRPr="00340061" w:rsidRDefault="006F1271" w:rsidP="006F1271">
      <w:pPr>
        <w:ind w:firstLine="720"/>
        <w:jc w:val="both"/>
      </w:pPr>
      <w:r>
        <w:t>Tinkamų finansuoti vietos projekto išlaidų, kurių nepadengia lėšos vietos projektui įgyvendinti, dalį pareiškėjas ir (arba) partneris privalo finansuoti ne mažiau</w:t>
      </w:r>
      <w:r w:rsidR="00340061">
        <w:t xml:space="preserve"> </w:t>
      </w:r>
      <w:r w:rsidR="004738A0">
        <w:t>20 proc. nuo tinka</w:t>
      </w:r>
      <w:r w:rsidR="00340061">
        <w:t>mų finansuoti projekto išlaidų.</w:t>
      </w:r>
    </w:p>
    <w:p w:rsidR="00C50873" w:rsidRDefault="00A409AE" w:rsidP="00535701">
      <w:pPr>
        <w:ind w:firstLine="720"/>
        <w:jc w:val="both"/>
        <w:rPr>
          <w:b/>
        </w:rPr>
      </w:pPr>
      <w:r w:rsidRPr="00A409AE">
        <w:rPr>
          <w:b/>
        </w:rPr>
        <w:t>6. Nurodyti, kokius galiojančius aktus reikėtų pakeisti ar pripažinti netekusiais galios, priėmus sprendimą pagal teikiamą projektą.</w:t>
      </w:r>
    </w:p>
    <w:p w:rsidR="00C50873" w:rsidRDefault="00A409AE" w:rsidP="00535701">
      <w:pPr>
        <w:ind w:firstLine="720"/>
        <w:jc w:val="both"/>
        <w:rPr>
          <w:szCs w:val="20"/>
        </w:rPr>
      </w:pPr>
      <w:r w:rsidRPr="00A409AE">
        <w:t>Nėra.</w:t>
      </w:r>
    </w:p>
    <w:p w:rsidR="00C50873" w:rsidRDefault="00A409AE" w:rsidP="00535701">
      <w:pPr>
        <w:ind w:firstLine="720"/>
        <w:jc w:val="both"/>
        <w:rPr>
          <w:b/>
        </w:rPr>
      </w:pPr>
      <w:r w:rsidRPr="00A409AE">
        <w:rPr>
          <w:b/>
        </w:rPr>
        <w:t>7. Kokios korupcijos pasireiškimo tikimybės, priėmus šį sprendimą, korupcijos vertinimas.</w:t>
      </w:r>
    </w:p>
    <w:p w:rsidR="00C50873" w:rsidRDefault="00A409AE" w:rsidP="00535701">
      <w:pPr>
        <w:ind w:firstLine="720"/>
        <w:jc w:val="both"/>
      </w:pPr>
      <w:r w:rsidRPr="00A409AE">
        <w:t>Nėra</w:t>
      </w:r>
      <w:r w:rsidR="00C50873">
        <w:t>.</w:t>
      </w:r>
    </w:p>
    <w:p w:rsidR="00C50873" w:rsidRDefault="00A409AE" w:rsidP="00535701">
      <w:pPr>
        <w:ind w:firstLine="720"/>
        <w:jc w:val="both"/>
        <w:rPr>
          <w:b/>
        </w:rPr>
      </w:pPr>
      <w:r w:rsidRPr="00A409AE">
        <w:rPr>
          <w:b/>
        </w:rPr>
        <w:t>8. Nurodyti, kieno iniciatyva spr</w:t>
      </w:r>
      <w:r w:rsidR="00C50873">
        <w:rPr>
          <w:b/>
        </w:rPr>
        <w:t>endimo projektas yra parengtas.</w:t>
      </w:r>
    </w:p>
    <w:p w:rsidR="00C50873" w:rsidRDefault="00340061" w:rsidP="00535701">
      <w:pPr>
        <w:ind w:firstLine="720"/>
        <w:jc w:val="both"/>
        <w:rPr>
          <w:bCs/>
        </w:rPr>
      </w:pPr>
      <w:r>
        <w:rPr>
          <w:bCs/>
        </w:rPr>
        <w:t>Sprendimo p</w:t>
      </w:r>
      <w:r w:rsidR="00A409AE" w:rsidRPr="00A409AE">
        <w:rPr>
          <w:bCs/>
        </w:rPr>
        <w:t xml:space="preserve">rojektas parengtas </w:t>
      </w:r>
      <w:r w:rsidR="00B91978">
        <w:rPr>
          <w:bCs/>
        </w:rPr>
        <w:t xml:space="preserve">Plungės rajono Platelių meno mokyklos, Plungės rajono savivaldybės Žlibinų kultūros centro </w:t>
      </w:r>
      <w:r>
        <w:rPr>
          <w:bCs/>
        </w:rPr>
        <w:t>Žlibinų bendruomenės,</w:t>
      </w:r>
      <w:r w:rsidR="00F150D5">
        <w:rPr>
          <w:bCs/>
        </w:rPr>
        <w:t xml:space="preserve"> Plungės rajono savivaldybės Kulių kultūros centro</w:t>
      </w:r>
      <w:r w:rsidR="00755843">
        <w:rPr>
          <w:bCs/>
        </w:rPr>
        <w:t xml:space="preserve">, </w:t>
      </w:r>
      <w:proofErr w:type="spellStart"/>
      <w:r w:rsidR="00755843">
        <w:rPr>
          <w:bCs/>
        </w:rPr>
        <w:t>Narvaišių</w:t>
      </w:r>
      <w:proofErr w:type="spellEnd"/>
      <w:r w:rsidR="00755843">
        <w:rPr>
          <w:bCs/>
        </w:rPr>
        <w:t xml:space="preserve"> kaimo bendruomenės</w:t>
      </w:r>
      <w:r w:rsidR="00043D01">
        <w:rPr>
          <w:bCs/>
        </w:rPr>
        <w:t xml:space="preserve">, </w:t>
      </w:r>
      <w:r w:rsidR="0019244E">
        <w:rPr>
          <w:bCs/>
        </w:rPr>
        <w:t>a</w:t>
      </w:r>
      <w:r w:rsidR="00043D01">
        <w:rPr>
          <w:bCs/>
        </w:rPr>
        <w:t>sociacijos „</w:t>
      </w:r>
      <w:proofErr w:type="spellStart"/>
      <w:r w:rsidR="00043D01">
        <w:rPr>
          <w:bCs/>
        </w:rPr>
        <w:t>Gondingos</w:t>
      </w:r>
      <w:proofErr w:type="spellEnd"/>
      <w:r w:rsidR="00043D01">
        <w:rPr>
          <w:bCs/>
        </w:rPr>
        <w:t xml:space="preserve"> bičiuliai“</w:t>
      </w:r>
      <w:r w:rsidR="00755843">
        <w:rPr>
          <w:bCs/>
        </w:rPr>
        <w:t xml:space="preserve"> </w:t>
      </w:r>
      <w:r>
        <w:rPr>
          <w:bCs/>
        </w:rPr>
        <w:t>ir</w:t>
      </w:r>
      <w:r w:rsidR="00A409AE" w:rsidRPr="00A409AE">
        <w:rPr>
          <w:bCs/>
        </w:rPr>
        <w:t xml:space="preserve"> </w:t>
      </w:r>
      <w:r w:rsidR="005A6ED2">
        <w:rPr>
          <w:bCs/>
        </w:rPr>
        <w:t>S</w:t>
      </w:r>
      <w:r w:rsidR="00A409AE" w:rsidRPr="00A409AE">
        <w:rPr>
          <w:bCs/>
        </w:rPr>
        <w:t>avivaldybės administracijos iniciatyva.</w:t>
      </w:r>
    </w:p>
    <w:p w:rsidR="00C50873" w:rsidRDefault="00A409AE" w:rsidP="00535701">
      <w:pPr>
        <w:ind w:firstLine="720"/>
        <w:jc w:val="both"/>
      </w:pPr>
      <w:r w:rsidRPr="00A409AE">
        <w:rPr>
          <w:b/>
        </w:rPr>
        <w:t>9. Nurodyti, kuri sprendimo projekto ar pridedamos medžiagos dalis (remiantis teisės aktais) yra neskelbtina.</w:t>
      </w:r>
    </w:p>
    <w:p w:rsidR="00C50873" w:rsidRDefault="00A409AE" w:rsidP="00535701">
      <w:pPr>
        <w:ind w:firstLine="720"/>
        <w:jc w:val="both"/>
      </w:pPr>
      <w:r w:rsidRPr="00A409AE">
        <w:t>Nėra.</w:t>
      </w:r>
    </w:p>
    <w:p w:rsidR="00C50873" w:rsidRDefault="00A409AE" w:rsidP="00535701">
      <w:pPr>
        <w:ind w:firstLine="720"/>
        <w:jc w:val="both"/>
        <w:rPr>
          <w:b/>
        </w:rPr>
      </w:pPr>
      <w:r w:rsidRPr="00A409AE">
        <w:rPr>
          <w:b/>
        </w:rPr>
        <w:t>10. Kam (institucijoms, skyriams, organizacijoms ir t. t.) patvirtintas sprendimas turi būti išsiųstas.</w:t>
      </w:r>
    </w:p>
    <w:p w:rsidR="00C50873" w:rsidRDefault="00340061" w:rsidP="00535701">
      <w:pPr>
        <w:ind w:firstLine="720"/>
        <w:jc w:val="both"/>
      </w:pPr>
      <w:r>
        <w:t>Žlibinų bendruomenei, Plungės rajono savivaldybės Žlibinų kultūros centrui</w:t>
      </w:r>
      <w:r w:rsidR="00F150D5">
        <w:t>, Kulių kultūros centrui</w:t>
      </w:r>
      <w:r w:rsidR="00755843">
        <w:t xml:space="preserve">, Narvaišių kaimo bendruomenei </w:t>
      </w:r>
      <w:r w:rsidR="0084561C">
        <w:t xml:space="preserve">ir </w:t>
      </w:r>
      <w:r w:rsidR="00A409AE" w:rsidRPr="00A409AE">
        <w:t>Strateginio planavimo ir investicijų skyriui.</w:t>
      </w:r>
    </w:p>
    <w:p w:rsidR="00C50873" w:rsidRDefault="00A409AE" w:rsidP="00535701">
      <w:pPr>
        <w:ind w:firstLine="720"/>
        <w:jc w:val="both"/>
      </w:pPr>
      <w:r w:rsidRPr="00A409AE">
        <w:rPr>
          <w:b/>
        </w:rPr>
        <w:t>11. Kita svarbi informacija</w:t>
      </w:r>
      <w:r w:rsidRPr="00A409A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w:t>
      </w:r>
      <w:r w:rsidR="00C50873">
        <w:t xml:space="preserve"> į juos atsižvelgta) ir kita.).</w:t>
      </w:r>
    </w:p>
    <w:p w:rsidR="00B91978" w:rsidRDefault="00B91978" w:rsidP="00535701">
      <w:pPr>
        <w:ind w:firstLine="720"/>
        <w:jc w:val="both"/>
      </w:pPr>
      <w:r w:rsidRPr="00B91978">
        <w:t>Plungės rajono Platelių meno mokyklos 2022 m. rugsėjo 30 d. raštas Nr. S-116 „Dėl Platelių meno mokyklos teikiamai paraiškai „Platelių meno mokyklos Žemaičių Kalvarijos skyrius – gyvenimo kokybės gerinimas kaime“ finansinio prisidėjimo“ – 1 lapas.</w:t>
      </w:r>
    </w:p>
    <w:p w:rsidR="00B91978" w:rsidRDefault="00B91978" w:rsidP="00B91978">
      <w:pPr>
        <w:ind w:firstLine="720"/>
        <w:jc w:val="both"/>
      </w:pPr>
      <w:r>
        <w:lastRenderedPageBreak/>
        <w:t xml:space="preserve">Plungės rajono savivaldybės Žlibinų kultūros centro 2022 m. spalio 11 d. raštas Nr. S-69 – 2 lapai. </w:t>
      </w:r>
    </w:p>
    <w:p w:rsidR="00455DD0" w:rsidRDefault="00340061" w:rsidP="00535701">
      <w:pPr>
        <w:ind w:firstLine="720"/>
        <w:jc w:val="both"/>
      </w:pPr>
      <w:r>
        <w:t>Žlibinų bendruomenės 2022</w:t>
      </w:r>
      <w:r w:rsidR="005A6ED2">
        <w:t xml:space="preserve"> m. spalio </w:t>
      </w:r>
      <w:r>
        <w:t xml:space="preserve">12 </w:t>
      </w:r>
      <w:r w:rsidR="005A6ED2">
        <w:t xml:space="preserve">d. </w:t>
      </w:r>
      <w:r>
        <w:t>raštas Nr. 10 „Prašymas dėl planuojamo įgyvendinti projekto prisidėjimo“ – 1 lapas;</w:t>
      </w:r>
    </w:p>
    <w:p w:rsidR="00B91978" w:rsidRDefault="00B91978" w:rsidP="00535701">
      <w:pPr>
        <w:ind w:firstLine="720"/>
        <w:jc w:val="both"/>
      </w:pPr>
      <w:r>
        <w:t>Plungės rajono savivaldybės Kulių kultūros centro 2022</w:t>
      </w:r>
      <w:r w:rsidR="00545D8E">
        <w:t xml:space="preserve"> m. spalio </w:t>
      </w:r>
      <w:r>
        <w:t>12 raštas Nr. S-34 „Dėl prisidėjimo prie projekto“ – 1 lapas.</w:t>
      </w:r>
    </w:p>
    <w:p w:rsidR="00755843" w:rsidRDefault="00755843" w:rsidP="00755843">
      <w:pPr>
        <w:ind w:firstLine="720"/>
        <w:jc w:val="both"/>
      </w:pPr>
      <w:r>
        <w:t>Narvaišių kaimo bendruomenės 2022 m. spalio 13 d. prašymas „Dėl finansinio prisidėjimo prie vietos projekto“</w:t>
      </w:r>
      <w:r w:rsidR="00504254">
        <w:t xml:space="preserve"> – 1 lapas</w:t>
      </w:r>
      <w:r w:rsidR="00043D01">
        <w:t>;</w:t>
      </w:r>
    </w:p>
    <w:p w:rsidR="00043D01" w:rsidRDefault="00043D01" w:rsidP="00755843">
      <w:pPr>
        <w:ind w:firstLine="720"/>
        <w:jc w:val="both"/>
      </w:pPr>
      <w:r>
        <w:t>Asociacijos „</w:t>
      </w:r>
      <w:proofErr w:type="spellStart"/>
      <w:r>
        <w:t>Gondingos</w:t>
      </w:r>
      <w:proofErr w:type="spellEnd"/>
      <w:r>
        <w:t xml:space="preserve"> bičiuliai“ 2022</w:t>
      </w:r>
      <w:r w:rsidR="0019244E">
        <w:t xml:space="preserve"> m. spalio </w:t>
      </w:r>
      <w:r>
        <w:t>25</w:t>
      </w:r>
      <w:r w:rsidR="0019244E">
        <w:t xml:space="preserve"> d.</w:t>
      </w:r>
      <w:r>
        <w:t xml:space="preserve"> raštas Nr. 22/10/25 „Prašymas dėl prisidėjimo prie projekto“ – 1 lapas.</w:t>
      </w:r>
    </w:p>
    <w:p w:rsidR="00A409AE" w:rsidRPr="00A409AE" w:rsidRDefault="00A409AE" w:rsidP="00535701">
      <w:pPr>
        <w:ind w:firstLine="720"/>
        <w:jc w:val="both"/>
        <w:rPr>
          <w:b/>
        </w:rPr>
      </w:pPr>
      <w:r w:rsidRPr="00A409AE">
        <w:rPr>
          <w:b/>
        </w:rPr>
        <w:t>12.</w:t>
      </w:r>
      <w:r w:rsidRPr="00A409AE">
        <w:t xml:space="preserve"> </w:t>
      </w:r>
      <w:r w:rsidRPr="00A409AE">
        <w:rPr>
          <w:b/>
        </w:rPr>
        <w:t xml:space="preserve">Numatomo teisinio reguliavimo poveikio vertinimas </w:t>
      </w:r>
      <w:r w:rsidRPr="00A409AE">
        <w:t>(pagrįsti, kokios galimos teigiamos, neigiamos pasekmės, priėmus projektą, kokių priemonių reikėtų imtis, kad neigiamų pasekmių būtų išvengta).</w:t>
      </w:r>
      <w:r w:rsidRPr="00A409AE">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A409AE" w:rsidRPr="00A409AE" w:rsidTr="00B0089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A409AE" w:rsidRPr="00A409AE" w:rsidRDefault="00A409AE" w:rsidP="00A409AE">
            <w:pPr>
              <w:widowControl w:val="0"/>
              <w:jc w:val="center"/>
              <w:rPr>
                <w:rFonts w:eastAsia="Lucida Sans Unicode"/>
                <w:b/>
                <w:kern w:val="2"/>
                <w:lang w:bidi="lo-LA"/>
              </w:rPr>
            </w:pPr>
            <w:r w:rsidRPr="00A409AE">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A409AE" w:rsidRPr="00A409AE" w:rsidRDefault="00A409AE" w:rsidP="00A409AE">
            <w:pPr>
              <w:widowControl w:val="0"/>
              <w:jc w:val="center"/>
              <w:rPr>
                <w:rFonts w:eastAsia="Lucida Sans Unicode"/>
                <w:b/>
                <w:bCs/>
                <w:kern w:val="2"/>
              </w:rPr>
            </w:pPr>
            <w:r w:rsidRPr="00A409AE">
              <w:rPr>
                <w:rFonts w:eastAsia="Lucida Sans Unicode"/>
                <w:b/>
                <w:bCs/>
                <w:kern w:val="2"/>
              </w:rPr>
              <w:t>Numatomo teisinio reguliavimo poveikio vertinimo rezultatai</w:t>
            </w:r>
          </w:p>
        </w:tc>
      </w:tr>
      <w:tr w:rsidR="00A409AE" w:rsidRPr="00A409AE" w:rsidTr="00B0089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09AE" w:rsidRPr="00A409AE" w:rsidRDefault="00A409AE" w:rsidP="00A409AE">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A409AE" w:rsidRPr="00A409AE" w:rsidRDefault="00A409AE" w:rsidP="00A409AE">
            <w:pPr>
              <w:widowControl w:val="0"/>
              <w:jc w:val="center"/>
              <w:rPr>
                <w:rFonts w:eastAsia="Lucida Sans Unicode"/>
                <w:b/>
                <w:kern w:val="2"/>
              </w:rPr>
            </w:pPr>
            <w:r w:rsidRPr="00A409AE">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A409AE" w:rsidRPr="00A409AE" w:rsidRDefault="00A409AE" w:rsidP="00A409AE">
            <w:pPr>
              <w:widowControl w:val="0"/>
              <w:jc w:val="center"/>
              <w:rPr>
                <w:rFonts w:eastAsia="Lucida Sans Unicode"/>
                <w:b/>
                <w:kern w:val="2"/>
                <w:lang w:bidi="lo-LA"/>
              </w:rPr>
            </w:pPr>
            <w:r w:rsidRPr="00A409AE">
              <w:rPr>
                <w:rFonts w:eastAsia="Lucida Sans Unicode"/>
                <w:b/>
                <w:kern w:val="2"/>
              </w:rPr>
              <w:t>Neigiamas poveikis</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340061">
            <w:pPr>
              <w:widowControl w:val="0"/>
              <w:rPr>
                <w:rFonts w:eastAsia="Lucida Sans Unicode"/>
                <w:i/>
                <w:kern w:val="2"/>
                <w:lang w:bidi="lo-LA"/>
              </w:rPr>
            </w:pPr>
            <w:r>
              <w:rPr>
                <w:rFonts w:eastAsia="Lucida Sans Unicode"/>
                <w:i/>
                <w:kern w:val="2"/>
                <w:lang w:bidi="lo-LA"/>
              </w:rPr>
              <w:t xml:space="preserve">Gerinama </w:t>
            </w:r>
            <w:r w:rsidR="00340061">
              <w:rPr>
                <w:rFonts w:eastAsia="Lucida Sans Unicode"/>
                <w:i/>
                <w:kern w:val="2"/>
                <w:lang w:bidi="lo-LA"/>
              </w:rPr>
              <w:t>gyvenamosios aplinkos</w:t>
            </w:r>
            <w:r>
              <w:rPr>
                <w:rFonts w:eastAsia="Lucida Sans Unicode"/>
                <w:i/>
                <w:kern w:val="2"/>
                <w:lang w:bidi="lo-LA"/>
              </w:rPr>
              <w:t xml:space="preserve"> kokybė ir </w:t>
            </w:r>
            <w:r w:rsidR="00340061">
              <w:rPr>
                <w:rFonts w:eastAsia="Lucida Sans Unicode"/>
                <w:i/>
                <w:kern w:val="2"/>
                <w:lang w:bidi="lo-LA"/>
              </w:rPr>
              <w:t>didinama užimtumo paslaugų kaime įvairovė.</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340061">
            <w:pPr>
              <w:widowControl w:val="0"/>
              <w:rPr>
                <w:rFonts w:eastAsia="Lucida Sans Unicode"/>
                <w:i/>
                <w:kern w:val="2"/>
                <w:lang w:bidi="lo-LA"/>
              </w:rPr>
            </w:pPr>
            <w:r>
              <w:rPr>
                <w:rFonts w:eastAsia="Lucida Sans Unicode"/>
                <w:i/>
                <w:kern w:val="2"/>
                <w:lang w:bidi="lo-LA"/>
              </w:rPr>
              <w:t>Patrauklesnė gyvenimui aplinka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bl>
    <w:p w:rsidR="00A409AE" w:rsidRPr="00A409AE" w:rsidRDefault="00A409AE" w:rsidP="00A409AE">
      <w:pPr>
        <w:widowControl w:val="0"/>
        <w:rPr>
          <w:rFonts w:eastAsia="Lucida Sans Unicode"/>
          <w:kern w:val="2"/>
          <w:lang w:bidi="lo-LA"/>
        </w:rPr>
      </w:pPr>
    </w:p>
    <w:p w:rsidR="00A409AE" w:rsidRPr="00A409AE" w:rsidRDefault="00A409AE" w:rsidP="00535701">
      <w:pPr>
        <w:ind w:firstLine="720"/>
        <w:jc w:val="both"/>
        <w:rPr>
          <w:rFonts w:eastAsia="Lucida Sans Unicode"/>
          <w:kern w:val="2"/>
        </w:rPr>
      </w:pPr>
      <w:r w:rsidRPr="00A409A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409AE" w:rsidRDefault="00A409AE" w:rsidP="00A409AE">
      <w:pPr>
        <w:widowControl w:val="0"/>
        <w:rPr>
          <w:rFonts w:eastAsia="Lucida Sans Unicode"/>
          <w:kern w:val="2"/>
        </w:rPr>
      </w:pPr>
    </w:p>
    <w:p w:rsidR="005A6ED2" w:rsidRPr="00A409AE" w:rsidRDefault="005A6ED2" w:rsidP="00A409AE">
      <w:pPr>
        <w:widowControl w:val="0"/>
        <w:rPr>
          <w:rFonts w:eastAsia="Lucida Sans Unicode"/>
          <w:kern w:val="2"/>
        </w:rPr>
      </w:pPr>
    </w:p>
    <w:p w:rsidR="00A409AE" w:rsidRPr="00A409AE" w:rsidRDefault="00A409AE" w:rsidP="00A409AE">
      <w:pPr>
        <w:widowControl w:val="0"/>
        <w:rPr>
          <w:rFonts w:eastAsia="Lucida Sans Unicode"/>
          <w:kern w:val="2"/>
        </w:rPr>
      </w:pPr>
      <w:r w:rsidRPr="00A409AE">
        <w:rPr>
          <w:rFonts w:eastAsia="Lucida Sans Unicode"/>
          <w:kern w:val="2"/>
        </w:rPr>
        <w:t>Rengėja</w:t>
      </w:r>
      <w:r w:rsidRPr="00A409AE">
        <w:rPr>
          <w:rFonts w:eastAsia="Lucida Sans Unicode"/>
          <w:kern w:val="2"/>
        </w:rPr>
        <w:tab/>
      </w:r>
    </w:p>
    <w:p w:rsidR="00A409AE" w:rsidRPr="00A409AE" w:rsidRDefault="00A409AE" w:rsidP="00A409AE">
      <w:pPr>
        <w:widowControl w:val="0"/>
        <w:rPr>
          <w:rFonts w:eastAsia="Lucida Sans Unicode" w:cs="Tahoma"/>
          <w:bCs/>
        </w:rPr>
      </w:pPr>
      <w:r w:rsidRPr="00A409AE">
        <w:rPr>
          <w:rFonts w:eastAsia="Lucida Sans Unicode" w:cs="Tahoma"/>
          <w:bCs/>
        </w:rPr>
        <w:t>Strateginio planavimo ir investicijų</w:t>
      </w:r>
      <w:r w:rsidR="00310102">
        <w:rPr>
          <w:rFonts w:eastAsia="Lucida Sans Unicode" w:cs="Tahoma"/>
          <w:bCs/>
        </w:rPr>
        <w:t xml:space="preserve"> </w:t>
      </w:r>
      <w:r w:rsidRPr="00A409AE">
        <w:rPr>
          <w:rFonts w:eastAsia="Lucida Sans Unicode" w:cs="Tahoma"/>
          <w:bCs/>
        </w:rPr>
        <w:t xml:space="preserve">skyriaus </w:t>
      </w:r>
      <w:r w:rsidR="00310102">
        <w:rPr>
          <w:rFonts w:eastAsia="Lucida Sans Unicode" w:cs="Tahoma"/>
          <w:bCs/>
        </w:rPr>
        <w:t xml:space="preserve">vedėja                                              </w:t>
      </w:r>
      <w:r w:rsidR="00095EC1">
        <w:rPr>
          <w:rFonts w:eastAsia="Lucida Sans Unicode" w:cs="Tahoma"/>
          <w:bCs/>
        </w:rPr>
        <w:t>Žaneta Vaitkuvienė</w:t>
      </w:r>
    </w:p>
    <w:p w:rsidR="00A409AE" w:rsidRPr="00A409AE" w:rsidRDefault="00A409AE" w:rsidP="00535701">
      <w:pPr>
        <w:widowControl w:val="0"/>
      </w:pPr>
    </w:p>
    <w:sectPr w:rsidR="00A409AE" w:rsidRPr="00A409AE" w:rsidSect="0053570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D2524BB"/>
    <w:multiLevelType w:val="hybridMultilevel"/>
    <w:tmpl w:val="65FC0936"/>
    <w:lvl w:ilvl="0" w:tplc="77660ED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nsid w:val="330A43DB"/>
    <w:multiLevelType w:val="multilevel"/>
    <w:tmpl w:val="CFD4A8A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64C3974"/>
    <w:multiLevelType w:val="multilevel"/>
    <w:tmpl w:val="606434D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B463386"/>
    <w:multiLevelType w:val="multilevel"/>
    <w:tmpl w:val="1FBE096A"/>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8">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9">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1">
    <w:nsid w:val="69E40D8E"/>
    <w:multiLevelType w:val="multilevel"/>
    <w:tmpl w:val="6CD0D2AA"/>
    <w:lvl w:ilvl="0">
      <w:start w:val="1"/>
      <w:numFmt w:val="decimal"/>
      <w:lvlText w:val="%1."/>
      <w:lvlJc w:val="left"/>
      <w:pPr>
        <w:ind w:left="5855" w:hanging="1035"/>
      </w:pPr>
      <w:rPr>
        <w:color w:val="000000"/>
      </w:rPr>
    </w:lvl>
    <w:lvl w:ilvl="1">
      <w:start w:val="1"/>
      <w:numFmt w:val="decimal"/>
      <w:isLgl/>
      <w:lvlText w:val="%1.%2."/>
      <w:lvlJc w:val="left"/>
      <w:pPr>
        <w:ind w:left="5235" w:hanging="405"/>
      </w:pPr>
      <w:rPr>
        <w:color w:val="auto"/>
      </w:rPr>
    </w:lvl>
    <w:lvl w:ilvl="2">
      <w:start w:val="1"/>
      <w:numFmt w:val="decimal"/>
      <w:isLgl/>
      <w:lvlText w:val="%1.%2.%3."/>
      <w:lvlJc w:val="left"/>
      <w:pPr>
        <w:ind w:left="5560" w:hanging="720"/>
      </w:pPr>
    </w:lvl>
    <w:lvl w:ilvl="3">
      <w:start w:val="1"/>
      <w:numFmt w:val="decimal"/>
      <w:isLgl/>
      <w:lvlText w:val="%1.%2.%3.%4."/>
      <w:lvlJc w:val="left"/>
      <w:pPr>
        <w:ind w:left="5570" w:hanging="720"/>
      </w:pPr>
    </w:lvl>
    <w:lvl w:ilvl="4">
      <w:start w:val="1"/>
      <w:numFmt w:val="decimal"/>
      <w:isLgl/>
      <w:lvlText w:val="%1.%2.%3.%4.%5."/>
      <w:lvlJc w:val="left"/>
      <w:pPr>
        <w:ind w:left="5940" w:hanging="1080"/>
      </w:pPr>
    </w:lvl>
    <w:lvl w:ilvl="5">
      <w:start w:val="1"/>
      <w:numFmt w:val="decimal"/>
      <w:isLgl/>
      <w:lvlText w:val="%1.%2.%3.%4.%5.%6."/>
      <w:lvlJc w:val="left"/>
      <w:pPr>
        <w:ind w:left="5950" w:hanging="1080"/>
      </w:pPr>
    </w:lvl>
    <w:lvl w:ilvl="6">
      <w:start w:val="1"/>
      <w:numFmt w:val="decimal"/>
      <w:isLgl/>
      <w:lvlText w:val="%1.%2.%3.%4.%5.%6.%7."/>
      <w:lvlJc w:val="left"/>
      <w:pPr>
        <w:ind w:left="6320" w:hanging="1440"/>
      </w:pPr>
    </w:lvl>
    <w:lvl w:ilvl="7">
      <w:start w:val="1"/>
      <w:numFmt w:val="decimal"/>
      <w:isLgl/>
      <w:lvlText w:val="%1.%2.%3.%4.%5.%6.%7.%8."/>
      <w:lvlJc w:val="left"/>
      <w:pPr>
        <w:ind w:left="6330" w:hanging="1440"/>
      </w:pPr>
    </w:lvl>
    <w:lvl w:ilvl="8">
      <w:start w:val="1"/>
      <w:numFmt w:val="decimal"/>
      <w:isLgl/>
      <w:lvlText w:val="%1.%2.%3.%4.%5.%6.%7.%8.%9."/>
      <w:lvlJc w:val="left"/>
      <w:pPr>
        <w:ind w:left="6700" w:hanging="1800"/>
      </w:pPr>
    </w:lvl>
  </w:abstractNum>
  <w:abstractNum w:abstractNumId="12">
    <w:nsid w:val="6FDD48A4"/>
    <w:multiLevelType w:val="hybridMultilevel"/>
    <w:tmpl w:val="6AB87C8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nsid w:val="776A71EB"/>
    <w:multiLevelType w:val="hybridMultilevel"/>
    <w:tmpl w:val="40A0A35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0"/>
  </w:num>
  <w:num w:numId="2">
    <w:abstractNumId w:val="2"/>
  </w:num>
  <w:num w:numId="3">
    <w:abstractNumId w:val="15"/>
  </w:num>
  <w:num w:numId="4">
    <w:abstractNumId w:val="8"/>
  </w:num>
  <w:num w:numId="5">
    <w:abstractNumId w:val="13"/>
  </w:num>
  <w:num w:numId="6">
    <w:abstractNumId w:val="7"/>
  </w:num>
  <w:num w:numId="7">
    <w:abstractNumId w:val="12"/>
  </w:num>
  <w:num w:numId="8">
    <w:abstractNumId w:val="4"/>
  </w:num>
  <w:num w:numId="9">
    <w:abstractNumId w:val="6"/>
  </w:num>
  <w:num w:numId="10">
    <w:abstractNumId w:val="3"/>
  </w:num>
  <w:num w:numId="11">
    <w:abstractNumId w:val="14"/>
  </w:num>
  <w:num w:numId="12">
    <w:abstractNumId w:val="11"/>
    <w:lvlOverride w:ilvl="0">
      <w:lvl w:ilvl="0">
        <w:start w:val="1"/>
        <w:numFmt w:val="decimal"/>
        <w:lvlText w:val="%1."/>
        <w:lvlJc w:val="left"/>
        <w:pPr>
          <w:ind w:left="1745" w:hanging="1035"/>
        </w:pPr>
        <w:rPr>
          <w:color w:val="000000" w:themeColor="text1"/>
        </w:rPr>
      </w:lvl>
    </w:lvlOverride>
    <w:lvlOverride w:ilvl="1">
      <w:lvl w:ilvl="1">
        <w:start w:val="1"/>
        <w:numFmt w:val="decimal"/>
        <w:isLgl/>
        <w:lvlText w:val="%1.%2."/>
        <w:lvlJc w:val="left"/>
        <w:pPr>
          <w:ind w:left="1125" w:hanging="405"/>
        </w:pPr>
        <w:rPr>
          <w:color w:val="auto"/>
        </w:rPr>
      </w:lvl>
    </w:lvlOverride>
    <w:lvlOverride w:ilvl="2">
      <w:lvl w:ilvl="2">
        <w:start w:val="1"/>
        <w:numFmt w:val="decimal"/>
        <w:isLgl/>
        <w:lvlText w:val="%1.%2.%3."/>
        <w:lvlJc w:val="left"/>
        <w:pPr>
          <w:ind w:left="1450" w:hanging="720"/>
        </w:pPr>
      </w:lvl>
    </w:lvlOverride>
    <w:lvlOverride w:ilvl="3">
      <w:lvl w:ilvl="3">
        <w:start w:val="1"/>
        <w:numFmt w:val="decimal"/>
        <w:isLgl/>
        <w:lvlText w:val="%1.%2.%3.%4."/>
        <w:lvlJc w:val="left"/>
        <w:pPr>
          <w:ind w:left="1460" w:hanging="720"/>
        </w:pPr>
      </w:lvl>
    </w:lvlOverride>
    <w:lvlOverride w:ilvl="4">
      <w:lvl w:ilvl="4">
        <w:start w:val="1"/>
        <w:numFmt w:val="decimal"/>
        <w:isLgl/>
        <w:lvlText w:val="%1.%2.%3.%4.%5."/>
        <w:lvlJc w:val="left"/>
        <w:pPr>
          <w:ind w:left="1830" w:hanging="1080"/>
        </w:pPr>
      </w:lvl>
    </w:lvlOverride>
    <w:lvlOverride w:ilvl="5">
      <w:lvl w:ilvl="5">
        <w:start w:val="1"/>
        <w:numFmt w:val="decimal"/>
        <w:isLgl/>
        <w:lvlText w:val="%1.%2.%3.%4.%5.%6."/>
        <w:lvlJc w:val="left"/>
        <w:pPr>
          <w:ind w:left="1840" w:hanging="1080"/>
        </w:pPr>
      </w:lvl>
    </w:lvlOverride>
    <w:lvlOverride w:ilvl="6">
      <w:lvl w:ilvl="6">
        <w:start w:val="1"/>
        <w:numFmt w:val="decimal"/>
        <w:isLgl/>
        <w:lvlText w:val="%1.%2.%3.%4.%5.%6.%7."/>
        <w:lvlJc w:val="left"/>
        <w:pPr>
          <w:ind w:left="2210" w:hanging="1440"/>
        </w:pPr>
      </w:lvl>
    </w:lvlOverride>
    <w:lvlOverride w:ilvl="7">
      <w:lvl w:ilvl="7">
        <w:start w:val="1"/>
        <w:numFmt w:val="decimal"/>
        <w:isLgl/>
        <w:lvlText w:val="%1.%2.%3.%4.%5.%6.%7.%8."/>
        <w:lvlJc w:val="left"/>
        <w:pPr>
          <w:ind w:left="2220" w:hanging="1440"/>
        </w:pPr>
      </w:lvl>
    </w:lvlOverride>
    <w:lvlOverride w:ilvl="8">
      <w:lvl w:ilvl="8">
        <w:start w:val="1"/>
        <w:numFmt w:val="decimal"/>
        <w:isLgl/>
        <w:lvlText w:val="%1.%2.%3.%4.%5.%6.%7.%8.%9."/>
        <w:lvlJc w:val="left"/>
        <w:pPr>
          <w:ind w:left="2590" w:hanging="1800"/>
        </w:pPr>
      </w:lvl>
    </w:lvlOverride>
  </w:num>
  <w:num w:numId="13">
    <w:abstractNumId w:val="11"/>
  </w:num>
  <w:num w:numId="14">
    <w:abstractNumId w:val="11"/>
    <w:lvlOverride w:ilvl="0">
      <w:lvl w:ilvl="0">
        <w:start w:val="1"/>
        <w:numFmt w:val="decimal"/>
        <w:lvlText w:val="%1."/>
        <w:lvlJc w:val="left"/>
        <w:pPr>
          <w:ind w:left="1745" w:hanging="1035"/>
        </w:pPr>
        <w:rPr>
          <w:rFonts w:hint="default"/>
          <w:color w:val="auto"/>
        </w:rPr>
      </w:lvl>
    </w:lvlOverride>
    <w:lvlOverride w:ilvl="1">
      <w:lvl w:ilvl="1">
        <w:start w:val="1"/>
        <w:numFmt w:val="decimal"/>
        <w:isLgl/>
        <w:lvlText w:val="%1.%2."/>
        <w:lvlJc w:val="left"/>
        <w:pPr>
          <w:ind w:left="1125" w:hanging="405"/>
        </w:pPr>
        <w:rPr>
          <w:rFonts w:hint="default"/>
          <w:color w:val="auto"/>
        </w:rPr>
      </w:lvl>
    </w:lvlOverride>
    <w:lvlOverride w:ilvl="2">
      <w:lvl w:ilvl="2">
        <w:start w:val="1"/>
        <w:numFmt w:val="decimal"/>
        <w:isLgl/>
        <w:lvlText w:val="%1.%2.%3."/>
        <w:lvlJc w:val="left"/>
        <w:pPr>
          <w:ind w:left="1450" w:hanging="720"/>
        </w:pPr>
        <w:rPr>
          <w:rFonts w:hint="default"/>
        </w:rPr>
      </w:lvl>
    </w:lvlOverride>
    <w:lvlOverride w:ilvl="3">
      <w:lvl w:ilvl="3">
        <w:start w:val="1"/>
        <w:numFmt w:val="decimal"/>
        <w:isLgl/>
        <w:lvlText w:val="%1.%2.%3.%4."/>
        <w:lvlJc w:val="left"/>
        <w:pPr>
          <w:ind w:left="1460" w:hanging="720"/>
        </w:pPr>
        <w:rPr>
          <w:rFonts w:hint="default"/>
        </w:rPr>
      </w:lvl>
    </w:lvlOverride>
    <w:lvlOverride w:ilvl="4">
      <w:lvl w:ilvl="4">
        <w:start w:val="1"/>
        <w:numFmt w:val="decimal"/>
        <w:isLgl/>
        <w:lvlText w:val="%1.%2.%3.%4.%5."/>
        <w:lvlJc w:val="left"/>
        <w:pPr>
          <w:ind w:left="1830" w:hanging="1080"/>
        </w:pPr>
        <w:rPr>
          <w:rFonts w:hint="default"/>
        </w:rPr>
      </w:lvl>
    </w:lvlOverride>
    <w:lvlOverride w:ilvl="5">
      <w:lvl w:ilvl="5">
        <w:start w:val="1"/>
        <w:numFmt w:val="decimal"/>
        <w:isLgl/>
        <w:lvlText w:val="%1.%2.%3.%4.%5.%6."/>
        <w:lvlJc w:val="left"/>
        <w:pPr>
          <w:ind w:left="1840" w:hanging="1080"/>
        </w:pPr>
        <w:rPr>
          <w:rFonts w:hint="default"/>
        </w:rPr>
      </w:lvl>
    </w:lvlOverride>
    <w:lvlOverride w:ilvl="6">
      <w:lvl w:ilvl="6">
        <w:start w:val="1"/>
        <w:numFmt w:val="decimal"/>
        <w:isLgl/>
        <w:lvlText w:val="%1.%2.%3.%4.%5.%6.%7."/>
        <w:lvlJc w:val="left"/>
        <w:pPr>
          <w:ind w:left="2210" w:hanging="1440"/>
        </w:pPr>
        <w:rPr>
          <w:rFonts w:hint="default"/>
        </w:rPr>
      </w:lvl>
    </w:lvlOverride>
    <w:lvlOverride w:ilvl="7">
      <w:lvl w:ilvl="7">
        <w:start w:val="1"/>
        <w:numFmt w:val="decimal"/>
        <w:isLgl/>
        <w:lvlText w:val="%1.%2.%3.%4.%5.%6.%7.%8."/>
        <w:lvlJc w:val="left"/>
        <w:pPr>
          <w:ind w:left="2220" w:hanging="1440"/>
        </w:pPr>
        <w:rPr>
          <w:rFonts w:hint="default"/>
        </w:rPr>
      </w:lvl>
    </w:lvlOverride>
    <w:lvlOverride w:ilvl="8">
      <w:lvl w:ilvl="8">
        <w:start w:val="1"/>
        <w:numFmt w:val="decimal"/>
        <w:isLgl/>
        <w:lvlText w:val="%1.%2.%3.%4.%5.%6.%7.%8.%9."/>
        <w:lvlJc w:val="left"/>
        <w:pPr>
          <w:ind w:left="2590" w:hanging="1800"/>
        </w:pPr>
        <w:rPr>
          <w:rFonts w:hint="default"/>
        </w:rPr>
      </w:lvl>
    </w:lvlOverride>
  </w:num>
  <w:num w:numId="15">
    <w:abstractNumId w:val="1"/>
  </w:num>
  <w:num w:numId="16">
    <w:abstractNumId w:val="5"/>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508"/>
    <w:rsid w:val="000051B8"/>
    <w:rsid w:val="00006FDF"/>
    <w:rsid w:val="00013758"/>
    <w:rsid w:val="00013D6A"/>
    <w:rsid w:val="00024733"/>
    <w:rsid w:val="0002495D"/>
    <w:rsid w:val="00030018"/>
    <w:rsid w:val="00031405"/>
    <w:rsid w:val="00032E98"/>
    <w:rsid w:val="00036506"/>
    <w:rsid w:val="00041774"/>
    <w:rsid w:val="00041AF4"/>
    <w:rsid w:val="00043D01"/>
    <w:rsid w:val="000441A6"/>
    <w:rsid w:val="00044889"/>
    <w:rsid w:val="000469EA"/>
    <w:rsid w:val="00050EBC"/>
    <w:rsid w:val="000529A8"/>
    <w:rsid w:val="00054A24"/>
    <w:rsid w:val="00055729"/>
    <w:rsid w:val="00055E36"/>
    <w:rsid w:val="00060CA1"/>
    <w:rsid w:val="0006261F"/>
    <w:rsid w:val="00064C85"/>
    <w:rsid w:val="00065FC6"/>
    <w:rsid w:val="00073352"/>
    <w:rsid w:val="000737FD"/>
    <w:rsid w:val="00075097"/>
    <w:rsid w:val="00081EF1"/>
    <w:rsid w:val="000842CC"/>
    <w:rsid w:val="0008433F"/>
    <w:rsid w:val="00084973"/>
    <w:rsid w:val="0008596D"/>
    <w:rsid w:val="00087662"/>
    <w:rsid w:val="00091930"/>
    <w:rsid w:val="00091E7E"/>
    <w:rsid w:val="0009314F"/>
    <w:rsid w:val="000955C0"/>
    <w:rsid w:val="00095EC1"/>
    <w:rsid w:val="00097EAF"/>
    <w:rsid w:val="00097FDA"/>
    <w:rsid w:val="000B1FF9"/>
    <w:rsid w:val="000B449A"/>
    <w:rsid w:val="000C17C6"/>
    <w:rsid w:val="000C48DD"/>
    <w:rsid w:val="000C7962"/>
    <w:rsid w:val="000D25C9"/>
    <w:rsid w:val="000D75AB"/>
    <w:rsid w:val="000E13C1"/>
    <w:rsid w:val="000E2301"/>
    <w:rsid w:val="000E29EA"/>
    <w:rsid w:val="000E4586"/>
    <w:rsid w:val="000E5205"/>
    <w:rsid w:val="000F2FA3"/>
    <w:rsid w:val="000F38D2"/>
    <w:rsid w:val="000F42C1"/>
    <w:rsid w:val="000F7779"/>
    <w:rsid w:val="00101FD4"/>
    <w:rsid w:val="00103DA1"/>
    <w:rsid w:val="00106BF0"/>
    <w:rsid w:val="00112316"/>
    <w:rsid w:val="00116E21"/>
    <w:rsid w:val="00117BC5"/>
    <w:rsid w:val="001230CC"/>
    <w:rsid w:val="0012414A"/>
    <w:rsid w:val="0013109E"/>
    <w:rsid w:val="00131AC0"/>
    <w:rsid w:val="00134605"/>
    <w:rsid w:val="00134AD2"/>
    <w:rsid w:val="00136780"/>
    <w:rsid w:val="00136DA0"/>
    <w:rsid w:val="001377AD"/>
    <w:rsid w:val="00142164"/>
    <w:rsid w:val="00144600"/>
    <w:rsid w:val="001474A9"/>
    <w:rsid w:val="001475B0"/>
    <w:rsid w:val="00151727"/>
    <w:rsid w:val="00155816"/>
    <w:rsid w:val="0016096B"/>
    <w:rsid w:val="001636EB"/>
    <w:rsid w:val="001667DD"/>
    <w:rsid w:val="00170796"/>
    <w:rsid w:val="00175426"/>
    <w:rsid w:val="001758C9"/>
    <w:rsid w:val="00180E00"/>
    <w:rsid w:val="00180E4E"/>
    <w:rsid w:val="00180F4A"/>
    <w:rsid w:val="0018512B"/>
    <w:rsid w:val="001904AC"/>
    <w:rsid w:val="0019244E"/>
    <w:rsid w:val="001966ED"/>
    <w:rsid w:val="0019692A"/>
    <w:rsid w:val="001A58D5"/>
    <w:rsid w:val="001A6F44"/>
    <w:rsid w:val="001A7250"/>
    <w:rsid w:val="001A7437"/>
    <w:rsid w:val="001B19D4"/>
    <w:rsid w:val="001C0D3A"/>
    <w:rsid w:val="001C488F"/>
    <w:rsid w:val="001C7227"/>
    <w:rsid w:val="001C7F66"/>
    <w:rsid w:val="001D2D0D"/>
    <w:rsid w:val="001D5F98"/>
    <w:rsid w:val="001E0AEF"/>
    <w:rsid w:val="001E0D38"/>
    <w:rsid w:val="001E0F91"/>
    <w:rsid w:val="001E31A8"/>
    <w:rsid w:val="001E5E64"/>
    <w:rsid w:val="001E73F9"/>
    <w:rsid w:val="001F0404"/>
    <w:rsid w:val="001F25BF"/>
    <w:rsid w:val="001F33C0"/>
    <w:rsid w:val="001F3434"/>
    <w:rsid w:val="001F4B9F"/>
    <w:rsid w:val="001F4E01"/>
    <w:rsid w:val="001F5B48"/>
    <w:rsid w:val="001F6E8C"/>
    <w:rsid w:val="00205557"/>
    <w:rsid w:val="00210A63"/>
    <w:rsid w:val="00211DC3"/>
    <w:rsid w:val="00213B0A"/>
    <w:rsid w:val="00214CF2"/>
    <w:rsid w:val="0021555F"/>
    <w:rsid w:val="00225AE3"/>
    <w:rsid w:val="00232A5B"/>
    <w:rsid w:val="00233DE8"/>
    <w:rsid w:val="0023644C"/>
    <w:rsid w:val="00236C9F"/>
    <w:rsid w:val="0024050E"/>
    <w:rsid w:val="002409E9"/>
    <w:rsid w:val="002430D5"/>
    <w:rsid w:val="00247E31"/>
    <w:rsid w:val="002510B3"/>
    <w:rsid w:val="002528D6"/>
    <w:rsid w:val="00253CC6"/>
    <w:rsid w:val="00254CED"/>
    <w:rsid w:val="00255B28"/>
    <w:rsid w:val="00257061"/>
    <w:rsid w:val="002573F1"/>
    <w:rsid w:val="00262A4A"/>
    <w:rsid w:val="00272832"/>
    <w:rsid w:val="002738EE"/>
    <w:rsid w:val="00282283"/>
    <w:rsid w:val="00286E93"/>
    <w:rsid w:val="00297CF2"/>
    <w:rsid w:val="002A19E4"/>
    <w:rsid w:val="002A6670"/>
    <w:rsid w:val="002B2108"/>
    <w:rsid w:val="002B30F5"/>
    <w:rsid w:val="002B43EE"/>
    <w:rsid w:val="002C08D1"/>
    <w:rsid w:val="002C1719"/>
    <w:rsid w:val="002C1A7F"/>
    <w:rsid w:val="002C5AA8"/>
    <w:rsid w:val="002D12F8"/>
    <w:rsid w:val="002D4EC1"/>
    <w:rsid w:val="002E01AA"/>
    <w:rsid w:val="002E2387"/>
    <w:rsid w:val="002F1313"/>
    <w:rsid w:val="002F66E7"/>
    <w:rsid w:val="003015DB"/>
    <w:rsid w:val="00301B79"/>
    <w:rsid w:val="00310102"/>
    <w:rsid w:val="003135EA"/>
    <w:rsid w:val="00315AB5"/>
    <w:rsid w:val="00317FD9"/>
    <w:rsid w:val="003210FF"/>
    <w:rsid w:val="003221DC"/>
    <w:rsid w:val="00323432"/>
    <w:rsid w:val="003252BE"/>
    <w:rsid w:val="00331117"/>
    <w:rsid w:val="00331EBA"/>
    <w:rsid w:val="00335C4D"/>
    <w:rsid w:val="00336D32"/>
    <w:rsid w:val="00340061"/>
    <w:rsid w:val="00340C4B"/>
    <w:rsid w:val="0034264B"/>
    <w:rsid w:val="003471FA"/>
    <w:rsid w:val="003505A3"/>
    <w:rsid w:val="00351C0C"/>
    <w:rsid w:val="0035327B"/>
    <w:rsid w:val="00356CE8"/>
    <w:rsid w:val="00360236"/>
    <w:rsid w:val="0036365E"/>
    <w:rsid w:val="0036443F"/>
    <w:rsid w:val="00364757"/>
    <w:rsid w:val="0036671F"/>
    <w:rsid w:val="0037045B"/>
    <w:rsid w:val="003743E9"/>
    <w:rsid w:val="003753F1"/>
    <w:rsid w:val="00375830"/>
    <w:rsid w:val="0038040A"/>
    <w:rsid w:val="0038146A"/>
    <w:rsid w:val="00382E8D"/>
    <w:rsid w:val="00383E6F"/>
    <w:rsid w:val="00390A50"/>
    <w:rsid w:val="00390FAC"/>
    <w:rsid w:val="0039167D"/>
    <w:rsid w:val="00393781"/>
    <w:rsid w:val="0039494B"/>
    <w:rsid w:val="0039527B"/>
    <w:rsid w:val="0039778B"/>
    <w:rsid w:val="00397C25"/>
    <w:rsid w:val="003A0EF8"/>
    <w:rsid w:val="003A3A88"/>
    <w:rsid w:val="003A4315"/>
    <w:rsid w:val="003A471D"/>
    <w:rsid w:val="003B0F2A"/>
    <w:rsid w:val="003B41D9"/>
    <w:rsid w:val="003C1903"/>
    <w:rsid w:val="003C51FD"/>
    <w:rsid w:val="003D2894"/>
    <w:rsid w:val="003D50FF"/>
    <w:rsid w:val="003E1949"/>
    <w:rsid w:val="003F01E1"/>
    <w:rsid w:val="003F23CB"/>
    <w:rsid w:val="003F44FF"/>
    <w:rsid w:val="003F6878"/>
    <w:rsid w:val="003F7CE4"/>
    <w:rsid w:val="004052E8"/>
    <w:rsid w:val="004079E6"/>
    <w:rsid w:val="00410BFB"/>
    <w:rsid w:val="004147B9"/>
    <w:rsid w:val="00415937"/>
    <w:rsid w:val="00417691"/>
    <w:rsid w:val="0042049F"/>
    <w:rsid w:val="00421471"/>
    <w:rsid w:val="00422055"/>
    <w:rsid w:val="00422403"/>
    <w:rsid w:val="004251C9"/>
    <w:rsid w:val="00430AF6"/>
    <w:rsid w:val="00432271"/>
    <w:rsid w:val="004332B1"/>
    <w:rsid w:val="00435C03"/>
    <w:rsid w:val="004364C7"/>
    <w:rsid w:val="00437467"/>
    <w:rsid w:val="00437E15"/>
    <w:rsid w:val="00442065"/>
    <w:rsid w:val="00446709"/>
    <w:rsid w:val="00446A28"/>
    <w:rsid w:val="00453451"/>
    <w:rsid w:val="00455DD0"/>
    <w:rsid w:val="004561D8"/>
    <w:rsid w:val="00457310"/>
    <w:rsid w:val="00463B3F"/>
    <w:rsid w:val="004707A5"/>
    <w:rsid w:val="004738A0"/>
    <w:rsid w:val="00475DB1"/>
    <w:rsid w:val="00481256"/>
    <w:rsid w:val="0048279F"/>
    <w:rsid w:val="00486D12"/>
    <w:rsid w:val="00486E43"/>
    <w:rsid w:val="00495053"/>
    <w:rsid w:val="004A5DC4"/>
    <w:rsid w:val="004B0E73"/>
    <w:rsid w:val="004B4295"/>
    <w:rsid w:val="004B4540"/>
    <w:rsid w:val="004B4DBB"/>
    <w:rsid w:val="004C4B90"/>
    <w:rsid w:val="004C566A"/>
    <w:rsid w:val="004C5E48"/>
    <w:rsid w:val="004D1E89"/>
    <w:rsid w:val="004E3CF9"/>
    <w:rsid w:val="004F11ED"/>
    <w:rsid w:val="004F2B13"/>
    <w:rsid w:val="004F6F10"/>
    <w:rsid w:val="005008C9"/>
    <w:rsid w:val="00500E0C"/>
    <w:rsid w:val="00504254"/>
    <w:rsid w:val="00511368"/>
    <w:rsid w:val="005113A2"/>
    <w:rsid w:val="005149A5"/>
    <w:rsid w:val="00515183"/>
    <w:rsid w:val="005179C9"/>
    <w:rsid w:val="00522765"/>
    <w:rsid w:val="00524999"/>
    <w:rsid w:val="00530F82"/>
    <w:rsid w:val="005318FC"/>
    <w:rsid w:val="00533A66"/>
    <w:rsid w:val="00534132"/>
    <w:rsid w:val="00534CA1"/>
    <w:rsid w:val="00535701"/>
    <w:rsid w:val="005414A2"/>
    <w:rsid w:val="00541A97"/>
    <w:rsid w:val="005438EF"/>
    <w:rsid w:val="00544FFD"/>
    <w:rsid w:val="005457DF"/>
    <w:rsid w:val="00545D8E"/>
    <w:rsid w:val="0054641E"/>
    <w:rsid w:val="0054740B"/>
    <w:rsid w:val="00547FF0"/>
    <w:rsid w:val="00550DEF"/>
    <w:rsid w:val="00550DFD"/>
    <w:rsid w:val="0055211E"/>
    <w:rsid w:val="00552D9A"/>
    <w:rsid w:val="0055444F"/>
    <w:rsid w:val="00557D66"/>
    <w:rsid w:val="00560A4F"/>
    <w:rsid w:val="00567293"/>
    <w:rsid w:val="0057255B"/>
    <w:rsid w:val="00575CB6"/>
    <w:rsid w:val="00577B82"/>
    <w:rsid w:val="00580378"/>
    <w:rsid w:val="00582197"/>
    <w:rsid w:val="00585937"/>
    <w:rsid w:val="00586340"/>
    <w:rsid w:val="005924C0"/>
    <w:rsid w:val="005A2227"/>
    <w:rsid w:val="005A338E"/>
    <w:rsid w:val="005A6ED2"/>
    <w:rsid w:val="005B27C6"/>
    <w:rsid w:val="005B29D1"/>
    <w:rsid w:val="005B3CC7"/>
    <w:rsid w:val="005B637A"/>
    <w:rsid w:val="005B709D"/>
    <w:rsid w:val="005C3AC2"/>
    <w:rsid w:val="005C41AC"/>
    <w:rsid w:val="005C6A2F"/>
    <w:rsid w:val="005C715D"/>
    <w:rsid w:val="005D24FB"/>
    <w:rsid w:val="005D2FBA"/>
    <w:rsid w:val="005D5055"/>
    <w:rsid w:val="005D5E8E"/>
    <w:rsid w:val="005E05B3"/>
    <w:rsid w:val="005E0A1D"/>
    <w:rsid w:val="005E2893"/>
    <w:rsid w:val="005E2FFC"/>
    <w:rsid w:val="005E6B84"/>
    <w:rsid w:val="005E6CC4"/>
    <w:rsid w:val="005E7AF7"/>
    <w:rsid w:val="005F0334"/>
    <w:rsid w:val="0060358E"/>
    <w:rsid w:val="00605876"/>
    <w:rsid w:val="00612E09"/>
    <w:rsid w:val="00613984"/>
    <w:rsid w:val="00614857"/>
    <w:rsid w:val="00617E96"/>
    <w:rsid w:val="00621113"/>
    <w:rsid w:val="0063140A"/>
    <w:rsid w:val="00631FB8"/>
    <w:rsid w:val="00632108"/>
    <w:rsid w:val="00632B33"/>
    <w:rsid w:val="00641091"/>
    <w:rsid w:val="006449FF"/>
    <w:rsid w:val="00645C4D"/>
    <w:rsid w:val="0065596B"/>
    <w:rsid w:val="00655A2E"/>
    <w:rsid w:val="00662723"/>
    <w:rsid w:val="0066362C"/>
    <w:rsid w:val="00672F6B"/>
    <w:rsid w:val="00673C8B"/>
    <w:rsid w:val="00685202"/>
    <w:rsid w:val="0069290B"/>
    <w:rsid w:val="00696169"/>
    <w:rsid w:val="006A2805"/>
    <w:rsid w:val="006A5AD8"/>
    <w:rsid w:val="006A6216"/>
    <w:rsid w:val="006A7B07"/>
    <w:rsid w:val="006B6161"/>
    <w:rsid w:val="006C0646"/>
    <w:rsid w:val="006C0AB9"/>
    <w:rsid w:val="006C33BC"/>
    <w:rsid w:val="006C431E"/>
    <w:rsid w:val="006D1984"/>
    <w:rsid w:val="006D394D"/>
    <w:rsid w:val="006D3B6D"/>
    <w:rsid w:val="006D403B"/>
    <w:rsid w:val="006D47DB"/>
    <w:rsid w:val="006D5716"/>
    <w:rsid w:val="006D5B12"/>
    <w:rsid w:val="006E2D22"/>
    <w:rsid w:val="006E3839"/>
    <w:rsid w:val="006E5093"/>
    <w:rsid w:val="006F0CCD"/>
    <w:rsid w:val="006F1271"/>
    <w:rsid w:val="006F33DA"/>
    <w:rsid w:val="006F467E"/>
    <w:rsid w:val="006F5D36"/>
    <w:rsid w:val="006F6A58"/>
    <w:rsid w:val="006F6C84"/>
    <w:rsid w:val="006F776E"/>
    <w:rsid w:val="00701752"/>
    <w:rsid w:val="007018D7"/>
    <w:rsid w:val="0070416D"/>
    <w:rsid w:val="00705B00"/>
    <w:rsid w:val="007068F5"/>
    <w:rsid w:val="007071B5"/>
    <w:rsid w:val="00707EB2"/>
    <w:rsid w:val="007128D6"/>
    <w:rsid w:val="00716BA8"/>
    <w:rsid w:val="007239D8"/>
    <w:rsid w:val="00727FF2"/>
    <w:rsid w:val="0073137E"/>
    <w:rsid w:val="00737C47"/>
    <w:rsid w:val="00741DE3"/>
    <w:rsid w:val="00744080"/>
    <w:rsid w:val="00744458"/>
    <w:rsid w:val="00745A76"/>
    <w:rsid w:val="00747314"/>
    <w:rsid w:val="007527BC"/>
    <w:rsid w:val="00755843"/>
    <w:rsid w:val="00757545"/>
    <w:rsid w:val="00762036"/>
    <w:rsid w:val="007623AD"/>
    <w:rsid w:val="00763BF7"/>
    <w:rsid w:val="0076570A"/>
    <w:rsid w:val="00765C60"/>
    <w:rsid w:val="00766A95"/>
    <w:rsid w:val="007670AD"/>
    <w:rsid w:val="00771E7C"/>
    <w:rsid w:val="00774627"/>
    <w:rsid w:val="007747F0"/>
    <w:rsid w:val="00775D8D"/>
    <w:rsid w:val="00777122"/>
    <w:rsid w:val="00777B86"/>
    <w:rsid w:val="007852A9"/>
    <w:rsid w:val="007857B8"/>
    <w:rsid w:val="00786489"/>
    <w:rsid w:val="00790284"/>
    <w:rsid w:val="00790ADC"/>
    <w:rsid w:val="00793D18"/>
    <w:rsid w:val="00796B61"/>
    <w:rsid w:val="00797D11"/>
    <w:rsid w:val="007A665A"/>
    <w:rsid w:val="007B3C73"/>
    <w:rsid w:val="007B4C12"/>
    <w:rsid w:val="007B6968"/>
    <w:rsid w:val="007B6B86"/>
    <w:rsid w:val="007C113E"/>
    <w:rsid w:val="007C119A"/>
    <w:rsid w:val="007C1267"/>
    <w:rsid w:val="007C3104"/>
    <w:rsid w:val="007C4635"/>
    <w:rsid w:val="007D13AD"/>
    <w:rsid w:val="007E1CB6"/>
    <w:rsid w:val="007E67E8"/>
    <w:rsid w:val="007F4E45"/>
    <w:rsid w:val="007F506E"/>
    <w:rsid w:val="0080600F"/>
    <w:rsid w:val="00807DD4"/>
    <w:rsid w:val="008127B2"/>
    <w:rsid w:val="00815B5B"/>
    <w:rsid w:val="00815FCC"/>
    <w:rsid w:val="00816F88"/>
    <w:rsid w:val="00817243"/>
    <w:rsid w:val="00824BBB"/>
    <w:rsid w:val="00825988"/>
    <w:rsid w:val="008260B8"/>
    <w:rsid w:val="008341B4"/>
    <w:rsid w:val="008355F0"/>
    <w:rsid w:val="00835D53"/>
    <w:rsid w:val="00836D48"/>
    <w:rsid w:val="00837CE3"/>
    <w:rsid w:val="00844BDD"/>
    <w:rsid w:val="0084561C"/>
    <w:rsid w:val="0085281D"/>
    <w:rsid w:val="00853C24"/>
    <w:rsid w:val="008546CA"/>
    <w:rsid w:val="00860593"/>
    <w:rsid w:val="00861E68"/>
    <w:rsid w:val="008623F4"/>
    <w:rsid w:val="008701D9"/>
    <w:rsid w:val="00875221"/>
    <w:rsid w:val="0087667E"/>
    <w:rsid w:val="00885FBC"/>
    <w:rsid w:val="00886799"/>
    <w:rsid w:val="00886B85"/>
    <w:rsid w:val="008905D7"/>
    <w:rsid w:val="00890A13"/>
    <w:rsid w:val="00893B72"/>
    <w:rsid w:val="00894EC7"/>
    <w:rsid w:val="00896F56"/>
    <w:rsid w:val="008A62EE"/>
    <w:rsid w:val="008A6907"/>
    <w:rsid w:val="008B0B50"/>
    <w:rsid w:val="008B2F82"/>
    <w:rsid w:val="008B4E9E"/>
    <w:rsid w:val="008B7CA1"/>
    <w:rsid w:val="008C510A"/>
    <w:rsid w:val="008D0059"/>
    <w:rsid w:val="008D099B"/>
    <w:rsid w:val="008D09A7"/>
    <w:rsid w:val="008D38F5"/>
    <w:rsid w:val="008E180D"/>
    <w:rsid w:val="008E3907"/>
    <w:rsid w:val="008E7971"/>
    <w:rsid w:val="008F19F7"/>
    <w:rsid w:val="0090153B"/>
    <w:rsid w:val="009027F4"/>
    <w:rsid w:val="009037C2"/>
    <w:rsid w:val="00904E3F"/>
    <w:rsid w:val="00905574"/>
    <w:rsid w:val="00911088"/>
    <w:rsid w:val="009115F4"/>
    <w:rsid w:val="00912AFD"/>
    <w:rsid w:val="00920884"/>
    <w:rsid w:val="00922E0D"/>
    <w:rsid w:val="009248C2"/>
    <w:rsid w:val="00930D0D"/>
    <w:rsid w:val="00935EBA"/>
    <w:rsid w:val="00936441"/>
    <w:rsid w:val="00940CAD"/>
    <w:rsid w:val="00940E08"/>
    <w:rsid w:val="00941777"/>
    <w:rsid w:val="009429BE"/>
    <w:rsid w:val="009507CF"/>
    <w:rsid w:val="00951886"/>
    <w:rsid w:val="00951AFA"/>
    <w:rsid w:val="0095460C"/>
    <w:rsid w:val="009606DA"/>
    <w:rsid w:val="00962369"/>
    <w:rsid w:val="009638E8"/>
    <w:rsid w:val="00963920"/>
    <w:rsid w:val="009647E8"/>
    <w:rsid w:val="00971542"/>
    <w:rsid w:val="00973E69"/>
    <w:rsid w:val="00974264"/>
    <w:rsid w:val="009748A5"/>
    <w:rsid w:val="00980E3E"/>
    <w:rsid w:val="00982268"/>
    <w:rsid w:val="00986913"/>
    <w:rsid w:val="00992E26"/>
    <w:rsid w:val="009A524B"/>
    <w:rsid w:val="009A56FD"/>
    <w:rsid w:val="009A734F"/>
    <w:rsid w:val="009A762B"/>
    <w:rsid w:val="009B025A"/>
    <w:rsid w:val="009B0E97"/>
    <w:rsid w:val="009B1C01"/>
    <w:rsid w:val="009B1DDE"/>
    <w:rsid w:val="009B48BE"/>
    <w:rsid w:val="009B63D4"/>
    <w:rsid w:val="009B7A33"/>
    <w:rsid w:val="009C65E3"/>
    <w:rsid w:val="009C7139"/>
    <w:rsid w:val="009C7F45"/>
    <w:rsid w:val="009D0B42"/>
    <w:rsid w:val="009D4619"/>
    <w:rsid w:val="009D5887"/>
    <w:rsid w:val="009E1008"/>
    <w:rsid w:val="009E1515"/>
    <w:rsid w:val="009E15E4"/>
    <w:rsid w:val="009F0201"/>
    <w:rsid w:val="009F0D8E"/>
    <w:rsid w:val="009F1B3F"/>
    <w:rsid w:val="009F2D95"/>
    <w:rsid w:val="009F3375"/>
    <w:rsid w:val="009F4407"/>
    <w:rsid w:val="009F480A"/>
    <w:rsid w:val="009F769D"/>
    <w:rsid w:val="009F7E2C"/>
    <w:rsid w:val="00A0111A"/>
    <w:rsid w:val="00A11356"/>
    <w:rsid w:val="00A1279A"/>
    <w:rsid w:val="00A13381"/>
    <w:rsid w:val="00A1367B"/>
    <w:rsid w:val="00A1431C"/>
    <w:rsid w:val="00A154F2"/>
    <w:rsid w:val="00A156EC"/>
    <w:rsid w:val="00A15FF0"/>
    <w:rsid w:val="00A21EAD"/>
    <w:rsid w:val="00A2227C"/>
    <w:rsid w:val="00A231A5"/>
    <w:rsid w:val="00A237D0"/>
    <w:rsid w:val="00A23F35"/>
    <w:rsid w:val="00A34098"/>
    <w:rsid w:val="00A36802"/>
    <w:rsid w:val="00A409AE"/>
    <w:rsid w:val="00A4274C"/>
    <w:rsid w:val="00A51430"/>
    <w:rsid w:val="00A558BA"/>
    <w:rsid w:val="00A55D34"/>
    <w:rsid w:val="00A6674F"/>
    <w:rsid w:val="00A703F5"/>
    <w:rsid w:val="00A70F34"/>
    <w:rsid w:val="00A71776"/>
    <w:rsid w:val="00A72DA2"/>
    <w:rsid w:val="00A7379E"/>
    <w:rsid w:val="00A74DE7"/>
    <w:rsid w:val="00A82625"/>
    <w:rsid w:val="00A82996"/>
    <w:rsid w:val="00A8330C"/>
    <w:rsid w:val="00A91F0D"/>
    <w:rsid w:val="00A9253D"/>
    <w:rsid w:val="00A95724"/>
    <w:rsid w:val="00A96875"/>
    <w:rsid w:val="00A971FD"/>
    <w:rsid w:val="00AA7108"/>
    <w:rsid w:val="00AA7D51"/>
    <w:rsid w:val="00AB3557"/>
    <w:rsid w:val="00AB5918"/>
    <w:rsid w:val="00AC0DDF"/>
    <w:rsid w:val="00AD1264"/>
    <w:rsid w:val="00AD28D3"/>
    <w:rsid w:val="00AD4656"/>
    <w:rsid w:val="00AD563E"/>
    <w:rsid w:val="00AD6FA7"/>
    <w:rsid w:val="00AE09CD"/>
    <w:rsid w:val="00AE6E7B"/>
    <w:rsid w:val="00AF0E22"/>
    <w:rsid w:val="00AF15E9"/>
    <w:rsid w:val="00AF6559"/>
    <w:rsid w:val="00B01922"/>
    <w:rsid w:val="00B07EF6"/>
    <w:rsid w:val="00B12275"/>
    <w:rsid w:val="00B1670A"/>
    <w:rsid w:val="00B175C6"/>
    <w:rsid w:val="00B20098"/>
    <w:rsid w:val="00B24938"/>
    <w:rsid w:val="00B26372"/>
    <w:rsid w:val="00B32AD1"/>
    <w:rsid w:val="00B3397A"/>
    <w:rsid w:val="00B45A90"/>
    <w:rsid w:val="00B62EC7"/>
    <w:rsid w:val="00B6746F"/>
    <w:rsid w:val="00B718B6"/>
    <w:rsid w:val="00B74995"/>
    <w:rsid w:val="00B8222A"/>
    <w:rsid w:val="00B85585"/>
    <w:rsid w:val="00B9163E"/>
    <w:rsid w:val="00B91978"/>
    <w:rsid w:val="00B9440F"/>
    <w:rsid w:val="00B970A4"/>
    <w:rsid w:val="00B979FF"/>
    <w:rsid w:val="00BA2589"/>
    <w:rsid w:val="00BA35C2"/>
    <w:rsid w:val="00BA56BB"/>
    <w:rsid w:val="00BA76C9"/>
    <w:rsid w:val="00BB24CC"/>
    <w:rsid w:val="00BB3EDE"/>
    <w:rsid w:val="00BB5B66"/>
    <w:rsid w:val="00BB6922"/>
    <w:rsid w:val="00BC2238"/>
    <w:rsid w:val="00BC6763"/>
    <w:rsid w:val="00BD2ECE"/>
    <w:rsid w:val="00BD6CE2"/>
    <w:rsid w:val="00BE0F5C"/>
    <w:rsid w:val="00BE166A"/>
    <w:rsid w:val="00BE3AF6"/>
    <w:rsid w:val="00BE562B"/>
    <w:rsid w:val="00BF0634"/>
    <w:rsid w:val="00BF2AFD"/>
    <w:rsid w:val="00BF3400"/>
    <w:rsid w:val="00BF54CC"/>
    <w:rsid w:val="00BF5696"/>
    <w:rsid w:val="00C00AA0"/>
    <w:rsid w:val="00C0196B"/>
    <w:rsid w:val="00C02176"/>
    <w:rsid w:val="00C0271B"/>
    <w:rsid w:val="00C04802"/>
    <w:rsid w:val="00C06C9A"/>
    <w:rsid w:val="00C124DC"/>
    <w:rsid w:val="00C179EE"/>
    <w:rsid w:val="00C17DE0"/>
    <w:rsid w:val="00C24BEA"/>
    <w:rsid w:val="00C26735"/>
    <w:rsid w:val="00C26BD9"/>
    <w:rsid w:val="00C31CE6"/>
    <w:rsid w:val="00C3439C"/>
    <w:rsid w:val="00C3454E"/>
    <w:rsid w:val="00C4303C"/>
    <w:rsid w:val="00C43316"/>
    <w:rsid w:val="00C47879"/>
    <w:rsid w:val="00C50873"/>
    <w:rsid w:val="00C511B5"/>
    <w:rsid w:val="00C515C2"/>
    <w:rsid w:val="00C52445"/>
    <w:rsid w:val="00C55074"/>
    <w:rsid w:val="00C56D49"/>
    <w:rsid w:val="00C57EDA"/>
    <w:rsid w:val="00C6034B"/>
    <w:rsid w:val="00C6417B"/>
    <w:rsid w:val="00C64F6F"/>
    <w:rsid w:val="00C713D0"/>
    <w:rsid w:val="00C735EE"/>
    <w:rsid w:val="00C746D7"/>
    <w:rsid w:val="00C75C56"/>
    <w:rsid w:val="00C832D7"/>
    <w:rsid w:val="00C84FB3"/>
    <w:rsid w:val="00C8551C"/>
    <w:rsid w:val="00C856CA"/>
    <w:rsid w:val="00C85A7C"/>
    <w:rsid w:val="00C91564"/>
    <w:rsid w:val="00C91AF0"/>
    <w:rsid w:val="00C92509"/>
    <w:rsid w:val="00C9395E"/>
    <w:rsid w:val="00C960B1"/>
    <w:rsid w:val="00C97EA2"/>
    <w:rsid w:val="00CA0F47"/>
    <w:rsid w:val="00CA16F5"/>
    <w:rsid w:val="00CA22A7"/>
    <w:rsid w:val="00CA3A3B"/>
    <w:rsid w:val="00CA4F99"/>
    <w:rsid w:val="00CA643C"/>
    <w:rsid w:val="00CA71C3"/>
    <w:rsid w:val="00CB0489"/>
    <w:rsid w:val="00CB07C1"/>
    <w:rsid w:val="00CC3909"/>
    <w:rsid w:val="00CC4266"/>
    <w:rsid w:val="00CD1170"/>
    <w:rsid w:val="00CD1902"/>
    <w:rsid w:val="00CD3509"/>
    <w:rsid w:val="00CD4C81"/>
    <w:rsid w:val="00CD4EE7"/>
    <w:rsid w:val="00CE5C26"/>
    <w:rsid w:val="00CE69D4"/>
    <w:rsid w:val="00D006D1"/>
    <w:rsid w:val="00D053C1"/>
    <w:rsid w:val="00D077AA"/>
    <w:rsid w:val="00D12C5C"/>
    <w:rsid w:val="00D17D31"/>
    <w:rsid w:val="00D20E60"/>
    <w:rsid w:val="00D215AE"/>
    <w:rsid w:val="00D368F7"/>
    <w:rsid w:val="00D441DA"/>
    <w:rsid w:val="00D47A45"/>
    <w:rsid w:val="00D500CA"/>
    <w:rsid w:val="00D51B4A"/>
    <w:rsid w:val="00D63566"/>
    <w:rsid w:val="00D64035"/>
    <w:rsid w:val="00D65EFE"/>
    <w:rsid w:val="00D67C34"/>
    <w:rsid w:val="00D72194"/>
    <w:rsid w:val="00D73D0D"/>
    <w:rsid w:val="00D76EAB"/>
    <w:rsid w:val="00D805E7"/>
    <w:rsid w:val="00D861D1"/>
    <w:rsid w:val="00D866A6"/>
    <w:rsid w:val="00D87080"/>
    <w:rsid w:val="00D90DEF"/>
    <w:rsid w:val="00D94916"/>
    <w:rsid w:val="00D9557D"/>
    <w:rsid w:val="00D97375"/>
    <w:rsid w:val="00DA0039"/>
    <w:rsid w:val="00DA3209"/>
    <w:rsid w:val="00DA4CC2"/>
    <w:rsid w:val="00DA544A"/>
    <w:rsid w:val="00DB0FE5"/>
    <w:rsid w:val="00DC15D2"/>
    <w:rsid w:val="00DC5F62"/>
    <w:rsid w:val="00DC79DB"/>
    <w:rsid w:val="00DD284F"/>
    <w:rsid w:val="00DD2B42"/>
    <w:rsid w:val="00DD3D46"/>
    <w:rsid w:val="00DD4603"/>
    <w:rsid w:val="00DD6042"/>
    <w:rsid w:val="00DF5D25"/>
    <w:rsid w:val="00DF7771"/>
    <w:rsid w:val="00E00019"/>
    <w:rsid w:val="00E021DB"/>
    <w:rsid w:val="00E12D58"/>
    <w:rsid w:val="00E1331E"/>
    <w:rsid w:val="00E16BDE"/>
    <w:rsid w:val="00E22B3C"/>
    <w:rsid w:val="00E22BCA"/>
    <w:rsid w:val="00E23805"/>
    <w:rsid w:val="00E26A99"/>
    <w:rsid w:val="00E31DE1"/>
    <w:rsid w:val="00E32780"/>
    <w:rsid w:val="00E32BE1"/>
    <w:rsid w:val="00E3520B"/>
    <w:rsid w:val="00E3595C"/>
    <w:rsid w:val="00E45A6C"/>
    <w:rsid w:val="00E45B68"/>
    <w:rsid w:val="00E45CAA"/>
    <w:rsid w:val="00E47CDB"/>
    <w:rsid w:val="00E47D10"/>
    <w:rsid w:val="00E52BD3"/>
    <w:rsid w:val="00E539C2"/>
    <w:rsid w:val="00E54523"/>
    <w:rsid w:val="00E55BDF"/>
    <w:rsid w:val="00E601C4"/>
    <w:rsid w:val="00E61A4A"/>
    <w:rsid w:val="00E61CFC"/>
    <w:rsid w:val="00E621AF"/>
    <w:rsid w:val="00E70C31"/>
    <w:rsid w:val="00E724AC"/>
    <w:rsid w:val="00E749A4"/>
    <w:rsid w:val="00E764E7"/>
    <w:rsid w:val="00E7694A"/>
    <w:rsid w:val="00E8204C"/>
    <w:rsid w:val="00E902D7"/>
    <w:rsid w:val="00E90BBB"/>
    <w:rsid w:val="00E94AA8"/>
    <w:rsid w:val="00EA1F09"/>
    <w:rsid w:val="00EA56B8"/>
    <w:rsid w:val="00EB103F"/>
    <w:rsid w:val="00EB480E"/>
    <w:rsid w:val="00EB5B30"/>
    <w:rsid w:val="00EC0FAD"/>
    <w:rsid w:val="00EC2BEC"/>
    <w:rsid w:val="00EC7314"/>
    <w:rsid w:val="00ED3D4F"/>
    <w:rsid w:val="00ED3F51"/>
    <w:rsid w:val="00EE2351"/>
    <w:rsid w:val="00EE3B72"/>
    <w:rsid w:val="00EF1F5F"/>
    <w:rsid w:val="00EF2C6F"/>
    <w:rsid w:val="00F00865"/>
    <w:rsid w:val="00F02345"/>
    <w:rsid w:val="00F03065"/>
    <w:rsid w:val="00F031C2"/>
    <w:rsid w:val="00F067F0"/>
    <w:rsid w:val="00F06E10"/>
    <w:rsid w:val="00F117A7"/>
    <w:rsid w:val="00F150D5"/>
    <w:rsid w:val="00F20733"/>
    <w:rsid w:val="00F21227"/>
    <w:rsid w:val="00F26896"/>
    <w:rsid w:val="00F27585"/>
    <w:rsid w:val="00F353AA"/>
    <w:rsid w:val="00F36D06"/>
    <w:rsid w:val="00F40AB4"/>
    <w:rsid w:val="00F42938"/>
    <w:rsid w:val="00F45695"/>
    <w:rsid w:val="00F46004"/>
    <w:rsid w:val="00F55246"/>
    <w:rsid w:val="00F654D1"/>
    <w:rsid w:val="00F8072F"/>
    <w:rsid w:val="00F83777"/>
    <w:rsid w:val="00F86AD7"/>
    <w:rsid w:val="00F92B15"/>
    <w:rsid w:val="00F936F3"/>
    <w:rsid w:val="00F95386"/>
    <w:rsid w:val="00F97BFC"/>
    <w:rsid w:val="00FA5DF5"/>
    <w:rsid w:val="00FB07CB"/>
    <w:rsid w:val="00FB0BEB"/>
    <w:rsid w:val="00FB1BE0"/>
    <w:rsid w:val="00FB2FAD"/>
    <w:rsid w:val="00FB4B0C"/>
    <w:rsid w:val="00FB54C7"/>
    <w:rsid w:val="00FD5BA6"/>
    <w:rsid w:val="00FD5D84"/>
    <w:rsid w:val="00FD66BB"/>
    <w:rsid w:val="00FD766A"/>
    <w:rsid w:val="00FD7F36"/>
    <w:rsid w:val="00FE294E"/>
    <w:rsid w:val="00FE3B19"/>
    <w:rsid w:val="00FE4C04"/>
    <w:rsid w:val="00FE600A"/>
    <w:rsid w:val="00FF1782"/>
    <w:rsid w:val="00FF6E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786">
      <w:bodyDiv w:val="1"/>
      <w:marLeft w:val="0"/>
      <w:marRight w:val="0"/>
      <w:marTop w:val="0"/>
      <w:marBottom w:val="0"/>
      <w:divBdr>
        <w:top w:val="none" w:sz="0" w:space="0" w:color="auto"/>
        <w:left w:val="none" w:sz="0" w:space="0" w:color="auto"/>
        <w:bottom w:val="none" w:sz="0" w:space="0" w:color="auto"/>
        <w:right w:val="none" w:sz="0" w:space="0" w:color="auto"/>
      </w:divBdr>
    </w:div>
    <w:div w:id="131872283">
      <w:bodyDiv w:val="1"/>
      <w:marLeft w:val="0"/>
      <w:marRight w:val="0"/>
      <w:marTop w:val="0"/>
      <w:marBottom w:val="0"/>
      <w:divBdr>
        <w:top w:val="none" w:sz="0" w:space="0" w:color="auto"/>
        <w:left w:val="none" w:sz="0" w:space="0" w:color="auto"/>
        <w:bottom w:val="none" w:sz="0" w:space="0" w:color="auto"/>
        <w:right w:val="none" w:sz="0" w:space="0" w:color="auto"/>
      </w:divBdr>
    </w:div>
    <w:div w:id="301271823">
      <w:bodyDiv w:val="1"/>
      <w:marLeft w:val="0"/>
      <w:marRight w:val="0"/>
      <w:marTop w:val="0"/>
      <w:marBottom w:val="0"/>
      <w:divBdr>
        <w:top w:val="none" w:sz="0" w:space="0" w:color="auto"/>
        <w:left w:val="none" w:sz="0" w:space="0" w:color="auto"/>
        <w:bottom w:val="none" w:sz="0" w:space="0" w:color="auto"/>
        <w:right w:val="none" w:sz="0" w:space="0" w:color="auto"/>
      </w:divBdr>
    </w:div>
    <w:div w:id="388186554">
      <w:bodyDiv w:val="1"/>
      <w:marLeft w:val="0"/>
      <w:marRight w:val="0"/>
      <w:marTop w:val="0"/>
      <w:marBottom w:val="0"/>
      <w:divBdr>
        <w:top w:val="none" w:sz="0" w:space="0" w:color="auto"/>
        <w:left w:val="none" w:sz="0" w:space="0" w:color="auto"/>
        <w:bottom w:val="none" w:sz="0" w:space="0" w:color="auto"/>
        <w:right w:val="none" w:sz="0" w:space="0" w:color="auto"/>
      </w:divBdr>
    </w:div>
    <w:div w:id="527841992">
      <w:bodyDiv w:val="1"/>
      <w:marLeft w:val="0"/>
      <w:marRight w:val="0"/>
      <w:marTop w:val="0"/>
      <w:marBottom w:val="0"/>
      <w:divBdr>
        <w:top w:val="none" w:sz="0" w:space="0" w:color="auto"/>
        <w:left w:val="none" w:sz="0" w:space="0" w:color="auto"/>
        <w:bottom w:val="none" w:sz="0" w:space="0" w:color="auto"/>
        <w:right w:val="none" w:sz="0" w:space="0" w:color="auto"/>
      </w:divBdr>
    </w:div>
    <w:div w:id="872768378">
      <w:bodyDiv w:val="1"/>
      <w:marLeft w:val="0"/>
      <w:marRight w:val="0"/>
      <w:marTop w:val="0"/>
      <w:marBottom w:val="0"/>
      <w:divBdr>
        <w:top w:val="none" w:sz="0" w:space="0" w:color="auto"/>
        <w:left w:val="none" w:sz="0" w:space="0" w:color="auto"/>
        <w:bottom w:val="none" w:sz="0" w:space="0" w:color="auto"/>
        <w:right w:val="none" w:sz="0" w:space="0" w:color="auto"/>
      </w:divBdr>
    </w:div>
    <w:div w:id="1219783940">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23578715">
      <w:bodyDiv w:val="1"/>
      <w:marLeft w:val="0"/>
      <w:marRight w:val="0"/>
      <w:marTop w:val="0"/>
      <w:marBottom w:val="0"/>
      <w:divBdr>
        <w:top w:val="none" w:sz="0" w:space="0" w:color="auto"/>
        <w:left w:val="none" w:sz="0" w:space="0" w:color="auto"/>
        <w:bottom w:val="none" w:sz="0" w:space="0" w:color="auto"/>
        <w:right w:val="none" w:sz="0" w:space="0" w:color="auto"/>
      </w:divBdr>
    </w:div>
    <w:div w:id="1359967878">
      <w:bodyDiv w:val="1"/>
      <w:marLeft w:val="0"/>
      <w:marRight w:val="0"/>
      <w:marTop w:val="0"/>
      <w:marBottom w:val="0"/>
      <w:divBdr>
        <w:top w:val="none" w:sz="0" w:space="0" w:color="auto"/>
        <w:left w:val="none" w:sz="0" w:space="0" w:color="auto"/>
        <w:bottom w:val="none" w:sz="0" w:space="0" w:color="auto"/>
        <w:right w:val="none" w:sz="0" w:space="0" w:color="auto"/>
      </w:divBdr>
      <w:divsChild>
        <w:div w:id="1864433">
          <w:marLeft w:val="0"/>
          <w:marRight w:val="0"/>
          <w:marTop w:val="0"/>
          <w:marBottom w:val="0"/>
          <w:divBdr>
            <w:top w:val="none" w:sz="0" w:space="0" w:color="auto"/>
            <w:left w:val="none" w:sz="0" w:space="0" w:color="auto"/>
            <w:bottom w:val="none" w:sz="0" w:space="0" w:color="auto"/>
            <w:right w:val="none" w:sz="0" w:space="0" w:color="auto"/>
          </w:divBdr>
        </w:div>
        <w:div w:id="16733903">
          <w:marLeft w:val="0"/>
          <w:marRight w:val="0"/>
          <w:marTop w:val="0"/>
          <w:marBottom w:val="0"/>
          <w:divBdr>
            <w:top w:val="none" w:sz="0" w:space="0" w:color="auto"/>
            <w:left w:val="none" w:sz="0" w:space="0" w:color="auto"/>
            <w:bottom w:val="none" w:sz="0" w:space="0" w:color="auto"/>
            <w:right w:val="none" w:sz="0" w:space="0" w:color="auto"/>
          </w:divBdr>
        </w:div>
        <w:div w:id="21984178">
          <w:marLeft w:val="0"/>
          <w:marRight w:val="0"/>
          <w:marTop w:val="0"/>
          <w:marBottom w:val="0"/>
          <w:divBdr>
            <w:top w:val="none" w:sz="0" w:space="0" w:color="auto"/>
            <w:left w:val="none" w:sz="0" w:space="0" w:color="auto"/>
            <w:bottom w:val="none" w:sz="0" w:space="0" w:color="auto"/>
            <w:right w:val="none" w:sz="0" w:space="0" w:color="auto"/>
          </w:divBdr>
        </w:div>
        <w:div w:id="31806707">
          <w:marLeft w:val="0"/>
          <w:marRight w:val="0"/>
          <w:marTop w:val="0"/>
          <w:marBottom w:val="0"/>
          <w:divBdr>
            <w:top w:val="none" w:sz="0" w:space="0" w:color="auto"/>
            <w:left w:val="none" w:sz="0" w:space="0" w:color="auto"/>
            <w:bottom w:val="none" w:sz="0" w:space="0" w:color="auto"/>
            <w:right w:val="none" w:sz="0" w:space="0" w:color="auto"/>
          </w:divBdr>
        </w:div>
        <w:div w:id="56829619">
          <w:marLeft w:val="0"/>
          <w:marRight w:val="0"/>
          <w:marTop w:val="0"/>
          <w:marBottom w:val="0"/>
          <w:divBdr>
            <w:top w:val="none" w:sz="0" w:space="0" w:color="auto"/>
            <w:left w:val="none" w:sz="0" w:space="0" w:color="auto"/>
            <w:bottom w:val="none" w:sz="0" w:space="0" w:color="auto"/>
            <w:right w:val="none" w:sz="0" w:space="0" w:color="auto"/>
          </w:divBdr>
        </w:div>
        <w:div w:id="86968235">
          <w:marLeft w:val="0"/>
          <w:marRight w:val="0"/>
          <w:marTop w:val="0"/>
          <w:marBottom w:val="0"/>
          <w:divBdr>
            <w:top w:val="none" w:sz="0" w:space="0" w:color="auto"/>
            <w:left w:val="none" w:sz="0" w:space="0" w:color="auto"/>
            <w:bottom w:val="none" w:sz="0" w:space="0" w:color="auto"/>
            <w:right w:val="none" w:sz="0" w:space="0" w:color="auto"/>
          </w:divBdr>
        </w:div>
        <w:div w:id="123887565">
          <w:marLeft w:val="0"/>
          <w:marRight w:val="0"/>
          <w:marTop w:val="0"/>
          <w:marBottom w:val="0"/>
          <w:divBdr>
            <w:top w:val="none" w:sz="0" w:space="0" w:color="auto"/>
            <w:left w:val="none" w:sz="0" w:space="0" w:color="auto"/>
            <w:bottom w:val="none" w:sz="0" w:space="0" w:color="auto"/>
            <w:right w:val="none" w:sz="0" w:space="0" w:color="auto"/>
          </w:divBdr>
        </w:div>
        <w:div w:id="125125606">
          <w:marLeft w:val="0"/>
          <w:marRight w:val="0"/>
          <w:marTop w:val="0"/>
          <w:marBottom w:val="0"/>
          <w:divBdr>
            <w:top w:val="none" w:sz="0" w:space="0" w:color="auto"/>
            <w:left w:val="none" w:sz="0" w:space="0" w:color="auto"/>
            <w:bottom w:val="none" w:sz="0" w:space="0" w:color="auto"/>
            <w:right w:val="none" w:sz="0" w:space="0" w:color="auto"/>
          </w:divBdr>
        </w:div>
        <w:div w:id="171995526">
          <w:marLeft w:val="0"/>
          <w:marRight w:val="0"/>
          <w:marTop w:val="0"/>
          <w:marBottom w:val="0"/>
          <w:divBdr>
            <w:top w:val="none" w:sz="0" w:space="0" w:color="auto"/>
            <w:left w:val="none" w:sz="0" w:space="0" w:color="auto"/>
            <w:bottom w:val="none" w:sz="0" w:space="0" w:color="auto"/>
            <w:right w:val="none" w:sz="0" w:space="0" w:color="auto"/>
          </w:divBdr>
        </w:div>
        <w:div w:id="175195979">
          <w:marLeft w:val="0"/>
          <w:marRight w:val="0"/>
          <w:marTop w:val="0"/>
          <w:marBottom w:val="0"/>
          <w:divBdr>
            <w:top w:val="none" w:sz="0" w:space="0" w:color="auto"/>
            <w:left w:val="none" w:sz="0" w:space="0" w:color="auto"/>
            <w:bottom w:val="none" w:sz="0" w:space="0" w:color="auto"/>
            <w:right w:val="none" w:sz="0" w:space="0" w:color="auto"/>
          </w:divBdr>
        </w:div>
        <w:div w:id="192693529">
          <w:marLeft w:val="0"/>
          <w:marRight w:val="0"/>
          <w:marTop w:val="0"/>
          <w:marBottom w:val="0"/>
          <w:divBdr>
            <w:top w:val="none" w:sz="0" w:space="0" w:color="auto"/>
            <w:left w:val="none" w:sz="0" w:space="0" w:color="auto"/>
            <w:bottom w:val="none" w:sz="0" w:space="0" w:color="auto"/>
            <w:right w:val="none" w:sz="0" w:space="0" w:color="auto"/>
          </w:divBdr>
        </w:div>
        <w:div w:id="198125474">
          <w:marLeft w:val="0"/>
          <w:marRight w:val="0"/>
          <w:marTop w:val="0"/>
          <w:marBottom w:val="0"/>
          <w:divBdr>
            <w:top w:val="none" w:sz="0" w:space="0" w:color="auto"/>
            <w:left w:val="none" w:sz="0" w:space="0" w:color="auto"/>
            <w:bottom w:val="none" w:sz="0" w:space="0" w:color="auto"/>
            <w:right w:val="none" w:sz="0" w:space="0" w:color="auto"/>
          </w:divBdr>
        </w:div>
        <w:div w:id="208106040">
          <w:marLeft w:val="0"/>
          <w:marRight w:val="0"/>
          <w:marTop w:val="0"/>
          <w:marBottom w:val="0"/>
          <w:divBdr>
            <w:top w:val="none" w:sz="0" w:space="0" w:color="auto"/>
            <w:left w:val="none" w:sz="0" w:space="0" w:color="auto"/>
            <w:bottom w:val="none" w:sz="0" w:space="0" w:color="auto"/>
            <w:right w:val="none" w:sz="0" w:space="0" w:color="auto"/>
          </w:divBdr>
        </w:div>
        <w:div w:id="214588973">
          <w:marLeft w:val="0"/>
          <w:marRight w:val="0"/>
          <w:marTop w:val="0"/>
          <w:marBottom w:val="0"/>
          <w:divBdr>
            <w:top w:val="none" w:sz="0" w:space="0" w:color="auto"/>
            <w:left w:val="none" w:sz="0" w:space="0" w:color="auto"/>
            <w:bottom w:val="none" w:sz="0" w:space="0" w:color="auto"/>
            <w:right w:val="none" w:sz="0" w:space="0" w:color="auto"/>
          </w:divBdr>
        </w:div>
        <w:div w:id="227306613">
          <w:marLeft w:val="0"/>
          <w:marRight w:val="0"/>
          <w:marTop w:val="0"/>
          <w:marBottom w:val="0"/>
          <w:divBdr>
            <w:top w:val="none" w:sz="0" w:space="0" w:color="auto"/>
            <w:left w:val="none" w:sz="0" w:space="0" w:color="auto"/>
            <w:bottom w:val="none" w:sz="0" w:space="0" w:color="auto"/>
            <w:right w:val="none" w:sz="0" w:space="0" w:color="auto"/>
          </w:divBdr>
        </w:div>
        <w:div w:id="295188456">
          <w:marLeft w:val="0"/>
          <w:marRight w:val="0"/>
          <w:marTop w:val="0"/>
          <w:marBottom w:val="0"/>
          <w:divBdr>
            <w:top w:val="none" w:sz="0" w:space="0" w:color="auto"/>
            <w:left w:val="none" w:sz="0" w:space="0" w:color="auto"/>
            <w:bottom w:val="none" w:sz="0" w:space="0" w:color="auto"/>
            <w:right w:val="none" w:sz="0" w:space="0" w:color="auto"/>
          </w:divBdr>
        </w:div>
        <w:div w:id="296499390">
          <w:marLeft w:val="0"/>
          <w:marRight w:val="0"/>
          <w:marTop w:val="0"/>
          <w:marBottom w:val="0"/>
          <w:divBdr>
            <w:top w:val="none" w:sz="0" w:space="0" w:color="auto"/>
            <w:left w:val="none" w:sz="0" w:space="0" w:color="auto"/>
            <w:bottom w:val="none" w:sz="0" w:space="0" w:color="auto"/>
            <w:right w:val="none" w:sz="0" w:space="0" w:color="auto"/>
          </w:divBdr>
        </w:div>
        <w:div w:id="302657752">
          <w:marLeft w:val="0"/>
          <w:marRight w:val="0"/>
          <w:marTop w:val="0"/>
          <w:marBottom w:val="0"/>
          <w:divBdr>
            <w:top w:val="none" w:sz="0" w:space="0" w:color="auto"/>
            <w:left w:val="none" w:sz="0" w:space="0" w:color="auto"/>
            <w:bottom w:val="none" w:sz="0" w:space="0" w:color="auto"/>
            <w:right w:val="none" w:sz="0" w:space="0" w:color="auto"/>
          </w:divBdr>
        </w:div>
        <w:div w:id="317462981">
          <w:marLeft w:val="0"/>
          <w:marRight w:val="0"/>
          <w:marTop w:val="0"/>
          <w:marBottom w:val="0"/>
          <w:divBdr>
            <w:top w:val="none" w:sz="0" w:space="0" w:color="auto"/>
            <w:left w:val="none" w:sz="0" w:space="0" w:color="auto"/>
            <w:bottom w:val="none" w:sz="0" w:space="0" w:color="auto"/>
            <w:right w:val="none" w:sz="0" w:space="0" w:color="auto"/>
          </w:divBdr>
        </w:div>
        <w:div w:id="327876887">
          <w:marLeft w:val="0"/>
          <w:marRight w:val="0"/>
          <w:marTop w:val="0"/>
          <w:marBottom w:val="0"/>
          <w:divBdr>
            <w:top w:val="none" w:sz="0" w:space="0" w:color="auto"/>
            <w:left w:val="none" w:sz="0" w:space="0" w:color="auto"/>
            <w:bottom w:val="none" w:sz="0" w:space="0" w:color="auto"/>
            <w:right w:val="none" w:sz="0" w:space="0" w:color="auto"/>
          </w:divBdr>
        </w:div>
        <w:div w:id="341125524">
          <w:marLeft w:val="0"/>
          <w:marRight w:val="0"/>
          <w:marTop w:val="0"/>
          <w:marBottom w:val="0"/>
          <w:divBdr>
            <w:top w:val="none" w:sz="0" w:space="0" w:color="auto"/>
            <w:left w:val="none" w:sz="0" w:space="0" w:color="auto"/>
            <w:bottom w:val="none" w:sz="0" w:space="0" w:color="auto"/>
            <w:right w:val="none" w:sz="0" w:space="0" w:color="auto"/>
          </w:divBdr>
        </w:div>
        <w:div w:id="342049378">
          <w:marLeft w:val="0"/>
          <w:marRight w:val="0"/>
          <w:marTop w:val="0"/>
          <w:marBottom w:val="0"/>
          <w:divBdr>
            <w:top w:val="none" w:sz="0" w:space="0" w:color="auto"/>
            <w:left w:val="none" w:sz="0" w:space="0" w:color="auto"/>
            <w:bottom w:val="none" w:sz="0" w:space="0" w:color="auto"/>
            <w:right w:val="none" w:sz="0" w:space="0" w:color="auto"/>
          </w:divBdr>
        </w:div>
        <w:div w:id="344985035">
          <w:marLeft w:val="0"/>
          <w:marRight w:val="0"/>
          <w:marTop w:val="0"/>
          <w:marBottom w:val="0"/>
          <w:divBdr>
            <w:top w:val="none" w:sz="0" w:space="0" w:color="auto"/>
            <w:left w:val="none" w:sz="0" w:space="0" w:color="auto"/>
            <w:bottom w:val="none" w:sz="0" w:space="0" w:color="auto"/>
            <w:right w:val="none" w:sz="0" w:space="0" w:color="auto"/>
          </w:divBdr>
        </w:div>
        <w:div w:id="347561895">
          <w:marLeft w:val="0"/>
          <w:marRight w:val="0"/>
          <w:marTop w:val="0"/>
          <w:marBottom w:val="0"/>
          <w:divBdr>
            <w:top w:val="none" w:sz="0" w:space="0" w:color="auto"/>
            <w:left w:val="none" w:sz="0" w:space="0" w:color="auto"/>
            <w:bottom w:val="none" w:sz="0" w:space="0" w:color="auto"/>
            <w:right w:val="none" w:sz="0" w:space="0" w:color="auto"/>
          </w:divBdr>
        </w:div>
        <w:div w:id="436876056">
          <w:marLeft w:val="0"/>
          <w:marRight w:val="0"/>
          <w:marTop w:val="0"/>
          <w:marBottom w:val="0"/>
          <w:divBdr>
            <w:top w:val="none" w:sz="0" w:space="0" w:color="auto"/>
            <w:left w:val="none" w:sz="0" w:space="0" w:color="auto"/>
            <w:bottom w:val="none" w:sz="0" w:space="0" w:color="auto"/>
            <w:right w:val="none" w:sz="0" w:space="0" w:color="auto"/>
          </w:divBdr>
        </w:div>
        <w:div w:id="446237304">
          <w:marLeft w:val="0"/>
          <w:marRight w:val="0"/>
          <w:marTop w:val="0"/>
          <w:marBottom w:val="0"/>
          <w:divBdr>
            <w:top w:val="none" w:sz="0" w:space="0" w:color="auto"/>
            <w:left w:val="none" w:sz="0" w:space="0" w:color="auto"/>
            <w:bottom w:val="none" w:sz="0" w:space="0" w:color="auto"/>
            <w:right w:val="none" w:sz="0" w:space="0" w:color="auto"/>
          </w:divBdr>
        </w:div>
        <w:div w:id="457337330">
          <w:marLeft w:val="0"/>
          <w:marRight w:val="0"/>
          <w:marTop w:val="0"/>
          <w:marBottom w:val="0"/>
          <w:divBdr>
            <w:top w:val="none" w:sz="0" w:space="0" w:color="auto"/>
            <w:left w:val="none" w:sz="0" w:space="0" w:color="auto"/>
            <w:bottom w:val="none" w:sz="0" w:space="0" w:color="auto"/>
            <w:right w:val="none" w:sz="0" w:space="0" w:color="auto"/>
          </w:divBdr>
        </w:div>
        <w:div w:id="493567659">
          <w:marLeft w:val="0"/>
          <w:marRight w:val="0"/>
          <w:marTop w:val="0"/>
          <w:marBottom w:val="0"/>
          <w:divBdr>
            <w:top w:val="none" w:sz="0" w:space="0" w:color="auto"/>
            <w:left w:val="none" w:sz="0" w:space="0" w:color="auto"/>
            <w:bottom w:val="none" w:sz="0" w:space="0" w:color="auto"/>
            <w:right w:val="none" w:sz="0" w:space="0" w:color="auto"/>
          </w:divBdr>
        </w:div>
        <w:div w:id="504247868">
          <w:marLeft w:val="0"/>
          <w:marRight w:val="0"/>
          <w:marTop w:val="0"/>
          <w:marBottom w:val="0"/>
          <w:divBdr>
            <w:top w:val="none" w:sz="0" w:space="0" w:color="auto"/>
            <w:left w:val="none" w:sz="0" w:space="0" w:color="auto"/>
            <w:bottom w:val="none" w:sz="0" w:space="0" w:color="auto"/>
            <w:right w:val="none" w:sz="0" w:space="0" w:color="auto"/>
          </w:divBdr>
        </w:div>
        <w:div w:id="514880250">
          <w:marLeft w:val="0"/>
          <w:marRight w:val="0"/>
          <w:marTop w:val="0"/>
          <w:marBottom w:val="0"/>
          <w:divBdr>
            <w:top w:val="none" w:sz="0" w:space="0" w:color="auto"/>
            <w:left w:val="none" w:sz="0" w:space="0" w:color="auto"/>
            <w:bottom w:val="none" w:sz="0" w:space="0" w:color="auto"/>
            <w:right w:val="none" w:sz="0" w:space="0" w:color="auto"/>
          </w:divBdr>
        </w:div>
        <w:div w:id="526675497">
          <w:marLeft w:val="0"/>
          <w:marRight w:val="0"/>
          <w:marTop w:val="0"/>
          <w:marBottom w:val="0"/>
          <w:divBdr>
            <w:top w:val="none" w:sz="0" w:space="0" w:color="auto"/>
            <w:left w:val="none" w:sz="0" w:space="0" w:color="auto"/>
            <w:bottom w:val="none" w:sz="0" w:space="0" w:color="auto"/>
            <w:right w:val="none" w:sz="0" w:space="0" w:color="auto"/>
          </w:divBdr>
        </w:div>
        <w:div w:id="540871855">
          <w:marLeft w:val="0"/>
          <w:marRight w:val="0"/>
          <w:marTop w:val="0"/>
          <w:marBottom w:val="0"/>
          <w:divBdr>
            <w:top w:val="none" w:sz="0" w:space="0" w:color="auto"/>
            <w:left w:val="none" w:sz="0" w:space="0" w:color="auto"/>
            <w:bottom w:val="none" w:sz="0" w:space="0" w:color="auto"/>
            <w:right w:val="none" w:sz="0" w:space="0" w:color="auto"/>
          </w:divBdr>
        </w:div>
        <w:div w:id="542643604">
          <w:marLeft w:val="0"/>
          <w:marRight w:val="0"/>
          <w:marTop w:val="0"/>
          <w:marBottom w:val="0"/>
          <w:divBdr>
            <w:top w:val="none" w:sz="0" w:space="0" w:color="auto"/>
            <w:left w:val="none" w:sz="0" w:space="0" w:color="auto"/>
            <w:bottom w:val="none" w:sz="0" w:space="0" w:color="auto"/>
            <w:right w:val="none" w:sz="0" w:space="0" w:color="auto"/>
          </w:divBdr>
        </w:div>
        <w:div w:id="571042509">
          <w:marLeft w:val="0"/>
          <w:marRight w:val="0"/>
          <w:marTop w:val="0"/>
          <w:marBottom w:val="0"/>
          <w:divBdr>
            <w:top w:val="none" w:sz="0" w:space="0" w:color="auto"/>
            <w:left w:val="none" w:sz="0" w:space="0" w:color="auto"/>
            <w:bottom w:val="none" w:sz="0" w:space="0" w:color="auto"/>
            <w:right w:val="none" w:sz="0" w:space="0" w:color="auto"/>
          </w:divBdr>
        </w:div>
        <w:div w:id="578952068">
          <w:marLeft w:val="0"/>
          <w:marRight w:val="0"/>
          <w:marTop w:val="0"/>
          <w:marBottom w:val="0"/>
          <w:divBdr>
            <w:top w:val="none" w:sz="0" w:space="0" w:color="auto"/>
            <w:left w:val="none" w:sz="0" w:space="0" w:color="auto"/>
            <w:bottom w:val="none" w:sz="0" w:space="0" w:color="auto"/>
            <w:right w:val="none" w:sz="0" w:space="0" w:color="auto"/>
          </w:divBdr>
        </w:div>
        <w:div w:id="581263290">
          <w:marLeft w:val="0"/>
          <w:marRight w:val="0"/>
          <w:marTop w:val="0"/>
          <w:marBottom w:val="0"/>
          <w:divBdr>
            <w:top w:val="none" w:sz="0" w:space="0" w:color="auto"/>
            <w:left w:val="none" w:sz="0" w:space="0" w:color="auto"/>
            <w:bottom w:val="none" w:sz="0" w:space="0" w:color="auto"/>
            <w:right w:val="none" w:sz="0" w:space="0" w:color="auto"/>
          </w:divBdr>
        </w:div>
        <w:div w:id="610669935">
          <w:marLeft w:val="0"/>
          <w:marRight w:val="0"/>
          <w:marTop w:val="0"/>
          <w:marBottom w:val="0"/>
          <w:divBdr>
            <w:top w:val="none" w:sz="0" w:space="0" w:color="auto"/>
            <w:left w:val="none" w:sz="0" w:space="0" w:color="auto"/>
            <w:bottom w:val="none" w:sz="0" w:space="0" w:color="auto"/>
            <w:right w:val="none" w:sz="0" w:space="0" w:color="auto"/>
          </w:divBdr>
        </w:div>
        <w:div w:id="618073184">
          <w:marLeft w:val="0"/>
          <w:marRight w:val="0"/>
          <w:marTop w:val="0"/>
          <w:marBottom w:val="0"/>
          <w:divBdr>
            <w:top w:val="none" w:sz="0" w:space="0" w:color="auto"/>
            <w:left w:val="none" w:sz="0" w:space="0" w:color="auto"/>
            <w:bottom w:val="none" w:sz="0" w:space="0" w:color="auto"/>
            <w:right w:val="none" w:sz="0" w:space="0" w:color="auto"/>
          </w:divBdr>
        </w:div>
        <w:div w:id="634801355">
          <w:marLeft w:val="0"/>
          <w:marRight w:val="0"/>
          <w:marTop w:val="0"/>
          <w:marBottom w:val="0"/>
          <w:divBdr>
            <w:top w:val="none" w:sz="0" w:space="0" w:color="auto"/>
            <w:left w:val="none" w:sz="0" w:space="0" w:color="auto"/>
            <w:bottom w:val="none" w:sz="0" w:space="0" w:color="auto"/>
            <w:right w:val="none" w:sz="0" w:space="0" w:color="auto"/>
          </w:divBdr>
        </w:div>
        <w:div w:id="645552845">
          <w:marLeft w:val="0"/>
          <w:marRight w:val="0"/>
          <w:marTop w:val="0"/>
          <w:marBottom w:val="0"/>
          <w:divBdr>
            <w:top w:val="none" w:sz="0" w:space="0" w:color="auto"/>
            <w:left w:val="none" w:sz="0" w:space="0" w:color="auto"/>
            <w:bottom w:val="none" w:sz="0" w:space="0" w:color="auto"/>
            <w:right w:val="none" w:sz="0" w:space="0" w:color="auto"/>
          </w:divBdr>
        </w:div>
        <w:div w:id="662509186">
          <w:marLeft w:val="0"/>
          <w:marRight w:val="0"/>
          <w:marTop w:val="0"/>
          <w:marBottom w:val="0"/>
          <w:divBdr>
            <w:top w:val="none" w:sz="0" w:space="0" w:color="auto"/>
            <w:left w:val="none" w:sz="0" w:space="0" w:color="auto"/>
            <w:bottom w:val="none" w:sz="0" w:space="0" w:color="auto"/>
            <w:right w:val="none" w:sz="0" w:space="0" w:color="auto"/>
          </w:divBdr>
        </w:div>
        <w:div w:id="680353579">
          <w:marLeft w:val="0"/>
          <w:marRight w:val="0"/>
          <w:marTop w:val="0"/>
          <w:marBottom w:val="0"/>
          <w:divBdr>
            <w:top w:val="none" w:sz="0" w:space="0" w:color="auto"/>
            <w:left w:val="none" w:sz="0" w:space="0" w:color="auto"/>
            <w:bottom w:val="none" w:sz="0" w:space="0" w:color="auto"/>
            <w:right w:val="none" w:sz="0" w:space="0" w:color="auto"/>
          </w:divBdr>
        </w:div>
        <w:div w:id="689376360">
          <w:marLeft w:val="0"/>
          <w:marRight w:val="0"/>
          <w:marTop w:val="0"/>
          <w:marBottom w:val="0"/>
          <w:divBdr>
            <w:top w:val="none" w:sz="0" w:space="0" w:color="auto"/>
            <w:left w:val="none" w:sz="0" w:space="0" w:color="auto"/>
            <w:bottom w:val="none" w:sz="0" w:space="0" w:color="auto"/>
            <w:right w:val="none" w:sz="0" w:space="0" w:color="auto"/>
          </w:divBdr>
        </w:div>
        <w:div w:id="695034446">
          <w:marLeft w:val="0"/>
          <w:marRight w:val="0"/>
          <w:marTop w:val="0"/>
          <w:marBottom w:val="0"/>
          <w:divBdr>
            <w:top w:val="none" w:sz="0" w:space="0" w:color="auto"/>
            <w:left w:val="none" w:sz="0" w:space="0" w:color="auto"/>
            <w:bottom w:val="none" w:sz="0" w:space="0" w:color="auto"/>
            <w:right w:val="none" w:sz="0" w:space="0" w:color="auto"/>
          </w:divBdr>
        </w:div>
        <w:div w:id="711031648">
          <w:marLeft w:val="0"/>
          <w:marRight w:val="0"/>
          <w:marTop w:val="0"/>
          <w:marBottom w:val="0"/>
          <w:divBdr>
            <w:top w:val="none" w:sz="0" w:space="0" w:color="auto"/>
            <w:left w:val="none" w:sz="0" w:space="0" w:color="auto"/>
            <w:bottom w:val="none" w:sz="0" w:space="0" w:color="auto"/>
            <w:right w:val="none" w:sz="0" w:space="0" w:color="auto"/>
          </w:divBdr>
        </w:div>
        <w:div w:id="735051908">
          <w:marLeft w:val="0"/>
          <w:marRight w:val="0"/>
          <w:marTop w:val="0"/>
          <w:marBottom w:val="0"/>
          <w:divBdr>
            <w:top w:val="none" w:sz="0" w:space="0" w:color="auto"/>
            <w:left w:val="none" w:sz="0" w:space="0" w:color="auto"/>
            <w:bottom w:val="none" w:sz="0" w:space="0" w:color="auto"/>
            <w:right w:val="none" w:sz="0" w:space="0" w:color="auto"/>
          </w:divBdr>
        </w:div>
        <w:div w:id="764494644">
          <w:marLeft w:val="0"/>
          <w:marRight w:val="0"/>
          <w:marTop w:val="0"/>
          <w:marBottom w:val="0"/>
          <w:divBdr>
            <w:top w:val="none" w:sz="0" w:space="0" w:color="auto"/>
            <w:left w:val="none" w:sz="0" w:space="0" w:color="auto"/>
            <w:bottom w:val="none" w:sz="0" w:space="0" w:color="auto"/>
            <w:right w:val="none" w:sz="0" w:space="0" w:color="auto"/>
          </w:divBdr>
        </w:div>
        <w:div w:id="777650366">
          <w:marLeft w:val="0"/>
          <w:marRight w:val="0"/>
          <w:marTop w:val="0"/>
          <w:marBottom w:val="0"/>
          <w:divBdr>
            <w:top w:val="none" w:sz="0" w:space="0" w:color="auto"/>
            <w:left w:val="none" w:sz="0" w:space="0" w:color="auto"/>
            <w:bottom w:val="none" w:sz="0" w:space="0" w:color="auto"/>
            <w:right w:val="none" w:sz="0" w:space="0" w:color="auto"/>
          </w:divBdr>
        </w:div>
        <w:div w:id="783811568">
          <w:marLeft w:val="0"/>
          <w:marRight w:val="0"/>
          <w:marTop w:val="0"/>
          <w:marBottom w:val="0"/>
          <w:divBdr>
            <w:top w:val="none" w:sz="0" w:space="0" w:color="auto"/>
            <w:left w:val="none" w:sz="0" w:space="0" w:color="auto"/>
            <w:bottom w:val="none" w:sz="0" w:space="0" w:color="auto"/>
            <w:right w:val="none" w:sz="0" w:space="0" w:color="auto"/>
          </w:divBdr>
        </w:div>
        <w:div w:id="787628372">
          <w:marLeft w:val="0"/>
          <w:marRight w:val="0"/>
          <w:marTop w:val="0"/>
          <w:marBottom w:val="0"/>
          <w:divBdr>
            <w:top w:val="none" w:sz="0" w:space="0" w:color="auto"/>
            <w:left w:val="none" w:sz="0" w:space="0" w:color="auto"/>
            <w:bottom w:val="none" w:sz="0" w:space="0" w:color="auto"/>
            <w:right w:val="none" w:sz="0" w:space="0" w:color="auto"/>
          </w:divBdr>
        </w:div>
        <w:div w:id="805902230">
          <w:marLeft w:val="0"/>
          <w:marRight w:val="0"/>
          <w:marTop w:val="0"/>
          <w:marBottom w:val="0"/>
          <w:divBdr>
            <w:top w:val="none" w:sz="0" w:space="0" w:color="auto"/>
            <w:left w:val="none" w:sz="0" w:space="0" w:color="auto"/>
            <w:bottom w:val="none" w:sz="0" w:space="0" w:color="auto"/>
            <w:right w:val="none" w:sz="0" w:space="0" w:color="auto"/>
          </w:divBdr>
        </w:div>
        <w:div w:id="807086589">
          <w:marLeft w:val="0"/>
          <w:marRight w:val="0"/>
          <w:marTop w:val="0"/>
          <w:marBottom w:val="0"/>
          <w:divBdr>
            <w:top w:val="none" w:sz="0" w:space="0" w:color="auto"/>
            <w:left w:val="none" w:sz="0" w:space="0" w:color="auto"/>
            <w:bottom w:val="none" w:sz="0" w:space="0" w:color="auto"/>
            <w:right w:val="none" w:sz="0" w:space="0" w:color="auto"/>
          </w:divBdr>
        </w:div>
        <w:div w:id="825127023">
          <w:marLeft w:val="0"/>
          <w:marRight w:val="0"/>
          <w:marTop w:val="0"/>
          <w:marBottom w:val="0"/>
          <w:divBdr>
            <w:top w:val="none" w:sz="0" w:space="0" w:color="auto"/>
            <w:left w:val="none" w:sz="0" w:space="0" w:color="auto"/>
            <w:bottom w:val="none" w:sz="0" w:space="0" w:color="auto"/>
            <w:right w:val="none" w:sz="0" w:space="0" w:color="auto"/>
          </w:divBdr>
        </w:div>
        <w:div w:id="831026240">
          <w:marLeft w:val="0"/>
          <w:marRight w:val="0"/>
          <w:marTop w:val="0"/>
          <w:marBottom w:val="0"/>
          <w:divBdr>
            <w:top w:val="none" w:sz="0" w:space="0" w:color="auto"/>
            <w:left w:val="none" w:sz="0" w:space="0" w:color="auto"/>
            <w:bottom w:val="none" w:sz="0" w:space="0" w:color="auto"/>
            <w:right w:val="none" w:sz="0" w:space="0" w:color="auto"/>
          </w:divBdr>
        </w:div>
        <w:div w:id="861550667">
          <w:marLeft w:val="0"/>
          <w:marRight w:val="0"/>
          <w:marTop w:val="0"/>
          <w:marBottom w:val="0"/>
          <w:divBdr>
            <w:top w:val="none" w:sz="0" w:space="0" w:color="auto"/>
            <w:left w:val="none" w:sz="0" w:space="0" w:color="auto"/>
            <w:bottom w:val="none" w:sz="0" w:space="0" w:color="auto"/>
            <w:right w:val="none" w:sz="0" w:space="0" w:color="auto"/>
          </w:divBdr>
        </w:div>
        <w:div w:id="895120343">
          <w:marLeft w:val="0"/>
          <w:marRight w:val="0"/>
          <w:marTop w:val="0"/>
          <w:marBottom w:val="0"/>
          <w:divBdr>
            <w:top w:val="none" w:sz="0" w:space="0" w:color="auto"/>
            <w:left w:val="none" w:sz="0" w:space="0" w:color="auto"/>
            <w:bottom w:val="none" w:sz="0" w:space="0" w:color="auto"/>
            <w:right w:val="none" w:sz="0" w:space="0" w:color="auto"/>
          </w:divBdr>
        </w:div>
        <w:div w:id="900293752">
          <w:marLeft w:val="0"/>
          <w:marRight w:val="0"/>
          <w:marTop w:val="0"/>
          <w:marBottom w:val="0"/>
          <w:divBdr>
            <w:top w:val="none" w:sz="0" w:space="0" w:color="auto"/>
            <w:left w:val="none" w:sz="0" w:space="0" w:color="auto"/>
            <w:bottom w:val="none" w:sz="0" w:space="0" w:color="auto"/>
            <w:right w:val="none" w:sz="0" w:space="0" w:color="auto"/>
          </w:divBdr>
        </w:div>
        <w:div w:id="913931486">
          <w:marLeft w:val="0"/>
          <w:marRight w:val="0"/>
          <w:marTop w:val="0"/>
          <w:marBottom w:val="0"/>
          <w:divBdr>
            <w:top w:val="none" w:sz="0" w:space="0" w:color="auto"/>
            <w:left w:val="none" w:sz="0" w:space="0" w:color="auto"/>
            <w:bottom w:val="none" w:sz="0" w:space="0" w:color="auto"/>
            <w:right w:val="none" w:sz="0" w:space="0" w:color="auto"/>
          </w:divBdr>
        </w:div>
        <w:div w:id="922181212">
          <w:marLeft w:val="0"/>
          <w:marRight w:val="0"/>
          <w:marTop w:val="0"/>
          <w:marBottom w:val="0"/>
          <w:divBdr>
            <w:top w:val="none" w:sz="0" w:space="0" w:color="auto"/>
            <w:left w:val="none" w:sz="0" w:space="0" w:color="auto"/>
            <w:bottom w:val="none" w:sz="0" w:space="0" w:color="auto"/>
            <w:right w:val="none" w:sz="0" w:space="0" w:color="auto"/>
          </w:divBdr>
        </w:div>
        <w:div w:id="922447136">
          <w:marLeft w:val="0"/>
          <w:marRight w:val="0"/>
          <w:marTop w:val="0"/>
          <w:marBottom w:val="0"/>
          <w:divBdr>
            <w:top w:val="none" w:sz="0" w:space="0" w:color="auto"/>
            <w:left w:val="none" w:sz="0" w:space="0" w:color="auto"/>
            <w:bottom w:val="none" w:sz="0" w:space="0" w:color="auto"/>
            <w:right w:val="none" w:sz="0" w:space="0" w:color="auto"/>
          </w:divBdr>
        </w:div>
        <w:div w:id="985938160">
          <w:marLeft w:val="0"/>
          <w:marRight w:val="0"/>
          <w:marTop w:val="0"/>
          <w:marBottom w:val="0"/>
          <w:divBdr>
            <w:top w:val="none" w:sz="0" w:space="0" w:color="auto"/>
            <w:left w:val="none" w:sz="0" w:space="0" w:color="auto"/>
            <w:bottom w:val="none" w:sz="0" w:space="0" w:color="auto"/>
            <w:right w:val="none" w:sz="0" w:space="0" w:color="auto"/>
          </w:divBdr>
        </w:div>
        <w:div w:id="989017288">
          <w:marLeft w:val="0"/>
          <w:marRight w:val="0"/>
          <w:marTop w:val="0"/>
          <w:marBottom w:val="0"/>
          <w:divBdr>
            <w:top w:val="none" w:sz="0" w:space="0" w:color="auto"/>
            <w:left w:val="none" w:sz="0" w:space="0" w:color="auto"/>
            <w:bottom w:val="none" w:sz="0" w:space="0" w:color="auto"/>
            <w:right w:val="none" w:sz="0" w:space="0" w:color="auto"/>
          </w:divBdr>
        </w:div>
        <w:div w:id="1015572412">
          <w:marLeft w:val="0"/>
          <w:marRight w:val="0"/>
          <w:marTop w:val="0"/>
          <w:marBottom w:val="0"/>
          <w:divBdr>
            <w:top w:val="none" w:sz="0" w:space="0" w:color="auto"/>
            <w:left w:val="none" w:sz="0" w:space="0" w:color="auto"/>
            <w:bottom w:val="none" w:sz="0" w:space="0" w:color="auto"/>
            <w:right w:val="none" w:sz="0" w:space="0" w:color="auto"/>
          </w:divBdr>
        </w:div>
        <w:div w:id="1051149522">
          <w:marLeft w:val="0"/>
          <w:marRight w:val="0"/>
          <w:marTop w:val="0"/>
          <w:marBottom w:val="0"/>
          <w:divBdr>
            <w:top w:val="none" w:sz="0" w:space="0" w:color="auto"/>
            <w:left w:val="none" w:sz="0" w:space="0" w:color="auto"/>
            <w:bottom w:val="none" w:sz="0" w:space="0" w:color="auto"/>
            <w:right w:val="none" w:sz="0" w:space="0" w:color="auto"/>
          </w:divBdr>
        </w:div>
        <w:div w:id="1052073222">
          <w:marLeft w:val="0"/>
          <w:marRight w:val="0"/>
          <w:marTop w:val="0"/>
          <w:marBottom w:val="0"/>
          <w:divBdr>
            <w:top w:val="none" w:sz="0" w:space="0" w:color="auto"/>
            <w:left w:val="none" w:sz="0" w:space="0" w:color="auto"/>
            <w:bottom w:val="none" w:sz="0" w:space="0" w:color="auto"/>
            <w:right w:val="none" w:sz="0" w:space="0" w:color="auto"/>
          </w:divBdr>
        </w:div>
        <w:div w:id="1060060046">
          <w:marLeft w:val="0"/>
          <w:marRight w:val="0"/>
          <w:marTop w:val="0"/>
          <w:marBottom w:val="0"/>
          <w:divBdr>
            <w:top w:val="none" w:sz="0" w:space="0" w:color="auto"/>
            <w:left w:val="none" w:sz="0" w:space="0" w:color="auto"/>
            <w:bottom w:val="none" w:sz="0" w:space="0" w:color="auto"/>
            <w:right w:val="none" w:sz="0" w:space="0" w:color="auto"/>
          </w:divBdr>
        </w:div>
        <w:div w:id="1085761923">
          <w:marLeft w:val="0"/>
          <w:marRight w:val="0"/>
          <w:marTop w:val="0"/>
          <w:marBottom w:val="0"/>
          <w:divBdr>
            <w:top w:val="none" w:sz="0" w:space="0" w:color="auto"/>
            <w:left w:val="none" w:sz="0" w:space="0" w:color="auto"/>
            <w:bottom w:val="none" w:sz="0" w:space="0" w:color="auto"/>
            <w:right w:val="none" w:sz="0" w:space="0" w:color="auto"/>
          </w:divBdr>
        </w:div>
        <w:div w:id="1149712310">
          <w:marLeft w:val="0"/>
          <w:marRight w:val="0"/>
          <w:marTop w:val="0"/>
          <w:marBottom w:val="0"/>
          <w:divBdr>
            <w:top w:val="none" w:sz="0" w:space="0" w:color="auto"/>
            <w:left w:val="none" w:sz="0" w:space="0" w:color="auto"/>
            <w:bottom w:val="none" w:sz="0" w:space="0" w:color="auto"/>
            <w:right w:val="none" w:sz="0" w:space="0" w:color="auto"/>
          </w:divBdr>
        </w:div>
        <w:div w:id="1166169500">
          <w:marLeft w:val="0"/>
          <w:marRight w:val="0"/>
          <w:marTop w:val="0"/>
          <w:marBottom w:val="0"/>
          <w:divBdr>
            <w:top w:val="none" w:sz="0" w:space="0" w:color="auto"/>
            <w:left w:val="none" w:sz="0" w:space="0" w:color="auto"/>
            <w:bottom w:val="none" w:sz="0" w:space="0" w:color="auto"/>
            <w:right w:val="none" w:sz="0" w:space="0" w:color="auto"/>
          </w:divBdr>
        </w:div>
        <w:div w:id="1167138798">
          <w:marLeft w:val="0"/>
          <w:marRight w:val="0"/>
          <w:marTop w:val="0"/>
          <w:marBottom w:val="0"/>
          <w:divBdr>
            <w:top w:val="none" w:sz="0" w:space="0" w:color="auto"/>
            <w:left w:val="none" w:sz="0" w:space="0" w:color="auto"/>
            <w:bottom w:val="none" w:sz="0" w:space="0" w:color="auto"/>
            <w:right w:val="none" w:sz="0" w:space="0" w:color="auto"/>
          </w:divBdr>
        </w:div>
        <w:div w:id="1176117669">
          <w:marLeft w:val="0"/>
          <w:marRight w:val="0"/>
          <w:marTop w:val="0"/>
          <w:marBottom w:val="0"/>
          <w:divBdr>
            <w:top w:val="none" w:sz="0" w:space="0" w:color="auto"/>
            <w:left w:val="none" w:sz="0" w:space="0" w:color="auto"/>
            <w:bottom w:val="none" w:sz="0" w:space="0" w:color="auto"/>
            <w:right w:val="none" w:sz="0" w:space="0" w:color="auto"/>
          </w:divBdr>
        </w:div>
        <w:div w:id="1222250618">
          <w:marLeft w:val="0"/>
          <w:marRight w:val="0"/>
          <w:marTop w:val="0"/>
          <w:marBottom w:val="0"/>
          <w:divBdr>
            <w:top w:val="none" w:sz="0" w:space="0" w:color="auto"/>
            <w:left w:val="none" w:sz="0" w:space="0" w:color="auto"/>
            <w:bottom w:val="none" w:sz="0" w:space="0" w:color="auto"/>
            <w:right w:val="none" w:sz="0" w:space="0" w:color="auto"/>
          </w:divBdr>
        </w:div>
        <w:div w:id="1223521605">
          <w:marLeft w:val="0"/>
          <w:marRight w:val="0"/>
          <w:marTop w:val="0"/>
          <w:marBottom w:val="0"/>
          <w:divBdr>
            <w:top w:val="none" w:sz="0" w:space="0" w:color="auto"/>
            <w:left w:val="none" w:sz="0" w:space="0" w:color="auto"/>
            <w:bottom w:val="none" w:sz="0" w:space="0" w:color="auto"/>
            <w:right w:val="none" w:sz="0" w:space="0" w:color="auto"/>
          </w:divBdr>
        </w:div>
        <w:div w:id="1228421784">
          <w:marLeft w:val="0"/>
          <w:marRight w:val="0"/>
          <w:marTop w:val="0"/>
          <w:marBottom w:val="0"/>
          <w:divBdr>
            <w:top w:val="none" w:sz="0" w:space="0" w:color="auto"/>
            <w:left w:val="none" w:sz="0" w:space="0" w:color="auto"/>
            <w:bottom w:val="none" w:sz="0" w:space="0" w:color="auto"/>
            <w:right w:val="none" w:sz="0" w:space="0" w:color="auto"/>
          </w:divBdr>
        </w:div>
        <w:div w:id="1243836554">
          <w:marLeft w:val="0"/>
          <w:marRight w:val="0"/>
          <w:marTop w:val="0"/>
          <w:marBottom w:val="0"/>
          <w:divBdr>
            <w:top w:val="none" w:sz="0" w:space="0" w:color="auto"/>
            <w:left w:val="none" w:sz="0" w:space="0" w:color="auto"/>
            <w:bottom w:val="none" w:sz="0" w:space="0" w:color="auto"/>
            <w:right w:val="none" w:sz="0" w:space="0" w:color="auto"/>
          </w:divBdr>
        </w:div>
        <w:div w:id="1267694120">
          <w:marLeft w:val="0"/>
          <w:marRight w:val="0"/>
          <w:marTop w:val="0"/>
          <w:marBottom w:val="0"/>
          <w:divBdr>
            <w:top w:val="none" w:sz="0" w:space="0" w:color="auto"/>
            <w:left w:val="none" w:sz="0" w:space="0" w:color="auto"/>
            <w:bottom w:val="none" w:sz="0" w:space="0" w:color="auto"/>
            <w:right w:val="none" w:sz="0" w:space="0" w:color="auto"/>
          </w:divBdr>
        </w:div>
        <w:div w:id="1271278945">
          <w:marLeft w:val="0"/>
          <w:marRight w:val="0"/>
          <w:marTop w:val="0"/>
          <w:marBottom w:val="0"/>
          <w:divBdr>
            <w:top w:val="none" w:sz="0" w:space="0" w:color="auto"/>
            <w:left w:val="none" w:sz="0" w:space="0" w:color="auto"/>
            <w:bottom w:val="none" w:sz="0" w:space="0" w:color="auto"/>
            <w:right w:val="none" w:sz="0" w:space="0" w:color="auto"/>
          </w:divBdr>
        </w:div>
        <w:div w:id="1283071211">
          <w:marLeft w:val="0"/>
          <w:marRight w:val="0"/>
          <w:marTop w:val="0"/>
          <w:marBottom w:val="0"/>
          <w:divBdr>
            <w:top w:val="none" w:sz="0" w:space="0" w:color="auto"/>
            <w:left w:val="none" w:sz="0" w:space="0" w:color="auto"/>
            <w:bottom w:val="none" w:sz="0" w:space="0" w:color="auto"/>
            <w:right w:val="none" w:sz="0" w:space="0" w:color="auto"/>
          </w:divBdr>
        </w:div>
        <w:div w:id="1286228557">
          <w:marLeft w:val="0"/>
          <w:marRight w:val="0"/>
          <w:marTop w:val="0"/>
          <w:marBottom w:val="0"/>
          <w:divBdr>
            <w:top w:val="none" w:sz="0" w:space="0" w:color="auto"/>
            <w:left w:val="none" w:sz="0" w:space="0" w:color="auto"/>
            <w:bottom w:val="none" w:sz="0" w:space="0" w:color="auto"/>
            <w:right w:val="none" w:sz="0" w:space="0" w:color="auto"/>
          </w:divBdr>
        </w:div>
        <w:div w:id="1291739448">
          <w:marLeft w:val="0"/>
          <w:marRight w:val="0"/>
          <w:marTop w:val="0"/>
          <w:marBottom w:val="0"/>
          <w:divBdr>
            <w:top w:val="none" w:sz="0" w:space="0" w:color="auto"/>
            <w:left w:val="none" w:sz="0" w:space="0" w:color="auto"/>
            <w:bottom w:val="none" w:sz="0" w:space="0" w:color="auto"/>
            <w:right w:val="none" w:sz="0" w:space="0" w:color="auto"/>
          </w:divBdr>
        </w:div>
        <w:div w:id="1293635084">
          <w:marLeft w:val="0"/>
          <w:marRight w:val="0"/>
          <w:marTop w:val="0"/>
          <w:marBottom w:val="0"/>
          <w:divBdr>
            <w:top w:val="none" w:sz="0" w:space="0" w:color="auto"/>
            <w:left w:val="none" w:sz="0" w:space="0" w:color="auto"/>
            <w:bottom w:val="none" w:sz="0" w:space="0" w:color="auto"/>
            <w:right w:val="none" w:sz="0" w:space="0" w:color="auto"/>
          </w:divBdr>
        </w:div>
        <w:div w:id="1303728604">
          <w:marLeft w:val="0"/>
          <w:marRight w:val="0"/>
          <w:marTop w:val="0"/>
          <w:marBottom w:val="0"/>
          <w:divBdr>
            <w:top w:val="none" w:sz="0" w:space="0" w:color="auto"/>
            <w:left w:val="none" w:sz="0" w:space="0" w:color="auto"/>
            <w:bottom w:val="none" w:sz="0" w:space="0" w:color="auto"/>
            <w:right w:val="none" w:sz="0" w:space="0" w:color="auto"/>
          </w:divBdr>
        </w:div>
        <w:div w:id="1314026308">
          <w:marLeft w:val="0"/>
          <w:marRight w:val="0"/>
          <w:marTop w:val="0"/>
          <w:marBottom w:val="0"/>
          <w:divBdr>
            <w:top w:val="none" w:sz="0" w:space="0" w:color="auto"/>
            <w:left w:val="none" w:sz="0" w:space="0" w:color="auto"/>
            <w:bottom w:val="none" w:sz="0" w:space="0" w:color="auto"/>
            <w:right w:val="none" w:sz="0" w:space="0" w:color="auto"/>
          </w:divBdr>
        </w:div>
        <w:div w:id="1336111461">
          <w:marLeft w:val="0"/>
          <w:marRight w:val="0"/>
          <w:marTop w:val="0"/>
          <w:marBottom w:val="0"/>
          <w:divBdr>
            <w:top w:val="none" w:sz="0" w:space="0" w:color="auto"/>
            <w:left w:val="none" w:sz="0" w:space="0" w:color="auto"/>
            <w:bottom w:val="none" w:sz="0" w:space="0" w:color="auto"/>
            <w:right w:val="none" w:sz="0" w:space="0" w:color="auto"/>
          </w:divBdr>
        </w:div>
        <w:div w:id="1387529026">
          <w:marLeft w:val="0"/>
          <w:marRight w:val="0"/>
          <w:marTop w:val="0"/>
          <w:marBottom w:val="0"/>
          <w:divBdr>
            <w:top w:val="none" w:sz="0" w:space="0" w:color="auto"/>
            <w:left w:val="none" w:sz="0" w:space="0" w:color="auto"/>
            <w:bottom w:val="none" w:sz="0" w:space="0" w:color="auto"/>
            <w:right w:val="none" w:sz="0" w:space="0" w:color="auto"/>
          </w:divBdr>
        </w:div>
        <w:div w:id="1396584997">
          <w:marLeft w:val="0"/>
          <w:marRight w:val="0"/>
          <w:marTop w:val="0"/>
          <w:marBottom w:val="0"/>
          <w:divBdr>
            <w:top w:val="none" w:sz="0" w:space="0" w:color="auto"/>
            <w:left w:val="none" w:sz="0" w:space="0" w:color="auto"/>
            <w:bottom w:val="none" w:sz="0" w:space="0" w:color="auto"/>
            <w:right w:val="none" w:sz="0" w:space="0" w:color="auto"/>
          </w:divBdr>
        </w:div>
        <w:div w:id="1415513044">
          <w:marLeft w:val="0"/>
          <w:marRight w:val="0"/>
          <w:marTop w:val="0"/>
          <w:marBottom w:val="0"/>
          <w:divBdr>
            <w:top w:val="none" w:sz="0" w:space="0" w:color="auto"/>
            <w:left w:val="none" w:sz="0" w:space="0" w:color="auto"/>
            <w:bottom w:val="none" w:sz="0" w:space="0" w:color="auto"/>
            <w:right w:val="none" w:sz="0" w:space="0" w:color="auto"/>
          </w:divBdr>
        </w:div>
        <w:div w:id="1473786840">
          <w:marLeft w:val="0"/>
          <w:marRight w:val="0"/>
          <w:marTop w:val="0"/>
          <w:marBottom w:val="0"/>
          <w:divBdr>
            <w:top w:val="none" w:sz="0" w:space="0" w:color="auto"/>
            <w:left w:val="none" w:sz="0" w:space="0" w:color="auto"/>
            <w:bottom w:val="none" w:sz="0" w:space="0" w:color="auto"/>
            <w:right w:val="none" w:sz="0" w:space="0" w:color="auto"/>
          </w:divBdr>
        </w:div>
        <w:div w:id="1484201283">
          <w:marLeft w:val="0"/>
          <w:marRight w:val="0"/>
          <w:marTop w:val="0"/>
          <w:marBottom w:val="0"/>
          <w:divBdr>
            <w:top w:val="none" w:sz="0" w:space="0" w:color="auto"/>
            <w:left w:val="none" w:sz="0" w:space="0" w:color="auto"/>
            <w:bottom w:val="none" w:sz="0" w:space="0" w:color="auto"/>
            <w:right w:val="none" w:sz="0" w:space="0" w:color="auto"/>
          </w:divBdr>
        </w:div>
        <w:div w:id="1504078811">
          <w:marLeft w:val="0"/>
          <w:marRight w:val="0"/>
          <w:marTop w:val="0"/>
          <w:marBottom w:val="0"/>
          <w:divBdr>
            <w:top w:val="none" w:sz="0" w:space="0" w:color="auto"/>
            <w:left w:val="none" w:sz="0" w:space="0" w:color="auto"/>
            <w:bottom w:val="none" w:sz="0" w:space="0" w:color="auto"/>
            <w:right w:val="none" w:sz="0" w:space="0" w:color="auto"/>
          </w:divBdr>
        </w:div>
        <w:div w:id="1529639869">
          <w:marLeft w:val="0"/>
          <w:marRight w:val="0"/>
          <w:marTop w:val="0"/>
          <w:marBottom w:val="0"/>
          <w:divBdr>
            <w:top w:val="none" w:sz="0" w:space="0" w:color="auto"/>
            <w:left w:val="none" w:sz="0" w:space="0" w:color="auto"/>
            <w:bottom w:val="none" w:sz="0" w:space="0" w:color="auto"/>
            <w:right w:val="none" w:sz="0" w:space="0" w:color="auto"/>
          </w:divBdr>
        </w:div>
        <w:div w:id="1533883430">
          <w:marLeft w:val="0"/>
          <w:marRight w:val="0"/>
          <w:marTop w:val="0"/>
          <w:marBottom w:val="0"/>
          <w:divBdr>
            <w:top w:val="none" w:sz="0" w:space="0" w:color="auto"/>
            <w:left w:val="none" w:sz="0" w:space="0" w:color="auto"/>
            <w:bottom w:val="none" w:sz="0" w:space="0" w:color="auto"/>
            <w:right w:val="none" w:sz="0" w:space="0" w:color="auto"/>
          </w:divBdr>
        </w:div>
        <w:div w:id="1539583940">
          <w:marLeft w:val="0"/>
          <w:marRight w:val="0"/>
          <w:marTop w:val="0"/>
          <w:marBottom w:val="0"/>
          <w:divBdr>
            <w:top w:val="none" w:sz="0" w:space="0" w:color="auto"/>
            <w:left w:val="none" w:sz="0" w:space="0" w:color="auto"/>
            <w:bottom w:val="none" w:sz="0" w:space="0" w:color="auto"/>
            <w:right w:val="none" w:sz="0" w:space="0" w:color="auto"/>
          </w:divBdr>
        </w:div>
        <w:div w:id="1585408174">
          <w:marLeft w:val="0"/>
          <w:marRight w:val="0"/>
          <w:marTop w:val="0"/>
          <w:marBottom w:val="0"/>
          <w:divBdr>
            <w:top w:val="none" w:sz="0" w:space="0" w:color="auto"/>
            <w:left w:val="none" w:sz="0" w:space="0" w:color="auto"/>
            <w:bottom w:val="none" w:sz="0" w:space="0" w:color="auto"/>
            <w:right w:val="none" w:sz="0" w:space="0" w:color="auto"/>
          </w:divBdr>
        </w:div>
        <w:div w:id="1595435121">
          <w:marLeft w:val="0"/>
          <w:marRight w:val="0"/>
          <w:marTop w:val="0"/>
          <w:marBottom w:val="0"/>
          <w:divBdr>
            <w:top w:val="none" w:sz="0" w:space="0" w:color="auto"/>
            <w:left w:val="none" w:sz="0" w:space="0" w:color="auto"/>
            <w:bottom w:val="none" w:sz="0" w:space="0" w:color="auto"/>
            <w:right w:val="none" w:sz="0" w:space="0" w:color="auto"/>
          </w:divBdr>
        </w:div>
        <w:div w:id="1598515763">
          <w:marLeft w:val="0"/>
          <w:marRight w:val="0"/>
          <w:marTop w:val="0"/>
          <w:marBottom w:val="0"/>
          <w:divBdr>
            <w:top w:val="none" w:sz="0" w:space="0" w:color="auto"/>
            <w:left w:val="none" w:sz="0" w:space="0" w:color="auto"/>
            <w:bottom w:val="none" w:sz="0" w:space="0" w:color="auto"/>
            <w:right w:val="none" w:sz="0" w:space="0" w:color="auto"/>
          </w:divBdr>
        </w:div>
        <w:div w:id="1646158456">
          <w:marLeft w:val="0"/>
          <w:marRight w:val="0"/>
          <w:marTop w:val="0"/>
          <w:marBottom w:val="0"/>
          <w:divBdr>
            <w:top w:val="none" w:sz="0" w:space="0" w:color="auto"/>
            <w:left w:val="none" w:sz="0" w:space="0" w:color="auto"/>
            <w:bottom w:val="none" w:sz="0" w:space="0" w:color="auto"/>
            <w:right w:val="none" w:sz="0" w:space="0" w:color="auto"/>
          </w:divBdr>
        </w:div>
        <w:div w:id="1649825078">
          <w:marLeft w:val="0"/>
          <w:marRight w:val="0"/>
          <w:marTop w:val="0"/>
          <w:marBottom w:val="0"/>
          <w:divBdr>
            <w:top w:val="none" w:sz="0" w:space="0" w:color="auto"/>
            <w:left w:val="none" w:sz="0" w:space="0" w:color="auto"/>
            <w:bottom w:val="none" w:sz="0" w:space="0" w:color="auto"/>
            <w:right w:val="none" w:sz="0" w:space="0" w:color="auto"/>
          </w:divBdr>
        </w:div>
        <w:div w:id="1655445891">
          <w:marLeft w:val="0"/>
          <w:marRight w:val="0"/>
          <w:marTop w:val="0"/>
          <w:marBottom w:val="0"/>
          <w:divBdr>
            <w:top w:val="none" w:sz="0" w:space="0" w:color="auto"/>
            <w:left w:val="none" w:sz="0" w:space="0" w:color="auto"/>
            <w:bottom w:val="none" w:sz="0" w:space="0" w:color="auto"/>
            <w:right w:val="none" w:sz="0" w:space="0" w:color="auto"/>
          </w:divBdr>
        </w:div>
        <w:div w:id="1662847217">
          <w:marLeft w:val="0"/>
          <w:marRight w:val="0"/>
          <w:marTop w:val="0"/>
          <w:marBottom w:val="0"/>
          <w:divBdr>
            <w:top w:val="none" w:sz="0" w:space="0" w:color="auto"/>
            <w:left w:val="none" w:sz="0" w:space="0" w:color="auto"/>
            <w:bottom w:val="none" w:sz="0" w:space="0" w:color="auto"/>
            <w:right w:val="none" w:sz="0" w:space="0" w:color="auto"/>
          </w:divBdr>
        </w:div>
        <w:div w:id="1668097247">
          <w:marLeft w:val="0"/>
          <w:marRight w:val="0"/>
          <w:marTop w:val="0"/>
          <w:marBottom w:val="0"/>
          <w:divBdr>
            <w:top w:val="none" w:sz="0" w:space="0" w:color="auto"/>
            <w:left w:val="none" w:sz="0" w:space="0" w:color="auto"/>
            <w:bottom w:val="none" w:sz="0" w:space="0" w:color="auto"/>
            <w:right w:val="none" w:sz="0" w:space="0" w:color="auto"/>
          </w:divBdr>
        </w:div>
        <w:div w:id="1675837546">
          <w:marLeft w:val="0"/>
          <w:marRight w:val="0"/>
          <w:marTop w:val="0"/>
          <w:marBottom w:val="0"/>
          <w:divBdr>
            <w:top w:val="none" w:sz="0" w:space="0" w:color="auto"/>
            <w:left w:val="none" w:sz="0" w:space="0" w:color="auto"/>
            <w:bottom w:val="none" w:sz="0" w:space="0" w:color="auto"/>
            <w:right w:val="none" w:sz="0" w:space="0" w:color="auto"/>
          </w:divBdr>
        </w:div>
        <w:div w:id="1685668234">
          <w:marLeft w:val="0"/>
          <w:marRight w:val="0"/>
          <w:marTop w:val="0"/>
          <w:marBottom w:val="0"/>
          <w:divBdr>
            <w:top w:val="none" w:sz="0" w:space="0" w:color="auto"/>
            <w:left w:val="none" w:sz="0" w:space="0" w:color="auto"/>
            <w:bottom w:val="none" w:sz="0" w:space="0" w:color="auto"/>
            <w:right w:val="none" w:sz="0" w:space="0" w:color="auto"/>
          </w:divBdr>
        </w:div>
        <w:div w:id="1685783313">
          <w:marLeft w:val="0"/>
          <w:marRight w:val="0"/>
          <w:marTop w:val="0"/>
          <w:marBottom w:val="0"/>
          <w:divBdr>
            <w:top w:val="none" w:sz="0" w:space="0" w:color="auto"/>
            <w:left w:val="none" w:sz="0" w:space="0" w:color="auto"/>
            <w:bottom w:val="none" w:sz="0" w:space="0" w:color="auto"/>
            <w:right w:val="none" w:sz="0" w:space="0" w:color="auto"/>
          </w:divBdr>
        </w:div>
        <w:div w:id="1689405196">
          <w:marLeft w:val="0"/>
          <w:marRight w:val="0"/>
          <w:marTop w:val="0"/>
          <w:marBottom w:val="0"/>
          <w:divBdr>
            <w:top w:val="none" w:sz="0" w:space="0" w:color="auto"/>
            <w:left w:val="none" w:sz="0" w:space="0" w:color="auto"/>
            <w:bottom w:val="none" w:sz="0" w:space="0" w:color="auto"/>
            <w:right w:val="none" w:sz="0" w:space="0" w:color="auto"/>
          </w:divBdr>
        </w:div>
        <w:div w:id="1692534040">
          <w:marLeft w:val="0"/>
          <w:marRight w:val="0"/>
          <w:marTop w:val="0"/>
          <w:marBottom w:val="0"/>
          <w:divBdr>
            <w:top w:val="none" w:sz="0" w:space="0" w:color="auto"/>
            <w:left w:val="none" w:sz="0" w:space="0" w:color="auto"/>
            <w:bottom w:val="none" w:sz="0" w:space="0" w:color="auto"/>
            <w:right w:val="none" w:sz="0" w:space="0" w:color="auto"/>
          </w:divBdr>
        </w:div>
        <w:div w:id="1703243218">
          <w:marLeft w:val="0"/>
          <w:marRight w:val="0"/>
          <w:marTop w:val="0"/>
          <w:marBottom w:val="0"/>
          <w:divBdr>
            <w:top w:val="none" w:sz="0" w:space="0" w:color="auto"/>
            <w:left w:val="none" w:sz="0" w:space="0" w:color="auto"/>
            <w:bottom w:val="none" w:sz="0" w:space="0" w:color="auto"/>
            <w:right w:val="none" w:sz="0" w:space="0" w:color="auto"/>
          </w:divBdr>
        </w:div>
        <w:div w:id="1712534435">
          <w:marLeft w:val="0"/>
          <w:marRight w:val="0"/>
          <w:marTop w:val="0"/>
          <w:marBottom w:val="0"/>
          <w:divBdr>
            <w:top w:val="none" w:sz="0" w:space="0" w:color="auto"/>
            <w:left w:val="none" w:sz="0" w:space="0" w:color="auto"/>
            <w:bottom w:val="none" w:sz="0" w:space="0" w:color="auto"/>
            <w:right w:val="none" w:sz="0" w:space="0" w:color="auto"/>
          </w:divBdr>
        </w:div>
        <w:div w:id="1740901914">
          <w:marLeft w:val="0"/>
          <w:marRight w:val="0"/>
          <w:marTop w:val="0"/>
          <w:marBottom w:val="0"/>
          <w:divBdr>
            <w:top w:val="none" w:sz="0" w:space="0" w:color="auto"/>
            <w:left w:val="none" w:sz="0" w:space="0" w:color="auto"/>
            <w:bottom w:val="none" w:sz="0" w:space="0" w:color="auto"/>
            <w:right w:val="none" w:sz="0" w:space="0" w:color="auto"/>
          </w:divBdr>
        </w:div>
        <w:div w:id="1772386858">
          <w:marLeft w:val="0"/>
          <w:marRight w:val="0"/>
          <w:marTop w:val="0"/>
          <w:marBottom w:val="0"/>
          <w:divBdr>
            <w:top w:val="none" w:sz="0" w:space="0" w:color="auto"/>
            <w:left w:val="none" w:sz="0" w:space="0" w:color="auto"/>
            <w:bottom w:val="none" w:sz="0" w:space="0" w:color="auto"/>
            <w:right w:val="none" w:sz="0" w:space="0" w:color="auto"/>
          </w:divBdr>
        </w:div>
        <w:div w:id="1842618121">
          <w:marLeft w:val="0"/>
          <w:marRight w:val="0"/>
          <w:marTop w:val="0"/>
          <w:marBottom w:val="0"/>
          <w:divBdr>
            <w:top w:val="none" w:sz="0" w:space="0" w:color="auto"/>
            <w:left w:val="none" w:sz="0" w:space="0" w:color="auto"/>
            <w:bottom w:val="none" w:sz="0" w:space="0" w:color="auto"/>
            <w:right w:val="none" w:sz="0" w:space="0" w:color="auto"/>
          </w:divBdr>
        </w:div>
        <w:div w:id="1848984617">
          <w:marLeft w:val="0"/>
          <w:marRight w:val="0"/>
          <w:marTop w:val="0"/>
          <w:marBottom w:val="0"/>
          <w:divBdr>
            <w:top w:val="none" w:sz="0" w:space="0" w:color="auto"/>
            <w:left w:val="none" w:sz="0" w:space="0" w:color="auto"/>
            <w:bottom w:val="none" w:sz="0" w:space="0" w:color="auto"/>
            <w:right w:val="none" w:sz="0" w:space="0" w:color="auto"/>
          </w:divBdr>
        </w:div>
        <w:div w:id="1864779258">
          <w:marLeft w:val="0"/>
          <w:marRight w:val="0"/>
          <w:marTop w:val="0"/>
          <w:marBottom w:val="0"/>
          <w:divBdr>
            <w:top w:val="none" w:sz="0" w:space="0" w:color="auto"/>
            <w:left w:val="none" w:sz="0" w:space="0" w:color="auto"/>
            <w:bottom w:val="none" w:sz="0" w:space="0" w:color="auto"/>
            <w:right w:val="none" w:sz="0" w:space="0" w:color="auto"/>
          </w:divBdr>
        </w:div>
        <w:div w:id="1878665862">
          <w:marLeft w:val="0"/>
          <w:marRight w:val="0"/>
          <w:marTop w:val="0"/>
          <w:marBottom w:val="0"/>
          <w:divBdr>
            <w:top w:val="none" w:sz="0" w:space="0" w:color="auto"/>
            <w:left w:val="none" w:sz="0" w:space="0" w:color="auto"/>
            <w:bottom w:val="none" w:sz="0" w:space="0" w:color="auto"/>
            <w:right w:val="none" w:sz="0" w:space="0" w:color="auto"/>
          </w:divBdr>
        </w:div>
        <w:div w:id="1880705827">
          <w:marLeft w:val="0"/>
          <w:marRight w:val="0"/>
          <w:marTop w:val="0"/>
          <w:marBottom w:val="0"/>
          <w:divBdr>
            <w:top w:val="none" w:sz="0" w:space="0" w:color="auto"/>
            <w:left w:val="none" w:sz="0" w:space="0" w:color="auto"/>
            <w:bottom w:val="none" w:sz="0" w:space="0" w:color="auto"/>
            <w:right w:val="none" w:sz="0" w:space="0" w:color="auto"/>
          </w:divBdr>
        </w:div>
        <w:div w:id="1890266925">
          <w:marLeft w:val="0"/>
          <w:marRight w:val="0"/>
          <w:marTop w:val="0"/>
          <w:marBottom w:val="0"/>
          <w:divBdr>
            <w:top w:val="none" w:sz="0" w:space="0" w:color="auto"/>
            <w:left w:val="none" w:sz="0" w:space="0" w:color="auto"/>
            <w:bottom w:val="none" w:sz="0" w:space="0" w:color="auto"/>
            <w:right w:val="none" w:sz="0" w:space="0" w:color="auto"/>
          </w:divBdr>
        </w:div>
        <w:div w:id="1899047746">
          <w:marLeft w:val="0"/>
          <w:marRight w:val="0"/>
          <w:marTop w:val="0"/>
          <w:marBottom w:val="0"/>
          <w:divBdr>
            <w:top w:val="none" w:sz="0" w:space="0" w:color="auto"/>
            <w:left w:val="none" w:sz="0" w:space="0" w:color="auto"/>
            <w:bottom w:val="none" w:sz="0" w:space="0" w:color="auto"/>
            <w:right w:val="none" w:sz="0" w:space="0" w:color="auto"/>
          </w:divBdr>
        </w:div>
        <w:div w:id="1909025718">
          <w:marLeft w:val="0"/>
          <w:marRight w:val="0"/>
          <w:marTop w:val="0"/>
          <w:marBottom w:val="0"/>
          <w:divBdr>
            <w:top w:val="none" w:sz="0" w:space="0" w:color="auto"/>
            <w:left w:val="none" w:sz="0" w:space="0" w:color="auto"/>
            <w:bottom w:val="none" w:sz="0" w:space="0" w:color="auto"/>
            <w:right w:val="none" w:sz="0" w:space="0" w:color="auto"/>
          </w:divBdr>
        </w:div>
        <w:div w:id="1944142047">
          <w:marLeft w:val="0"/>
          <w:marRight w:val="0"/>
          <w:marTop w:val="0"/>
          <w:marBottom w:val="0"/>
          <w:divBdr>
            <w:top w:val="none" w:sz="0" w:space="0" w:color="auto"/>
            <w:left w:val="none" w:sz="0" w:space="0" w:color="auto"/>
            <w:bottom w:val="none" w:sz="0" w:space="0" w:color="auto"/>
            <w:right w:val="none" w:sz="0" w:space="0" w:color="auto"/>
          </w:divBdr>
        </w:div>
        <w:div w:id="1944728076">
          <w:marLeft w:val="0"/>
          <w:marRight w:val="0"/>
          <w:marTop w:val="0"/>
          <w:marBottom w:val="0"/>
          <w:divBdr>
            <w:top w:val="none" w:sz="0" w:space="0" w:color="auto"/>
            <w:left w:val="none" w:sz="0" w:space="0" w:color="auto"/>
            <w:bottom w:val="none" w:sz="0" w:space="0" w:color="auto"/>
            <w:right w:val="none" w:sz="0" w:space="0" w:color="auto"/>
          </w:divBdr>
        </w:div>
        <w:div w:id="1977173790">
          <w:marLeft w:val="0"/>
          <w:marRight w:val="0"/>
          <w:marTop w:val="0"/>
          <w:marBottom w:val="0"/>
          <w:divBdr>
            <w:top w:val="none" w:sz="0" w:space="0" w:color="auto"/>
            <w:left w:val="none" w:sz="0" w:space="0" w:color="auto"/>
            <w:bottom w:val="none" w:sz="0" w:space="0" w:color="auto"/>
            <w:right w:val="none" w:sz="0" w:space="0" w:color="auto"/>
          </w:divBdr>
        </w:div>
        <w:div w:id="1992563915">
          <w:marLeft w:val="0"/>
          <w:marRight w:val="0"/>
          <w:marTop w:val="0"/>
          <w:marBottom w:val="0"/>
          <w:divBdr>
            <w:top w:val="none" w:sz="0" w:space="0" w:color="auto"/>
            <w:left w:val="none" w:sz="0" w:space="0" w:color="auto"/>
            <w:bottom w:val="none" w:sz="0" w:space="0" w:color="auto"/>
            <w:right w:val="none" w:sz="0" w:space="0" w:color="auto"/>
          </w:divBdr>
        </w:div>
        <w:div w:id="2003049324">
          <w:marLeft w:val="0"/>
          <w:marRight w:val="0"/>
          <w:marTop w:val="0"/>
          <w:marBottom w:val="0"/>
          <w:divBdr>
            <w:top w:val="none" w:sz="0" w:space="0" w:color="auto"/>
            <w:left w:val="none" w:sz="0" w:space="0" w:color="auto"/>
            <w:bottom w:val="none" w:sz="0" w:space="0" w:color="auto"/>
            <w:right w:val="none" w:sz="0" w:space="0" w:color="auto"/>
          </w:divBdr>
        </w:div>
        <w:div w:id="2003241446">
          <w:marLeft w:val="0"/>
          <w:marRight w:val="0"/>
          <w:marTop w:val="0"/>
          <w:marBottom w:val="0"/>
          <w:divBdr>
            <w:top w:val="none" w:sz="0" w:space="0" w:color="auto"/>
            <w:left w:val="none" w:sz="0" w:space="0" w:color="auto"/>
            <w:bottom w:val="none" w:sz="0" w:space="0" w:color="auto"/>
            <w:right w:val="none" w:sz="0" w:space="0" w:color="auto"/>
          </w:divBdr>
        </w:div>
        <w:div w:id="2012833613">
          <w:marLeft w:val="0"/>
          <w:marRight w:val="0"/>
          <w:marTop w:val="0"/>
          <w:marBottom w:val="0"/>
          <w:divBdr>
            <w:top w:val="none" w:sz="0" w:space="0" w:color="auto"/>
            <w:left w:val="none" w:sz="0" w:space="0" w:color="auto"/>
            <w:bottom w:val="none" w:sz="0" w:space="0" w:color="auto"/>
            <w:right w:val="none" w:sz="0" w:space="0" w:color="auto"/>
          </w:divBdr>
        </w:div>
        <w:div w:id="2014454277">
          <w:marLeft w:val="0"/>
          <w:marRight w:val="0"/>
          <w:marTop w:val="0"/>
          <w:marBottom w:val="0"/>
          <w:divBdr>
            <w:top w:val="none" w:sz="0" w:space="0" w:color="auto"/>
            <w:left w:val="none" w:sz="0" w:space="0" w:color="auto"/>
            <w:bottom w:val="none" w:sz="0" w:space="0" w:color="auto"/>
            <w:right w:val="none" w:sz="0" w:space="0" w:color="auto"/>
          </w:divBdr>
        </w:div>
        <w:div w:id="2036348183">
          <w:marLeft w:val="0"/>
          <w:marRight w:val="0"/>
          <w:marTop w:val="0"/>
          <w:marBottom w:val="0"/>
          <w:divBdr>
            <w:top w:val="none" w:sz="0" w:space="0" w:color="auto"/>
            <w:left w:val="none" w:sz="0" w:space="0" w:color="auto"/>
            <w:bottom w:val="none" w:sz="0" w:space="0" w:color="auto"/>
            <w:right w:val="none" w:sz="0" w:space="0" w:color="auto"/>
          </w:divBdr>
        </w:div>
        <w:div w:id="2052656613">
          <w:marLeft w:val="0"/>
          <w:marRight w:val="0"/>
          <w:marTop w:val="0"/>
          <w:marBottom w:val="0"/>
          <w:divBdr>
            <w:top w:val="none" w:sz="0" w:space="0" w:color="auto"/>
            <w:left w:val="none" w:sz="0" w:space="0" w:color="auto"/>
            <w:bottom w:val="none" w:sz="0" w:space="0" w:color="auto"/>
            <w:right w:val="none" w:sz="0" w:space="0" w:color="auto"/>
          </w:divBdr>
        </w:div>
        <w:div w:id="2059627618">
          <w:marLeft w:val="0"/>
          <w:marRight w:val="0"/>
          <w:marTop w:val="0"/>
          <w:marBottom w:val="0"/>
          <w:divBdr>
            <w:top w:val="none" w:sz="0" w:space="0" w:color="auto"/>
            <w:left w:val="none" w:sz="0" w:space="0" w:color="auto"/>
            <w:bottom w:val="none" w:sz="0" w:space="0" w:color="auto"/>
            <w:right w:val="none" w:sz="0" w:space="0" w:color="auto"/>
          </w:divBdr>
        </w:div>
        <w:div w:id="2090734139">
          <w:marLeft w:val="0"/>
          <w:marRight w:val="0"/>
          <w:marTop w:val="0"/>
          <w:marBottom w:val="0"/>
          <w:divBdr>
            <w:top w:val="none" w:sz="0" w:space="0" w:color="auto"/>
            <w:left w:val="none" w:sz="0" w:space="0" w:color="auto"/>
            <w:bottom w:val="none" w:sz="0" w:space="0" w:color="auto"/>
            <w:right w:val="none" w:sz="0" w:space="0" w:color="auto"/>
          </w:divBdr>
        </w:div>
        <w:div w:id="2090736906">
          <w:marLeft w:val="0"/>
          <w:marRight w:val="0"/>
          <w:marTop w:val="0"/>
          <w:marBottom w:val="0"/>
          <w:divBdr>
            <w:top w:val="none" w:sz="0" w:space="0" w:color="auto"/>
            <w:left w:val="none" w:sz="0" w:space="0" w:color="auto"/>
            <w:bottom w:val="none" w:sz="0" w:space="0" w:color="auto"/>
            <w:right w:val="none" w:sz="0" w:space="0" w:color="auto"/>
          </w:divBdr>
        </w:div>
        <w:div w:id="2096592462">
          <w:marLeft w:val="0"/>
          <w:marRight w:val="0"/>
          <w:marTop w:val="0"/>
          <w:marBottom w:val="0"/>
          <w:divBdr>
            <w:top w:val="none" w:sz="0" w:space="0" w:color="auto"/>
            <w:left w:val="none" w:sz="0" w:space="0" w:color="auto"/>
            <w:bottom w:val="none" w:sz="0" w:space="0" w:color="auto"/>
            <w:right w:val="none" w:sz="0" w:space="0" w:color="auto"/>
          </w:divBdr>
        </w:div>
        <w:div w:id="2109349946">
          <w:marLeft w:val="0"/>
          <w:marRight w:val="0"/>
          <w:marTop w:val="0"/>
          <w:marBottom w:val="0"/>
          <w:divBdr>
            <w:top w:val="none" w:sz="0" w:space="0" w:color="auto"/>
            <w:left w:val="none" w:sz="0" w:space="0" w:color="auto"/>
            <w:bottom w:val="none" w:sz="0" w:space="0" w:color="auto"/>
            <w:right w:val="none" w:sz="0" w:space="0" w:color="auto"/>
          </w:divBdr>
        </w:div>
        <w:div w:id="2109502053">
          <w:marLeft w:val="0"/>
          <w:marRight w:val="0"/>
          <w:marTop w:val="0"/>
          <w:marBottom w:val="0"/>
          <w:divBdr>
            <w:top w:val="none" w:sz="0" w:space="0" w:color="auto"/>
            <w:left w:val="none" w:sz="0" w:space="0" w:color="auto"/>
            <w:bottom w:val="none" w:sz="0" w:space="0" w:color="auto"/>
            <w:right w:val="none" w:sz="0" w:space="0" w:color="auto"/>
          </w:divBdr>
        </w:div>
      </w:divsChild>
    </w:div>
    <w:div w:id="1542858304">
      <w:bodyDiv w:val="1"/>
      <w:marLeft w:val="0"/>
      <w:marRight w:val="0"/>
      <w:marTop w:val="0"/>
      <w:marBottom w:val="0"/>
      <w:divBdr>
        <w:top w:val="none" w:sz="0" w:space="0" w:color="auto"/>
        <w:left w:val="none" w:sz="0" w:space="0" w:color="auto"/>
        <w:bottom w:val="none" w:sz="0" w:space="0" w:color="auto"/>
        <w:right w:val="none" w:sz="0" w:space="0" w:color="auto"/>
      </w:divBdr>
    </w:div>
    <w:div w:id="1567690144">
      <w:bodyDiv w:val="1"/>
      <w:marLeft w:val="0"/>
      <w:marRight w:val="0"/>
      <w:marTop w:val="0"/>
      <w:marBottom w:val="0"/>
      <w:divBdr>
        <w:top w:val="none" w:sz="0" w:space="0" w:color="auto"/>
        <w:left w:val="none" w:sz="0" w:space="0" w:color="auto"/>
        <w:bottom w:val="none" w:sz="0" w:space="0" w:color="auto"/>
        <w:right w:val="none" w:sz="0" w:space="0" w:color="auto"/>
      </w:divBdr>
    </w:div>
    <w:div w:id="1683359523">
      <w:bodyDiv w:val="1"/>
      <w:marLeft w:val="0"/>
      <w:marRight w:val="0"/>
      <w:marTop w:val="0"/>
      <w:marBottom w:val="0"/>
      <w:divBdr>
        <w:top w:val="none" w:sz="0" w:space="0" w:color="auto"/>
        <w:left w:val="none" w:sz="0" w:space="0" w:color="auto"/>
        <w:bottom w:val="none" w:sz="0" w:space="0" w:color="auto"/>
        <w:right w:val="none" w:sz="0" w:space="0" w:color="auto"/>
      </w:divBdr>
    </w:div>
    <w:div w:id="1794325956">
      <w:bodyDiv w:val="1"/>
      <w:marLeft w:val="0"/>
      <w:marRight w:val="0"/>
      <w:marTop w:val="0"/>
      <w:marBottom w:val="0"/>
      <w:divBdr>
        <w:top w:val="none" w:sz="0" w:space="0" w:color="auto"/>
        <w:left w:val="none" w:sz="0" w:space="0" w:color="auto"/>
        <w:bottom w:val="none" w:sz="0" w:space="0" w:color="auto"/>
        <w:right w:val="none" w:sz="0" w:space="0" w:color="auto"/>
      </w:divBdr>
      <w:divsChild>
        <w:div w:id="16123653">
          <w:marLeft w:val="0"/>
          <w:marRight w:val="0"/>
          <w:marTop w:val="0"/>
          <w:marBottom w:val="0"/>
          <w:divBdr>
            <w:top w:val="none" w:sz="0" w:space="0" w:color="auto"/>
            <w:left w:val="none" w:sz="0" w:space="0" w:color="auto"/>
            <w:bottom w:val="none" w:sz="0" w:space="0" w:color="auto"/>
            <w:right w:val="none" w:sz="0" w:space="0" w:color="auto"/>
          </w:divBdr>
        </w:div>
        <w:div w:id="21564333">
          <w:marLeft w:val="0"/>
          <w:marRight w:val="0"/>
          <w:marTop w:val="0"/>
          <w:marBottom w:val="0"/>
          <w:divBdr>
            <w:top w:val="none" w:sz="0" w:space="0" w:color="auto"/>
            <w:left w:val="none" w:sz="0" w:space="0" w:color="auto"/>
            <w:bottom w:val="none" w:sz="0" w:space="0" w:color="auto"/>
            <w:right w:val="none" w:sz="0" w:space="0" w:color="auto"/>
          </w:divBdr>
        </w:div>
        <w:div w:id="42603652">
          <w:marLeft w:val="0"/>
          <w:marRight w:val="0"/>
          <w:marTop w:val="0"/>
          <w:marBottom w:val="0"/>
          <w:divBdr>
            <w:top w:val="none" w:sz="0" w:space="0" w:color="auto"/>
            <w:left w:val="none" w:sz="0" w:space="0" w:color="auto"/>
            <w:bottom w:val="none" w:sz="0" w:space="0" w:color="auto"/>
            <w:right w:val="none" w:sz="0" w:space="0" w:color="auto"/>
          </w:divBdr>
        </w:div>
        <w:div w:id="43139874">
          <w:marLeft w:val="0"/>
          <w:marRight w:val="0"/>
          <w:marTop w:val="0"/>
          <w:marBottom w:val="0"/>
          <w:divBdr>
            <w:top w:val="none" w:sz="0" w:space="0" w:color="auto"/>
            <w:left w:val="none" w:sz="0" w:space="0" w:color="auto"/>
            <w:bottom w:val="none" w:sz="0" w:space="0" w:color="auto"/>
            <w:right w:val="none" w:sz="0" w:space="0" w:color="auto"/>
          </w:divBdr>
        </w:div>
        <w:div w:id="52630390">
          <w:marLeft w:val="0"/>
          <w:marRight w:val="0"/>
          <w:marTop w:val="0"/>
          <w:marBottom w:val="0"/>
          <w:divBdr>
            <w:top w:val="none" w:sz="0" w:space="0" w:color="auto"/>
            <w:left w:val="none" w:sz="0" w:space="0" w:color="auto"/>
            <w:bottom w:val="none" w:sz="0" w:space="0" w:color="auto"/>
            <w:right w:val="none" w:sz="0" w:space="0" w:color="auto"/>
          </w:divBdr>
        </w:div>
        <w:div w:id="66193014">
          <w:marLeft w:val="0"/>
          <w:marRight w:val="0"/>
          <w:marTop w:val="0"/>
          <w:marBottom w:val="0"/>
          <w:divBdr>
            <w:top w:val="none" w:sz="0" w:space="0" w:color="auto"/>
            <w:left w:val="none" w:sz="0" w:space="0" w:color="auto"/>
            <w:bottom w:val="none" w:sz="0" w:space="0" w:color="auto"/>
            <w:right w:val="none" w:sz="0" w:space="0" w:color="auto"/>
          </w:divBdr>
        </w:div>
        <w:div w:id="74013641">
          <w:marLeft w:val="0"/>
          <w:marRight w:val="0"/>
          <w:marTop w:val="0"/>
          <w:marBottom w:val="0"/>
          <w:divBdr>
            <w:top w:val="none" w:sz="0" w:space="0" w:color="auto"/>
            <w:left w:val="none" w:sz="0" w:space="0" w:color="auto"/>
            <w:bottom w:val="none" w:sz="0" w:space="0" w:color="auto"/>
            <w:right w:val="none" w:sz="0" w:space="0" w:color="auto"/>
          </w:divBdr>
        </w:div>
        <w:div w:id="91244710">
          <w:marLeft w:val="0"/>
          <w:marRight w:val="0"/>
          <w:marTop w:val="0"/>
          <w:marBottom w:val="0"/>
          <w:divBdr>
            <w:top w:val="none" w:sz="0" w:space="0" w:color="auto"/>
            <w:left w:val="none" w:sz="0" w:space="0" w:color="auto"/>
            <w:bottom w:val="none" w:sz="0" w:space="0" w:color="auto"/>
            <w:right w:val="none" w:sz="0" w:space="0" w:color="auto"/>
          </w:divBdr>
        </w:div>
        <w:div w:id="106241830">
          <w:marLeft w:val="0"/>
          <w:marRight w:val="0"/>
          <w:marTop w:val="0"/>
          <w:marBottom w:val="0"/>
          <w:divBdr>
            <w:top w:val="none" w:sz="0" w:space="0" w:color="auto"/>
            <w:left w:val="none" w:sz="0" w:space="0" w:color="auto"/>
            <w:bottom w:val="none" w:sz="0" w:space="0" w:color="auto"/>
            <w:right w:val="none" w:sz="0" w:space="0" w:color="auto"/>
          </w:divBdr>
        </w:div>
        <w:div w:id="129791926">
          <w:marLeft w:val="0"/>
          <w:marRight w:val="0"/>
          <w:marTop w:val="0"/>
          <w:marBottom w:val="0"/>
          <w:divBdr>
            <w:top w:val="none" w:sz="0" w:space="0" w:color="auto"/>
            <w:left w:val="none" w:sz="0" w:space="0" w:color="auto"/>
            <w:bottom w:val="none" w:sz="0" w:space="0" w:color="auto"/>
            <w:right w:val="none" w:sz="0" w:space="0" w:color="auto"/>
          </w:divBdr>
        </w:div>
        <w:div w:id="153300262">
          <w:marLeft w:val="0"/>
          <w:marRight w:val="0"/>
          <w:marTop w:val="0"/>
          <w:marBottom w:val="0"/>
          <w:divBdr>
            <w:top w:val="none" w:sz="0" w:space="0" w:color="auto"/>
            <w:left w:val="none" w:sz="0" w:space="0" w:color="auto"/>
            <w:bottom w:val="none" w:sz="0" w:space="0" w:color="auto"/>
            <w:right w:val="none" w:sz="0" w:space="0" w:color="auto"/>
          </w:divBdr>
        </w:div>
        <w:div w:id="206917383">
          <w:marLeft w:val="0"/>
          <w:marRight w:val="0"/>
          <w:marTop w:val="0"/>
          <w:marBottom w:val="0"/>
          <w:divBdr>
            <w:top w:val="none" w:sz="0" w:space="0" w:color="auto"/>
            <w:left w:val="none" w:sz="0" w:space="0" w:color="auto"/>
            <w:bottom w:val="none" w:sz="0" w:space="0" w:color="auto"/>
            <w:right w:val="none" w:sz="0" w:space="0" w:color="auto"/>
          </w:divBdr>
        </w:div>
        <w:div w:id="219370653">
          <w:marLeft w:val="0"/>
          <w:marRight w:val="0"/>
          <w:marTop w:val="0"/>
          <w:marBottom w:val="0"/>
          <w:divBdr>
            <w:top w:val="none" w:sz="0" w:space="0" w:color="auto"/>
            <w:left w:val="none" w:sz="0" w:space="0" w:color="auto"/>
            <w:bottom w:val="none" w:sz="0" w:space="0" w:color="auto"/>
            <w:right w:val="none" w:sz="0" w:space="0" w:color="auto"/>
          </w:divBdr>
        </w:div>
        <w:div w:id="220484979">
          <w:marLeft w:val="0"/>
          <w:marRight w:val="0"/>
          <w:marTop w:val="0"/>
          <w:marBottom w:val="0"/>
          <w:divBdr>
            <w:top w:val="none" w:sz="0" w:space="0" w:color="auto"/>
            <w:left w:val="none" w:sz="0" w:space="0" w:color="auto"/>
            <w:bottom w:val="none" w:sz="0" w:space="0" w:color="auto"/>
            <w:right w:val="none" w:sz="0" w:space="0" w:color="auto"/>
          </w:divBdr>
        </w:div>
        <w:div w:id="246423980">
          <w:marLeft w:val="0"/>
          <w:marRight w:val="0"/>
          <w:marTop w:val="0"/>
          <w:marBottom w:val="0"/>
          <w:divBdr>
            <w:top w:val="none" w:sz="0" w:space="0" w:color="auto"/>
            <w:left w:val="none" w:sz="0" w:space="0" w:color="auto"/>
            <w:bottom w:val="none" w:sz="0" w:space="0" w:color="auto"/>
            <w:right w:val="none" w:sz="0" w:space="0" w:color="auto"/>
          </w:divBdr>
        </w:div>
        <w:div w:id="279727625">
          <w:marLeft w:val="0"/>
          <w:marRight w:val="0"/>
          <w:marTop w:val="0"/>
          <w:marBottom w:val="0"/>
          <w:divBdr>
            <w:top w:val="none" w:sz="0" w:space="0" w:color="auto"/>
            <w:left w:val="none" w:sz="0" w:space="0" w:color="auto"/>
            <w:bottom w:val="none" w:sz="0" w:space="0" w:color="auto"/>
            <w:right w:val="none" w:sz="0" w:space="0" w:color="auto"/>
          </w:divBdr>
        </w:div>
        <w:div w:id="300039707">
          <w:marLeft w:val="0"/>
          <w:marRight w:val="0"/>
          <w:marTop w:val="0"/>
          <w:marBottom w:val="0"/>
          <w:divBdr>
            <w:top w:val="none" w:sz="0" w:space="0" w:color="auto"/>
            <w:left w:val="none" w:sz="0" w:space="0" w:color="auto"/>
            <w:bottom w:val="none" w:sz="0" w:space="0" w:color="auto"/>
            <w:right w:val="none" w:sz="0" w:space="0" w:color="auto"/>
          </w:divBdr>
        </w:div>
        <w:div w:id="300044021">
          <w:marLeft w:val="0"/>
          <w:marRight w:val="0"/>
          <w:marTop w:val="0"/>
          <w:marBottom w:val="0"/>
          <w:divBdr>
            <w:top w:val="none" w:sz="0" w:space="0" w:color="auto"/>
            <w:left w:val="none" w:sz="0" w:space="0" w:color="auto"/>
            <w:bottom w:val="none" w:sz="0" w:space="0" w:color="auto"/>
            <w:right w:val="none" w:sz="0" w:space="0" w:color="auto"/>
          </w:divBdr>
        </w:div>
        <w:div w:id="326789153">
          <w:marLeft w:val="0"/>
          <w:marRight w:val="0"/>
          <w:marTop w:val="0"/>
          <w:marBottom w:val="0"/>
          <w:divBdr>
            <w:top w:val="none" w:sz="0" w:space="0" w:color="auto"/>
            <w:left w:val="none" w:sz="0" w:space="0" w:color="auto"/>
            <w:bottom w:val="none" w:sz="0" w:space="0" w:color="auto"/>
            <w:right w:val="none" w:sz="0" w:space="0" w:color="auto"/>
          </w:divBdr>
        </w:div>
        <w:div w:id="330374412">
          <w:marLeft w:val="0"/>
          <w:marRight w:val="0"/>
          <w:marTop w:val="0"/>
          <w:marBottom w:val="0"/>
          <w:divBdr>
            <w:top w:val="none" w:sz="0" w:space="0" w:color="auto"/>
            <w:left w:val="none" w:sz="0" w:space="0" w:color="auto"/>
            <w:bottom w:val="none" w:sz="0" w:space="0" w:color="auto"/>
            <w:right w:val="none" w:sz="0" w:space="0" w:color="auto"/>
          </w:divBdr>
        </w:div>
        <w:div w:id="339739498">
          <w:marLeft w:val="0"/>
          <w:marRight w:val="0"/>
          <w:marTop w:val="0"/>
          <w:marBottom w:val="0"/>
          <w:divBdr>
            <w:top w:val="none" w:sz="0" w:space="0" w:color="auto"/>
            <w:left w:val="none" w:sz="0" w:space="0" w:color="auto"/>
            <w:bottom w:val="none" w:sz="0" w:space="0" w:color="auto"/>
            <w:right w:val="none" w:sz="0" w:space="0" w:color="auto"/>
          </w:divBdr>
        </w:div>
        <w:div w:id="342896815">
          <w:marLeft w:val="0"/>
          <w:marRight w:val="0"/>
          <w:marTop w:val="0"/>
          <w:marBottom w:val="0"/>
          <w:divBdr>
            <w:top w:val="none" w:sz="0" w:space="0" w:color="auto"/>
            <w:left w:val="none" w:sz="0" w:space="0" w:color="auto"/>
            <w:bottom w:val="none" w:sz="0" w:space="0" w:color="auto"/>
            <w:right w:val="none" w:sz="0" w:space="0" w:color="auto"/>
          </w:divBdr>
        </w:div>
        <w:div w:id="350184998">
          <w:marLeft w:val="0"/>
          <w:marRight w:val="0"/>
          <w:marTop w:val="0"/>
          <w:marBottom w:val="0"/>
          <w:divBdr>
            <w:top w:val="none" w:sz="0" w:space="0" w:color="auto"/>
            <w:left w:val="none" w:sz="0" w:space="0" w:color="auto"/>
            <w:bottom w:val="none" w:sz="0" w:space="0" w:color="auto"/>
            <w:right w:val="none" w:sz="0" w:space="0" w:color="auto"/>
          </w:divBdr>
        </w:div>
        <w:div w:id="386344230">
          <w:marLeft w:val="0"/>
          <w:marRight w:val="0"/>
          <w:marTop w:val="0"/>
          <w:marBottom w:val="0"/>
          <w:divBdr>
            <w:top w:val="none" w:sz="0" w:space="0" w:color="auto"/>
            <w:left w:val="none" w:sz="0" w:space="0" w:color="auto"/>
            <w:bottom w:val="none" w:sz="0" w:space="0" w:color="auto"/>
            <w:right w:val="none" w:sz="0" w:space="0" w:color="auto"/>
          </w:divBdr>
        </w:div>
        <w:div w:id="394398969">
          <w:marLeft w:val="0"/>
          <w:marRight w:val="0"/>
          <w:marTop w:val="0"/>
          <w:marBottom w:val="0"/>
          <w:divBdr>
            <w:top w:val="none" w:sz="0" w:space="0" w:color="auto"/>
            <w:left w:val="none" w:sz="0" w:space="0" w:color="auto"/>
            <w:bottom w:val="none" w:sz="0" w:space="0" w:color="auto"/>
            <w:right w:val="none" w:sz="0" w:space="0" w:color="auto"/>
          </w:divBdr>
        </w:div>
        <w:div w:id="410389633">
          <w:marLeft w:val="0"/>
          <w:marRight w:val="0"/>
          <w:marTop w:val="0"/>
          <w:marBottom w:val="0"/>
          <w:divBdr>
            <w:top w:val="none" w:sz="0" w:space="0" w:color="auto"/>
            <w:left w:val="none" w:sz="0" w:space="0" w:color="auto"/>
            <w:bottom w:val="none" w:sz="0" w:space="0" w:color="auto"/>
            <w:right w:val="none" w:sz="0" w:space="0" w:color="auto"/>
          </w:divBdr>
        </w:div>
        <w:div w:id="414715427">
          <w:marLeft w:val="0"/>
          <w:marRight w:val="0"/>
          <w:marTop w:val="0"/>
          <w:marBottom w:val="0"/>
          <w:divBdr>
            <w:top w:val="none" w:sz="0" w:space="0" w:color="auto"/>
            <w:left w:val="none" w:sz="0" w:space="0" w:color="auto"/>
            <w:bottom w:val="none" w:sz="0" w:space="0" w:color="auto"/>
            <w:right w:val="none" w:sz="0" w:space="0" w:color="auto"/>
          </w:divBdr>
        </w:div>
        <w:div w:id="423458211">
          <w:marLeft w:val="0"/>
          <w:marRight w:val="0"/>
          <w:marTop w:val="0"/>
          <w:marBottom w:val="0"/>
          <w:divBdr>
            <w:top w:val="none" w:sz="0" w:space="0" w:color="auto"/>
            <w:left w:val="none" w:sz="0" w:space="0" w:color="auto"/>
            <w:bottom w:val="none" w:sz="0" w:space="0" w:color="auto"/>
            <w:right w:val="none" w:sz="0" w:space="0" w:color="auto"/>
          </w:divBdr>
        </w:div>
        <w:div w:id="442308193">
          <w:marLeft w:val="0"/>
          <w:marRight w:val="0"/>
          <w:marTop w:val="0"/>
          <w:marBottom w:val="0"/>
          <w:divBdr>
            <w:top w:val="none" w:sz="0" w:space="0" w:color="auto"/>
            <w:left w:val="none" w:sz="0" w:space="0" w:color="auto"/>
            <w:bottom w:val="none" w:sz="0" w:space="0" w:color="auto"/>
            <w:right w:val="none" w:sz="0" w:space="0" w:color="auto"/>
          </w:divBdr>
        </w:div>
        <w:div w:id="464660198">
          <w:marLeft w:val="0"/>
          <w:marRight w:val="0"/>
          <w:marTop w:val="0"/>
          <w:marBottom w:val="0"/>
          <w:divBdr>
            <w:top w:val="none" w:sz="0" w:space="0" w:color="auto"/>
            <w:left w:val="none" w:sz="0" w:space="0" w:color="auto"/>
            <w:bottom w:val="none" w:sz="0" w:space="0" w:color="auto"/>
            <w:right w:val="none" w:sz="0" w:space="0" w:color="auto"/>
          </w:divBdr>
        </w:div>
        <w:div w:id="496461558">
          <w:marLeft w:val="0"/>
          <w:marRight w:val="0"/>
          <w:marTop w:val="0"/>
          <w:marBottom w:val="0"/>
          <w:divBdr>
            <w:top w:val="none" w:sz="0" w:space="0" w:color="auto"/>
            <w:left w:val="none" w:sz="0" w:space="0" w:color="auto"/>
            <w:bottom w:val="none" w:sz="0" w:space="0" w:color="auto"/>
            <w:right w:val="none" w:sz="0" w:space="0" w:color="auto"/>
          </w:divBdr>
        </w:div>
        <w:div w:id="499472524">
          <w:marLeft w:val="0"/>
          <w:marRight w:val="0"/>
          <w:marTop w:val="0"/>
          <w:marBottom w:val="0"/>
          <w:divBdr>
            <w:top w:val="none" w:sz="0" w:space="0" w:color="auto"/>
            <w:left w:val="none" w:sz="0" w:space="0" w:color="auto"/>
            <w:bottom w:val="none" w:sz="0" w:space="0" w:color="auto"/>
            <w:right w:val="none" w:sz="0" w:space="0" w:color="auto"/>
          </w:divBdr>
        </w:div>
        <w:div w:id="509027568">
          <w:marLeft w:val="0"/>
          <w:marRight w:val="0"/>
          <w:marTop w:val="0"/>
          <w:marBottom w:val="0"/>
          <w:divBdr>
            <w:top w:val="none" w:sz="0" w:space="0" w:color="auto"/>
            <w:left w:val="none" w:sz="0" w:space="0" w:color="auto"/>
            <w:bottom w:val="none" w:sz="0" w:space="0" w:color="auto"/>
            <w:right w:val="none" w:sz="0" w:space="0" w:color="auto"/>
          </w:divBdr>
        </w:div>
        <w:div w:id="538903172">
          <w:marLeft w:val="0"/>
          <w:marRight w:val="0"/>
          <w:marTop w:val="0"/>
          <w:marBottom w:val="0"/>
          <w:divBdr>
            <w:top w:val="none" w:sz="0" w:space="0" w:color="auto"/>
            <w:left w:val="none" w:sz="0" w:space="0" w:color="auto"/>
            <w:bottom w:val="none" w:sz="0" w:space="0" w:color="auto"/>
            <w:right w:val="none" w:sz="0" w:space="0" w:color="auto"/>
          </w:divBdr>
        </w:div>
        <w:div w:id="539823555">
          <w:marLeft w:val="0"/>
          <w:marRight w:val="0"/>
          <w:marTop w:val="0"/>
          <w:marBottom w:val="0"/>
          <w:divBdr>
            <w:top w:val="none" w:sz="0" w:space="0" w:color="auto"/>
            <w:left w:val="none" w:sz="0" w:space="0" w:color="auto"/>
            <w:bottom w:val="none" w:sz="0" w:space="0" w:color="auto"/>
            <w:right w:val="none" w:sz="0" w:space="0" w:color="auto"/>
          </w:divBdr>
        </w:div>
        <w:div w:id="558904908">
          <w:marLeft w:val="0"/>
          <w:marRight w:val="0"/>
          <w:marTop w:val="0"/>
          <w:marBottom w:val="0"/>
          <w:divBdr>
            <w:top w:val="none" w:sz="0" w:space="0" w:color="auto"/>
            <w:left w:val="none" w:sz="0" w:space="0" w:color="auto"/>
            <w:bottom w:val="none" w:sz="0" w:space="0" w:color="auto"/>
            <w:right w:val="none" w:sz="0" w:space="0" w:color="auto"/>
          </w:divBdr>
        </w:div>
        <w:div w:id="571745507">
          <w:marLeft w:val="0"/>
          <w:marRight w:val="0"/>
          <w:marTop w:val="0"/>
          <w:marBottom w:val="0"/>
          <w:divBdr>
            <w:top w:val="none" w:sz="0" w:space="0" w:color="auto"/>
            <w:left w:val="none" w:sz="0" w:space="0" w:color="auto"/>
            <w:bottom w:val="none" w:sz="0" w:space="0" w:color="auto"/>
            <w:right w:val="none" w:sz="0" w:space="0" w:color="auto"/>
          </w:divBdr>
        </w:div>
        <w:div w:id="576986199">
          <w:marLeft w:val="0"/>
          <w:marRight w:val="0"/>
          <w:marTop w:val="0"/>
          <w:marBottom w:val="0"/>
          <w:divBdr>
            <w:top w:val="none" w:sz="0" w:space="0" w:color="auto"/>
            <w:left w:val="none" w:sz="0" w:space="0" w:color="auto"/>
            <w:bottom w:val="none" w:sz="0" w:space="0" w:color="auto"/>
            <w:right w:val="none" w:sz="0" w:space="0" w:color="auto"/>
          </w:divBdr>
        </w:div>
        <w:div w:id="577715390">
          <w:marLeft w:val="0"/>
          <w:marRight w:val="0"/>
          <w:marTop w:val="0"/>
          <w:marBottom w:val="0"/>
          <w:divBdr>
            <w:top w:val="none" w:sz="0" w:space="0" w:color="auto"/>
            <w:left w:val="none" w:sz="0" w:space="0" w:color="auto"/>
            <w:bottom w:val="none" w:sz="0" w:space="0" w:color="auto"/>
            <w:right w:val="none" w:sz="0" w:space="0" w:color="auto"/>
          </w:divBdr>
        </w:div>
        <w:div w:id="649871893">
          <w:marLeft w:val="0"/>
          <w:marRight w:val="0"/>
          <w:marTop w:val="0"/>
          <w:marBottom w:val="0"/>
          <w:divBdr>
            <w:top w:val="none" w:sz="0" w:space="0" w:color="auto"/>
            <w:left w:val="none" w:sz="0" w:space="0" w:color="auto"/>
            <w:bottom w:val="none" w:sz="0" w:space="0" w:color="auto"/>
            <w:right w:val="none" w:sz="0" w:space="0" w:color="auto"/>
          </w:divBdr>
        </w:div>
        <w:div w:id="656687266">
          <w:marLeft w:val="0"/>
          <w:marRight w:val="0"/>
          <w:marTop w:val="0"/>
          <w:marBottom w:val="0"/>
          <w:divBdr>
            <w:top w:val="none" w:sz="0" w:space="0" w:color="auto"/>
            <w:left w:val="none" w:sz="0" w:space="0" w:color="auto"/>
            <w:bottom w:val="none" w:sz="0" w:space="0" w:color="auto"/>
            <w:right w:val="none" w:sz="0" w:space="0" w:color="auto"/>
          </w:divBdr>
        </w:div>
        <w:div w:id="661662313">
          <w:marLeft w:val="0"/>
          <w:marRight w:val="0"/>
          <w:marTop w:val="0"/>
          <w:marBottom w:val="0"/>
          <w:divBdr>
            <w:top w:val="none" w:sz="0" w:space="0" w:color="auto"/>
            <w:left w:val="none" w:sz="0" w:space="0" w:color="auto"/>
            <w:bottom w:val="none" w:sz="0" w:space="0" w:color="auto"/>
            <w:right w:val="none" w:sz="0" w:space="0" w:color="auto"/>
          </w:divBdr>
        </w:div>
        <w:div w:id="687877398">
          <w:marLeft w:val="0"/>
          <w:marRight w:val="0"/>
          <w:marTop w:val="0"/>
          <w:marBottom w:val="0"/>
          <w:divBdr>
            <w:top w:val="none" w:sz="0" w:space="0" w:color="auto"/>
            <w:left w:val="none" w:sz="0" w:space="0" w:color="auto"/>
            <w:bottom w:val="none" w:sz="0" w:space="0" w:color="auto"/>
            <w:right w:val="none" w:sz="0" w:space="0" w:color="auto"/>
          </w:divBdr>
        </w:div>
        <w:div w:id="690302685">
          <w:marLeft w:val="0"/>
          <w:marRight w:val="0"/>
          <w:marTop w:val="0"/>
          <w:marBottom w:val="0"/>
          <w:divBdr>
            <w:top w:val="none" w:sz="0" w:space="0" w:color="auto"/>
            <w:left w:val="none" w:sz="0" w:space="0" w:color="auto"/>
            <w:bottom w:val="none" w:sz="0" w:space="0" w:color="auto"/>
            <w:right w:val="none" w:sz="0" w:space="0" w:color="auto"/>
          </w:divBdr>
        </w:div>
        <w:div w:id="693074613">
          <w:marLeft w:val="0"/>
          <w:marRight w:val="0"/>
          <w:marTop w:val="0"/>
          <w:marBottom w:val="0"/>
          <w:divBdr>
            <w:top w:val="none" w:sz="0" w:space="0" w:color="auto"/>
            <w:left w:val="none" w:sz="0" w:space="0" w:color="auto"/>
            <w:bottom w:val="none" w:sz="0" w:space="0" w:color="auto"/>
            <w:right w:val="none" w:sz="0" w:space="0" w:color="auto"/>
          </w:divBdr>
        </w:div>
        <w:div w:id="715011599">
          <w:marLeft w:val="0"/>
          <w:marRight w:val="0"/>
          <w:marTop w:val="0"/>
          <w:marBottom w:val="0"/>
          <w:divBdr>
            <w:top w:val="none" w:sz="0" w:space="0" w:color="auto"/>
            <w:left w:val="none" w:sz="0" w:space="0" w:color="auto"/>
            <w:bottom w:val="none" w:sz="0" w:space="0" w:color="auto"/>
            <w:right w:val="none" w:sz="0" w:space="0" w:color="auto"/>
          </w:divBdr>
        </w:div>
        <w:div w:id="727193412">
          <w:marLeft w:val="0"/>
          <w:marRight w:val="0"/>
          <w:marTop w:val="0"/>
          <w:marBottom w:val="0"/>
          <w:divBdr>
            <w:top w:val="none" w:sz="0" w:space="0" w:color="auto"/>
            <w:left w:val="none" w:sz="0" w:space="0" w:color="auto"/>
            <w:bottom w:val="none" w:sz="0" w:space="0" w:color="auto"/>
            <w:right w:val="none" w:sz="0" w:space="0" w:color="auto"/>
          </w:divBdr>
        </w:div>
        <w:div w:id="733238497">
          <w:marLeft w:val="0"/>
          <w:marRight w:val="0"/>
          <w:marTop w:val="0"/>
          <w:marBottom w:val="0"/>
          <w:divBdr>
            <w:top w:val="none" w:sz="0" w:space="0" w:color="auto"/>
            <w:left w:val="none" w:sz="0" w:space="0" w:color="auto"/>
            <w:bottom w:val="none" w:sz="0" w:space="0" w:color="auto"/>
            <w:right w:val="none" w:sz="0" w:space="0" w:color="auto"/>
          </w:divBdr>
        </w:div>
        <w:div w:id="754206895">
          <w:marLeft w:val="0"/>
          <w:marRight w:val="0"/>
          <w:marTop w:val="0"/>
          <w:marBottom w:val="0"/>
          <w:divBdr>
            <w:top w:val="none" w:sz="0" w:space="0" w:color="auto"/>
            <w:left w:val="none" w:sz="0" w:space="0" w:color="auto"/>
            <w:bottom w:val="none" w:sz="0" w:space="0" w:color="auto"/>
            <w:right w:val="none" w:sz="0" w:space="0" w:color="auto"/>
          </w:divBdr>
        </w:div>
        <w:div w:id="770978169">
          <w:marLeft w:val="0"/>
          <w:marRight w:val="0"/>
          <w:marTop w:val="0"/>
          <w:marBottom w:val="0"/>
          <w:divBdr>
            <w:top w:val="none" w:sz="0" w:space="0" w:color="auto"/>
            <w:left w:val="none" w:sz="0" w:space="0" w:color="auto"/>
            <w:bottom w:val="none" w:sz="0" w:space="0" w:color="auto"/>
            <w:right w:val="none" w:sz="0" w:space="0" w:color="auto"/>
          </w:divBdr>
        </w:div>
        <w:div w:id="784076827">
          <w:marLeft w:val="0"/>
          <w:marRight w:val="0"/>
          <w:marTop w:val="0"/>
          <w:marBottom w:val="0"/>
          <w:divBdr>
            <w:top w:val="none" w:sz="0" w:space="0" w:color="auto"/>
            <w:left w:val="none" w:sz="0" w:space="0" w:color="auto"/>
            <w:bottom w:val="none" w:sz="0" w:space="0" w:color="auto"/>
            <w:right w:val="none" w:sz="0" w:space="0" w:color="auto"/>
          </w:divBdr>
        </w:div>
        <w:div w:id="803038301">
          <w:marLeft w:val="0"/>
          <w:marRight w:val="0"/>
          <w:marTop w:val="0"/>
          <w:marBottom w:val="0"/>
          <w:divBdr>
            <w:top w:val="none" w:sz="0" w:space="0" w:color="auto"/>
            <w:left w:val="none" w:sz="0" w:space="0" w:color="auto"/>
            <w:bottom w:val="none" w:sz="0" w:space="0" w:color="auto"/>
            <w:right w:val="none" w:sz="0" w:space="0" w:color="auto"/>
          </w:divBdr>
        </w:div>
        <w:div w:id="814027842">
          <w:marLeft w:val="0"/>
          <w:marRight w:val="0"/>
          <w:marTop w:val="0"/>
          <w:marBottom w:val="0"/>
          <w:divBdr>
            <w:top w:val="none" w:sz="0" w:space="0" w:color="auto"/>
            <w:left w:val="none" w:sz="0" w:space="0" w:color="auto"/>
            <w:bottom w:val="none" w:sz="0" w:space="0" w:color="auto"/>
            <w:right w:val="none" w:sz="0" w:space="0" w:color="auto"/>
          </w:divBdr>
        </w:div>
        <w:div w:id="815533321">
          <w:marLeft w:val="0"/>
          <w:marRight w:val="0"/>
          <w:marTop w:val="0"/>
          <w:marBottom w:val="0"/>
          <w:divBdr>
            <w:top w:val="none" w:sz="0" w:space="0" w:color="auto"/>
            <w:left w:val="none" w:sz="0" w:space="0" w:color="auto"/>
            <w:bottom w:val="none" w:sz="0" w:space="0" w:color="auto"/>
            <w:right w:val="none" w:sz="0" w:space="0" w:color="auto"/>
          </w:divBdr>
        </w:div>
        <w:div w:id="834611783">
          <w:marLeft w:val="0"/>
          <w:marRight w:val="0"/>
          <w:marTop w:val="0"/>
          <w:marBottom w:val="0"/>
          <w:divBdr>
            <w:top w:val="none" w:sz="0" w:space="0" w:color="auto"/>
            <w:left w:val="none" w:sz="0" w:space="0" w:color="auto"/>
            <w:bottom w:val="none" w:sz="0" w:space="0" w:color="auto"/>
            <w:right w:val="none" w:sz="0" w:space="0" w:color="auto"/>
          </w:divBdr>
        </w:div>
        <w:div w:id="849413712">
          <w:marLeft w:val="0"/>
          <w:marRight w:val="0"/>
          <w:marTop w:val="0"/>
          <w:marBottom w:val="0"/>
          <w:divBdr>
            <w:top w:val="none" w:sz="0" w:space="0" w:color="auto"/>
            <w:left w:val="none" w:sz="0" w:space="0" w:color="auto"/>
            <w:bottom w:val="none" w:sz="0" w:space="0" w:color="auto"/>
            <w:right w:val="none" w:sz="0" w:space="0" w:color="auto"/>
          </w:divBdr>
        </w:div>
        <w:div w:id="877359318">
          <w:marLeft w:val="0"/>
          <w:marRight w:val="0"/>
          <w:marTop w:val="0"/>
          <w:marBottom w:val="0"/>
          <w:divBdr>
            <w:top w:val="none" w:sz="0" w:space="0" w:color="auto"/>
            <w:left w:val="none" w:sz="0" w:space="0" w:color="auto"/>
            <w:bottom w:val="none" w:sz="0" w:space="0" w:color="auto"/>
            <w:right w:val="none" w:sz="0" w:space="0" w:color="auto"/>
          </w:divBdr>
        </w:div>
        <w:div w:id="881207272">
          <w:marLeft w:val="0"/>
          <w:marRight w:val="0"/>
          <w:marTop w:val="0"/>
          <w:marBottom w:val="0"/>
          <w:divBdr>
            <w:top w:val="none" w:sz="0" w:space="0" w:color="auto"/>
            <w:left w:val="none" w:sz="0" w:space="0" w:color="auto"/>
            <w:bottom w:val="none" w:sz="0" w:space="0" w:color="auto"/>
            <w:right w:val="none" w:sz="0" w:space="0" w:color="auto"/>
          </w:divBdr>
        </w:div>
        <w:div w:id="902058703">
          <w:marLeft w:val="0"/>
          <w:marRight w:val="0"/>
          <w:marTop w:val="0"/>
          <w:marBottom w:val="0"/>
          <w:divBdr>
            <w:top w:val="none" w:sz="0" w:space="0" w:color="auto"/>
            <w:left w:val="none" w:sz="0" w:space="0" w:color="auto"/>
            <w:bottom w:val="none" w:sz="0" w:space="0" w:color="auto"/>
            <w:right w:val="none" w:sz="0" w:space="0" w:color="auto"/>
          </w:divBdr>
        </w:div>
        <w:div w:id="905186165">
          <w:marLeft w:val="0"/>
          <w:marRight w:val="0"/>
          <w:marTop w:val="0"/>
          <w:marBottom w:val="0"/>
          <w:divBdr>
            <w:top w:val="none" w:sz="0" w:space="0" w:color="auto"/>
            <w:left w:val="none" w:sz="0" w:space="0" w:color="auto"/>
            <w:bottom w:val="none" w:sz="0" w:space="0" w:color="auto"/>
            <w:right w:val="none" w:sz="0" w:space="0" w:color="auto"/>
          </w:divBdr>
        </w:div>
        <w:div w:id="932665387">
          <w:marLeft w:val="0"/>
          <w:marRight w:val="0"/>
          <w:marTop w:val="0"/>
          <w:marBottom w:val="0"/>
          <w:divBdr>
            <w:top w:val="none" w:sz="0" w:space="0" w:color="auto"/>
            <w:left w:val="none" w:sz="0" w:space="0" w:color="auto"/>
            <w:bottom w:val="none" w:sz="0" w:space="0" w:color="auto"/>
            <w:right w:val="none" w:sz="0" w:space="0" w:color="auto"/>
          </w:divBdr>
        </w:div>
        <w:div w:id="935751006">
          <w:marLeft w:val="0"/>
          <w:marRight w:val="0"/>
          <w:marTop w:val="0"/>
          <w:marBottom w:val="0"/>
          <w:divBdr>
            <w:top w:val="none" w:sz="0" w:space="0" w:color="auto"/>
            <w:left w:val="none" w:sz="0" w:space="0" w:color="auto"/>
            <w:bottom w:val="none" w:sz="0" w:space="0" w:color="auto"/>
            <w:right w:val="none" w:sz="0" w:space="0" w:color="auto"/>
          </w:divBdr>
        </w:div>
        <w:div w:id="943534716">
          <w:marLeft w:val="0"/>
          <w:marRight w:val="0"/>
          <w:marTop w:val="0"/>
          <w:marBottom w:val="0"/>
          <w:divBdr>
            <w:top w:val="none" w:sz="0" w:space="0" w:color="auto"/>
            <w:left w:val="none" w:sz="0" w:space="0" w:color="auto"/>
            <w:bottom w:val="none" w:sz="0" w:space="0" w:color="auto"/>
            <w:right w:val="none" w:sz="0" w:space="0" w:color="auto"/>
          </w:divBdr>
        </w:div>
        <w:div w:id="946161050">
          <w:marLeft w:val="0"/>
          <w:marRight w:val="0"/>
          <w:marTop w:val="0"/>
          <w:marBottom w:val="0"/>
          <w:divBdr>
            <w:top w:val="none" w:sz="0" w:space="0" w:color="auto"/>
            <w:left w:val="none" w:sz="0" w:space="0" w:color="auto"/>
            <w:bottom w:val="none" w:sz="0" w:space="0" w:color="auto"/>
            <w:right w:val="none" w:sz="0" w:space="0" w:color="auto"/>
          </w:divBdr>
        </w:div>
        <w:div w:id="948006542">
          <w:marLeft w:val="0"/>
          <w:marRight w:val="0"/>
          <w:marTop w:val="0"/>
          <w:marBottom w:val="0"/>
          <w:divBdr>
            <w:top w:val="none" w:sz="0" w:space="0" w:color="auto"/>
            <w:left w:val="none" w:sz="0" w:space="0" w:color="auto"/>
            <w:bottom w:val="none" w:sz="0" w:space="0" w:color="auto"/>
            <w:right w:val="none" w:sz="0" w:space="0" w:color="auto"/>
          </w:divBdr>
        </w:div>
        <w:div w:id="961155898">
          <w:marLeft w:val="0"/>
          <w:marRight w:val="0"/>
          <w:marTop w:val="0"/>
          <w:marBottom w:val="0"/>
          <w:divBdr>
            <w:top w:val="none" w:sz="0" w:space="0" w:color="auto"/>
            <w:left w:val="none" w:sz="0" w:space="0" w:color="auto"/>
            <w:bottom w:val="none" w:sz="0" w:space="0" w:color="auto"/>
            <w:right w:val="none" w:sz="0" w:space="0" w:color="auto"/>
          </w:divBdr>
        </w:div>
        <w:div w:id="971329576">
          <w:marLeft w:val="0"/>
          <w:marRight w:val="0"/>
          <w:marTop w:val="0"/>
          <w:marBottom w:val="0"/>
          <w:divBdr>
            <w:top w:val="none" w:sz="0" w:space="0" w:color="auto"/>
            <w:left w:val="none" w:sz="0" w:space="0" w:color="auto"/>
            <w:bottom w:val="none" w:sz="0" w:space="0" w:color="auto"/>
            <w:right w:val="none" w:sz="0" w:space="0" w:color="auto"/>
          </w:divBdr>
        </w:div>
        <w:div w:id="977803206">
          <w:marLeft w:val="0"/>
          <w:marRight w:val="0"/>
          <w:marTop w:val="0"/>
          <w:marBottom w:val="0"/>
          <w:divBdr>
            <w:top w:val="none" w:sz="0" w:space="0" w:color="auto"/>
            <w:left w:val="none" w:sz="0" w:space="0" w:color="auto"/>
            <w:bottom w:val="none" w:sz="0" w:space="0" w:color="auto"/>
            <w:right w:val="none" w:sz="0" w:space="0" w:color="auto"/>
          </w:divBdr>
        </w:div>
        <w:div w:id="981931648">
          <w:marLeft w:val="0"/>
          <w:marRight w:val="0"/>
          <w:marTop w:val="0"/>
          <w:marBottom w:val="0"/>
          <w:divBdr>
            <w:top w:val="none" w:sz="0" w:space="0" w:color="auto"/>
            <w:left w:val="none" w:sz="0" w:space="0" w:color="auto"/>
            <w:bottom w:val="none" w:sz="0" w:space="0" w:color="auto"/>
            <w:right w:val="none" w:sz="0" w:space="0" w:color="auto"/>
          </w:divBdr>
        </w:div>
        <w:div w:id="988367208">
          <w:marLeft w:val="0"/>
          <w:marRight w:val="0"/>
          <w:marTop w:val="0"/>
          <w:marBottom w:val="0"/>
          <w:divBdr>
            <w:top w:val="none" w:sz="0" w:space="0" w:color="auto"/>
            <w:left w:val="none" w:sz="0" w:space="0" w:color="auto"/>
            <w:bottom w:val="none" w:sz="0" w:space="0" w:color="auto"/>
            <w:right w:val="none" w:sz="0" w:space="0" w:color="auto"/>
          </w:divBdr>
        </w:div>
        <w:div w:id="989669750">
          <w:marLeft w:val="0"/>
          <w:marRight w:val="0"/>
          <w:marTop w:val="0"/>
          <w:marBottom w:val="0"/>
          <w:divBdr>
            <w:top w:val="none" w:sz="0" w:space="0" w:color="auto"/>
            <w:left w:val="none" w:sz="0" w:space="0" w:color="auto"/>
            <w:bottom w:val="none" w:sz="0" w:space="0" w:color="auto"/>
            <w:right w:val="none" w:sz="0" w:space="0" w:color="auto"/>
          </w:divBdr>
        </w:div>
        <w:div w:id="1006983646">
          <w:marLeft w:val="0"/>
          <w:marRight w:val="0"/>
          <w:marTop w:val="0"/>
          <w:marBottom w:val="0"/>
          <w:divBdr>
            <w:top w:val="none" w:sz="0" w:space="0" w:color="auto"/>
            <w:left w:val="none" w:sz="0" w:space="0" w:color="auto"/>
            <w:bottom w:val="none" w:sz="0" w:space="0" w:color="auto"/>
            <w:right w:val="none" w:sz="0" w:space="0" w:color="auto"/>
          </w:divBdr>
        </w:div>
        <w:div w:id="1012798162">
          <w:marLeft w:val="0"/>
          <w:marRight w:val="0"/>
          <w:marTop w:val="0"/>
          <w:marBottom w:val="0"/>
          <w:divBdr>
            <w:top w:val="none" w:sz="0" w:space="0" w:color="auto"/>
            <w:left w:val="none" w:sz="0" w:space="0" w:color="auto"/>
            <w:bottom w:val="none" w:sz="0" w:space="0" w:color="auto"/>
            <w:right w:val="none" w:sz="0" w:space="0" w:color="auto"/>
          </w:divBdr>
        </w:div>
        <w:div w:id="1031615521">
          <w:marLeft w:val="0"/>
          <w:marRight w:val="0"/>
          <w:marTop w:val="0"/>
          <w:marBottom w:val="0"/>
          <w:divBdr>
            <w:top w:val="none" w:sz="0" w:space="0" w:color="auto"/>
            <w:left w:val="none" w:sz="0" w:space="0" w:color="auto"/>
            <w:bottom w:val="none" w:sz="0" w:space="0" w:color="auto"/>
            <w:right w:val="none" w:sz="0" w:space="0" w:color="auto"/>
          </w:divBdr>
        </w:div>
        <w:div w:id="1087271798">
          <w:marLeft w:val="0"/>
          <w:marRight w:val="0"/>
          <w:marTop w:val="0"/>
          <w:marBottom w:val="0"/>
          <w:divBdr>
            <w:top w:val="none" w:sz="0" w:space="0" w:color="auto"/>
            <w:left w:val="none" w:sz="0" w:space="0" w:color="auto"/>
            <w:bottom w:val="none" w:sz="0" w:space="0" w:color="auto"/>
            <w:right w:val="none" w:sz="0" w:space="0" w:color="auto"/>
          </w:divBdr>
        </w:div>
        <w:div w:id="1092777173">
          <w:marLeft w:val="0"/>
          <w:marRight w:val="0"/>
          <w:marTop w:val="0"/>
          <w:marBottom w:val="0"/>
          <w:divBdr>
            <w:top w:val="none" w:sz="0" w:space="0" w:color="auto"/>
            <w:left w:val="none" w:sz="0" w:space="0" w:color="auto"/>
            <w:bottom w:val="none" w:sz="0" w:space="0" w:color="auto"/>
            <w:right w:val="none" w:sz="0" w:space="0" w:color="auto"/>
          </w:divBdr>
        </w:div>
        <w:div w:id="1114666945">
          <w:marLeft w:val="0"/>
          <w:marRight w:val="0"/>
          <w:marTop w:val="0"/>
          <w:marBottom w:val="0"/>
          <w:divBdr>
            <w:top w:val="none" w:sz="0" w:space="0" w:color="auto"/>
            <w:left w:val="none" w:sz="0" w:space="0" w:color="auto"/>
            <w:bottom w:val="none" w:sz="0" w:space="0" w:color="auto"/>
            <w:right w:val="none" w:sz="0" w:space="0" w:color="auto"/>
          </w:divBdr>
        </w:div>
        <w:div w:id="1137409573">
          <w:marLeft w:val="0"/>
          <w:marRight w:val="0"/>
          <w:marTop w:val="0"/>
          <w:marBottom w:val="0"/>
          <w:divBdr>
            <w:top w:val="none" w:sz="0" w:space="0" w:color="auto"/>
            <w:left w:val="none" w:sz="0" w:space="0" w:color="auto"/>
            <w:bottom w:val="none" w:sz="0" w:space="0" w:color="auto"/>
            <w:right w:val="none" w:sz="0" w:space="0" w:color="auto"/>
          </w:divBdr>
        </w:div>
        <w:div w:id="1137601406">
          <w:marLeft w:val="0"/>
          <w:marRight w:val="0"/>
          <w:marTop w:val="0"/>
          <w:marBottom w:val="0"/>
          <w:divBdr>
            <w:top w:val="none" w:sz="0" w:space="0" w:color="auto"/>
            <w:left w:val="none" w:sz="0" w:space="0" w:color="auto"/>
            <w:bottom w:val="none" w:sz="0" w:space="0" w:color="auto"/>
            <w:right w:val="none" w:sz="0" w:space="0" w:color="auto"/>
          </w:divBdr>
        </w:div>
        <w:div w:id="1140077997">
          <w:marLeft w:val="0"/>
          <w:marRight w:val="0"/>
          <w:marTop w:val="0"/>
          <w:marBottom w:val="0"/>
          <w:divBdr>
            <w:top w:val="none" w:sz="0" w:space="0" w:color="auto"/>
            <w:left w:val="none" w:sz="0" w:space="0" w:color="auto"/>
            <w:bottom w:val="none" w:sz="0" w:space="0" w:color="auto"/>
            <w:right w:val="none" w:sz="0" w:space="0" w:color="auto"/>
          </w:divBdr>
        </w:div>
        <w:div w:id="1145390423">
          <w:marLeft w:val="0"/>
          <w:marRight w:val="0"/>
          <w:marTop w:val="0"/>
          <w:marBottom w:val="0"/>
          <w:divBdr>
            <w:top w:val="none" w:sz="0" w:space="0" w:color="auto"/>
            <w:left w:val="none" w:sz="0" w:space="0" w:color="auto"/>
            <w:bottom w:val="none" w:sz="0" w:space="0" w:color="auto"/>
            <w:right w:val="none" w:sz="0" w:space="0" w:color="auto"/>
          </w:divBdr>
        </w:div>
        <w:div w:id="1158889208">
          <w:marLeft w:val="0"/>
          <w:marRight w:val="0"/>
          <w:marTop w:val="0"/>
          <w:marBottom w:val="0"/>
          <w:divBdr>
            <w:top w:val="none" w:sz="0" w:space="0" w:color="auto"/>
            <w:left w:val="none" w:sz="0" w:space="0" w:color="auto"/>
            <w:bottom w:val="none" w:sz="0" w:space="0" w:color="auto"/>
            <w:right w:val="none" w:sz="0" w:space="0" w:color="auto"/>
          </w:divBdr>
        </w:div>
        <w:div w:id="1168979727">
          <w:marLeft w:val="0"/>
          <w:marRight w:val="0"/>
          <w:marTop w:val="0"/>
          <w:marBottom w:val="0"/>
          <w:divBdr>
            <w:top w:val="none" w:sz="0" w:space="0" w:color="auto"/>
            <w:left w:val="none" w:sz="0" w:space="0" w:color="auto"/>
            <w:bottom w:val="none" w:sz="0" w:space="0" w:color="auto"/>
            <w:right w:val="none" w:sz="0" w:space="0" w:color="auto"/>
          </w:divBdr>
        </w:div>
        <w:div w:id="1179199721">
          <w:marLeft w:val="0"/>
          <w:marRight w:val="0"/>
          <w:marTop w:val="0"/>
          <w:marBottom w:val="0"/>
          <w:divBdr>
            <w:top w:val="none" w:sz="0" w:space="0" w:color="auto"/>
            <w:left w:val="none" w:sz="0" w:space="0" w:color="auto"/>
            <w:bottom w:val="none" w:sz="0" w:space="0" w:color="auto"/>
            <w:right w:val="none" w:sz="0" w:space="0" w:color="auto"/>
          </w:divBdr>
        </w:div>
        <w:div w:id="1187061140">
          <w:marLeft w:val="0"/>
          <w:marRight w:val="0"/>
          <w:marTop w:val="0"/>
          <w:marBottom w:val="0"/>
          <w:divBdr>
            <w:top w:val="none" w:sz="0" w:space="0" w:color="auto"/>
            <w:left w:val="none" w:sz="0" w:space="0" w:color="auto"/>
            <w:bottom w:val="none" w:sz="0" w:space="0" w:color="auto"/>
            <w:right w:val="none" w:sz="0" w:space="0" w:color="auto"/>
          </w:divBdr>
        </w:div>
        <w:div w:id="1229923071">
          <w:marLeft w:val="0"/>
          <w:marRight w:val="0"/>
          <w:marTop w:val="0"/>
          <w:marBottom w:val="0"/>
          <w:divBdr>
            <w:top w:val="none" w:sz="0" w:space="0" w:color="auto"/>
            <w:left w:val="none" w:sz="0" w:space="0" w:color="auto"/>
            <w:bottom w:val="none" w:sz="0" w:space="0" w:color="auto"/>
            <w:right w:val="none" w:sz="0" w:space="0" w:color="auto"/>
          </w:divBdr>
        </w:div>
        <w:div w:id="1234005896">
          <w:marLeft w:val="0"/>
          <w:marRight w:val="0"/>
          <w:marTop w:val="0"/>
          <w:marBottom w:val="0"/>
          <w:divBdr>
            <w:top w:val="none" w:sz="0" w:space="0" w:color="auto"/>
            <w:left w:val="none" w:sz="0" w:space="0" w:color="auto"/>
            <w:bottom w:val="none" w:sz="0" w:space="0" w:color="auto"/>
            <w:right w:val="none" w:sz="0" w:space="0" w:color="auto"/>
          </w:divBdr>
        </w:div>
        <w:div w:id="1262027847">
          <w:marLeft w:val="0"/>
          <w:marRight w:val="0"/>
          <w:marTop w:val="0"/>
          <w:marBottom w:val="0"/>
          <w:divBdr>
            <w:top w:val="none" w:sz="0" w:space="0" w:color="auto"/>
            <w:left w:val="none" w:sz="0" w:space="0" w:color="auto"/>
            <w:bottom w:val="none" w:sz="0" w:space="0" w:color="auto"/>
            <w:right w:val="none" w:sz="0" w:space="0" w:color="auto"/>
          </w:divBdr>
        </w:div>
        <w:div w:id="1266226465">
          <w:marLeft w:val="0"/>
          <w:marRight w:val="0"/>
          <w:marTop w:val="0"/>
          <w:marBottom w:val="0"/>
          <w:divBdr>
            <w:top w:val="none" w:sz="0" w:space="0" w:color="auto"/>
            <w:left w:val="none" w:sz="0" w:space="0" w:color="auto"/>
            <w:bottom w:val="none" w:sz="0" w:space="0" w:color="auto"/>
            <w:right w:val="none" w:sz="0" w:space="0" w:color="auto"/>
          </w:divBdr>
        </w:div>
        <w:div w:id="1310137784">
          <w:marLeft w:val="0"/>
          <w:marRight w:val="0"/>
          <w:marTop w:val="0"/>
          <w:marBottom w:val="0"/>
          <w:divBdr>
            <w:top w:val="none" w:sz="0" w:space="0" w:color="auto"/>
            <w:left w:val="none" w:sz="0" w:space="0" w:color="auto"/>
            <w:bottom w:val="none" w:sz="0" w:space="0" w:color="auto"/>
            <w:right w:val="none" w:sz="0" w:space="0" w:color="auto"/>
          </w:divBdr>
        </w:div>
        <w:div w:id="1336883833">
          <w:marLeft w:val="0"/>
          <w:marRight w:val="0"/>
          <w:marTop w:val="0"/>
          <w:marBottom w:val="0"/>
          <w:divBdr>
            <w:top w:val="none" w:sz="0" w:space="0" w:color="auto"/>
            <w:left w:val="none" w:sz="0" w:space="0" w:color="auto"/>
            <w:bottom w:val="none" w:sz="0" w:space="0" w:color="auto"/>
            <w:right w:val="none" w:sz="0" w:space="0" w:color="auto"/>
          </w:divBdr>
        </w:div>
        <w:div w:id="1356269453">
          <w:marLeft w:val="0"/>
          <w:marRight w:val="0"/>
          <w:marTop w:val="0"/>
          <w:marBottom w:val="0"/>
          <w:divBdr>
            <w:top w:val="none" w:sz="0" w:space="0" w:color="auto"/>
            <w:left w:val="none" w:sz="0" w:space="0" w:color="auto"/>
            <w:bottom w:val="none" w:sz="0" w:space="0" w:color="auto"/>
            <w:right w:val="none" w:sz="0" w:space="0" w:color="auto"/>
          </w:divBdr>
        </w:div>
        <w:div w:id="1378353172">
          <w:marLeft w:val="0"/>
          <w:marRight w:val="0"/>
          <w:marTop w:val="0"/>
          <w:marBottom w:val="0"/>
          <w:divBdr>
            <w:top w:val="none" w:sz="0" w:space="0" w:color="auto"/>
            <w:left w:val="none" w:sz="0" w:space="0" w:color="auto"/>
            <w:bottom w:val="none" w:sz="0" w:space="0" w:color="auto"/>
            <w:right w:val="none" w:sz="0" w:space="0" w:color="auto"/>
          </w:divBdr>
        </w:div>
        <w:div w:id="1383558829">
          <w:marLeft w:val="0"/>
          <w:marRight w:val="0"/>
          <w:marTop w:val="0"/>
          <w:marBottom w:val="0"/>
          <w:divBdr>
            <w:top w:val="none" w:sz="0" w:space="0" w:color="auto"/>
            <w:left w:val="none" w:sz="0" w:space="0" w:color="auto"/>
            <w:bottom w:val="none" w:sz="0" w:space="0" w:color="auto"/>
            <w:right w:val="none" w:sz="0" w:space="0" w:color="auto"/>
          </w:divBdr>
        </w:div>
        <w:div w:id="1383677960">
          <w:marLeft w:val="0"/>
          <w:marRight w:val="0"/>
          <w:marTop w:val="0"/>
          <w:marBottom w:val="0"/>
          <w:divBdr>
            <w:top w:val="none" w:sz="0" w:space="0" w:color="auto"/>
            <w:left w:val="none" w:sz="0" w:space="0" w:color="auto"/>
            <w:bottom w:val="none" w:sz="0" w:space="0" w:color="auto"/>
            <w:right w:val="none" w:sz="0" w:space="0" w:color="auto"/>
          </w:divBdr>
        </w:div>
        <w:div w:id="1404332395">
          <w:marLeft w:val="0"/>
          <w:marRight w:val="0"/>
          <w:marTop w:val="0"/>
          <w:marBottom w:val="0"/>
          <w:divBdr>
            <w:top w:val="none" w:sz="0" w:space="0" w:color="auto"/>
            <w:left w:val="none" w:sz="0" w:space="0" w:color="auto"/>
            <w:bottom w:val="none" w:sz="0" w:space="0" w:color="auto"/>
            <w:right w:val="none" w:sz="0" w:space="0" w:color="auto"/>
          </w:divBdr>
        </w:div>
        <w:div w:id="1431199783">
          <w:marLeft w:val="0"/>
          <w:marRight w:val="0"/>
          <w:marTop w:val="0"/>
          <w:marBottom w:val="0"/>
          <w:divBdr>
            <w:top w:val="none" w:sz="0" w:space="0" w:color="auto"/>
            <w:left w:val="none" w:sz="0" w:space="0" w:color="auto"/>
            <w:bottom w:val="none" w:sz="0" w:space="0" w:color="auto"/>
            <w:right w:val="none" w:sz="0" w:space="0" w:color="auto"/>
          </w:divBdr>
        </w:div>
        <w:div w:id="1477382061">
          <w:marLeft w:val="0"/>
          <w:marRight w:val="0"/>
          <w:marTop w:val="0"/>
          <w:marBottom w:val="0"/>
          <w:divBdr>
            <w:top w:val="none" w:sz="0" w:space="0" w:color="auto"/>
            <w:left w:val="none" w:sz="0" w:space="0" w:color="auto"/>
            <w:bottom w:val="none" w:sz="0" w:space="0" w:color="auto"/>
            <w:right w:val="none" w:sz="0" w:space="0" w:color="auto"/>
          </w:divBdr>
        </w:div>
        <w:div w:id="1496260179">
          <w:marLeft w:val="0"/>
          <w:marRight w:val="0"/>
          <w:marTop w:val="0"/>
          <w:marBottom w:val="0"/>
          <w:divBdr>
            <w:top w:val="none" w:sz="0" w:space="0" w:color="auto"/>
            <w:left w:val="none" w:sz="0" w:space="0" w:color="auto"/>
            <w:bottom w:val="none" w:sz="0" w:space="0" w:color="auto"/>
            <w:right w:val="none" w:sz="0" w:space="0" w:color="auto"/>
          </w:divBdr>
        </w:div>
        <w:div w:id="1506438682">
          <w:marLeft w:val="0"/>
          <w:marRight w:val="0"/>
          <w:marTop w:val="0"/>
          <w:marBottom w:val="0"/>
          <w:divBdr>
            <w:top w:val="none" w:sz="0" w:space="0" w:color="auto"/>
            <w:left w:val="none" w:sz="0" w:space="0" w:color="auto"/>
            <w:bottom w:val="none" w:sz="0" w:space="0" w:color="auto"/>
            <w:right w:val="none" w:sz="0" w:space="0" w:color="auto"/>
          </w:divBdr>
        </w:div>
        <w:div w:id="1506747420">
          <w:marLeft w:val="0"/>
          <w:marRight w:val="0"/>
          <w:marTop w:val="0"/>
          <w:marBottom w:val="0"/>
          <w:divBdr>
            <w:top w:val="none" w:sz="0" w:space="0" w:color="auto"/>
            <w:left w:val="none" w:sz="0" w:space="0" w:color="auto"/>
            <w:bottom w:val="none" w:sz="0" w:space="0" w:color="auto"/>
            <w:right w:val="none" w:sz="0" w:space="0" w:color="auto"/>
          </w:divBdr>
        </w:div>
        <w:div w:id="1522619626">
          <w:marLeft w:val="0"/>
          <w:marRight w:val="0"/>
          <w:marTop w:val="0"/>
          <w:marBottom w:val="0"/>
          <w:divBdr>
            <w:top w:val="none" w:sz="0" w:space="0" w:color="auto"/>
            <w:left w:val="none" w:sz="0" w:space="0" w:color="auto"/>
            <w:bottom w:val="none" w:sz="0" w:space="0" w:color="auto"/>
            <w:right w:val="none" w:sz="0" w:space="0" w:color="auto"/>
          </w:divBdr>
        </w:div>
        <w:div w:id="1541433595">
          <w:marLeft w:val="0"/>
          <w:marRight w:val="0"/>
          <w:marTop w:val="0"/>
          <w:marBottom w:val="0"/>
          <w:divBdr>
            <w:top w:val="none" w:sz="0" w:space="0" w:color="auto"/>
            <w:left w:val="none" w:sz="0" w:space="0" w:color="auto"/>
            <w:bottom w:val="none" w:sz="0" w:space="0" w:color="auto"/>
            <w:right w:val="none" w:sz="0" w:space="0" w:color="auto"/>
          </w:divBdr>
        </w:div>
        <w:div w:id="1555776762">
          <w:marLeft w:val="0"/>
          <w:marRight w:val="0"/>
          <w:marTop w:val="0"/>
          <w:marBottom w:val="0"/>
          <w:divBdr>
            <w:top w:val="none" w:sz="0" w:space="0" w:color="auto"/>
            <w:left w:val="none" w:sz="0" w:space="0" w:color="auto"/>
            <w:bottom w:val="none" w:sz="0" w:space="0" w:color="auto"/>
            <w:right w:val="none" w:sz="0" w:space="0" w:color="auto"/>
          </w:divBdr>
        </w:div>
        <w:div w:id="1569614706">
          <w:marLeft w:val="0"/>
          <w:marRight w:val="0"/>
          <w:marTop w:val="0"/>
          <w:marBottom w:val="0"/>
          <w:divBdr>
            <w:top w:val="none" w:sz="0" w:space="0" w:color="auto"/>
            <w:left w:val="none" w:sz="0" w:space="0" w:color="auto"/>
            <w:bottom w:val="none" w:sz="0" w:space="0" w:color="auto"/>
            <w:right w:val="none" w:sz="0" w:space="0" w:color="auto"/>
          </w:divBdr>
        </w:div>
        <w:div w:id="1574045152">
          <w:marLeft w:val="0"/>
          <w:marRight w:val="0"/>
          <w:marTop w:val="0"/>
          <w:marBottom w:val="0"/>
          <w:divBdr>
            <w:top w:val="none" w:sz="0" w:space="0" w:color="auto"/>
            <w:left w:val="none" w:sz="0" w:space="0" w:color="auto"/>
            <w:bottom w:val="none" w:sz="0" w:space="0" w:color="auto"/>
            <w:right w:val="none" w:sz="0" w:space="0" w:color="auto"/>
          </w:divBdr>
        </w:div>
        <w:div w:id="1611281202">
          <w:marLeft w:val="0"/>
          <w:marRight w:val="0"/>
          <w:marTop w:val="0"/>
          <w:marBottom w:val="0"/>
          <w:divBdr>
            <w:top w:val="none" w:sz="0" w:space="0" w:color="auto"/>
            <w:left w:val="none" w:sz="0" w:space="0" w:color="auto"/>
            <w:bottom w:val="none" w:sz="0" w:space="0" w:color="auto"/>
            <w:right w:val="none" w:sz="0" w:space="0" w:color="auto"/>
          </w:divBdr>
        </w:div>
        <w:div w:id="1615017439">
          <w:marLeft w:val="0"/>
          <w:marRight w:val="0"/>
          <w:marTop w:val="0"/>
          <w:marBottom w:val="0"/>
          <w:divBdr>
            <w:top w:val="none" w:sz="0" w:space="0" w:color="auto"/>
            <w:left w:val="none" w:sz="0" w:space="0" w:color="auto"/>
            <w:bottom w:val="none" w:sz="0" w:space="0" w:color="auto"/>
            <w:right w:val="none" w:sz="0" w:space="0" w:color="auto"/>
          </w:divBdr>
        </w:div>
        <w:div w:id="1619724612">
          <w:marLeft w:val="0"/>
          <w:marRight w:val="0"/>
          <w:marTop w:val="0"/>
          <w:marBottom w:val="0"/>
          <w:divBdr>
            <w:top w:val="none" w:sz="0" w:space="0" w:color="auto"/>
            <w:left w:val="none" w:sz="0" w:space="0" w:color="auto"/>
            <w:bottom w:val="none" w:sz="0" w:space="0" w:color="auto"/>
            <w:right w:val="none" w:sz="0" w:space="0" w:color="auto"/>
          </w:divBdr>
        </w:div>
        <w:div w:id="1641768575">
          <w:marLeft w:val="0"/>
          <w:marRight w:val="0"/>
          <w:marTop w:val="0"/>
          <w:marBottom w:val="0"/>
          <w:divBdr>
            <w:top w:val="none" w:sz="0" w:space="0" w:color="auto"/>
            <w:left w:val="none" w:sz="0" w:space="0" w:color="auto"/>
            <w:bottom w:val="none" w:sz="0" w:space="0" w:color="auto"/>
            <w:right w:val="none" w:sz="0" w:space="0" w:color="auto"/>
          </w:divBdr>
        </w:div>
        <w:div w:id="1652054934">
          <w:marLeft w:val="0"/>
          <w:marRight w:val="0"/>
          <w:marTop w:val="0"/>
          <w:marBottom w:val="0"/>
          <w:divBdr>
            <w:top w:val="none" w:sz="0" w:space="0" w:color="auto"/>
            <w:left w:val="none" w:sz="0" w:space="0" w:color="auto"/>
            <w:bottom w:val="none" w:sz="0" w:space="0" w:color="auto"/>
            <w:right w:val="none" w:sz="0" w:space="0" w:color="auto"/>
          </w:divBdr>
        </w:div>
        <w:div w:id="1669208833">
          <w:marLeft w:val="0"/>
          <w:marRight w:val="0"/>
          <w:marTop w:val="0"/>
          <w:marBottom w:val="0"/>
          <w:divBdr>
            <w:top w:val="none" w:sz="0" w:space="0" w:color="auto"/>
            <w:left w:val="none" w:sz="0" w:space="0" w:color="auto"/>
            <w:bottom w:val="none" w:sz="0" w:space="0" w:color="auto"/>
            <w:right w:val="none" w:sz="0" w:space="0" w:color="auto"/>
          </w:divBdr>
        </w:div>
        <w:div w:id="1681662629">
          <w:marLeft w:val="0"/>
          <w:marRight w:val="0"/>
          <w:marTop w:val="0"/>
          <w:marBottom w:val="0"/>
          <w:divBdr>
            <w:top w:val="none" w:sz="0" w:space="0" w:color="auto"/>
            <w:left w:val="none" w:sz="0" w:space="0" w:color="auto"/>
            <w:bottom w:val="none" w:sz="0" w:space="0" w:color="auto"/>
            <w:right w:val="none" w:sz="0" w:space="0" w:color="auto"/>
          </w:divBdr>
        </w:div>
        <w:div w:id="1706523638">
          <w:marLeft w:val="0"/>
          <w:marRight w:val="0"/>
          <w:marTop w:val="0"/>
          <w:marBottom w:val="0"/>
          <w:divBdr>
            <w:top w:val="none" w:sz="0" w:space="0" w:color="auto"/>
            <w:left w:val="none" w:sz="0" w:space="0" w:color="auto"/>
            <w:bottom w:val="none" w:sz="0" w:space="0" w:color="auto"/>
            <w:right w:val="none" w:sz="0" w:space="0" w:color="auto"/>
          </w:divBdr>
        </w:div>
        <w:div w:id="1750808294">
          <w:marLeft w:val="0"/>
          <w:marRight w:val="0"/>
          <w:marTop w:val="0"/>
          <w:marBottom w:val="0"/>
          <w:divBdr>
            <w:top w:val="none" w:sz="0" w:space="0" w:color="auto"/>
            <w:left w:val="none" w:sz="0" w:space="0" w:color="auto"/>
            <w:bottom w:val="none" w:sz="0" w:space="0" w:color="auto"/>
            <w:right w:val="none" w:sz="0" w:space="0" w:color="auto"/>
          </w:divBdr>
        </w:div>
        <w:div w:id="1755544938">
          <w:marLeft w:val="0"/>
          <w:marRight w:val="0"/>
          <w:marTop w:val="0"/>
          <w:marBottom w:val="0"/>
          <w:divBdr>
            <w:top w:val="none" w:sz="0" w:space="0" w:color="auto"/>
            <w:left w:val="none" w:sz="0" w:space="0" w:color="auto"/>
            <w:bottom w:val="none" w:sz="0" w:space="0" w:color="auto"/>
            <w:right w:val="none" w:sz="0" w:space="0" w:color="auto"/>
          </w:divBdr>
        </w:div>
        <w:div w:id="1770154913">
          <w:marLeft w:val="0"/>
          <w:marRight w:val="0"/>
          <w:marTop w:val="0"/>
          <w:marBottom w:val="0"/>
          <w:divBdr>
            <w:top w:val="none" w:sz="0" w:space="0" w:color="auto"/>
            <w:left w:val="none" w:sz="0" w:space="0" w:color="auto"/>
            <w:bottom w:val="none" w:sz="0" w:space="0" w:color="auto"/>
            <w:right w:val="none" w:sz="0" w:space="0" w:color="auto"/>
          </w:divBdr>
        </w:div>
        <w:div w:id="1808233713">
          <w:marLeft w:val="0"/>
          <w:marRight w:val="0"/>
          <w:marTop w:val="0"/>
          <w:marBottom w:val="0"/>
          <w:divBdr>
            <w:top w:val="none" w:sz="0" w:space="0" w:color="auto"/>
            <w:left w:val="none" w:sz="0" w:space="0" w:color="auto"/>
            <w:bottom w:val="none" w:sz="0" w:space="0" w:color="auto"/>
            <w:right w:val="none" w:sz="0" w:space="0" w:color="auto"/>
          </w:divBdr>
        </w:div>
        <w:div w:id="1850748845">
          <w:marLeft w:val="0"/>
          <w:marRight w:val="0"/>
          <w:marTop w:val="0"/>
          <w:marBottom w:val="0"/>
          <w:divBdr>
            <w:top w:val="none" w:sz="0" w:space="0" w:color="auto"/>
            <w:left w:val="none" w:sz="0" w:space="0" w:color="auto"/>
            <w:bottom w:val="none" w:sz="0" w:space="0" w:color="auto"/>
            <w:right w:val="none" w:sz="0" w:space="0" w:color="auto"/>
          </w:divBdr>
        </w:div>
        <w:div w:id="1870795769">
          <w:marLeft w:val="0"/>
          <w:marRight w:val="0"/>
          <w:marTop w:val="0"/>
          <w:marBottom w:val="0"/>
          <w:divBdr>
            <w:top w:val="none" w:sz="0" w:space="0" w:color="auto"/>
            <w:left w:val="none" w:sz="0" w:space="0" w:color="auto"/>
            <w:bottom w:val="none" w:sz="0" w:space="0" w:color="auto"/>
            <w:right w:val="none" w:sz="0" w:space="0" w:color="auto"/>
          </w:divBdr>
        </w:div>
        <w:div w:id="1888175988">
          <w:marLeft w:val="0"/>
          <w:marRight w:val="0"/>
          <w:marTop w:val="0"/>
          <w:marBottom w:val="0"/>
          <w:divBdr>
            <w:top w:val="none" w:sz="0" w:space="0" w:color="auto"/>
            <w:left w:val="none" w:sz="0" w:space="0" w:color="auto"/>
            <w:bottom w:val="none" w:sz="0" w:space="0" w:color="auto"/>
            <w:right w:val="none" w:sz="0" w:space="0" w:color="auto"/>
          </w:divBdr>
        </w:div>
        <w:div w:id="1888714456">
          <w:marLeft w:val="0"/>
          <w:marRight w:val="0"/>
          <w:marTop w:val="0"/>
          <w:marBottom w:val="0"/>
          <w:divBdr>
            <w:top w:val="none" w:sz="0" w:space="0" w:color="auto"/>
            <w:left w:val="none" w:sz="0" w:space="0" w:color="auto"/>
            <w:bottom w:val="none" w:sz="0" w:space="0" w:color="auto"/>
            <w:right w:val="none" w:sz="0" w:space="0" w:color="auto"/>
          </w:divBdr>
        </w:div>
        <w:div w:id="1905218647">
          <w:marLeft w:val="0"/>
          <w:marRight w:val="0"/>
          <w:marTop w:val="0"/>
          <w:marBottom w:val="0"/>
          <w:divBdr>
            <w:top w:val="none" w:sz="0" w:space="0" w:color="auto"/>
            <w:left w:val="none" w:sz="0" w:space="0" w:color="auto"/>
            <w:bottom w:val="none" w:sz="0" w:space="0" w:color="auto"/>
            <w:right w:val="none" w:sz="0" w:space="0" w:color="auto"/>
          </w:divBdr>
        </w:div>
        <w:div w:id="1905531322">
          <w:marLeft w:val="0"/>
          <w:marRight w:val="0"/>
          <w:marTop w:val="0"/>
          <w:marBottom w:val="0"/>
          <w:divBdr>
            <w:top w:val="none" w:sz="0" w:space="0" w:color="auto"/>
            <w:left w:val="none" w:sz="0" w:space="0" w:color="auto"/>
            <w:bottom w:val="none" w:sz="0" w:space="0" w:color="auto"/>
            <w:right w:val="none" w:sz="0" w:space="0" w:color="auto"/>
          </w:divBdr>
        </w:div>
        <w:div w:id="1907447536">
          <w:marLeft w:val="0"/>
          <w:marRight w:val="0"/>
          <w:marTop w:val="0"/>
          <w:marBottom w:val="0"/>
          <w:divBdr>
            <w:top w:val="none" w:sz="0" w:space="0" w:color="auto"/>
            <w:left w:val="none" w:sz="0" w:space="0" w:color="auto"/>
            <w:bottom w:val="none" w:sz="0" w:space="0" w:color="auto"/>
            <w:right w:val="none" w:sz="0" w:space="0" w:color="auto"/>
          </w:divBdr>
        </w:div>
        <w:div w:id="1907951810">
          <w:marLeft w:val="0"/>
          <w:marRight w:val="0"/>
          <w:marTop w:val="0"/>
          <w:marBottom w:val="0"/>
          <w:divBdr>
            <w:top w:val="none" w:sz="0" w:space="0" w:color="auto"/>
            <w:left w:val="none" w:sz="0" w:space="0" w:color="auto"/>
            <w:bottom w:val="none" w:sz="0" w:space="0" w:color="auto"/>
            <w:right w:val="none" w:sz="0" w:space="0" w:color="auto"/>
          </w:divBdr>
        </w:div>
        <w:div w:id="1927612300">
          <w:marLeft w:val="0"/>
          <w:marRight w:val="0"/>
          <w:marTop w:val="0"/>
          <w:marBottom w:val="0"/>
          <w:divBdr>
            <w:top w:val="none" w:sz="0" w:space="0" w:color="auto"/>
            <w:left w:val="none" w:sz="0" w:space="0" w:color="auto"/>
            <w:bottom w:val="none" w:sz="0" w:space="0" w:color="auto"/>
            <w:right w:val="none" w:sz="0" w:space="0" w:color="auto"/>
          </w:divBdr>
        </w:div>
        <w:div w:id="1930625499">
          <w:marLeft w:val="0"/>
          <w:marRight w:val="0"/>
          <w:marTop w:val="0"/>
          <w:marBottom w:val="0"/>
          <w:divBdr>
            <w:top w:val="none" w:sz="0" w:space="0" w:color="auto"/>
            <w:left w:val="none" w:sz="0" w:space="0" w:color="auto"/>
            <w:bottom w:val="none" w:sz="0" w:space="0" w:color="auto"/>
            <w:right w:val="none" w:sz="0" w:space="0" w:color="auto"/>
          </w:divBdr>
        </w:div>
        <w:div w:id="1998990511">
          <w:marLeft w:val="0"/>
          <w:marRight w:val="0"/>
          <w:marTop w:val="0"/>
          <w:marBottom w:val="0"/>
          <w:divBdr>
            <w:top w:val="none" w:sz="0" w:space="0" w:color="auto"/>
            <w:left w:val="none" w:sz="0" w:space="0" w:color="auto"/>
            <w:bottom w:val="none" w:sz="0" w:space="0" w:color="auto"/>
            <w:right w:val="none" w:sz="0" w:space="0" w:color="auto"/>
          </w:divBdr>
        </w:div>
        <w:div w:id="2016028900">
          <w:marLeft w:val="0"/>
          <w:marRight w:val="0"/>
          <w:marTop w:val="0"/>
          <w:marBottom w:val="0"/>
          <w:divBdr>
            <w:top w:val="none" w:sz="0" w:space="0" w:color="auto"/>
            <w:left w:val="none" w:sz="0" w:space="0" w:color="auto"/>
            <w:bottom w:val="none" w:sz="0" w:space="0" w:color="auto"/>
            <w:right w:val="none" w:sz="0" w:space="0" w:color="auto"/>
          </w:divBdr>
        </w:div>
        <w:div w:id="2032875038">
          <w:marLeft w:val="0"/>
          <w:marRight w:val="0"/>
          <w:marTop w:val="0"/>
          <w:marBottom w:val="0"/>
          <w:divBdr>
            <w:top w:val="none" w:sz="0" w:space="0" w:color="auto"/>
            <w:left w:val="none" w:sz="0" w:space="0" w:color="auto"/>
            <w:bottom w:val="none" w:sz="0" w:space="0" w:color="auto"/>
            <w:right w:val="none" w:sz="0" w:space="0" w:color="auto"/>
          </w:divBdr>
        </w:div>
        <w:div w:id="2052992801">
          <w:marLeft w:val="0"/>
          <w:marRight w:val="0"/>
          <w:marTop w:val="0"/>
          <w:marBottom w:val="0"/>
          <w:divBdr>
            <w:top w:val="none" w:sz="0" w:space="0" w:color="auto"/>
            <w:left w:val="none" w:sz="0" w:space="0" w:color="auto"/>
            <w:bottom w:val="none" w:sz="0" w:space="0" w:color="auto"/>
            <w:right w:val="none" w:sz="0" w:space="0" w:color="auto"/>
          </w:divBdr>
        </w:div>
        <w:div w:id="2059818467">
          <w:marLeft w:val="0"/>
          <w:marRight w:val="0"/>
          <w:marTop w:val="0"/>
          <w:marBottom w:val="0"/>
          <w:divBdr>
            <w:top w:val="none" w:sz="0" w:space="0" w:color="auto"/>
            <w:left w:val="none" w:sz="0" w:space="0" w:color="auto"/>
            <w:bottom w:val="none" w:sz="0" w:space="0" w:color="auto"/>
            <w:right w:val="none" w:sz="0" w:space="0" w:color="auto"/>
          </w:divBdr>
        </w:div>
        <w:div w:id="2109886420">
          <w:marLeft w:val="0"/>
          <w:marRight w:val="0"/>
          <w:marTop w:val="0"/>
          <w:marBottom w:val="0"/>
          <w:divBdr>
            <w:top w:val="none" w:sz="0" w:space="0" w:color="auto"/>
            <w:left w:val="none" w:sz="0" w:space="0" w:color="auto"/>
            <w:bottom w:val="none" w:sz="0" w:space="0" w:color="auto"/>
            <w:right w:val="none" w:sz="0" w:space="0" w:color="auto"/>
          </w:divBdr>
        </w:div>
      </w:divsChild>
    </w:div>
    <w:div w:id="190745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9F0CA-1490-4D6E-9347-C16C7FED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3138D74D</Template>
  <TotalTime>3</TotalTime>
  <Pages>5</Pages>
  <Words>8412</Words>
  <Characters>4796</Characters>
  <Application>Microsoft Office Word</Application>
  <DocSecurity>0</DocSecurity>
  <Lines>39</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3</cp:revision>
  <cp:lastPrinted>2022-10-18T11:32:00Z</cp:lastPrinted>
  <dcterms:created xsi:type="dcterms:W3CDTF">2022-10-25T12:21:00Z</dcterms:created>
  <dcterms:modified xsi:type="dcterms:W3CDTF">2022-10-25T12:36:00Z</dcterms:modified>
</cp:coreProperties>
</file>