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DE" w:rsidRDefault="00423CCE" w:rsidP="00A77CDE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D9822F8" wp14:editId="30825937">
            <wp:simplePos x="0" y="0"/>
            <wp:positionH relativeFrom="column">
              <wp:posOffset>2828925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CDE" w:rsidRPr="00F61764">
        <w:rPr>
          <w:b/>
          <w:sz w:val="28"/>
          <w:szCs w:val="28"/>
        </w:rPr>
        <w:t>PLUNGĖS RAJONO SAVIVALDYBĖS</w:t>
      </w:r>
      <w:r w:rsidR="00A77CDE" w:rsidRPr="000C1018">
        <w:t xml:space="preserve"> 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</w:p>
    <w:p w:rsidR="00A77CDE" w:rsidRPr="00883CEA" w:rsidRDefault="00A77CDE" w:rsidP="00A77CDE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1D197C" w:rsidRDefault="001D197C" w:rsidP="00B94D2B">
      <w:pPr>
        <w:jc w:val="center"/>
      </w:pPr>
      <w:r>
        <w:rPr>
          <w:b/>
          <w:sz w:val="28"/>
          <w:szCs w:val="28"/>
        </w:rPr>
        <w:t>DĖL</w:t>
      </w:r>
      <w:r w:rsidR="009A38F0">
        <w:rPr>
          <w:b/>
          <w:sz w:val="28"/>
          <w:szCs w:val="28"/>
        </w:rPr>
        <w:t xml:space="preserve"> PRITARIMO INVESTICIJŲ PROJEKTO RENGIMUI</w:t>
      </w:r>
      <w:r>
        <w:rPr>
          <w:b/>
          <w:sz w:val="28"/>
          <w:szCs w:val="28"/>
        </w:rPr>
        <w:t xml:space="preserve"> IR PARAIŠKOS I</w:t>
      </w:r>
      <w:r w:rsidR="009A38F0">
        <w:rPr>
          <w:b/>
          <w:sz w:val="28"/>
          <w:szCs w:val="28"/>
        </w:rPr>
        <w:t>LGALAIKEI PASKOLAI GAUTI TEIKIMUI</w:t>
      </w:r>
      <w:r>
        <w:rPr>
          <w:b/>
          <w:sz w:val="28"/>
          <w:szCs w:val="28"/>
        </w:rPr>
        <w:t xml:space="preserve"> </w:t>
      </w:r>
    </w:p>
    <w:p w:rsidR="001D197C" w:rsidRDefault="001D197C" w:rsidP="00B94D2B">
      <w:pPr>
        <w:jc w:val="center"/>
      </w:pPr>
    </w:p>
    <w:p w:rsidR="001D197C" w:rsidRDefault="001D197C" w:rsidP="00B94D2B">
      <w:pPr>
        <w:jc w:val="center"/>
      </w:pPr>
      <w:r>
        <w:t xml:space="preserve">2022 m. spalio </w:t>
      </w:r>
      <w:r w:rsidR="003C5E6C">
        <w:t xml:space="preserve">27 </w:t>
      </w:r>
      <w:r>
        <w:t>d. Nr. T1-</w:t>
      </w:r>
    </w:p>
    <w:p w:rsidR="001D197C" w:rsidRDefault="001D197C" w:rsidP="00B94D2B">
      <w:pPr>
        <w:jc w:val="center"/>
      </w:pPr>
      <w:r>
        <w:t>Plungė</w:t>
      </w:r>
    </w:p>
    <w:p w:rsidR="001D197C" w:rsidRDefault="001D197C" w:rsidP="001D197C">
      <w:pPr>
        <w:ind w:firstLine="737"/>
        <w:jc w:val="center"/>
      </w:pPr>
    </w:p>
    <w:p w:rsidR="001D197C" w:rsidRDefault="001D197C" w:rsidP="00B94D2B">
      <w:pPr>
        <w:ind w:firstLine="720"/>
        <w:jc w:val="both"/>
      </w:pPr>
      <w:r>
        <w:t xml:space="preserve">Vadovaudamasi Lietuvos Respublikos vietos savivaldos įstatymo 16 straipsnio 2 dalies 28 punktu, Lietuvos Respublikos biudžeto sandaros įstatymo </w:t>
      </w:r>
      <w:r w:rsidR="000802BE">
        <w:t>10 straipsnio 1 dalies 1 punktu</w:t>
      </w:r>
      <w:r>
        <w:t>, Lietuvos Respublikos Vyriausybės 2014 m. lapkričio 26 d. nutarimu Nr. 1328 ,,Dė</w:t>
      </w:r>
      <w:r w:rsidR="00B94D2B">
        <w:t>l V</w:t>
      </w:r>
      <w:r>
        <w:t>iešųjų pastatų energinio efektyvumo didinimo programos patvirtinimo“,</w:t>
      </w:r>
      <w:r w:rsidR="00BE75B1">
        <w:t xml:space="preserve"> P</w:t>
      </w:r>
      <w:r w:rsidR="00BE75B1" w:rsidRPr="00BE75B1">
        <w:t>lėtro</w:t>
      </w:r>
      <w:r w:rsidR="00BE75B1">
        <w:t>s programos pažangos priemonės Nr. 02-001-06-04-01 „S</w:t>
      </w:r>
      <w:r w:rsidR="00BE75B1" w:rsidRPr="00BE75B1">
        <w:t>katinti pastatų renovaciją“ pro</w:t>
      </w:r>
      <w:r w:rsidR="00BE75B1">
        <w:t>jektų finansavimo sąlygų aprašo „M</w:t>
      </w:r>
      <w:r w:rsidR="00BE75B1" w:rsidRPr="00BE75B1">
        <w:t>odernizavimo fondo kompensacinių išmokų mokėjimo savivaldybių viešiesiems pastatams atnaujinti tvarkos aprašas</w:t>
      </w:r>
      <w:r w:rsidR="00BE75B1">
        <w:t>“, patvirtinto 2022 m. li</w:t>
      </w:r>
      <w:r w:rsidR="003E4FE9">
        <w:t>epos 25 d. Lietuvos R</w:t>
      </w:r>
      <w:r w:rsidR="00BE75B1">
        <w:t>espublikos aplinkos ministro įsakymu Nr. D1-239, nuostatomis,</w:t>
      </w:r>
      <w:r>
        <w:t xml:space="preserve"> AB Šiaulių banko ir UAB Viešųjų investicijų plėtros agentūros kvietimu teikti paraiškas viešųjų pastatų atnaujinimo projektams finansuoti </w:t>
      </w:r>
      <w:r w:rsidRPr="000802BE">
        <w:t>pagal</w:t>
      </w:r>
      <w:r w:rsidR="00B94D2B">
        <w:t xml:space="preserve"> s</w:t>
      </w:r>
      <w:r w:rsidR="00B579AF" w:rsidRPr="000802BE">
        <w:t>avivaldybių pastatų fondo</w:t>
      </w:r>
      <w:r w:rsidRPr="000802BE">
        <w:t xml:space="preserve"> finansinę priemonę „Paskolos savivaldybių pastatų modernizavimui, finansuojamos iš</w:t>
      </w:r>
      <w:r>
        <w:t xml:space="preserve"> Europos regioninės plėtro</w:t>
      </w:r>
      <w:r w:rsidR="00836FB8">
        <w:t>s fondo“ ir atsižvelgdama į 2022</w:t>
      </w:r>
      <w:r>
        <w:t xml:space="preserve"> m. </w:t>
      </w:r>
      <w:r w:rsidR="00836FB8">
        <w:t>spalio</w:t>
      </w:r>
      <w:r w:rsidR="00C76E83">
        <w:t xml:space="preserve"> 20 </w:t>
      </w:r>
      <w:r>
        <w:t>d. Plungės rajono savivaldyb</w:t>
      </w:r>
      <w:r w:rsidR="009A38F0">
        <w:t>ės K</w:t>
      </w:r>
      <w:r>
        <w:t>ontrolės ir audito tarnybos išvadą Nr.</w:t>
      </w:r>
      <w:r w:rsidR="00C76E83" w:rsidRPr="00C76E83">
        <w:t xml:space="preserve"> </w:t>
      </w:r>
      <w:r w:rsidR="00C76E83">
        <w:t>IV-6</w:t>
      </w:r>
      <w:r w:rsidR="00B94D2B">
        <w:t xml:space="preserve">, </w:t>
      </w:r>
      <w:r>
        <w:t xml:space="preserve">Plungės rajono savivaldybės taryba  </w:t>
      </w:r>
      <w:r w:rsidR="00C76E83">
        <w:t xml:space="preserve">                            </w:t>
      </w:r>
      <w:bookmarkStart w:id="0" w:name="_GoBack"/>
      <w:bookmarkEnd w:id="0"/>
      <w:r>
        <w:t xml:space="preserve">n u s p r e n d ž i a: </w:t>
      </w:r>
    </w:p>
    <w:p w:rsidR="00BE75B1" w:rsidRPr="009A38F0" w:rsidRDefault="00BE75B1" w:rsidP="00BE75B1">
      <w:pPr>
        <w:numPr>
          <w:ilvl w:val="0"/>
          <w:numId w:val="16"/>
        </w:numPr>
        <w:tabs>
          <w:tab w:val="left" w:pos="990"/>
        </w:tabs>
        <w:ind w:left="0" w:firstLine="720"/>
        <w:jc w:val="both"/>
      </w:pPr>
      <w:r w:rsidRPr="009A38F0">
        <w:t xml:space="preserve">Pritarti investicijų projekto </w:t>
      </w:r>
      <w:r w:rsidR="00E07E50" w:rsidRPr="009A38F0">
        <w:t>„Plungės specialiojo ugdymo centro pastato dalies, Plungės r. sav., Plungės m., Mendeno g. 4, modernizavimas, siekiant pastato energinio efektyvumo didinimo“ (toliau – Modernizavimo projektas) rengimui, atsižvelgiant į Plungės rajono savivaldybės tarybos 2020 m. liepos 30 d. sprendimu Nr. T1-160 patvirtintą projektą „</w:t>
      </w:r>
      <w:r w:rsidR="00E07E50" w:rsidRPr="009A38F0">
        <w:rPr>
          <w:szCs w:val="20"/>
          <w:lang w:eastAsia="en-US"/>
        </w:rPr>
        <w:t>Paslaugų centro vaikams įkūrimas Plungės mieste</w:t>
      </w:r>
      <w:r w:rsidR="00E07E50" w:rsidRPr="009A38F0">
        <w:t>“.</w:t>
      </w:r>
      <w:r w:rsidR="009A38F0" w:rsidRPr="009A38F0">
        <w:t xml:space="preserve"> </w:t>
      </w:r>
    </w:p>
    <w:p w:rsidR="001D197C" w:rsidRDefault="001D197C" w:rsidP="001D197C">
      <w:pPr>
        <w:numPr>
          <w:ilvl w:val="0"/>
          <w:numId w:val="16"/>
        </w:numPr>
        <w:tabs>
          <w:tab w:val="left" w:pos="990"/>
        </w:tabs>
        <w:ind w:left="0" w:firstLine="720"/>
        <w:jc w:val="both"/>
      </w:pPr>
      <w:r>
        <w:t xml:space="preserve">Pritarti paraiškos teikimui, siekiant </w:t>
      </w:r>
      <w:r w:rsidR="000802BE">
        <w:t>Modernizavimo p</w:t>
      </w:r>
      <w:r>
        <w:t xml:space="preserve">rojektui gauti ilgalaikę lengvatinę </w:t>
      </w:r>
      <w:r w:rsidRPr="000802BE">
        <w:t xml:space="preserve">iki </w:t>
      </w:r>
      <w:r w:rsidR="00716885" w:rsidRPr="00C04ED2">
        <w:t xml:space="preserve">690 000 Eur </w:t>
      </w:r>
      <w:r w:rsidR="00716885">
        <w:t>(šešių šimtų devyniasdešimt tūkstančių</w:t>
      </w:r>
      <w:r w:rsidR="00716885" w:rsidRPr="00F279B1">
        <w:t xml:space="preserve"> </w:t>
      </w:r>
      <w:r w:rsidR="00716885">
        <w:t xml:space="preserve">eurų) </w:t>
      </w:r>
      <w:r>
        <w:t xml:space="preserve"> paskolą de</w:t>
      </w:r>
      <w:r w:rsidR="00B94D2B">
        <w:t>šimčiai metų iš AB Šiaulių bankas pagal UAB Viešųjų investicijų plėtros agentūra</w:t>
      </w:r>
      <w:r>
        <w:t xml:space="preserve"> koordinuojamą finansinę priemonę „Paskolos savivaldybių pastatų modernizavimui, finansuojamos iš Europos regioninės plėtros fondo“.</w:t>
      </w:r>
    </w:p>
    <w:p w:rsidR="001D197C" w:rsidRDefault="001D197C" w:rsidP="001D197C">
      <w:pPr>
        <w:tabs>
          <w:tab w:val="left" w:pos="990"/>
        </w:tabs>
        <w:ind w:firstLine="720"/>
        <w:jc w:val="both"/>
      </w:pPr>
      <w:r>
        <w:t>3. Paskolos grąžinimą ir palūkanų mokėjimą garantuoti Plungės rajono savivaldybės biudžeto lėšomis.</w:t>
      </w:r>
    </w:p>
    <w:p w:rsidR="001D197C" w:rsidRDefault="001D197C" w:rsidP="001D197C">
      <w:pPr>
        <w:ind w:firstLine="720"/>
        <w:jc w:val="both"/>
      </w:pPr>
      <w:r>
        <w:t xml:space="preserve">4. Įpareigoti Plungės rajono savivaldybės administracijos direktorių, o jo nesant – jį pavaduojantį asmenį – pasirašyti paskolos sutartį ir visus su </w:t>
      </w:r>
      <w:r w:rsidR="00B10CDC">
        <w:t>Modernizavimo projekto</w:t>
      </w:r>
      <w:r>
        <w:t xml:space="preserve"> </w:t>
      </w:r>
      <w:r w:rsidR="00B10CDC">
        <w:t xml:space="preserve">įgyvendinimu </w:t>
      </w:r>
      <w:r w:rsidR="000802BE">
        <w:t xml:space="preserve">susijusius </w:t>
      </w:r>
      <w:r>
        <w:t xml:space="preserve">dokumentus. </w:t>
      </w:r>
    </w:p>
    <w:p w:rsidR="001D197C" w:rsidRDefault="001D197C" w:rsidP="001D197C">
      <w:pPr>
        <w:jc w:val="both"/>
      </w:pPr>
    </w:p>
    <w:p w:rsidR="009A38F0" w:rsidRDefault="009A38F0" w:rsidP="001D197C">
      <w:pPr>
        <w:jc w:val="both"/>
      </w:pPr>
    </w:p>
    <w:p w:rsidR="005F10A7" w:rsidRDefault="00AD5384" w:rsidP="00423CCE">
      <w:pPr>
        <w:tabs>
          <w:tab w:val="left" w:pos="7938"/>
        </w:tabs>
        <w:jc w:val="both"/>
      </w:pPr>
      <w:r>
        <w:t>Savivaldybės meras</w:t>
      </w:r>
      <w:r w:rsidR="00423CCE">
        <w:t xml:space="preserve"> </w:t>
      </w:r>
      <w:r w:rsidR="00423CCE">
        <w:tab/>
        <w:t>Audrius Klišonis</w:t>
      </w:r>
    </w:p>
    <w:p w:rsidR="009A38F0" w:rsidRDefault="009A38F0" w:rsidP="00A77CDE">
      <w:pPr>
        <w:jc w:val="both"/>
      </w:pPr>
    </w:p>
    <w:sectPr w:rsidR="009A38F0" w:rsidSect="005B324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2A94047"/>
    <w:multiLevelType w:val="hybridMultilevel"/>
    <w:tmpl w:val="575A75DA"/>
    <w:lvl w:ilvl="0" w:tplc="49BE7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82C9C"/>
    <w:multiLevelType w:val="hybridMultilevel"/>
    <w:tmpl w:val="2E54AF3E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9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0">
    <w:nsid w:val="44244F2F"/>
    <w:multiLevelType w:val="hybridMultilevel"/>
    <w:tmpl w:val="3A8ED354"/>
    <w:lvl w:ilvl="0" w:tplc="49BE7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5"/>
  </w:num>
  <w:num w:numId="7">
    <w:abstractNumId w:val="14"/>
  </w:num>
  <w:num w:numId="8">
    <w:abstractNumId w:val="4"/>
  </w:num>
  <w:num w:numId="9">
    <w:abstractNumId w:val="11"/>
  </w:num>
  <w:num w:numId="10">
    <w:abstractNumId w:val="6"/>
  </w:num>
  <w:num w:numId="11">
    <w:abstractNumId w:val="1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13"/>
  </w:num>
  <w:num w:numId="16">
    <w:abstractNumId w:val="2"/>
  </w:num>
  <w:num w:numId="17">
    <w:abstractNumId w:val="2"/>
  </w:num>
  <w:num w:numId="18">
    <w:abstractNumId w:val="1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22573"/>
    <w:rsid w:val="00026232"/>
    <w:rsid w:val="0004712C"/>
    <w:rsid w:val="000678A3"/>
    <w:rsid w:val="00071B75"/>
    <w:rsid w:val="00072080"/>
    <w:rsid w:val="000802BE"/>
    <w:rsid w:val="00080A09"/>
    <w:rsid w:val="00096401"/>
    <w:rsid w:val="000B0389"/>
    <w:rsid w:val="000B0456"/>
    <w:rsid w:val="000B1CAF"/>
    <w:rsid w:val="000C1018"/>
    <w:rsid w:val="000C5144"/>
    <w:rsid w:val="000C6A79"/>
    <w:rsid w:val="000D0B1B"/>
    <w:rsid w:val="000D3717"/>
    <w:rsid w:val="0011458E"/>
    <w:rsid w:val="001379BD"/>
    <w:rsid w:val="00145892"/>
    <w:rsid w:val="00146A37"/>
    <w:rsid w:val="001538E3"/>
    <w:rsid w:val="00167A4C"/>
    <w:rsid w:val="001767B0"/>
    <w:rsid w:val="00176D27"/>
    <w:rsid w:val="0018249F"/>
    <w:rsid w:val="001A0925"/>
    <w:rsid w:val="001C654D"/>
    <w:rsid w:val="001D197C"/>
    <w:rsid w:val="001D7455"/>
    <w:rsid w:val="001F0DA7"/>
    <w:rsid w:val="001F1157"/>
    <w:rsid w:val="002004F4"/>
    <w:rsid w:val="0020650C"/>
    <w:rsid w:val="00220DB1"/>
    <w:rsid w:val="00223AD2"/>
    <w:rsid w:val="00226EF9"/>
    <w:rsid w:val="00231E0C"/>
    <w:rsid w:val="0023582A"/>
    <w:rsid w:val="00240193"/>
    <w:rsid w:val="00250C1E"/>
    <w:rsid w:val="00250F17"/>
    <w:rsid w:val="00263A8D"/>
    <w:rsid w:val="00267763"/>
    <w:rsid w:val="002842ED"/>
    <w:rsid w:val="00290A3D"/>
    <w:rsid w:val="0029155D"/>
    <w:rsid w:val="002A5E37"/>
    <w:rsid w:val="002B72EE"/>
    <w:rsid w:val="002B78B1"/>
    <w:rsid w:val="002C34C1"/>
    <w:rsid w:val="002C732E"/>
    <w:rsid w:val="002E25C0"/>
    <w:rsid w:val="002E5472"/>
    <w:rsid w:val="002F0153"/>
    <w:rsid w:val="002F5EF3"/>
    <w:rsid w:val="00303CF0"/>
    <w:rsid w:val="003209C4"/>
    <w:rsid w:val="003427E2"/>
    <w:rsid w:val="00357EF1"/>
    <w:rsid w:val="0036475F"/>
    <w:rsid w:val="00395865"/>
    <w:rsid w:val="00397800"/>
    <w:rsid w:val="003B0CB5"/>
    <w:rsid w:val="003B6004"/>
    <w:rsid w:val="003C5E6C"/>
    <w:rsid w:val="003D77A6"/>
    <w:rsid w:val="003E4FE9"/>
    <w:rsid w:val="003F781F"/>
    <w:rsid w:val="004002BB"/>
    <w:rsid w:val="00413E2F"/>
    <w:rsid w:val="00417F4F"/>
    <w:rsid w:val="00423CCE"/>
    <w:rsid w:val="00427548"/>
    <w:rsid w:val="00433770"/>
    <w:rsid w:val="004539BF"/>
    <w:rsid w:val="004552C3"/>
    <w:rsid w:val="004855E8"/>
    <w:rsid w:val="00490185"/>
    <w:rsid w:val="00490460"/>
    <w:rsid w:val="004B3C80"/>
    <w:rsid w:val="004C177F"/>
    <w:rsid w:val="004C2DB6"/>
    <w:rsid w:val="004C5FEA"/>
    <w:rsid w:val="004D5661"/>
    <w:rsid w:val="004F1439"/>
    <w:rsid w:val="004F2288"/>
    <w:rsid w:val="00501F76"/>
    <w:rsid w:val="0050488D"/>
    <w:rsid w:val="00520534"/>
    <w:rsid w:val="00520D1D"/>
    <w:rsid w:val="005366CF"/>
    <w:rsid w:val="005435E6"/>
    <w:rsid w:val="005461DC"/>
    <w:rsid w:val="0055057A"/>
    <w:rsid w:val="0055711D"/>
    <w:rsid w:val="00564B11"/>
    <w:rsid w:val="005674AC"/>
    <w:rsid w:val="005764B2"/>
    <w:rsid w:val="00577823"/>
    <w:rsid w:val="00577A93"/>
    <w:rsid w:val="005846F7"/>
    <w:rsid w:val="00594FDA"/>
    <w:rsid w:val="005B3240"/>
    <w:rsid w:val="005B3F0E"/>
    <w:rsid w:val="005C3BDE"/>
    <w:rsid w:val="005D0724"/>
    <w:rsid w:val="005E1008"/>
    <w:rsid w:val="005E3E77"/>
    <w:rsid w:val="005F10A7"/>
    <w:rsid w:val="005F21DF"/>
    <w:rsid w:val="005F299B"/>
    <w:rsid w:val="005F5391"/>
    <w:rsid w:val="00607A7B"/>
    <w:rsid w:val="006103F7"/>
    <w:rsid w:val="00631DD6"/>
    <w:rsid w:val="006341AF"/>
    <w:rsid w:val="00640867"/>
    <w:rsid w:val="00647219"/>
    <w:rsid w:val="00652B71"/>
    <w:rsid w:val="00662D26"/>
    <w:rsid w:val="00664EF4"/>
    <w:rsid w:val="00681A1A"/>
    <w:rsid w:val="006958A8"/>
    <w:rsid w:val="006B2339"/>
    <w:rsid w:val="006B259E"/>
    <w:rsid w:val="006B6729"/>
    <w:rsid w:val="006C3E5B"/>
    <w:rsid w:val="006F5609"/>
    <w:rsid w:val="00703132"/>
    <w:rsid w:val="007126D9"/>
    <w:rsid w:val="00716885"/>
    <w:rsid w:val="00717021"/>
    <w:rsid w:val="007207AA"/>
    <w:rsid w:val="0073046E"/>
    <w:rsid w:val="0073280B"/>
    <w:rsid w:val="00743508"/>
    <w:rsid w:val="007479AA"/>
    <w:rsid w:val="00751C9E"/>
    <w:rsid w:val="007526EA"/>
    <w:rsid w:val="0078101E"/>
    <w:rsid w:val="00781887"/>
    <w:rsid w:val="007933AA"/>
    <w:rsid w:val="007934C5"/>
    <w:rsid w:val="0079502E"/>
    <w:rsid w:val="00797928"/>
    <w:rsid w:val="007A5062"/>
    <w:rsid w:val="007C1FFE"/>
    <w:rsid w:val="007D2C62"/>
    <w:rsid w:val="007D46EC"/>
    <w:rsid w:val="007E45AA"/>
    <w:rsid w:val="007E4783"/>
    <w:rsid w:val="007E527F"/>
    <w:rsid w:val="007F40D5"/>
    <w:rsid w:val="00802FFF"/>
    <w:rsid w:val="00804A3C"/>
    <w:rsid w:val="00810EA9"/>
    <w:rsid w:val="00814935"/>
    <w:rsid w:val="00817DDE"/>
    <w:rsid w:val="008224FA"/>
    <w:rsid w:val="00835509"/>
    <w:rsid w:val="00836FB8"/>
    <w:rsid w:val="008560F9"/>
    <w:rsid w:val="00865FA1"/>
    <w:rsid w:val="00871235"/>
    <w:rsid w:val="00877F67"/>
    <w:rsid w:val="00882DF2"/>
    <w:rsid w:val="00883CEA"/>
    <w:rsid w:val="008A6322"/>
    <w:rsid w:val="008A7065"/>
    <w:rsid w:val="008C7353"/>
    <w:rsid w:val="008E6DA6"/>
    <w:rsid w:val="008F191C"/>
    <w:rsid w:val="008F1CCA"/>
    <w:rsid w:val="009027B9"/>
    <w:rsid w:val="00917911"/>
    <w:rsid w:val="00933A7E"/>
    <w:rsid w:val="0093632B"/>
    <w:rsid w:val="009433F9"/>
    <w:rsid w:val="00955096"/>
    <w:rsid w:val="00955117"/>
    <w:rsid w:val="00981E39"/>
    <w:rsid w:val="009830B9"/>
    <w:rsid w:val="009842DC"/>
    <w:rsid w:val="009866CB"/>
    <w:rsid w:val="00995A75"/>
    <w:rsid w:val="009A38F0"/>
    <w:rsid w:val="009B317F"/>
    <w:rsid w:val="009B64D3"/>
    <w:rsid w:val="009D0D25"/>
    <w:rsid w:val="009D28B1"/>
    <w:rsid w:val="009F75BD"/>
    <w:rsid w:val="00A066CF"/>
    <w:rsid w:val="00A144AE"/>
    <w:rsid w:val="00A1769F"/>
    <w:rsid w:val="00A22A98"/>
    <w:rsid w:val="00A241DE"/>
    <w:rsid w:val="00A32F51"/>
    <w:rsid w:val="00A33238"/>
    <w:rsid w:val="00A341D7"/>
    <w:rsid w:val="00A4010B"/>
    <w:rsid w:val="00A44448"/>
    <w:rsid w:val="00A4464B"/>
    <w:rsid w:val="00A45054"/>
    <w:rsid w:val="00A52BBA"/>
    <w:rsid w:val="00A75E24"/>
    <w:rsid w:val="00A77CDE"/>
    <w:rsid w:val="00A85748"/>
    <w:rsid w:val="00A9366C"/>
    <w:rsid w:val="00AB2FA3"/>
    <w:rsid w:val="00AB7A64"/>
    <w:rsid w:val="00AD5384"/>
    <w:rsid w:val="00AF4798"/>
    <w:rsid w:val="00AF5E53"/>
    <w:rsid w:val="00B03B3D"/>
    <w:rsid w:val="00B04D21"/>
    <w:rsid w:val="00B10CDC"/>
    <w:rsid w:val="00B15D94"/>
    <w:rsid w:val="00B30A53"/>
    <w:rsid w:val="00B343C1"/>
    <w:rsid w:val="00B36549"/>
    <w:rsid w:val="00B4640A"/>
    <w:rsid w:val="00B472D1"/>
    <w:rsid w:val="00B5204A"/>
    <w:rsid w:val="00B55D6D"/>
    <w:rsid w:val="00B579AF"/>
    <w:rsid w:val="00B664E5"/>
    <w:rsid w:val="00B9121E"/>
    <w:rsid w:val="00B927D5"/>
    <w:rsid w:val="00B949A0"/>
    <w:rsid w:val="00B94D2B"/>
    <w:rsid w:val="00BA7247"/>
    <w:rsid w:val="00BA7B7C"/>
    <w:rsid w:val="00BB1CC3"/>
    <w:rsid w:val="00BB3379"/>
    <w:rsid w:val="00BD1565"/>
    <w:rsid w:val="00BE75B1"/>
    <w:rsid w:val="00BF3C25"/>
    <w:rsid w:val="00C04ED2"/>
    <w:rsid w:val="00C0529F"/>
    <w:rsid w:val="00C11840"/>
    <w:rsid w:val="00C1618C"/>
    <w:rsid w:val="00C21086"/>
    <w:rsid w:val="00C3148E"/>
    <w:rsid w:val="00C36068"/>
    <w:rsid w:val="00C45905"/>
    <w:rsid w:val="00C502A1"/>
    <w:rsid w:val="00C5498D"/>
    <w:rsid w:val="00C615DF"/>
    <w:rsid w:val="00C62C63"/>
    <w:rsid w:val="00C70BEF"/>
    <w:rsid w:val="00C76E83"/>
    <w:rsid w:val="00CA5A90"/>
    <w:rsid w:val="00CB00D1"/>
    <w:rsid w:val="00CB3A61"/>
    <w:rsid w:val="00CC5A82"/>
    <w:rsid w:val="00CC648F"/>
    <w:rsid w:val="00CD1147"/>
    <w:rsid w:val="00CE13B4"/>
    <w:rsid w:val="00D005C3"/>
    <w:rsid w:val="00D0578C"/>
    <w:rsid w:val="00D07916"/>
    <w:rsid w:val="00D12188"/>
    <w:rsid w:val="00D218B9"/>
    <w:rsid w:val="00D271B9"/>
    <w:rsid w:val="00D414A5"/>
    <w:rsid w:val="00D4153B"/>
    <w:rsid w:val="00D56554"/>
    <w:rsid w:val="00D56677"/>
    <w:rsid w:val="00DD4046"/>
    <w:rsid w:val="00DD70D6"/>
    <w:rsid w:val="00DE2EB2"/>
    <w:rsid w:val="00DE6703"/>
    <w:rsid w:val="00DF0A44"/>
    <w:rsid w:val="00DF762B"/>
    <w:rsid w:val="00E07E50"/>
    <w:rsid w:val="00E11ADE"/>
    <w:rsid w:val="00E1655B"/>
    <w:rsid w:val="00E2050C"/>
    <w:rsid w:val="00E26A46"/>
    <w:rsid w:val="00E403AA"/>
    <w:rsid w:val="00E44E3D"/>
    <w:rsid w:val="00E61579"/>
    <w:rsid w:val="00E66D24"/>
    <w:rsid w:val="00E725B7"/>
    <w:rsid w:val="00E81D1A"/>
    <w:rsid w:val="00EA1C84"/>
    <w:rsid w:val="00EA30EC"/>
    <w:rsid w:val="00EA36B4"/>
    <w:rsid w:val="00EA4B22"/>
    <w:rsid w:val="00EB03EE"/>
    <w:rsid w:val="00ED0CA6"/>
    <w:rsid w:val="00ED5F19"/>
    <w:rsid w:val="00ED72C9"/>
    <w:rsid w:val="00F01168"/>
    <w:rsid w:val="00F02334"/>
    <w:rsid w:val="00F213E5"/>
    <w:rsid w:val="00F22C45"/>
    <w:rsid w:val="00F279B1"/>
    <w:rsid w:val="00F3614D"/>
    <w:rsid w:val="00F46DDE"/>
    <w:rsid w:val="00F61764"/>
    <w:rsid w:val="00F837C0"/>
    <w:rsid w:val="00FB1D87"/>
    <w:rsid w:val="00FB4073"/>
    <w:rsid w:val="00FE1F6A"/>
    <w:rsid w:val="00FE2092"/>
    <w:rsid w:val="00FE4E26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1D197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CharCharDiagramaDiagrama0">
    <w:name w:val="Diagrama Diagrama1 Char Char Diagrama Diagrama Char Char Diagrama Diagrama Char Char Diagrama Diagrama"/>
    <w:basedOn w:val="prastasis"/>
    <w:rsid w:val="00836FB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1D197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CharCharDiagramaDiagrama0">
    <w:name w:val="Diagrama Diagrama1 Char Char Diagrama Diagrama Char Char Diagrama Diagrama Char Char Diagrama Diagrama"/>
    <w:basedOn w:val="prastasis"/>
    <w:rsid w:val="00836FB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93EEC-03EA-423D-8FE9-F2F519618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3D76151E</Template>
  <TotalTime>4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5</cp:revision>
  <cp:lastPrinted>2022-04-08T11:22:00Z</cp:lastPrinted>
  <dcterms:created xsi:type="dcterms:W3CDTF">2022-10-12T13:31:00Z</dcterms:created>
  <dcterms:modified xsi:type="dcterms:W3CDTF">2022-10-27T08:52:00Z</dcterms:modified>
</cp:coreProperties>
</file>