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69" w:rsidRDefault="00416ABE" w:rsidP="00416ABE">
      <w:pPr>
        <w:keepNext/>
        <w:jc w:val="center"/>
        <w:outlineLvl w:val="1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9B3ADE8" wp14:editId="1D235170">
            <wp:simplePos x="0" y="0"/>
            <wp:positionH relativeFrom="column">
              <wp:posOffset>2752725</wp:posOffset>
            </wp:positionH>
            <wp:positionV relativeFrom="paragraph">
              <wp:posOffset>-353060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4F69">
        <w:rPr>
          <w:b/>
          <w:sz w:val="28"/>
        </w:rPr>
        <w:t xml:space="preserve">PLUNGĖS RAJONO SAVIVALDYBĖS </w:t>
      </w:r>
      <w:r w:rsidR="00B04F69">
        <w:rPr>
          <w:b/>
          <w:sz w:val="28"/>
        </w:rPr>
        <w:br/>
        <w:t>TARYBA</w:t>
      </w:r>
    </w:p>
    <w:p w:rsidR="00B04F69" w:rsidRDefault="00B04F69" w:rsidP="00416ABE"/>
    <w:p w:rsidR="00B04F69" w:rsidRDefault="00B04F69" w:rsidP="00416ABE">
      <w:pPr>
        <w:tabs>
          <w:tab w:val="left" w:pos="3928"/>
          <w:tab w:val="center" w:pos="5179"/>
        </w:tabs>
        <w:rPr>
          <w:b/>
          <w:sz w:val="28"/>
        </w:rPr>
      </w:pPr>
      <w:r>
        <w:rPr>
          <w:b/>
          <w:sz w:val="28"/>
        </w:rPr>
        <w:tab/>
        <w:t>SPRENDIMAS</w:t>
      </w:r>
    </w:p>
    <w:p w:rsidR="00B04F69" w:rsidRPr="0006207D" w:rsidRDefault="00B04F69" w:rsidP="00416ABE">
      <w:pPr>
        <w:jc w:val="center"/>
        <w:rPr>
          <w:b/>
          <w:caps/>
          <w:sz w:val="28"/>
          <w:szCs w:val="28"/>
          <w:lang w:eastAsia="lt-LT"/>
        </w:rPr>
      </w:pPr>
      <w:r w:rsidRPr="00D42DB4">
        <w:rPr>
          <w:b/>
          <w:sz w:val="28"/>
          <w:szCs w:val="28"/>
          <w:lang w:eastAsia="lt-LT"/>
        </w:rPr>
        <w:t>DĖL PLUNGĖS RAJONO SAVIVALDYBĖS TARYBOS 2014 M. RUGPJŪČIO 14 D. SPRENDIMO N</w:t>
      </w:r>
      <w:r>
        <w:rPr>
          <w:b/>
          <w:sz w:val="28"/>
          <w:szCs w:val="28"/>
          <w:lang w:eastAsia="lt-LT"/>
        </w:rPr>
        <w:t>R</w:t>
      </w:r>
      <w:r w:rsidRPr="00D42DB4">
        <w:rPr>
          <w:b/>
          <w:sz w:val="28"/>
          <w:szCs w:val="28"/>
          <w:lang w:eastAsia="lt-LT"/>
        </w:rPr>
        <w:t>. T1-189 „</w:t>
      </w:r>
      <w:r w:rsidRPr="00D42DB4">
        <w:rPr>
          <w:b/>
          <w:caps/>
          <w:sz w:val="28"/>
          <w:szCs w:val="28"/>
          <w:lang w:eastAsia="lt-LT"/>
        </w:rPr>
        <w:t>DĖL plungės rajono savivaldybės</w:t>
      </w:r>
      <w:r>
        <w:rPr>
          <w:b/>
          <w:caps/>
          <w:sz w:val="28"/>
          <w:szCs w:val="28"/>
          <w:lang w:eastAsia="lt-LT"/>
        </w:rPr>
        <w:t xml:space="preserve"> </w:t>
      </w:r>
      <w:r w:rsidRPr="00D42DB4">
        <w:rPr>
          <w:b/>
          <w:caps/>
          <w:sz w:val="28"/>
          <w:szCs w:val="28"/>
          <w:lang w:eastAsia="lt-LT"/>
        </w:rPr>
        <w:t>teisės aktų projektų antikorupcinio vertinimo</w:t>
      </w:r>
      <w:r>
        <w:rPr>
          <w:b/>
          <w:caps/>
          <w:sz w:val="28"/>
          <w:szCs w:val="28"/>
          <w:lang w:eastAsia="lt-LT"/>
        </w:rPr>
        <w:t xml:space="preserve"> </w:t>
      </w:r>
      <w:r w:rsidRPr="0006207D">
        <w:rPr>
          <w:b/>
          <w:caps/>
          <w:sz w:val="28"/>
          <w:szCs w:val="28"/>
          <w:lang w:eastAsia="lt-LT"/>
        </w:rPr>
        <w:t xml:space="preserve">tvarkos aprašo PATVIRTINIMO“ </w:t>
      </w:r>
    </w:p>
    <w:p w:rsidR="00B04F69" w:rsidRDefault="00B04F69" w:rsidP="00416ABE">
      <w:pPr>
        <w:jc w:val="center"/>
      </w:pPr>
      <w:r w:rsidRPr="0006207D">
        <w:rPr>
          <w:b/>
          <w:caps/>
          <w:sz w:val="28"/>
          <w:szCs w:val="28"/>
          <w:lang w:eastAsia="lt-LT"/>
        </w:rPr>
        <w:t>PRIPAŽINIMO NEGALIOJANČIU</w:t>
      </w:r>
    </w:p>
    <w:p w:rsidR="00B04F69" w:rsidRDefault="00B04F69" w:rsidP="00416ABE">
      <w:pPr>
        <w:rPr>
          <w:sz w:val="20"/>
        </w:rPr>
      </w:pPr>
    </w:p>
    <w:p w:rsidR="00B04F69" w:rsidRDefault="00B04F69" w:rsidP="00416ABE">
      <w:pPr>
        <w:jc w:val="center"/>
      </w:pPr>
      <w:r>
        <w:t>2022 m</w:t>
      </w:r>
      <w:r w:rsidRPr="00AE160A">
        <w:t xml:space="preserve">. </w:t>
      </w:r>
      <w:r>
        <w:t xml:space="preserve">rugsėjo 22 </w:t>
      </w:r>
      <w:r w:rsidRPr="00AE160A">
        <w:t>d. Nr. T1-</w:t>
      </w:r>
      <w:r w:rsidR="000E05AD">
        <w:t>192</w:t>
      </w:r>
    </w:p>
    <w:p w:rsidR="00B04F69" w:rsidRDefault="00B04F69" w:rsidP="00416ABE">
      <w:pPr>
        <w:jc w:val="center"/>
      </w:pPr>
      <w:r>
        <w:t>Plungė</w:t>
      </w:r>
    </w:p>
    <w:p w:rsidR="00B04F69" w:rsidRDefault="00B04F69" w:rsidP="00B04F69">
      <w:pPr>
        <w:jc w:val="both"/>
        <w:rPr>
          <w:szCs w:val="24"/>
          <w:lang w:eastAsia="lt-LT"/>
        </w:rPr>
      </w:pPr>
    </w:p>
    <w:sdt>
      <w:sdtPr>
        <w:alias w:val="preambule"/>
        <w:tag w:val="part_b8b2ef21a6494a87b86d5a38e0319ef2"/>
        <w:id w:val="-1774546475"/>
      </w:sdtPr>
      <w:sdtEndPr/>
      <w:sdtContent>
        <w:p w:rsidR="00B04F69" w:rsidRPr="00AE160A" w:rsidRDefault="00B04F69" w:rsidP="00B04F69">
          <w:pPr>
            <w:ind w:firstLine="720"/>
            <w:jc w:val="both"/>
            <w:rPr>
              <w:szCs w:val="24"/>
              <w:lang w:eastAsia="lt-LT"/>
            </w:rPr>
          </w:pPr>
          <w:r w:rsidRPr="00AE160A">
            <w:rPr>
              <w:szCs w:val="24"/>
              <w:lang w:eastAsia="lt-LT"/>
            </w:rPr>
            <w:t xml:space="preserve">Vadovaudamasi Lietuvos Respublikos vietos savivaldos įstatymo </w:t>
          </w:r>
          <w:r>
            <w:rPr>
              <w:szCs w:val="24"/>
              <w:lang w:eastAsia="lt-LT"/>
            </w:rPr>
            <w:t>18</w:t>
          </w:r>
          <w:r w:rsidRPr="00AE160A">
            <w:rPr>
              <w:szCs w:val="24"/>
              <w:lang w:eastAsia="lt-LT"/>
            </w:rPr>
            <w:t xml:space="preserve"> straipsnio </w:t>
          </w:r>
          <w:r>
            <w:rPr>
              <w:szCs w:val="24"/>
              <w:lang w:eastAsia="lt-LT"/>
            </w:rPr>
            <w:t>1</w:t>
          </w:r>
          <w:r w:rsidRPr="00AE160A">
            <w:rPr>
              <w:szCs w:val="24"/>
              <w:lang w:eastAsia="lt-LT"/>
            </w:rPr>
            <w:t xml:space="preserve"> dali</w:t>
          </w:r>
          <w:r>
            <w:rPr>
              <w:szCs w:val="24"/>
              <w:lang w:eastAsia="lt-LT"/>
            </w:rPr>
            <w:t>mi</w:t>
          </w:r>
          <w:r w:rsidRPr="00AE160A">
            <w:rPr>
              <w:szCs w:val="24"/>
              <w:lang w:eastAsia="lt-LT"/>
            </w:rPr>
            <w:t xml:space="preserve">, Lietuvos Respublikos korupcijos prevencijos įstatymo </w:t>
          </w:r>
          <w:r>
            <w:rPr>
              <w:szCs w:val="24"/>
              <w:lang w:eastAsia="lt-LT"/>
            </w:rPr>
            <w:t>23</w:t>
          </w:r>
          <w:r w:rsidRPr="00AE160A">
            <w:rPr>
              <w:szCs w:val="24"/>
              <w:lang w:eastAsia="lt-LT"/>
            </w:rPr>
            <w:t xml:space="preserve"> straipsnio </w:t>
          </w:r>
          <w:r>
            <w:rPr>
              <w:szCs w:val="24"/>
              <w:lang w:eastAsia="lt-LT"/>
            </w:rPr>
            <w:t>3</w:t>
          </w:r>
          <w:r w:rsidRPr="00AE160A">
            <w:rPr>
              <w:szCs w:val="24"/>
              <w:lang w:eastAsia="lt-LT"/>
            </w:rPr>
            <w:t xml:space="preserve"> dali</w:t>
          </w:r>
          <w:r>
            <w:rPr>
              <w:szCs w:val="24"/>
              <w:lang w:eastAsia="lt-LT"/>
            </w:rPr>
            <w:t>mi</w:t>
          </w:r>
          <w:r w:rsidRPr="00AE160A">
            <w:rPr>
              <w:szCs w:val="24"/>
              <w:lang w:eastAsia="lt-LT"/>
            </w:rPr>
            <w:t>, Plungės rajono savivaldybės taryba n</w:t>
          </w:r>
          <w:r>
            <w:rPr>
              <w:szCs w:val="24"/>
              <w:lang w:eastAsia="lt-LT"/>
            </w:rPr>
            <w:t xml:space="preserve"> </w:t>
          </w:r>
          <w:r w:rsidRPr="00AE160A">
            <w:rPr>
              <w:szCs w:val="24"/>
              <w:lang w:eastAsia="lt-LT"/>
            </w:rPr>
            <w:t>u</w:t>
          </w:r>
          <w:r>
            <w:rPr>
              <w:szCs w:val="24"/>
              <w:lang w:eastAsia="lt-LT"/>
            </w:rPr>
            <w:t xml:space="preserve"> </w:t>
          </w:r>
          <w:r w:rsidRPr="00AE160A">
            <w:rPr>
              <w:szCs w:val="24"/>
              <w:lang w:eastAsia="lt-LT"/>
            </w:rPr>
            <w:t>s</w:t>
          </w:r>
          <w:r>
            <w:rPr>
              <w:szCs w:val="24"/>
              <w:lang w:eastAsia="lt-LT"/>
            </w:rPr>
            <w:t xml:space="preserve"> </w:t>
          </w:r>
          <w:r w:rsidRPr="00AE160A">
            <w:rPr>
              <w:szCs w:val="24"/>
              <w:lang w:eastAsia="lt-LT"/>
            </w:rPr>
            <w:t>p</w:t>
          </w:r>
          <w:r>
            <w:rPr>
              <w:szCs w:val="24"/>
              <w:lang w:eastAsia="lt-LT"/>
            </w:rPr>
            <w:t xml:space="preserve"> </w:t>
          </w:r>
          <w:r w:rsidRPr="00AE160A">
            <w:rPr>
              <w:szCs w:val="24"/>
              <w:lang w:eastAsia="lt-LT"/>
            </w:rPr>
            <w:t>r</w:t>
          </w:r>
          <w:r>
            <w:rPr>
              <w:szCs w:val="24"/>
              <w:lang w:eastAsia="lt-LT"/>
            </w:rPr>
            <w:t xml:space="preserve"> </w:t>
          </w:r>
          <w:r w:rsidRPr="00AE160A">
            <w:rPr>
              <w:szCs w:val="24"/>
              <w:lang w:eastAsia="lt-LT"/>
            </w:rPr>
            <w:t>e</w:t>
          </w:r>
          <w:r>
            <w:rPr>
              <w:szCs w:val="24"/>
              <w:lang w:eastAsia="lt-LT"/>
            </w:rPr>
            <w:t xml:space="preserve"> </w:t>
          </w:r>
          <w:r w:rsidRPr="00AE160A">
            <w:rPr>
              <w:szCs w:val="24"/>
              <w:lang w:eastAsia="lt-LT"/>
            </w:rPr>
            <w:t>n</w:t>
          </w:r>
          <w:r>
            <w:rPr>
              <w:szCs w:val="24"/>
              <w:lang w:eastAsia="lt-LT"/>
            </w:rPr>
            <w:t xml:space="preserve"> </w:t>
          </w:r>
          <w:r w:rsidRPr="00AE160A">
            <w:rPr>
              <w:szCs w:val="24"/>
              <w:lang w:eastAsia="lt-LT"/>
            </w:rPr>
            <w:t>d</w:t>
          </w:r>
          <w:r>
            <w:rPr>
              <w:szCs w:val="24"/>
              <w:lang w:eastAsia="lt-LT"/>
            </w:rPr>
            <w:t xml:space="preserve"> </w:t>
          </w:r>
          <w:r w:rsidRPr="00AE160A">
            <w:rPr>
              <w:szCs w:val="24"/>
              <w:lang w:eastAsia="lt-LT"/>
            </w:rPr>
            <w:t>ž</w:t>
          </w:r>
          <w:r>
            <w:rPr>
              <w:szCs w:val="24"/>
              <w:lang w:eastAsia="lt-LT"/>
            </w:rPr>
            <w:t xml:space="preserve"> </w:t>
          </w:r>
          <w:r w:rsidRPr="00AE160A">
            <w:rPr>
              <w:szCs w:val="24"/>
              <w:lang w:eastAsia="lt-LT"/>
            </w:rPr>
            <w:t>i</w:t>
          </w:r>
          <w:r>
            <w:rPr>
              <w:szCs w:val="24"/>
              <w:lang w:eastAsia="lt-LT"/>
            </w:rPr>
            <w:t xml:space="preserve"> </w:t>
          </w:r>
          <w:r w:rsidRPr="00AE160A">
            <w:rPr>
              <w:szCs w:val="24"/>
              <w:lang w:eastAsia="lt-LT"/>
            </w:rPr>
            <w:t xml:space="preserve">a: </w:t>
          </w:r>
        </w:p>
      </w:sdtContent>
    </w:sdt>
    <w:sdt>
      <w:sdtPr>
        <w:alias w:val="3 p."/>
        <w:tag w:val="part_543c2073bd034761b889c515eb76b225"/>
        <w:id w:val="1955972168"/>
      </w:sdtPr>
      <w:sdtEndPr>
        <w:rPr>
          <w:szCs w:val="24"/>
          <w:lang w:eastAsia="lt-LT"/>
        </w:rPr>
      </w:sdtEndPr>
      <w:sdtContent>
        <w:p w:rsidR="00B04F69" w:rsidRDefault="00B04F69" w:rsidP="00B04F69">
          <w:pPr>
            <w:tabs>
              <w:tab w:val="left" w:pos="5400"/>
              <w:tab w:val="right" w:pos="5580"/>
            </w:tabs>
            <w:ind w:firstLine="720"/>
            <w:jc w:val="both"/>
            <w:rPr>
              <w:szCs w:val="24"/>
              <w:lang w:eastAsia="lt-LT"/>
            </w:rPr>
          </w:pPr>
          <w:r>
            <w:rPr>
              <w:szCs w:val="24"/>
              <w:lang w:eastAsia="lt-LT"/>
            </w:rPr>
            <w:t>Pripažinti netekusiu galios Plungės rajono savivaldybės tarybos 2014 m. rugpjūčio 14 d. sprendimą Nr. T1-189 „Dėl Plungės rajono savivaldybės teisės aktų projektų antikorupcinio vertinimo tvarkos aprašo patvirtinimo“.</w:t>
          </w:r>
        </w:p>
      </w:sdtContent>
    </w:sdt>
    <w:p w:rsidR="00B04F69" w:rsidRDefault="00B04F69" w:rsidP="00B04F69">
      <w:pPr>
        <w:jc w:val="both"/>
      </w:pPr>
    </w:p>
    <w:p w:rsidR="00B04F69" w:rsidRDefault="00B04F69" w:rsidP="00B04F69">
      <w:pPr>
        <w:jc w:val="both"/>
      </w:pPr>
    </w:p>
    <w:p w:rsidR="00B04F69" w:rsidRDefault="00B04F69" w:rsidP="00416ABE">
      <w:pPr>
        <w:tabs>
          <w:tab w:val="left" w:pos="7938"/>
        </w:tabs>
        <w:jc w:val="both"/>
        <w:rPr>
          <w:szCs w:val="24"/>
          <w:lang w:eastAsia="lt-LT"/>
        </w:rPr>
      </w:pPr>
      <w:r>
        <w:rPr>
          <w:szCs w:val="24"/>
          <w:lang w:eastAsia="lt-LT"/>
        </w:rPr>
        <w:t>Savivaldybės meras</w:t>
      </w:r>
      <w:r w:rsidR="00416ABE" w:rsidRPr="00416ABE">
        <w:t xml:space="preserve"> </w:t>
      </w:r>
      <w:r w:rsidR="00416ABE">
        <w:tab/>
        <w:t>Audrius Klišonis</w:t>
      </w: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  <w:bookmarkStart w:id="0" w:name="_GoBack"/>
      <w:bookmarkEnd w:id="0"/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p w:rsidR="00B04F69" w:rsidRDefault="00B04F69" w:rsidP="00B04F69">
      <w:pPr>
        <w:jc w:val="both"/>
        <w:rPr>
          <w:szCs w:val="24"/>
          <w:lang w:eastAsia="lt-LT"/>
        </w:rPr>
      </w:pPr>
    </w:p>
    <w:sectPr w:rsidR="00B04F69" w:rsidSect="00416AB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72955"/>
    <w:multiLevelType w:val="hybridMultilevel"/>
    <w:tmpl w:val="855A73C2"/>
    <w:lvl w:ilvl="0" w:tplc="F08A87B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69"/>
    <w:rsid w:val="000E05AD"/>
    <w:rsid w:val="00416ABE"/>
    <w:rsid w:val="004A10CC"/>
    <w:rsid w:val="00855ABD"/>
    <w:rsid w:val="00B04F69"/>
    <w:rsid w:val="00EF3C3F"/>
    <w:rsid w:val="00F8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04F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04F69"/>
    <w:pPr>
      <w:ind w:left="1296"/>
    </w:pPr>
    <w:rPr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04F6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04F6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04F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04F69"/>
    <w:pPr>
      <w:ind w:left="1296"/>
    </w:pPr>
    <w:rPr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04F6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04F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86F9BA94</Template>
  <TotalTime>16</TotalTime>
  <Pages>1</Pages>
  <Words>520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6</cp:revision>
  <dcterms:created xsi:type="dcterms:W3CDTF">2022-09-07T07:55:00Z</dcterms:created>
  <dcterms:modified xsi:type="dcterms:W3CDTF">2022-09-22T13:16:00Z</dcterms:modified>
</cp:coreProperties>
</file>