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8C4F25" w:rsidP="001E4CC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7C8ED959" wp14:editId="0F3526AB">
            <wp:simplePos x="0" y="0"/>
            <wp:positionH relativeFrom="column">
              <wp:posOffset>2733675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A1659" w:rsidRDefault="00AA1659" w:rsidP="00AA1659">
      <w:pPr>
        <w:jc w:val="center"/>
      </w:pPr>
      <w:r>
        <w:rPr>
          <w:rStyle w:val="Komentaronuoroda"/>
          <w:b/>
          <w:sz w:val="28"/>
        </w:rPr>
        <w:t>DĖL SAVIVALDYBĖJE TEIKIAMŲ PASLAUGŲ K</w:t>
      </w:r>
      <w:r w:rsidRPr="001030BC">
        <w:rPr>
          <w:rStyle w:val="Komentaronuoroda"/>
          <w:b/>
          <w:sz w:val="28"/>
        </w:rPr>
        <w:t>AIN</w:t>
      </w:r>
      <w:r w:rsidR="000A7388" w:rsidRPr="000A7388">
        <w:rPr>
          <w:rStyle w:val="Komentaronuoroda"/>
          <w:b/>
          <w:sz w:val="28"/>
        </w:rPr>
        <w:t>Ų</w:t>
      </w:r>
      <w:r w:rsidRPr="000A7388">
        <w:rPr>
          <w:rStyle w:val="Komentaronuoroda"/>
          <w:b/>
          <w:sz w:val="28"/>
        </w:rPr>
        <w:t xml:space="preserve"> </w:t>
      </w:r>
      <w:r>
        <w:rPr>
          <w:rStyle w:val="Komentaronuoroda"/>
          <w:b/>
          <w:sz w:val="28"/>
        </w:rPr>
        <w:t>PATVIRTINIMO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 w:rsidR="00AA1659">
        <w:rPr>
          <w:rStyle w:val="Komentaronuoroda"/>
          <w:sz w:val="24"/>
          <w:szCs w:val="24"/>
        </w:rPr>
        <w:t>rugsėjo</w:t>
      </w:r>
      <w:r>
        <w:rPr>
          <w:rStyle w:val="Komentaronuoroda"/>
          <w:sz w:val="24"/>
          <w:szCs w:val="24"/>
        </w:rPr>
        <w:t xml:space="preserve"> </w:t>
      </w:r>
      <w:r w:rsidR="00F4546A">
        <w:rPr>
          <w:rStyle w:val="Komentaronuoroda"/>
          <w:sz w:val="24"/>
          <w:szCs w:val="24"/>
        </w:rPr>
        <w:t>22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BF5F71">
        <w:rPr>
          <w:rStyle w:val="Komentaronuoroda"/>
          <w:sz w:val="24"/>
          <w:szCs w:val="24"/>
        </w:rPr>
        <w:t>203</w:t>
      </w:r>
      <w:bookmarkStart w:id="0" w:name="_GoBack"/>
      <w:bookmarkEnd w:id="0"/>
    </w:p>
    <w:p w:rsidR="001E4CC2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B46FB6" w:rsidRPr="00997CDB" w:rsidRDefault="00B46FB6" w:rsidP="001E4CC2">
      <w:pPr>
        <w:ind w:firstLine="0"/>
        <w:jc w:val="center"/>
        <w:rPr>
          <w:rStyle w:val="Komentaronuoroda"/>
          <w:sz w:val="24"/>
          <w:szCs w:val="24"/>
        </w:rPr>
      </w:pPr>
    </w:p>
    <w:p w:rsidR="00AA1659" w:rsidRDefault="00AA1659" w:rsidP="00AA1659">
      <w:pPr>
        <w:rPr>
          <w:szCs w:val="24"/>
        </w:rPr>
      </w:pPr>
      <w:r>
        <w:t>Vadovaudamasi Lietuvos Respublikos vietos savivaldos įstatymo 16 straipsnio 2 dalies 37 punktu</w:t>
      </w:r>
      <w:r>
        <w:rPr>
          <w:szCs w:val="24"/>
        </w:rPr>
        <w:t>, Plungės rajono savivaldybės taryba n u s p r e n d ž i a:</w:t>
      </w:r>
    </w:p>
    <w:p w:rsidR="00AA1659" w:rsidRDefault="00AA1659" w:rsidP="00AA1659">
      <w:pPr>
        <w:rPr>
          <w:szCs w:val="24"/>
        </w:rPr>
      </w:pPr>
      <w:r>
        <w:rPr>
          <w:szCs w:val="24"/>
        </w:rPr>
        <w:t xml:space="preserve">1. Patvirtinti </w:t>
      </w:r>
      <w:r w:rsidR="005673F9">
        <w:rPr>
          <w:szCs w:val="24"/>
        </w:rPr>
        <w:t>S</w:t>
      </w:r>
      <w:r>
        <w:rPr>
          <w:szCs w:val="24"/>
        </w:rPr>
        <w:t>avivaldybėje teikiamos paslaugos – administracinio pastato patalpų suteikimas renginiams organizuoti</w:t>
      </w:r>
      <w:r w:rsidR="001C0430">
        <w:rPr>
          <w:szCs w:val="24"/>
        </w:rPr>
        <w:t>, mokymams</w:t>
      </w:r>
      <w:r>
        <w:rPr>
          <w:szCs w:val="24"/>
        </w:rPr>
        <w:t xml:space="preserve"> ir konsultacijoms teikti – kainas:  </w:t>
      </w:r>
    </w:p>
    <w:p w:rsidR="00AA1659" w:rsidRDefault="00AA1659" w:rsidP="00AA1659">
      <w:r>
        <w:t xml:space="preserve">1.1. administracinio pastato (registro įrašo Nr. 44/1018877, unikalus Nr. 6897-5003-2011), esančio Vytauto g. 12, Plungėje, patalpos (didžiosios salės), pažymėtos indeksu 2-17 (104,13 kv. m), – </w:t>
      </w:r>
      <w:r w:rsidR="00277B9E">
        <w:t>50,00</w:t>
      </w:r>
      <w:r>
        <w:t xml:space="preserve"> </w:t>
      </w:r>
      <w:r w:rsidR="00F4546A">
        <w:t>e</w:t>
      </w:r>
      <w:r>
        <w:t>ur</w:t>
      </w:r>
      <w:r w:rsidR="00F4546A">
        <w:t>ų</w:t>
      </w:r>
      <w:r>
        <w:t xml:space="preserve"> už val.;</w:t>
      </w:r>
    </w:p>
    <w:p w:rsidR="00277B9E" w:rsidRDefault="00AA1659" w:rsidP="00277B9E">
      <w:r>
        <w:t xml:space="preserve">1.2. </w:t>
      </w:r>
      <w:r w:rsidR="00277B9E">
        <w:t>administracinio pastato (registro įrašo Nr. 44/1018877, unikalus Nr. 6897-5003-2011), esančio Vytauto g. 12, Plungėje, konsultacijų patalpos, esančios pirmame aukšte</w:t>
      </w:r>
      <w:r w:rsidR="00F4546A">
        <w:t xml:space="preserve"> </w:t>
      </w:r>
      <w:r w:rsidR="00277B9E">
        <w:t xml:space="preserve">– 30,00 </w:t>
      </w:r>
      <w:r w:rsidR="00F4546A">
        <w:t>e</w:t>
      </w:r>
      <w:r w:rsidR="00277B9E">
        <w:t>ur</w:t>
      </w:r>
      <w:r w:rsidR="00F4546A">
        <w:t>ų</w:t>
      </w:r>
      <w:r w:rsidR="00277B9E">
        <w:t xml:space="preserve"> už val.</w:t>
      </w:r>
      <w:r w:rsidR="00F4546A">
        <w:t>.</w:t>
      </w:r>
    </w:p>
    <w:p w:rsidR="00AA1659" w:rsidRDefault="00AA1659" w:rsidP="001C0430">
      <w:pPr>
        <w:rPr>
          <w:szCs w:val="24"/>
        </w:rPr>
      </w:pPr>
      <w:r>
        <w:t>2.</w:t>
      </w:r>
      <w:r w:rsidRPr="009C5E65">
        <w:rPr>
          <w:rFonts w:eastAsia="Batang"/>
          <w:szCs w:val="24"/>
        </w:rPr>
        <w:t xml:space="preserve"> </w:t>
      </w:r>
      <w:r>
        <w:rPr>
          <w:rFonts w:eastAsia="Batang"/>
          <w:szCs w:val="24"/>
        </w:rPr>
        <w:t>P</w:t>
      </w:r>
      <w:r w:rsidR="001C0430">
        <w:t>ripažinti netekusiu</w:t>
      </w:r>
      <w:r>
        <w:t xml:space="preserve"> galios</w:t>
      </w:r>
      <w:r w:rsidRPr="000404F8">
        <w:rPr>
          <w:szCs w:val="24"/>
        </w:rPr>
        <w:t xml:space="preserve"> </w:t>
      </w:r>
      <w:r>
        <w:rPr>
          <w:szCs w:val="24"/>
        </w:rPr>
        <w:t>Plung</w:t>
      </w:r>
      <w:r w:rsidR="001C0430">
        <w:rPr>
          <w:szCs w:val="24"/>
        </w:rPr>
        <w:t xml:space="preserve">ės rajono savivaldybės tarybos </w:t>
      </w:r>
      <w:r w:rsidR="00277B9E">
        <w:rPr>
          <w:szCs w:val="24"/>
        </w:rPr>
        <w:t>2014</w:t>
      </w:r>
      <w:r>
        <w:rPr>
          <w:szCs w:val="24"/>
        </w:rPr>
        <w:t xml:space="preserve"> m. </w:t>
      </w:r>
      <w:r w:rsidR="00277B9E">
        <w:rPr>
          <w:szCs w:val="24"/>
        </w:rPr>
        <w:t>lapkričio 27</w:t>
      </w:r>
      <w:r>
        <w:rPr>
          <w:szCs w:val="24"/>
        </w:rPr>
        <w:t xml:space="preserve"> d. sprendimą Nr. T1-</w:t>
      </w:r>
      <w:r w:rsidR="00277B9E">
        <w:rPr>
          <w:szCs w:val="24"/>
        </w:rPr>
        <w:t>338</w:t>
      </w:r>
      <w:r>
        <w:rPr>
          <w:szCs w:val="24"/>
        </w:rPr>
        <w:t xml:space="preserve"> </w:t>
      </w:r>
      <w:r w:rsidRPr="00203D0A">
        <w:rPr>
          <w:szCs w:val="24"/>
        </w:rPr>
        <w:t>„</w:t>
      </w:r>
      <w:r w:rsidR="00B60F9E">
        <w:rPr>
          <w:szCs w:val="24"/>
        </w:rPr>
        <w:t>Dėl S</w:t>
      </w:r>
      <w:r w:rsidR="00277B9E">
        <w:rPr>
          <w:szCs w:val="24"/>
        </w:rPr>
        <w:t>avivaldybėje teikiamų paslaugų kainos patvirtinimo</w:t>
      </w:r>
      <w:r w:rsidR="001C0430">
        <w:rPr>
          <w:szCs w:val="24"/>
        </w:rPr>
        <w:t>“.</w:t>
      </w:r>
      <w:r>
        <w:rPr>
          <w:szCs w:val="24"/>
        </w:rPr>
        <w:t xml:space="preserve"> </w:t>
      </w:r>
    </w:p>
    <w:p w:rsidR="00AA1659" w:rsidRPr="00694A68" w:rsidRDefault="00AA1659" w:rsidP="00AA1659">
      <w:pPr>
        <w:autoSpaceDE w:val="0"/>
        <w:autoSpaceDN w:val="0"/>
        <w:adjustRightInd w:val="0"/>
        <w:rPr>
          <w:rFonts w:eastAsia="Batang"/>
          <w:szCs w:val="24"/>
        </w:rPr>
      </w:pPr>
      <w:r>
        <w:rPr>
          <w:rFonts w:eastAsia="Batang"/>
          <w:szCs w:val="24"/>
        </w:rPr>
        <w:t>3</w:t>
      </w:r>
      <w:r w:rsidRPr="00694A68">
        <w:rPr>
          <w:rFonts w:eastAsia="Batang"/>
          <w:szCs w:val="24"/>
        </w:rPr>
        <w:t xml:space="preserve">. Nustatyti, kad šis sprendimas įsigalioja </w:t>
      </w:r>
      <w:r>
        <w:rPr>
          <w:rFonts w:eastAsia="Batang"/>
          <w:szCs w:val="24"/>
        </w:rPr>
        <w:t xml:space="preserve">nuo </w:t>
      </w:r>
      <w:r w:rsidR="001C0430">
        <w:rPr>
          <w:rFonts w:eastAsia="Batang"/>
          <w:szCs w:val="24"/>
        </w:rPr>
        <w:t>2022</w:t>
      </w:r>
      <w:r w:rsidRPr="00694A68">
        <w:rPr>
          <w:rFonts w:eastAsia="Batang"/>
          <w:szCs w:val="24"/>
        </w:rPr>
        <w:t xml:space="preserve"> m. </w:t>
      </w:r>
      <w:r w:rsidR="001C0430">
        <w:rPr>
          <w:rFonts w:eastAsia="Batang"/>
          <w:szCs w:val="24"/>
        </w:rPr>
        <w:t>spalio</w:t>
      </w:r>
      <w:r w:rsidRPr="00694A68">
        <w:rPr>
          <w:rFonts w:eastAsia="Batang"/>
          <w:szCs w:val="24"/>
        </w:rPr>
        <w:t xml:space="preserve"> 1 d</w:t>
      </w:r>
      <w:r w:rsidR="001C0430">
        <w:rPr>
          <w:rFonts w:eastAsia="Batang"/>
          <w:szCs w:val="24"/>
        </w:rPr>
        <w:t>.</w:t>
      </w:r>
    </w:p>
    <w:p w:rsidR="00316D28" w:rsidRDefault="00316D28" w:rsidP="00B60F9E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4546A" w:rsidRDefault="00F4546A" w:rsidP="00885929">
      <w:pPr>
        <w:tabs>
          <w:tab w:val="num" w:pos="-3261"/>
          <w:tab w:val="left" w:pos="993"/>
        </w:tabs>
        <w:rPr>
          <w:szCs w:val="24"/>
        </w:rPr>
      </w:pPr>
    </w:p>
    <w:p w:rsidR="00FE53A8" w:rsidRPr="00CC4133" w:rsidRDefault="00FE53A8" w:rsidP="008C4F25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8C4F25" w:rsidRPr="008C4F25">
        <w:t xml:space="preserve"> </w:t>
      </w:r>
      <w:r w:rsidR="008C4F25">
        <w:tab/>
        <w:t>Audrius Klišonis</w:t>
      </w: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EE48EB" w:rsidRDefault="00EE48EB" w:rsidP="0080180F">
      <w:pPr>
        <w:ind w:firstLine="0"/>
        <w:rPr>
          <w:szCs w:val="24"/>
        </w:rPr>
      </w:pPr>
    </w:p>
    <w:p w:rsidR="00B60F9E" w:rsidRDefault="00B60F9E" w:rsidP="0080180F">
      <w:pPr>
        <w:ind w:firstLine="0"/>
        <w:rPr>
          <w:szCs w:val="24"/>
        </w:rPr>
      </w:pPr>
    </w:p>
    <w:sectPr w:rsidR="00B60F9E" w:rsidSect="00CB79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FDA" w:rsidRDefault="00AB4FDA">
      <w:r>
        <w:separator/>
      </w:r>
    </w:p>
  </w:endnote>
  <w:endnote w:type="continuationSeparator" w:id="0">
    <w:p w:rsidR="00AB4FDA" w:rsidRDefault="00AB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FDA" w:rsidRDefault="00AB4FDA">
      <w:r>
        <w:separator/>
      </w:r>
    </w:p>
  </w:footnote>
  <w:footnote w:type="continuationSeparator" w:id="0">
    <w:p w:rsidR="00AB4FDA" w:rsidRDefault="00AB4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7D2553E4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025DB"/>
    <w:rsid w:val="00005E86"/>
    <w:rsid w:val="000107B8"/>
    <w:rsid w:val="00011480"/>
    <w:rsid w:val="00011AD7"/>
    <w:rsid w:val="00011FEA"/>
    <w:rsid w:val="00016B82"/>
    <w:rsid w:val="00021160"/>
    <w:rsid w:val="00030410"/>
    <w:rsid w:val="00034A98"/>
    <w:rsid w:val="0004552C"/>
    <w:rsid w:val="00052027"/>
    <w:rsid w:val="000560FD"/>
    <w:rsid w:val="00060916"/>
    <w:rsid w:val="00061F19"/>
    <w:rsid w:val="00084383"/>
    <w:rsid w:val="00085F14"/>
    <w:rsid w:val="00093365"/>
    <w:rsid w:val="00096EB0"/>
    <w:rsid w:val="000A2EBE"/>
    <w:rsid w:val="000A4941"/>
    <w:rsid w:val="000A55DF"/>
    <w:rsid w:val="000A7388"/>
    <w:rsid w:val="000B36C8"/>
    <w:rsid w:val="000B7327"/>
    <w:rsid w:val="000D19CF"/>
    <w:rsid w:val="000D4C6B"/>
    <w:rsid w:val="000F7A9D"/>
    <w:rsid w:val="00124CF9"/>
    <w:rsid w:val="00126516"/>
    <w:rsid w:val="00126C1B"/>
    <w:rsid w:val="00130051"/>
    <w:rsid w:val="00141F09"/>
    <w:rsid w:val="00153E26"/>
    <w:rsid w:val="00182D83"/>
    <w:rsid w:val="001849F3"/>
    <w:rsid w:val="001865A3"/>
    <w:rsid w:val="001941CB"/>
    <w:rsid w:val="001970C3"/>
    <w:rsid w:val="001C0430"/>
    <w:rsid w:val="001C581A"/>
    <w:rsid w:val="001E4CC2"/>
    <w:rsid w:val="00223792"/>
    <w:rsid w:val="00224A83"/>
    <w:rsid w:val="00242DF1"/>
    <w:rsid w:val="0024319A"/>
    <w:rsid w:val="00277B9E"/>
    <w:rsid w:val="002B376E"/>
    <w:rsid w:val="002C02F8"/>
    <w:rsid w:val="002C0D50"/>
    <w:rsid w:val="002C1C76"/>
    <w:rsid w:val="002C6811"/>
    <w:rsid w:val="002D2CB2"/>
    <w:rsid w:val="00303645"/>
    <w:rsid w:val="003144C9"/>
    <w:rsid w:val="00316D28"/>
    <w:rsid w:val="0032194D"/>
    <w:rsid w:val="00322954"/>
    <w:rsid w:val="003340F7"/>
    <w:rsid w:val="00355969"/>
    <w:rsid w:val="003601DD"/>
    <w:rsid w:val="0036539D"/>
    <w:rsid w:val="003950A5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0766"/>
    <w:rsid w:val="00475A00"/>
    <w:rsid w:val="00475AB5"/>
    <w:rsid w:val="00485AB1"/>
    <w:rsid w:val="00496E5C"/>
    <w:rsid w:val="004A48FB"/>
    <w:rsid w:val="004B17B7"/>
    <w:rsid w:val="004B1B26"/>
    <w:rsid w:val="004B25BF"/>
    <w:rsid w:val="004C38F5"/>
    <w:rsid w:val="004F4032"/>
    <w:rsid w:val="00504025"/>
    <w:rsid w:val="00505873"/>
    <w:rsid w:val="00510F71"/>
    <w:rsid w:val="00514594"/>
    <w:rsid w:val="00514E96"/>
    <w:rsid w:val="005272B9"/>
    <w:rsid w:val="00536668"/>
    <w:rsid w:val="005508CA"/>
    <w:rsid w:val="005527EF"/>
    <w:rsid w:val="00556121"/>
    <w:rsid w:val="0056404E"/>
    <w:rsid w:val="00564975"/>
    <w:rsid w:val="00567053"/>
    <w:rsid w:val="005673F9"/>
    <w:rsid w:val="00587268"/>
    <w:rsid w:val="00590213"/>
    <w:rsid w:val="00590610"/>
    <w:rsid w:val="0059693C"/>
    <w:rsid w:val="005B3545"/>
    <w:rsid w:val="005B654C"/>
    <w:rsid w:val="005C7299"/>
    <w:rsid w:val="005D1F7D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B6A44"/>
    <w:rsid w:val="006C2214"/>
    <w:rsid w:val="006D4ED9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962E5"/>
    <w:rsid w:val="007A2371"/>
    <w:rsid w:val="007A6458"/>
    <w:rsid w:val="007A6499"/>
    <w:rsid w:val="007B2CB3"/>
    <w:rsid w:val="007B3CAF"/>
    <w:rsid w:val="007C76AD"/>
    <w:rsid w:val="007D3CFE"/>
    <w:rsid w:val="007D634B"/>
    <w:rsid w:val="007E681F"/>
    <w:rsid w:val="007F0211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5F2"/>
    <w:rsid w:val="00885929"/>
    <w:rsid w:val="00885CE9"/>
    <w:rsid w:val="00886E10"/>
    <w:rsid w:val="008B4C2C"/>
    <w:rsid w:val="008C4F25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75665"/>
    <w:rsid w:val="0098165F"/>
    <w:rsid w:val="009825AC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02608"/>
    <w:rsid w:val="00A1392C"/>
    <w:rsid w:val="00A366CF"/>
    <w:rsid w:val="00A378E2"/>
    <w:rsid w:val="00A40F20"/>
    <w:rsid w:val="00A423F0"/>
    <w:rsid w:val="00AA1659"/>
    <w:rsid w:val="00AB4FDA"/>
    <w:rsid w:val="00AC3A7F"/>
    <w:rsid w:val="00AE38FD"/>
    <w:rsid w:val="00AE5A0B"/>
    <w:rsid w:val="00AF4D57"/>
    <w:rsid w:val="00AF5ABD"/>
    <w:rsid w:val="00B0232A"/>
    <w:rsid w:val="00B12C82"/>
    <w:rsid w:val="00B265FA"/>
    <w:rsid w:val="00B302D9"/>
    <w:rsid w:val="00B30E71"/>
    <w:rsid w:val="00B31AE1"/>
    <w:rsid w:val="00B31CE4"/>
    <w:rsid w:val="00B46FB6"/>
    <w:rsid w:val="00B55899"/>
    <w:rsid w:val="00B60F9E"/>
    <w:rsid w:val="00B62C0D"/>
    <w:rsid w:val="00B86851"/>
    <w:rsid w:val="00BC3585"/>
    <w:rsid w:val="00BD2457"/>
    <w:rsid w:val="00BE06C2"/>
    <w:rsid w:val="00BE2D57"/>
    <w:rsid w:val="00BE59B8"/>
    <w:rsid w:val="00BF5F71"/>
    <w:rsid w:val="00C0220F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85268"/>
    <w:rsid w:val="00C86930"/>
    <w:rsid w:val="00C90DEB"/>
    <w:rsid w:val="00CA5CAF"/>
    <w:rsid w:val="00CB377A"/>
    <w:rsid w:val="00CB621F"/>
    <w:rsid w:val="00CB792F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178"/>
    <w:rsid w:val="00D21B78"/>
    <w:rsid w:val="00D37AF9"/>
    <w:rsid w:val="00D51A86"/>
    <w:rsid w:val="00D61741"/>
    <w:rsid w:val="00D665E5"/>
    <w:rsid w:val="00D725F0"/>
    <w:rsid w:val="00DA6BF1"/>
    <w:rsid w:val="00DD047D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0E00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ED53B0"/>
    <w:rsid w:val="00ED6B1A"/>
    <w:rsid w:val="00EE48EB"/>
    <w:rsid w:val="00F0726F"/>
    <w:rsid w:val="00F21DEA"/>
    <w:rsid w:val="00F325B9"/>
    <w:rsid w:val="00F4104C"/>
    <w:rsid w:val="00F4546A"/>
    <w:rsid w:val="00F52AD0"/>
    <w:rsid w:val="00F63C0C"/>
    <w:rsid w:val="00F73244"/>
    <w:rsid w:val="00F75C0A"/>
    <w:rsid w:val="00F80C1D"/>
    <w:rsid w:val="00F829C2"/>
    <w:rsid w:val="00FA2EF6"/>
    <w:rsid w:val="00FB4C9E"/>
    <w:rsid w:val="00FB6CCB"/>
    <w:rsid w:val="00FD71CE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A16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75D69-3C50-4349-AE3F-B291A0EE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5C39A87E</Template>
  <TotalTime>115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1165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2016-01-26T13:17:00Z</cp:lastPrinted>
  <dcterms:created xsi:type="dcterms:W3CDTF">2022-09-02T07:28:00Z</dcterms:created>
  <dcterms:modified xsi:type="dcterms:W3CDTF">2022-09-22T13:37:00Z</dcterms:modified>
</cp:coreProperties>
</file>