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E6F" w:rsidRDefault="00410E6F" w:rsidP="0034555A">
      <w:pPr>
        <w:ind w:firstLine="0"/>
        <w:jc w:val="right"/>
        <w:rPr>
          <w:b/>
          <w:noProof/>
          <w:sz w:val="28"/>
          <w:lang w:eastAsia="lt-LT"/>
        </w:rPr>
      </w:pPr>
      <w:r w:rsidRPr="0034555A">
        <w:rPr>
          <w:b/>
          <w:noProof/>
          <w:szCs w:val="24"/>
          <w:lang w:eastAsia="lt-LT"/>
        </w:rPr>
        <w:t>Projektas</w:t>
      </w:r>
    </w:p>
    <w:p w:rsidR="008B76F9" w:rsidRDefault="00E47A32" w:rsidP="009E3C07">
      <w:pPr>
        <w:ind w:firstLine="0"/>
        <w:jc w:val="center"/>
        <w:rPr>
          <w:b/>
          <w:sz w:val="28"/>
        </w:rPr>
      </w:pPr>
      <w:r w:rsidRPr="00E47A32">
        <w:rPr>
          <w:b/>
          <w:sz w:val="28"/>
        </w:rPr>
        <w:t>PLUNGĖS RAJONO SAVIVALDYBĖS</w:t>
      </w:r>
    </w:p>
    <w:p w:rsidR="00E47A32" w:rsidRDefault="00E47A32" w:rsidP="009E3C07">
      <w:pPr>
        <w:ind w:firstLine="0"/>
        <w:jc w:val="center"/>
        <w:rPr>
          <w:b/>
          <w:sz w:val="28"/>
        </w:rPr>
      </w:pPr>
      <w:r w:rsidRPr="00E47A32">
        <w:rPr>
          <w:b/>
          <w:sz w:val="28"/>
        </w:rPr>
        <w:t>TARYBA</w:t>
      </w:r>
    </w:p>
    <w:p w:rsidR="00E47A32" w:rsidRPr="00E47A32" w:rsidRDefault="00E47A32" w:rsidP="009E3C07">
      <w:pPr>
        <w:ind w:firstLine="0"/>
        <w:jc w:val="center"/>
        <w:rPr>
          <w:b/>
          <w:sz w:val="28"/>
        </w:rPr>
      </w:pPr>
    </w:p>
    <w:p w:rsidR="00E47A32" w:rsidRPr="001E4CC2" w:rsidRDefault="003C1FB9" w:rsidP="009E3C07">
      <w:pPr>
        <w:ind w:firstLine="0"/>
        <w:jc w:val="center"/>
        <w:rPr>
          <w:b/>
        </w:rPr>
      </w:pPr>
      <w:r>
        <w:rPr>
          <w:rStyle w:val="Komentaronuoroda"/>
          <w:b/>
          <w:sz w:val="28"/>
        </w:rPr>
        <w:t>SPRENDIMAS</w:t>
      </w:r>
      <w:r w:rsidR="0055119F">
        <w:rPr>
          <w:rStyle w:val="Komentaronuoroda"/>
          <w:b/>
          <w:sz w:val="28"/>
        </w:rPr>
        <w:t xml:space="preserve"> </w:t>
      </w:r>
    </w:p>
    <w:p w:rsidR="003C1FB9" w:rsidRDefault="00D10018" w:rsidP="009E3C07">
      <w:pPr>
        <w:ind w:firstLine="0"/>
        <w:jc w:val="center"/>
        <w:rPr>
          <w:rStyle w:val="Komentaronuoroda"/>
          <w:sz w:val="24"/>
        </w:rPr>
      </w:pPr>
      <w:r>
        <w:rPr>
          <w:b/>
          <w:caps/>
          <w:sz w:val="28"/>
          <w:szCs w:val="28"/>
        </w:rPr>
        <w:t xml:space="preserve">DĖL </w:t>
      </w:r>
      <w:r w:rsidR="00DC2FD3" w:rsidRPr="005F1D17">
        <w:rPr>
          <w:b/>
          <w:caps/>
          <w:sz w:val="28"/>
          <w:szCs w:val="28"/>
        </w:rPr>
        <w:t xml:space="preserve">Plungės rajono savivaldybės </w:t>
      </w:r>
      <w:r w:rsidR="00DC2FD3">
        <w:rPr>
          <w:b/>
          <w:caps/>
          <w:sz w:val="28"/>
          <w:szCs w:val="28"/>
        </w:rPr>
        <w:t xml:space="preserve">ŠVIETIMO </w:t>
      </w:r>
      <w:r w:rsidR="00DC2FD3" w:rsidRPr="005F1D17">
        <w:rPr>
          <w:b/>
          <w:caps/>
          <w:sz w:val="28"/>
          <w:szCs w:val="28"/>
        </w:rPr>
        <w:t>įstaigų</w:t>
      </w:r>
      <w:r w:rsidR="00234759">
        <w:rPr>
          <w:b/>
          <w:caps/>
          <w:sz w:val="28"/>
          <w:szCs w:val="28"/>
        </w:rPr>
        <w:t>,</w:t>
      </w:r>
      <w:r w:rsidR="000E51FC" w:rsidRPr="000E51FC">
        <w:rPr>
          <w:b/>
          <w:caps/>
          <w:sz w:val="28"/>
          <w:szCs w:val="28"/>
        </w:rPr>
        <w:t xml:space="preserve"> PLUNGĖS PASL</w:t>
      </w:r>
      <w:r>
        <w:rPr>
          <w:b/>
          <w:caps/>
          <w:sz w:val="28"/>
          <w:szCs w:val="28"/>
        </w:rPr>
        <w:t>AUGŲ IR ŠVIETIMO PAGALBOS CENT</w:t>
      </w:r>
      <w:r w:rsidR="00A56C5E">
        <w:rPr>
          <w:b/>
          <w:caps/>
          <w:sz w:val="28"/>
          <w:szCs w:val="28"/>
        </w:rPr>
        <w:t>R</w:t>
      </w:r>
      <w:r>
        <w:rPr>
          <w:b/>
          <w:caps/>
          <w:sz w:val="28"/>
          <w:szCs w:val="28"/>
        </w:rPr>
        <w:t xml:space="preserve">o </w:t>
      </w:r>
      <w:r w:rsidR="00DC2FD3">
        <w:rPr>
          <w:b/>
          <w:caps/>
          <w:sz w:val="28"/>
          <w:szCs w:val="28"/>
        </w:rPr>
        <w:t xml:space="preserve">pedagoginių </w:t>
      </w:r>
      <w:r w:rsidR="00886C64">
        <w:rPr>
          <w:b/>
          <w:caps/>
          <w:sz w:val="28"/>
          <w:szCs w:val="28"/>
        </w:rPr>
        <w:t>pareigybių</w:t>
      </w:r>
      <w:r w:rsidR="00CE3CF1">
        <w:rPr>
          <w:b/>
          <w:caps/>
          <w:sz w:val="28"/>
          <w:szCs w:val="28"/>
        </w:rPr>
        <w:t xml:space="preserve"> </w:t>
      </w:r>
      <w:r w:rsidR="00DC2FD3">
        <w:rPr>
          <w:b/>
          <w:caps/>
          <w:sz w:val="28"/>
          <w:szCs w:val="28"/>
        </w:rPr>
        <w:t>IR</w:t>
      </w:r>
      <w:r w:rsidR="00DC2FD3" w:rsidRPr="00D9455E">
        <w:rPr>
          <w:b/>
          <w:caps/>
          <w:sz w:val="28"/>
          <w:szCs w:val="28"/>
        </w:rPr>
        <w:t xml:space="preserve"> NEPEDAGOGI</w:t>
      </w:r>
      <w:r w:rsidR="00DC2FD3">
        <w:rPr>
          <w:b/>
          <w:caps/>
          <w:sz w:val="28"/>
          <w:szCs w:val="28"/>
        </w:rPr>
        <w:t>N</w:t>
      </w:r>
      <w:r w:rsidR="00DC2FD3" w:rsidRPr="00D9455E">
        <w:rPr>
          <w:b/>
          <w:caps/>
          <w:sz w:val="28"/>
          <w:szCs w:val="28"/>
        </w:rPr>
        <w:t>IŲ PAR</w:t>
      </w:r>
      <w:r w:rsidR="00DC2FD3">
        <w:rPr>
          <w:b/>
          <w:caps/>
          <w:sz w:val="28"/>
          <w:szCs w:val="28"/>
        </w:rPr>
        <w:t>EIGYBIŲ, FINANSUOJAMŲ IŠ MOKymo</w:t>
      </w:r>
      <w:r w:rsidR="00DC2FD3" w:rsidRPr="00D9455E">
        <w:rPr>
          <w:b/>
          <w:caps/>
          <w:sz w:val="28"/>
          <w:szCs w:val="28"/>
        </w:rPr>
        <w:t xml:space="preserve"> LĖŠŲ</w:t>
      </w:r>
      <w:r w:rsidR="00DC2FD3">
        <w:rPr>
          <w:b/>
          <w:caps/>
          <w:sz w:val="28"/>
          <w:szCs w:val="28"/>
        </w:rPr>
        <w:t xml:space="preserve">, </w:t>
      </w:r>
      <w:r w:rsidRPr="00D10018">
        <w:rPr>
          <w:b/>
          <w:caps/>
          <w:sz w:val="28"/>
          <w:szCs w:val="28"/>
        </w:rPr>
        <w:t xml:space="preserve">DIDŽIAUSIO LEISTINO </w:t>
      </w:r>
      <w:r w:rsidR="00ED5A45">
        <w:rPr>
          <w:b/>
          <w:caps/>
          <w:sz w:val="28"/>
          <w:szCs w:val="28"/>
        </w:rPr>
        <w:t>SKAIČIAUS</w:t>
      </w:r>
      <w:r w:rsidR="003C1FB9" w:rsidRPr="005F1D17">
        <w:rPr>
          <w:b/>
          <w:caps/>
          <w:sz w:val="28"/>
          <w:szCs w:val="28"/>
        </w:rPr>
        <w:t xml:space="preserve"> </w:t>
      </w:r>
      <w:r w:rsidR="00B06BFD">
        <w:rPr>
          <w:b/>
          <w:sz w:val="28"/>
          <w:szCs w:val="28"/>
        </w:rPr>
        <w:t>202</w:t>
      </w:r>
      <w:r w:rsidR="000E2CC1">
        <w:rPr>
          <w:b/>
          <w:sz w:val="28"/>
          <w:szCs w:val="28"/>
        </w:rPr>
        <w:t>2</w:t>
      </w:r>
      <w:r w:rsidR="00BF093C">
        <w:rPr>
          <w:b/>
          <w:sz w:val="28"/>
          <w:szCs w:val="28"/>
        </w:rPr>
        <w:t>–</w:t>
      </w:r>
      <w:r w:rsidR="000E2CC1">
        <w:rPr>
          <w:b/>
          <w:sz w:val="28"/>
          <w:szCs w:val="28"/>
        </w:rPr>
        <w:t>20</w:t>
      </w:r>
      <w:r w:rsidR="00410E6F">
        <w:rPr>
          <w:b/>
          <w:sz w:val="28"/>
          <w:szCs w:val="28"/>
        </w:rPr>
        <w:t>2</w:t>
      </w:r>
      <w:r w:rsidR="000E2CC1">
        <w:rPr>
          <w:b/>
          <w:sz w:val="28"/>
          <w:szCs w:val="28"/>
        </w:rPr>
        <w:t xml:space="preserve">3 </w:t>
      </w:r>
      <w:r w:rsidR="00206081">
        <w:rPr>
          <w:b/>
          <w:sz w:val="28"/>
          <w:szCs w:val="28"/>
        </w:rPr>
        <w:t>MOKSLO METAMS</w:t>
      </w:r>
      <w:r w:rsidR="00206081" w:rsidRPr="005F1D17">
        <w:rPr>
          <w:b/>
          <w:sz w:val="28"/>
          <w:szCs w:val="28"/>
        </w:rPr>
        <w:t xml:space="preserve"> </w:t>
      </w:r>
      <w:r w:rsidR="003C1FB9" w:rsidRPr="005F1D17">
        <w:rPr>
          <w:b/>
          <w:caps/>
          <w:sz w:val="28"/>
          <w:szCs w:val="28"/>
        </w:rPr>
        <w:t>patvirtinimo</w:t>
      </w:r>
      <w:r w:rsidR="00710D74">
        <w:rPr>
          <w:b/>
          <w:caps/>
          <w:sz w:val="28"/>
          <w:szCs w:val="28"/>
        </w:rPr>
        <w:t xml:space="preserve"> </w:t>
      </w:r>
    </w:p>
    <w:p w:rsidR="001E4CC2" w:rsidRPr="00921BA1" w:rsidRDefault="001E4CC2" w:rsidP="009E3C07">
      <w:pPr>
        <w:ind w:firstLine="0"/>
        <w:jc w:val="center"/>
        <w:rPr>
          <w:rStyle w:val="Komentaronuoroda"/>
          <w:b/>
          <w:sz w:val="24"/>
          <w:szCs w:val="24"/>
        </w:rPr>
      </w:pPr>
    </w:p>
    <w:p w:rsidR="001E4CC2" w:rsidRDefault="004F1ABC" w:rsidP="009E3C07">
      <w:pPr>
        <w:ind w:firstLine="0"/>
        <w:jc w:val="center"/>
        <w:rPr>
          <w:rStyle w:val="Komentaronuoroda"/>
          <w:b/>
          <w:sz w:val="28"/>
        </w:rPr>
      </w:pPr>
      <w:r>
        <w:rPr>
          <w:rStyle w:val="Komentaronuoroda"/>
          <w:sz w:val="24"/>
          <w:szCs w:val="24"/>
        </w:rPr>
        <w:t>202</w:t>
      </w:r>
      <w:r w:rsidR="00886C64">
        <w:rPr>
          <w:rStyle w:val="Komentaronuoroda"/>
          <w:sz w:val="24"/>
          <w:szCs w:val="24"/>
        </w:rPr>
        <w:t>2</w:t>
      </w:r>
      <w:r w:rsidR="00107D31">
        <w:rPr>
          <w:rStyle w:val="Komentaronuoroda"/>
          <w:sz w:val="24"/>
          <w:szCs w:val="24"/>
        </w:rPr>
        <w:t xml:space="preserve"> </w:t>
      </w:r>
      <w:proofErr w:type="spellStart"/>
      <w:r w:rsidR="00107D31">
        <w:rPr>
          <w:rStyle w:val="Komentaronuoroda"/>
          <w:sz w:val="24"/>
          <w:szCs w:val="24"/>
        </w:rPr>
        <w:t>m</w:t>
      </w:r>
      <w:proofErr w:type="spellEnd"/>
      <w:r w:rsidR="00107D31">
        <w:rPr>
          <w:rStyle w:val="Komentaronuoroda"/>
          <w:sz w:val="24"/>
          <w:szCs w:val="24"/>
        </w:rPr>
        <w:t xml:space="preserve">. </w:t>
      </w:r>
      <w:r w:rsidR="00410E6F">
        <w:rPr>
          <w:rStyle w:val="Komentaronuoroda"/>
          <w:sz w:val="24"/>
          <w:szCs w:val="24"/>
        </w:rPr>
        <w:t>liepos 28</w:t>
      </w:r>
      <w:r w:rsidR="000F2115">
        <w:rPr>
          <w:rStyle w:val="Komentaronuoroda"/>
          <w:sz w:val="24"/>
          <w:szCs w:val="24"/>
        </w:rPr>
        <w:t xml:space="preserve"> </w:t>
      </w:r>
      <w:proofErr w:type="spellStart"/>
      <w:r w:rsidR="000F2115">
        <w:rPr>
          <w:rStyle w:val="Komentaronuoroda"/>
          <w:sz w:val="24"/>
          <w:szCs w:val="24"/>
        </w:rPr>
        <w:t>d</w:t>
      </w:r>
      <w:proofErr w:type="spellEnd"/>
      <w:r w:rsidR="000F2115">
        <w:rPr>
          <w:rStyle w:val="Komentaronuoroda"/>
          <w:sz w:val="24"/>
          <w:szCs w:val="24"/>
        </w:rPr>
        <w:t xml:space="preserve">. </w:t>
      </w:r>
      <w:proofErr w:type="spellStart"/>
      <w:r w:rsidR="000F2115">
        <w:rPr>
          <w:rStyle w:val="Komentaronuoroda"/>
          <w:sz w:val="24"/>
          <w:szCs w:val="24"/>
        </w:rPr>
        <w:t>Nr</w:t>
      </w:r>
      <w:proofErr w:type="spellEnd"/>
      <w:r w:rsidR="000F2115">
        <w:rPr>
          <w:rStyle w:val="Komentaronuoroda"/>
          <w:sz w:val="24"/>
          <w:szCs w:val="24"/>
        </w:rPr>
        <w:t>.</w:t>
      </w:r>
      <w:r w:rsidR="00921BA1">
        <w:rPr>
          <w:rStyle w:val="Komentaronuoroda"/>
          <w:sz w:val="24"/>
          <w:szCs w:val="24"/>
        </w:rPr>
        <w:t xml:space="preserve"> </w:t>
      </w:r>
      <w:r w:rsidR="000F2115">
        <w:rPr>
          <w:rStyle w:val="Komentaronuoroda"/>
          <w:sz w:val="24"/>
          <w:szCs w:val="24"/>
        </w:rPr>
        <w:t>T1-</w:t>
      </w:r>
    </w:p>
    <w:p w:rsidR="001E4CC2" w:rsidRDefault="001E4CC2" w:rsidP="009E3C07">
      <w:pPr>
        <w:ind w:firstLine="0"/>
        <w:jc w:val="center"/>
        <w:rPr>
          <w:rStyle w:val="Komentaronuoroda"/>
          <w:sz w:val="24"/>
        </w:rPr>
      </w:pPr>
      <w:r>
        <w:rPr>
          <w:rStyle w:val="Komentaronuoroda"/>
          <w:sz w:val="24"/>
        </w:rPr>
        <w:t>Plungė</w:t>
      </w:r>
    </w:p>
    <w:p w:rsidR="000E2CC1" w:rsidRDefault="000E2CC1" w:rsidP="009E3C07">
      <w:pPr>
        <w:rPr>
          <w:szCs w:val="24"/>
        </w:rPr>
      </w:pPr>
    </w:p>
    <w:p w:rsidR="003C1FB9" w:rsidRPr="005F1D17" w:rsidRDefault="003C1FB9" w:rsidP="009E3C07">
      <w:pPr>
        <w:rPr>
          <w:szCs w:val="24"/>
        </w:rPr>
      </w:pPr>
      <w:r w:rsidRPr="005F1D17">
        <w:rPr>
          <w:szCs w:val="24"/>
        </w:rPr>
        <w:t xml:space="preserve">Vadovaudamasi </w:t>
      </w:r>
      <w:r w:rsidR="00A56C5E" w:rsidRPr="005F1D17">
        <w:rPr>
          <w:szCs w:val="24"/>
        </w:rPr>
        <w:t>Lietuvos Respublikos biudžetinių įstaigų įstatymo</w:t>
      </w:r>
      <w:r w:rsidR="00A56C5E">
        <w:rPr>
          <w:szCs w:val="24"/>
        </w:rPr>
        <w:t xml:space="preserve"> 4 straipsnio 3 dalies 7 punktu ir </w:t>
      </w:r>
      <w:r w:rsidR="005E0596">
        <w:rPr>
          <w:szCs w:val="24"/>
        </w:rPr>
        <w:t xml:space="preserve">Lietuvos Respublikos Vyriausybės 2018 </w:t>
      </w:r>
      <w:proofErr w:type="spellStart"/>
      <w:r w:rsidR="005E0596">
        <w:rPr>
          <w:szCs w:val="24"/>
        </w:rPr>
        <w:t>m</w:t>
      </w:r>
      <w:proofErr w:type="spellEnd"/>
      <w:r w:rsidR="005E0596">
        <w:rPr>
          <w:szCs w:val="24"/>
        </w:rPr>
        <w:t xml:space="preserve">. liepos 11 </w:t>
      </w:r>
      <w:proofErr w:type="spellStart"/>
      <w:r w:rsidR="005E0596">
        <w:rPr>
          <w:szCs w:val="24"/>
        </w:rPr>
        <w:t>d</w:t>
      </w:r>
      <w:proofErr w:type="spellEnd"/>
      <w:r w:rsidR="005E0596">
        <w:rPr>
          <w:szCs w:val="24"/>
        </w:rPr>
        <w:t xml:space="preserve">. nutarimu </w:t>
      </w:r>
      <w:proofErr w:type="spellStart"/>
      <w:r w:rsidR="005E0596">
        <w:rPr>
          <w:szCs w:val="24"/>
        </w:rPr>
        <w:t>Nr</w:t>
      </w:r>
      <w:proofErr w:type="spellEnd"/>
      <w:r w:rsidR="005E0596">
        <w:rPr>
          <w:szCs w:val="24"/>
        </w:rPr>
        <w:t xml:space="preserve">. 679 „Dėl </w:t>
      </w:r>
      <w:r w:rsidR="00A56C5E">
        <w:rPr>
          <w:szCs w:val="24"/>
        </w:rPr>
        <w:t>M</w:t>
      </w:r>
      <w:r w:rsidR="005E0596">
        <w:rPr>
          <w:szCs w:val="24"/>
        </w:rPr>
        <w:t>okymo lėšų apskaičiavimo, paskirstymo ir panaudojimo tvarkos aprašo patvirtinimo“</w:t>
      </w:r>
      <w:r w:rsidR="00A56C5E">
        <w:rPr>
          <w:szCs w:val="24"/>
        </w:rPr>
        <w:t>,</w:t>
      </w:r>
      <w:r w:rsidR="00360271">
        <w:rPr>
          <w:szCs w:val="24"/>
        </w:rPr>
        <w:t xml:space="preserve"> </w:t>
      </w:r>
      <w:r w:rsidR="00A56C5E">
        <w:rPr>
          <w:szCs w:val="24"/>
        </w:rPr>
        <w:t xml:space="preserve">Plungės </w:t>
      </w:r>
      <w:r w:rsidRPr="005F1D17">
        <w:rPr>
          <w:szCs w:val="24"/>
        </w:rPr>
        <w:t xml:space="preserve">rajono savivaldybės taryba </w:t>
      </w:r>
      <w:r w:rsidRPr="005F1D17">
        <w:rPr>
          <w:spacing w:val="40"/>
          <w:szCs w:val="24"/>
        </w:rPr>
        <w:t>nusprendžia</w:t>
      </w:r>
      <w:r w:rsidRPr="005F1D17">
        <w:rPr>
          <w:szCs w:val="24"/>
        </w:rPr>
        <w:t xml:space="preserve">: </w:t>
      </w:r>
    </w:p>
    <w:p w:rsidR="003C1FB9" w:rsidRPr="005F1D17" w:rsidRDefault="003C1FB9" w:rsidP="009E3C07">
      <w:pPr>
        <w:rPr>
          <w:szCs w:val="24"/>
        </w:rPr>
      </w:pPr>
      <w:r w:rsidRPr="005F1D17">
        <w:rPr>
          <w:szCs w:val="24"/>
        </w:rPr>
        <w:t xml:space="preserve">1. Patvirtinti </w:t>
      </w:r>
      <w:r w:rsidR="000F4F52" w:rsidRPr="005F1D17">
        <w:rPr>
          <w:szCs w:val="24"/>
        </w:rPr>
        <w:t>Plungės rajono savivaldybės</w:t>
      </w:r>
      <w:r w:rsidR="000F4F52">
        <w:rPr>
          <w:szCs w:val="24"/>
        </w:rPr>
        <w:t xml:space="preserve"> švietimo </w:t>
      </w:r>
      <w:r w:rsidR="000F4F52" w:rsidRPr="005F1D17">
        <w:rPr>
          <w:szCs w:val="24"/>
        </w:rPr>
        <w:t>įstaigų</w:t>
      </w:r>
      <w:r w:rsidR="000E51FC">
        <w:rPr>
          <w:szCs w:val="24"/>
        </w:rPr>
        <w:t>, Plungės paslaugų</w:t>
      </w:r>
      <w:r w:rsidR="000F4F52" w:rsidRPr="005F1D17">
        <w:rPr>
          <w:szCs w:val="24"/>
        </w:rPr>
        <w:t xml:space="preserve"> </w:t>
      </w:r>
      <w:r w:rsidR="000E51FC">
        <w:rPr>
          <w:szCs w:val="24"/>
        </w:rPr>
        <w:t xml:space="preserve">ir švietimo pagalbos centro </w:t>
      </w:r>
      <w:r w:rsidR="000F4F52" w:rsidRPr="005F1D17">
        <w:rPr>
          <w:szCs w:val="24"/>
        </w:rPr>
        <w:t xml:space="preserve">pedagoginių </w:t>
      </w:r>
      <w:r w:rsidR="000F4F52">
        <w:rPr>
          <w:szCs w:val="24"/>
        </w:rPr>
        <w:t>ir nepedagoginių pareigybių, finansuojamų iš mokymo lėšų</w:t>
      </w:r>
      <w:r w:rsidR="00A56C5E">
        <w:rPr>
          <w:szCs w:val="24"/>
        </w:rPr>
        <w:t>,</w:t>
      </w:r>
      <w:r w:rsidR="00367D78">
        <w:rPr>
          <w:szCs w:val="24"/>
        </w:rPr>
        <w:t xml:space="preserve"> </w:t>
      </w:r>
      <w:r w:rsidR="00A56C5E">
        <w:rPr>
          <w:szCs w:val="24"/>
        </w:rPr>
        <w:t xml:space="preserve">didžiausią leistiną </w:t>
      </w:r>
      <w:r w:rsidR="00690AC6">
        <w:rPr>
          <w:szCs w:val="24"/>
        </w:rPr>
        <w:t xml:space="preserve">skaičių </w:t>
      </w:r>
      <w:r w:rsidR="00902D66">
        <w:rPr>
          <w:szCs w:val="24"/>
        </w:rPr>
        <w:t>202</w:t>
      </w:r>
      <w:r w:rsidR="00410E6F">
        <w:rPr>
          <w:szCs w:val="24"/>
        </w:rPr>
        <w:t>2</w:t>
      </w:r>
      <w:r w:rsidR="00BF093C">
        <w:rPr>
          <w:szCs w:val="24"/>
        </w:rPr>
        <w:t>–</w:t>
      </w:r>
      <w:r w:rsidR="00902D66">
        <w:rPr>
          <w:szCs w:val="24"/>
        </w:rPr>
        <w:t>202</w:t>
      </w:r>
      <w:r w:rsidR="00410E6F">
        <w:rPr>
          <w:szCs w:val="24"/>
        </w:rPr>
        <w:t>3</w:t>
      </w:r>
      <w:r w:rsidR="009B7FB3">
        <w:rPr>
          <w:szCs w:val="24"/>
        </w:rPr>
        <w:t xml:space="preserve"> </w:t>
      </w:r>
      <w:r w:rsidR="00F4104E">
        <w:rPr>
          <w:szCs w:val="24"/>
        </w:rPr>
        <w:t>mokslo metams</w:t>
      </w:r>
      <w:r w:rsidR="00AE6D50">
        <w:rPr>
          <w:szCs w:val="24"/>
        </w:rPr>
        <w:t xml:space="preserve"> (įstaigos ir pareigybių skaičius – sprendimo priede).</w:t>
      </w:r>
    </w:p>
    <w:p w:rsidR="00567E11" w:rsidRDefault="003C1FB9" w:rsidP="00027A53">
      <w:pPr>
        <w:rPr>
          <w:szCs w:val="24"/>
        </w:rPr>
      </w:pPr>
      <w:r>
        <w:rPr>
          <w:szCs w:val="24"/>
        </w:rPr>
        <w:t xml:space="preserve">2. </w:t>
      </w:r>
      <w:r w:rsidRPr="005F1D17">
        <w:rPr>
          <w:szCs w:val="24"/>
        </w:rPr>
        <w:t>Pripažinti ne</w:t>
      </w:r>
      <w:r w:rsidR="00347CE4">
        <w:rPr>
          <w:szCs w:val="24"/>
        </w:rPr>
        <w:t>tekusi</w:t>
      </w:r>
      <w:r w:rsidR="00D22E07">
        <w:rPr>
          <w:szCs w:val="24"/>
        </w:rPr>
        <w:t>u</w:t>
      </w:r>
      <w:r w:rsidRPr="005F1D17">
        <w:rPr>
          <w:szCs w:val="24"/>
        </w:rPr>
        <w:t xml:space="preserve"> galios</w:t>
      </w:r>
      <w:r w:rsidR="006B11B8">
        <w:rPr>
          <w:szCs w:val="24"/>
        </w:rPr>
        <w:t xml:space="preserve"> </w:t>
      </w:r>
      <w:r w:rsidR="00AE214C" w:rsidRPr="005F1D17">
        <w:rPr>
          <w:szCs w:val="24"/>
        </w:rPr>
        <w:t>Plungės rajono savivaldybės tarybos</w:t>
      </w:r>
      <w:r w:rsidR="00AE214C">
        <w:rPr>
          <w:szCs w:val="24"/>
        </w:rPr>
        <w:t xml:space="preserve"> </w:t>
      </w:r>
      <w:r w:rsidR="00410E6F">
        <w:rPr>
          <w:szCs w:val="24"/>
        </w:rPr>
        <w:t>2021</w:t>
      </w:r>
      <w:r w:rsidR="005E0596">
        <w:rPr>
          <w:szCs w:val="24"/>
        </w:rPr>
        <w:t xml:space="preserve"> </w:t>
      </w:r>
      <w:proofErr w:type="spellStart"/>
      <w:r w:rsidR="005E0596">
        <w:rPr>
          <w:szCs w:val="24"/>
        </w:rPr>
        <w:t>m</w:t>
      </w:r>
      <w:proofErr w:type="spellEnd"/>
      <w:r w:rsidR="005E0596">
        <w:rPr>
          <w:szCs w:val="24"/>
        </w:rPr>
        <w:t xml:space="preserve">. </w:t>
      </w:r>
      <w:r w:rsidR="00410E6F">
        <w:rPr>
          <w:szCs w:val="24"/>
        </w:rPr>
        <w:t>gruodžio</w:t>
      </w:r>
      <w:r w:rsidR="005E0596">
        <w:rPr>
          <w:szCs w:val="24"/>
        </w:rPr>
        <w:t xml:space="preserve"> 2</w:t>
      </w:r>
      <w:r w:rsidR="00410E6F">
        <w:rPr>
          <w:szCs w:val="24"/>
        </w:rPr>
        <w:t>7</w:t>
      </w:r>
      <w:r w:rsidR="006B11B8">
        <w:rPr>
          <w:szCs w:val="24"/>
        </w:rPr>
        <w:t xml:space="preserve"> </w:t>
      </w:r>
      <w:proofErr w:type="spellStart"/>
      <w:r w:rsidR="006B11B8">
        <w:rPr>
          <w:szCs w:val="24"/>
        </w:rPr>
        <w:t>d</w:t>
      </w:r>
      <w:proofErr w:type="spellEnd"/>
      <w:r w:rsidR="00902D66">
        <w:rPr>
          <w:szCs w:val="24"/>
        </w:rPr>
        <w:t xml:space="preserve">. sprendimą </w:t>
      </w:r>
      <w:proofErr w:type="spellStart"/>
      <w:r w:rsidR="00902D66">
        <w:rPr>
          <w:szCs w:val="24"/>
        </w:rPr>
        <w:t>Nr</w:t>
      </w:r>
      <w:proofErr w:type="spellEnd"/>
      <w:r w:rsidR="00902D66">
        <w:rPr>
          <w:szCs w:val="24"/>
        </w:rPr>
        <w:t>. T1-</w:t>
      </w:r>
      <w:r w:rsidR="00410E6F">
        <w:rPr>
          <w:szCs w:val="24"/>
        </w:rPr>
        <w:t>328</w:t>
      </w:r>
      <w:r w:rsidR="00BF093C">
        <w:rPr>
          <w:szCs w:val="24"/>
        </w:rPr>
        <w:t xml:space="preserve"> </w:t>
      </w:r>
      <w:r w:rsidR="0014303E">
        <w:rPr>
          <w:szCs w:val="24"/>
        </w:rPr>
        <w:t xml:space="preserve">„Dėl Plungės rajono savivaldybės švietimo įstaigų, </w:t>
      </w:r>
      <w:r w:rsidR="00690AC6">
        <w:rPr>
          <w:szCs w:val="24"/>
        </w:rPr>
        <w:t>Plungės paslau</w:t>
      </w:r>
      <w:r w:rsidR="001120B0">
        <w:rPr>
          <w:szCs w:val="24"/>
        </w:rPr>
        <w:t xml:space="preserve">gų ir </w:t>
      </w:r>
      <w:r w:rsidR="00C4156F">
        <w:rPr>
          <w:szCs w:val="24"/>
        </w:rPr>
        <w:t xml:space="preserve">švietimo pagalbos centro </w:t>
      </w:r>
      <w:r w:rsidR="00C4156F" w:rsidRPr="00C4156F">
        <w:rPr>
          <w:szCs w:val="24"/>
        </w:rPr>
        <w:t xml:space="preserve">pedagoginių </w:t>
      </w:r>
      <w:r w:rsidR="00C4156F">
        <w:rPr>
          <w:szCs w:val="24"/>
        </w:rPr>
        <w:t xml:space="preserve">ir </w:t>
      </w:r>
      <w:r w:rsidR="00C4156F" w:rsidRPr="00C4156F">
        <w:rPr>
          <w:szCs w:val="24"/>
        </w:rPr>
        <w:t>nepedagoginių pareigybių,</w:t>
      </w:r>
      <w:r w:rsidR="00C4156F" w:rsidRPr="00C4156F">
        <w:t xml:space="preserve"> </w:t>
      </w:r>
      <w:r w:rsidR="00C4156F" w:rsidRPr="00C4156F">
        <w:rPr>
          <w:szCs w:val="24"/>
        </w:rPr>
        <w:t>finansuojamų iš mokymo lėšų</w:t>
      </w:r>
      <w:r w:rsidR="00C4156F">
        <w:rPr>
          <w:szCs w:val="24"/>
        </w:rPr>
        <w:t xml:space="preserve">, </w:t>
      </w:r>
      <w:r w:rsidR="006B11B8">
        <w:rPr>
          <w:szCs w:val="24"/>
        </w:rPr>
        <w:t>didžiausio leistino skaičiaus</w:t>
      </w:r>
      <w:r w:rsidR="00567E11">
        <w:rPr>
          <w:szCs w:val="24"/>
        </w:rPr>
        <w:t xml:space="preserve"> 202</w:t>
      </w:r>
      <w:r w:rsidR="00410E6F">
        <w:rPr>
          <w:szCs w:val="24"/>
        </w:rPr>
        <w:t>1</w:t>
      </w:r>
      <w:r w:rsidR="00BF093C">
        <w:rPr>
          <w:szCs w:val="24"/>
        </w:rPr>
        <w:t>–</w:t>
      </w:r>
      <w:r w:rsidR="00410E6F">
        <w:rPr>
          <w:szCs w:val="24"/>
        </w:rPr>
        <w:t>2022</w:t>
      </w:r>
      <w:r w:rsidR="0014303E">
        <w:rPr>
          <w:szCs w:val="24"/>
        </w:rPr>
        <w:t xml:space="preserve"> mokslo metams patvirtinimo“</w:t>
      </w:r>
      <w:r w:rsidR="00503F16">
        <w:rPr>
          <w:szCs w:val="24"/>
        </w:rPr>
        <w:t xml:space="preserve"> ir jį keitusius sprendimus.</w:t>
      </w:r>
    </w:p>
    <w:p w:rsidR="00EB6B7C" w:rsidRDefault="00A32768" w:rsidP="009E3C07">
      <w:pPr>
        <w:rPr>
          <w:szCs w:val="24"/>
        </w:rPr>
      </w:pPr>
      <w:r>
        <w:rPr>
          <w:szCs w:val="24"/>
        </w:rPr>
        <w:t>3.</w:t>
      </w:r>
      <w:r w:rsidR="00AE214C">
        <w:rPr>
          <w:szCs w:val="24"/>
        </w:rPr>
        <w:t xml:space="preserve"> </w:t>
      </w:r>
      <w:r w:rsidR="00410E6F">
        <w:rPr>
          <w:szCs w:val="24"/>
        </w:rPr>
        <w:t>Šis</w:t>
      </w:r>
      <w:r w:rsidR="006B11B8">
        <w:rPr>
          <w:szCs w:val="24"/>
        </w:rPr>
        <w:t xml:space="preserve"> spren</w:t>
      </w:r>
      <w:r w:rsidR="00410E6F">
        <w:rPr>
          <w:szCs w:val="24"/>
        </w:rPr>
        <w:t>dimas įsigalioja nuo 2022</w:t>
      </w:r>
      <w:r w:rsidR="006B11B8">
        <w:rPr>
          <w:szCs w:val="24"/>
        </w:rPr>
        <w:t xml:space="preserve"> </w:t>
      </w:r>
      <w:proofErr w:type="spellStart"/>
      <w:r w:rsidR="006B11B8">
        <w:rPr>
          <w:szCs w:val="24"/>
        </w:rPr>
        <w:t>m</w:t>
      </w:r>
      <w:proofErr w:type="spellEnd"/>
      <w:r w:rsidR="006B11B8">
        <w:rPr>
          <w:szCs w:val="24"/>
        </w:rPr>
        <w:t>. rugsėjo 1 d</w:t>
      </w:r>
      <w:r w:rsidR="00AE214C">
        <w:rPr>
          <w:szCs w:val="24"/>
        </w:rPr>
        <w:t>ienos</w:t>
      </w:r>
      <w:r w:rsidR="006B11B8">
        <w:rPr>
          <w:szCs w:val="24"/>
        </w:rPr>
        <w:t>.</w:t>
      </w:r>
    </w:p>
    <w:p w:rsidR="0043651E" w:rsidRDefault="0043651E" w:rsidP="009E3C07">
      <w:pPr>
        <w:rPr>
          <w:szCs w:val="24"/>
        </w:rPr>
      </w:pPr>
    </w:p>
    <w:p w:rsidR="009E3C07" w:rsidRDefault="009E3C07" w:rsidP="003C1FB9">
      <w:pPr>
        <w:ind w:firstLine="0"/>
        <w:rPr>
          <w:szCs w:val="24"/>
        </w:rPr>
      </w:pPr>
    </w:p>
    <w:p w:rsidR="00E07278" w:rsidRDefault="00E07278" w:rsidP="00377F2B">
      <w:pPr>
        <w:tabs>
          <w:tab w:val="left" w:pos="7920"/>
        </w:tabs>
        <w:ind w:firstLine="0"/>
      </w:pPr>
      <w:r w:rsidRPr="00702874">
        <w:rPr>
          <w:szCs w:val="24"/>
        </w:rPr>
        <w:t>Savivaldybės meras</w:t>
      </w:r>
      <w:r w:rsidRPr="00702874">
        <w:t xml:space="preserve"> </w:t>
      </w:r>
      <w:r w:rsidR="00886C64">
        <w:tab/>
      </w: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886C64" w:rsidRDefault="00886C64" w:rsidP="00377F2B">
      <w:pPr>
        <w:tabs>
          <w:tab w:val="left" w:pos="7920"/>
        </w:tabs>
        <w:ind w:firstLine="0"/>
      </w:pPr>
    </w:p>
    <w:p w:rsidR="00886C64" w:rsidRDefault="00886C64" w:rsidP="00377F2B">
      <w:pPr>
        <w:tabs>
          <w:tab w:val="left" w:pos="7920"/>
        </w:tabs>
        <w:ind w:firstLine="0"/>
      </w:pPr>
    </w:p>
    <w:p w:rsidR="00886C64" w:rsidRDefault="00886C64" w:rsidP="00377F2B">
      <w:pPr>
        <w:tabs>
          <w:tab w:val="left" w:pos="7920"/>
        </w:tabs>
        <w:ind w:firstLine="0"/>
      </w:pPr>
    </w:p>
    <w:p w:rsidR="00886C64" w:rsidRDefault="00886C64" w:rsidP="00377F2B">
      <w:pPr>
        <w:tabs>
          <w:tab w:val="left" w:pos="7920"/>
        </w:tabs>
        <w:ind w:firstLine="0"/>
      </w:pPr>
    </w:p>
    <w:p w:rsidR="00886C64" w:rsidRDefault="00886C64" w:rsidP="00377F2B">
      <w:pPr>
        <w:tabs>
          <w:tab w:val="left" w:pos="7920"/>
        </w:tabs>
        <w:ind w:firstLine="0"/>
      </w:pPr>
    </w:p>
    <w:p w:rsidR="00886C64" w:rsidRDefault="00886C64" w:rsidP="00377F2B">
      <w:pPr>
        <w:tabs>
          <w:tab w:val="left" w:pos="7920"/>
        </w:tabs>
        <w:ind w:firstLine="0"/>
      </w:pPr>
    </w:p>
    <w:p w:rsidR="00410E6F" w:rsidRDefault="00410E6F" w:rsidP="00410E6F">
      <w:pPr>
        <w:ind w:firstLine="0"/>
        <w:rPr>
          <w:szCs w:val="24"/>
        </w:rPr>
      </w:pPr>
      <w:r w:rsidRPr="00410E6F">
        <w:rPr>
          <w:szCs w:val="24"/>
        </w:rPr>
        <w:t>SUDERINTA:</w:t>
      </w:r>
    </w:p>
    <w:p w:rsidR="002643BC" w:rsidRPr="00410E6F" w:rsidRDefault="00886C64" w:rsidP="00410E6F">
      <w:pPr>
        <w:ind w:firstLine="0"/>
        <w:rPr>
          <w:szCs w:val="24"/>
        </w:rPr>
      </w:pPr>
      <w:r>
        <w:rPr>
          <w:szCs w:val="24"/>
        </w:rPr>
        <w:t xml:space="preserve">Administracijos direktorius </w:t>
      </w:r>
      <w:r w:rsidR="002643BC">
        <w:rPr>
          <w:szCs w:val="24"/>
        </w:rPr>
        <w:t>Mindaugas Kaunas</w:t>
      </w:r>
    </w:p>
    <w:p w:rsidR="00410E6F" w:rsidRPr="00410E6F" w:rsidRDefault="00410E6F" w:rsidP="00410E6F">
      <w:pPr>
        <w:ind w:firstLine="0"/>
        <w:rPr>
          <w:szCs w:val="24"/>
        </w:rPr>
      </w:pPr>
      <w:r w:rsidRPr="00410E6F">
        <w:rPr>
          <w:szCs w:val="24"/>
        </w:rPr>
        <w:t>Administracijos direktori</w:t>
      </w:r>
      <w:r w:rsidR="00BF093C">
        <w:rPr>
          <w:szCs w:val="24"/>
        </w:rPr>
        <w:t>au</w:t>
      </w:r>
      <w:r w:rsidRPr="00410E6F">
        <w:rPr>
          <w:szCs w:val="24"/>
        </w:rPr>
        <w:t>s</w:t>
      </w:r>
      <w:r w:rsidR="002643BC">
        <w:rPr>
          <w:szCs w:val="24"/>
        </w:rPr>
        <w:t xml:space="preserve"> pavaduotojas </w:t>
      </w:r>
      <w:r w:rsidR="00BF093C">
        <w:rPr>
          <w:szCs w:val="24"/>
        </w:rPr>
        <w:t>Mantas Česnauskas</w:t>
      </w:r>
    </w:p>
    <w:p w:rsidR="00410E6F" w:rsidRPr="00410E6F" w:rsidRDefault="00410E6F" w:rsidP="00410E6F">
      <w:pPr>
        <w:ind w:firstLine="0"/>
        <w:rPr>
          <w:szCs w:val="24"/>
        </w:rPr>
      </w:pPr>
      <w:r w:rsidRPr="00410E6F">
        <w:rPr>
          <w:szCs w:val="24"/>
        </w:rPr>
        <w:t>Protokolo skyriaus kalbos tvarkytoja</w:t>
      </w:r>
      <w:r w:rsidR="00886C64">
        <w:rPr>
          <w:szCs w:val="24"/>
        </w:rPr>
        <w:t xml:space="preserve"> </w:t>
      </w:r>
      <w:r w:rsidRPr="00410E6F">
        <w:rPr>
          <w:szCs w:val="24"/>
        </w:rPr>
        <w:t xml:space="preserve">Simona </w:t>
      </w:r>
      <w:proofErr w:type="spellStart"/>
      <w:r w:rsidRPr="00410E6F">
        <w:rPr>
          <w:szCs w:val="24"/>
        </w:rPr>
        <w:t>Grigalauskaitė</w:t>
      </w:r>
      <w:proofErr w:type="spellEnd"/>
      <w:r w:rsidRPr="00410E6F">
        <w:rPr>
          <w:szCs w:val="24"/>
        </w:rPr>
        <w:t xml:space="preserve">                                                                                                                                                                       </w:t>
      </w:r>
    </w:p>
    <w:p w:rsidR="00410E6F" w:rsidRPr="00410E6F" w:rsidRDefault="00410E6F" w:rsidP="00410E6F">
      <w:pPr>
        <w:ind w:firstLine="0"/>
        <w:rPr>
          <w:szCs w:val="24"/>
        </w:rPr>
      </w:pPr>
      <w:r w:rsidRPr="00410E6F">
        <w:rPr>
          <w:shd w:val="clear" w:color="auto" w:fill="FFFFFF"/>
        </w:rPr>
        <w:t>Švi</w:t>
      </w:r>
      <w:r w:rsidR="006D1B96">
        <w:rPr>
          <w:shd w:val="clear" w:color="auto" w:fill="FFFFFF"/>
        </w:rPr>
        <w:t>etimo ir sporto skyriaus vedėjo pavaduotoja</w:t>
      </w:r>
      <w:r w:rsidR="00886C64">
        <w:rPr>
          <w:shd w:val="clear" w:color="auto" w:fill="FFFFFF"/>
        </w:rPr>
        <w:t xml:space="preserve"> </w:t>
      </w:r>
      <w:r w:rsidR="006D1B96">
        <w:rPr>
          <w:shd w:val="clear" w:color="auto" w:fill="FFFFFF"/>
        </w:rPr>
        <w:t xml:space="preserve">Vitalija </w:t>
      </w:r>
      <w:proofErr w:type="spellStart"/>
      <w:r w:rsidR="006D1B96">
        <w:rPr>
          <w:shd w:val="clear" w:color="auto" w:fill="FFFFFF"/>
        </w:rPr>
        <w:t>Pociutė</w:t>
      </w:r>
      <w:proofErr w:type="spellEnd"/>
    </w:p>
    <w:p w:rsidR="00410E6F" w:rsidRPr="00410E6F" w:rsidRDefault="00410E6F" w:rsidP="00410E6F">
      <w:pPr>
        <w:ind w:firstLine="0"/>
        <w:rPr>
          <w:szCs w:val="24"/>
        </w:rPr>
      </w:pPr>
      <w:r w:rsidRPr="00410E6F">
        <w:rPr>
          <w:shd w:val="clear" w:color="auto" w:fill="FFFFFF"/>
        </w:rPr>
        <w:t xml:space="preserve">Juridinio ir personalo administravimo skyriaus </w:t>
      </w:r>
      <w:r w:rsidR="00886C64">
        <w:rPr>
          <w:shd w:val="clear" w:color="auto" w:fill="FFFFFF"/>
        </w:rPr>
        <w:t xml:space="preserve">patarėja </w:t>
      </w:r>
      <w:r w:rsidR="00BF093C">
        <w:rPr>
          <w:shd w:val="clear" w:color="auto" w:fill="FFFFFF"/>
        </w:rPr>
        <w:t>Donata Norvaišienė</w:t>
      </w:r>
    </w:p>
    <w:p w:rsidR="00410E6F" w:rsidRPr="00410E6F" w:rsidRDefault="00410E6F" w:rsidP="00410E6F">
      <w:pPr>
        <w:ind w:firstLine="0"/>
        <w:rPr>
          <w:szCs w:val="24"/>
        </w:rPr>
      </w:pPr>
      <w:r w:rsidRPr="00410E6F">
        <w:rPr>
          <w:szCs w:val="24"/>
        </w:rPr>
        <w:t>Finansų ir biudže</w:t>
      </w:r>
      <w:r w:rsidR="00886C64">
        <w:rPr>
          <w:szCs w:val="24"/>
        </w:rPr>
        <w:t xml:space="preserve">to skyriaus vedėjo pavaduotoja </w:t>
      </w:r>
      <w:r w:rsidRPr="00410E6F">
        <w:rPr>
          <w:szCs w:val="24"/>
        </w:rPr>
        <w:t xml:space="preserve">Margarita </w:t>
      </w:r>
      <w:proofErr w:type="spellStart"/>
      <w:r w:rsidRPr="00410E6F">
        <w:rPr>
          <w:szCs w:val="24"/>
        </w:rPr>
        <w:t>Tamošauskienė</w:t>
      </w:r>
      <w:proofErr w:type="spellEnd"/>
    </w:p>
    <w:p w:rsidR="00410E6F" w:rsidRPr="00410E6F" w:rsidRDefault="00410E6F" w:rsidP="00410E6F">
      <w:pPr>
        <w:ind w:firstLine="0"/>
        <w:rPr>
          <w:szCs w:val="24"/>
        </w:rPr>
      </w:pPr>
    </w:p>
    <w:p w:rsidR="00410E6F" w:rsidRPr="00410E6F" w:rsidRDefault="00410E6F" w:rsidP="00410E6F">
      <w:pPr>
        <w:ind w:firstLine="0"/>
        <w:rPr>
          <w:szCs w:val="24"/>
        </w:rPr>
      </w:pPr>
    </w:p>
    <w:p w:rsidR="00410E6F" w:rsidRPr="00886C64" w:rsidRDefault="00410E6F" w:rsidP="00886C64">
      <w:pPr>
        <w:ind w:firstLine="0"/>
        <w:rPr>
          <w:szCs w:val="24"/>
        </w:rPr>
      </w:pPr>
      <w:r w:rsidRPr="00410E6F">
        <w:rPr>
          <w:szCs w:val="24"/>
        </w:rPr>
        <w:t>Projektą rengė</w:t>
      </w:r>
      <w:r w:rsidR="00886C64">
        <w:rPr>
          <w:szCs w:val="24"/>
        </w:rPr>
        <w:t xml:space="preserve"> </w:t>
      </w:r>
      <w:r w:rsidRPr="00410E6F">
        <w:rPr>
          <w:szCs w:val="24"/>
        </w:rPr>
        <w:t xml:space="preserve">Švietimo ir sporto skyriaus </w:t>
      </w:r>
      <w:proofErr w:type="spellStart"/>
      <w:r w:rsidRPr="00410E6F">
        <w:rPr>
          <w:szCs w:val="24"/>
        </w:rPr>
        <w:t>vyr</w:t>
      </w:r>
      <w:proofErr w:type="spellEnd"/>
      <w:r w:rsidRPr="00410E6F">
        <w:rPr>
          <w:szCs w:val="24"/>
        </w:rPr>
        <w:t>. specialistė Birutė Brogienė</w:t>
      </w:r>
    </w:p>
    <w:p w:rsidR="00BB2A6B" w:rsidRPr="00BB2A6B" w:rsidRDefault="00BB2A6B" w:rsidP="00886C64">
      <w:pPr>
        <w:widowControl w:val="0"/>
        <w:ind w:firstLine="0"/>
        <w:jc w:val="center"/>
        <w:rPr>
          <w:rFonts w:eastAsia="Lucida Sans Unicode"/>
          <w:b/>
          <w:kern w:val="2"/>
          <w:szCs w:val="24"/>
        </w:rPr>
      </w:pPr>
      <w:r w:rsidRPr="00BB2A6B">
        <w:rPr>
          <w:rFonts w:eastAsia="Lucida Sans Unicode"/>
          <w:b/>
          <w:kern w:val="2"/>
          <w:szCs w:val="24"/>
        </w:rPr>
        <w:lastRenderedPageBreak/>
        <w:t>ŠVIETIMO IR SPORTO SKYRIUS</w:t>
      </w:r>
    </w:p>
    <w:p w:rsidR="00BB2A6B" w:rsidRPr="00BB2A6B" w:rsidRDefault="00BB2A6B" w:rsidP="00886C64">
      <w:pPr>
        <w:widowControl w:val="0"/>
        <w:ind w:firstLine="0"/>
        <w:jc w:val="center"/>
        <w:rPr>
          <w:rFonts w:eastAsia="Lucida Sans Unicode"/>
          <w:b/>
          <w:kern w:val="2"/>
          <w:szCs w:val="24"/>
        </w:rPr>
      </w:pPr>
    </w:p>
    <w:p w:rsidR="00BB2A6B" w:rsidRPr="00BB2A6B" w:rsidRDefault="00BB2A6B" w:rsidP="00886C64">
      <w:pPr>
        <w:widowControl w:val="0"/>
        <w:ind w:firstLine="0"/>
        <w:jc w:val="center"/>
        <w:rPr>
          <w:rFonts w:eastAsia="Lucida Sans Unicode"/>
          <w:b/>
          <w:kern w:val="2"/>
          <w:szCs w:val="24"/>
        </w:rPr>
      </w:pPr>
      <w:r w:rsidRPr="00BB2A6B">
        <w:rPr>
          <w:rFonts w:eastAsia="Lucida Sans Unicode"/>
          <w:b/>
          <w:kern w:val="2"/>
          <w:szCs w:val="24"/>
        </w:rPr>
        <w:t>AIŠKINAMASIS RAŠTAS</w:t>
      </w:r>
    </w:p>
    <w:p w:rsidR="00BB2A6B" w:rsidRPr="00BB2A6B" w:rsidRDefault="00BB2A6B" w:rsidP="00886C64">
      <w:pPr>
        <w:widowControl w:val="0"/>
        <w:ind w:firstLine="0"/>
        <w:jc w:val="center"/>
        <w:rPr>
          <w:rFonts w:eastAsia="Lucida Sans Unicode"/>
          <w:b/>
          <w:kern w:val="2"/>
          <w:szCs w:val="24"/>
        </w:rPr>
      </w:pPr>
      <w:r w:rsidRPr="00BB2A6B">
        <w:rPr>
          <w:rFonts w:eastAsia="Lucida Sans Unicode"/>
          <w:b/>
          <w:kern w:val="2"/>
          <w:szCs w:val="24"/>
        </w:rPr>
        <w:t>PRIE</w:t>
      </w:r>
      <w:r w:rsidR="00D343C5">
        <w:rPr>
          <w:rFonts w:eastAsia="Lucida Sans Unicode"/>
          <w:b/>
          <w:kern w:val="2"/>
          <w:szCs w:val="24"/>
        </w:rPr>
        <w:t xml:space="preserve"> SAVIVALDYBĖS TARYBOS</w:t>
      </w:r>
      <w:r w:rsidRPr="00BB2A6B">
        <w:rPr>
          <w:rFonts w:eastAsia="Lucida Sans Unicode"/>
          <w:b/>
          <w:kern w:val="2"/>
          <w:szCs w:val="24"/>
        </w:rPr>
        <w:t xml:space="preserve"> SPRENDIMO PROJEKTO</w:t>
      </w:r>
    </w:p>
    <w:p w:rsidR="00BB2A6B" w:rsidRPr="00027A53" w:rsidRDefault="00BB2A6B" w:rsidP="00886C64">
      <w:pPr>
        <w:ind w:firstLine="0"/>
        <w:jc w:val="center"/>
        <w:rPr>
          <w:szCs w:val="24"/>
        </w:rPr>
      </w:pPr>
      <w:r w:rsidRPr="00027A53">
        <w:rPr>
          <w:b/>
          <w:caps/>
          <w:szCs w:val="24"/>
        </w:rPr>
        <w:t>„</w:t>
      </w:r>
      <w:r w:rsidR="00CE3CF1" w:rsidRPr="0034555A">
        <w:rPr>
          <w:b/>
          <w:caps/>
          <w:szCs w:val="24"/>
        </w:rPr>
        <w:t>DĖL Plungės rajono savivaldybės ŠVIETIMO įstaigų, PLUNGĖS PASLAUGŲ IR ŠVIETIMO PAGALBO</w:t>
      </w:r>
      <w:r w:rsidR="00886C64">
        <w:rPr>
          <w:b/>
          <w:caps/>
          <w:szCs w:val="24"/>
        </w:rPr>
        <w:t>S CENTRo pedagoginių pareigybių</w:t>
      </w:r>
      <w:r w:rsidR="00CE3CF1" w:rsidRPr="0034555A">
        <w:rPr>
          <w:b/>
          <w:caps/>
          <w:szCs w:val="24"/>
        </w:rPr>
        <w:t xml:space="preserve"> IR NEPEDAGOGINIŲ PAREIGYBIŲ, FINANSUOJAMŲ IŠ MOKymo LĖŠŲ, DIDŽIAUSIO LEISTINO SKAIČIAUS </w:t>
      </w:r>
      <w:r w:rsidR="00CE3CF1" w:rsidRPr="0034555A">
        <w:rPr>
          <w:b/>
          <w:szCs w:val="24"/>
        </w:rPr>
        <w:t>2022</w:t>
      </w:r>
      <w:r w:rsidR="00BF093C" w:rsidRPr="0034555A">
        <w:rPr>
          <w:b/>
          <w:szCs w:val="24"/>
        </w:rPr>
        <w:t>–</w:t>
      </w:r>
      <w:r w:rsidR="00CE3CF1" w:rsidRPr="0034555A">
        <w:rPr>
          <w:b/>
          <w:szCs w:val="24"/>
        </w:rPr>
        <w:t xml:space="preserve">2023 MOKSLO METAMS </w:t>
      </w:r>
      <w:r w:rsidR="00CE3CF1" w:rsidRPr="0034555A">
        <w:rPr>
          <w:b/>
          <w:caps/>
          <w:szCs w:val="24"/>
        </w:rPr>
        <w:t>patvirtinimo</w:t>
      </w:r>
      <w:r w:rsidRPr="00027A53">
        <w:rPr>
          <w:b/>
          <w:caps/>
          <w:szCs w:val="24"/>
        </w:rPr>
        <w:t>“</w:t>
      </w:r>
    </w:p>
    <w:p w:rsidR="00BB2A6B" w:rsidRPr="00BB2A6B" w:rsidRDefault="00BB2A6B" w:rsidP="00886C64">
      <w:pPr>
        <w:widowControl w:val="0"/>
        <w:ind w:firstLine="0"/>
        <w:jc w:val="center"/>
        <w:rPr>
          <w:rFonts w:eastAsia="Lucida Sans Unicode" w:cs="Tahoma"/>
          <w:kern w:val="2"/>
          <w:szCs w:val="24"/>
        </w:rPr>
      </w:pPr>
    </w:p>
    <w:p w:rsidR="00BB2A6B" w:rsidRPr="00BB2A6B" w:rsidRDefault="00BB2A6B" w:rsidP="00886C64">
      <w:pPr>
        <w:widowControl w:val="0"/>
        <w:ind w:firstLine="0"/>
        <w:jc w:val="center"/>
        <w:rPr>
          <w:rFonts w:eastAsia="Lucida Sans Unicode" w:cs="Tahoma"/>
          <w:kern w:val="2"/>
          <w:szCs w:val="24"/>
        </w:rPr>
      </w:pPr>
      <w:r w:rsidRPr="00BB2A6B">
        <w:rPr>
          <w:rFonts w:eastAsia="Lucida Sans Unicode" w:cs="Tahoma"/>
          <w:kern w:val="2"/>
          <w:szCs w:val="24"/>
        </w:rPr>
        <w:t>202</w:t>
      </w:r>
      <w:r w:rsidR="00410E6F">
        <w:rPr>
          <w:rFonts w:eastAsia="Lucida Sans Unicode" w:cs="Tahoma"/>
          <w:kern w:val="2"/>
          <w:szCs w:val="24"/>
        </w:rPr>
        <w:t>2</w:t>
      </w:r>
      <w:r w:rsidRPr="00BB2A6B">
        <w:rPr>
          <w:rFonts w:eastAsia="Lucida Sans Unicode" w:cs="Tahoma"/>
          <w:kern w:val="2"/>
          <w:szCs w:val="24"/>
        </w:rPr>
        <w:t xml:space="preserve"> </w:t>
      </w:r>
      <w:proofErr w:type="spellStart"/>
      <w:r w:rsidRPr="00BB2A6B">
        <w:rPr>
          <w:rFonts w:eastAsia="Lucida Sans Unicode" w:cs="Tahoma"/>
          <w:kern w:val="2"/>
          <w:szCs w:val="24"/>
        </w:rPr>
        <w:t>m</w:t>
      </w:r>
      <w:proofErr w:type="spellEnd"/>
      <w:r w:rsidRPr="00BB2A6B">
        <w:rPr>
          <w:rFonts w:eastAsia="Lucida Sans Unicode" w:cs="Tahoma"/>
          <w:kern w:val="2"/>
          <w:szCs w:val="24"/>
        </w:rPr>
        <w:t xml:space="preserve">. </w:t>
      </w:r>
      <w:r w:rsidR="00410E6F">
        <w:rPr>
          <w:rFonts w:eastAsia="Lucida Sans Unicode" w:cs="Tahoma"/>
          <w:kern w:val="2"/>
          <w:szCs w:val="24"/>
        </w:rPr>
        <w:t>liepos</w:t>
      </w:r>
      <w:r w:rsidRPr="00BB2A6B">
        <w:rPr>
          <w:rFonts w:eastAsia="Lucida Sans Unicode" w:cs="Tahoma"/>
          <w:kern w:val="2"/>
          <w:szCs w:val="24"/>
        </w:rPr>
        <w:t xml:space="preserve"> </w:t>
      </w:r>
      <w:r w:rsidR="00D343C5">
        <w:rPr>
          <w:rFonts w:eastAsia="Lucida Sans Unicode" w:cs="Tahoma"/>
          <w:kern w:val="2"/>
          <w:szCs w:val="24"/>
        </w:rPr>
        <w:t>8</w:t>
      </w:r>
      <w:r w:rsidRPr="00BB2A6B">
        <w:rPr>
          <w:rFonts w:eastAsia="Lucida Sans Unicode" w:cs="Tahoma"/>
          <w:kern w:val="2"/>
          <w:szCs w:val="24"/>
        </w:rPr>
        <w:t xml:space="preserve"> </w:t>
      </w:r>
      <w:proofErr w:type="spellStart"/>
      <w:r w:rsidRPr="00BB2A6B">
        <w:rPr>
          <w:rFonts w:eastAsia="Lucida Sans Unicode" w:cs="Tahoma"/>
          <w:kern w:val="2"/>
          <w:szCs w:val="24"/>
        </w:rPr>
        <w:t>d</w:t>
      </w:r>
      <w:proofErr w:type="spellEnd"/>
      <w:r w:rsidRPr="00BB2A6B">
        <w:rPr>
          <w:rFonts w:eastAsia="Lucida Sans Unicode" w:cs="Tahoma"/>
          <w:kern w:val="2"/>
          <w:szCs w:val="24"/>
        </w:rPr>
        <w:t>.</w:t>
      </w:r>
    </w:p>
    <w:p w:rsidR="00BB2A6B" w:rsidRPr="00BB2A6B" w:rsidRDefault="00BB2A6B" w:rsidP="00886C64">
      <w:pPr>
        <w:widowControl w:val="0"/>
        <w:ind w:firstLine="0"/>
        <w:jc w:val="center"/>
        <w:rPr>
          <w:rFonts w:eastAsia="Lucida Sans Unicode" w:cs="Tahoma"/>
          <w:kern w:val="2"/>
          <w:szCs w:val="24"/>
        </w:rPr>
      </w:pPr>
      <w:r w:rsidRPr="00BB2A6B">
        <w:rPr>
          <w:rFonts w:eastAsia="Lucida Sans Unicode" w:cs="Tahoma"/>
          <w:kern w:val="2"/>
          <w:szCs w:val="24"/>
        </w:rPr>
        <w:t>Plungė</w:t>
      </w:r>
    </w:p>
    <w:p w:rsidR="00BB2A6B" w:rsidRPr="00BB2A6B" w:rsidRDefault="00BB2A6B" w:rsidP="00BB2A6B">
      <w:pPr>
        <w:ind w:firstLine="0"/>
        <w:jc w:val="left"/>
        <w:rPr>
          <w:szCs w:val="24"/>
          <w:lang w:eastAsia="lt-LT"/>
        </w:rPr>
      </w:pPr>
    </w:p>
    <w:p w:rsidR="00BB2A6B" w:rsidRPr="00BB2A6B" w:rsidRDefault="00BB2A6B" w:rsidP="007C7536">
      <w:pPr>
        <w:rPr>
          <w:b/>
          <w:szCs w:val="24"/>
          <w:lang w:eastAsia="lt-LT"/>
        </w:rPr>
      </w:pPr>
      <w:r w:rsidRPr="00BB2A6B">
        <w:rPr>
          <w:b/>
          <w:szCs w:val="24"/>
          <w:lang w:eastAsia="lt-LT"/>
        </w:rPr>
        <w:t>1. Parengto teisės akto projekto tikslai, uždaviniai, problemos esmė.</w:t>
      </w:r>
    </w:p>
    <w:p w:rsidR="00BB2A6B" w:rsidRDefault="00BB2A6B">
      <w:pPr>
        <w:rPr>
          <w:rFonts w:eastAsia="Lucida Sans Unicode"/>
          <w:kern w:val="2"/>
          <w:szCs w:val="24"/>
        </w:rPr>
      </w:pPr>
      <w:r w:rsidRPr="00BB2A6B">
        <w:rPr>
          <w:rFonts w:eastAsia="Lucida Sans Unicode"/>
          <w:kern w:val="2"/>
          <w:szCs w:val="24"/>
        </w:rPr>
        <w:t xml:space="preserve">Atsižvelgiant į </w:t>
      </w:r>
      <w:r w:rsidR="00BF093C">
        <w:rPr>
          <w:rFonts w:eastAsia="Lucida Sans Unicode"/>
          <w:kern w:val="2"/>
          <w:szCs w:val="24"/>
        </w:rPr>
        <w:t xml:space="preserve">Plungės akademiko </w:t>
      </w:r>
      <w:r w:rsidR="00C418A9">
        <w:rPr>
          <w:rFonts w:eastAsia="Lucida Sans Unicode"/>
          <w:kern w:val="2"/>
          <w:szCs w:val="24"/>
        </w:rPr>
        <w:t>A</w:t>
      </w:r>
      <w:r w:rsidR="00BF093C">
        <w:rPr>
          <w:rFonts w:eastAsia="Lucida Sans Unicode"/>
          <w:kern w:val="2"/>
          <w:szCs w:val="24"/>
        </w:rPr>
        <w:t xml:space="preserve">dolfo </w:t>
      </w:r>
      <w:r w:rsidR="00C418A9">
        <w:rPr>
          <w:rFonts w:eastAsia="Lucida Sans Unicode"/>
          <w:kern w:val="2"/>
          <w:szCs w:val="24"/>
        </w:rPr>
        <w:t>Jucio progimnazijos</w:t>
      </w:r>
      <w:r w:rsidR="00D173EB">
        <w:rPr>
          <w:rFonts w:eastAsia="Lucida Sans Unicode"/>
          <w:kern w:val="2"/>
          <w:szCs w:val="24"/>
        </w:rPr>
        <w:t xml:space="preserve">, </w:t>
      </w:r>
      <w:r w:rsidR="00886C64">
        <w:rPr>
          <w:rFonts w:eastAsia="Lucida Sans Unicode"/>
          <w:kern w:val="2"/>
          <w:szCs w:val="24"/>
        </w:rPr>
        <w:t xml:space="preserve">Plungės r. </w:t>
      </w:r>
      <w:r w:rsidR="00D173EB">
        <w:rPr>
          <w:rFonts w:eastAsia="Lucida Sans Unicode"/>
          <w:kern w:val="2"/>
          <w:szCs w:val="24"/>
        </w:rPr>
        <w:t xml:space="preserve">Kulių gimnazijos, </w:t>
      </w:r>
      <w:r w:rsidR="00886C64">
        <w:rPr>
          <w:rFonts w:eastAsia="Lucida Sans Unicode"/>
          <w:kern w:val="2"/>
          <w:szCs w:val="24"/>
        </w:rPr>
        <w:t xml:space="preserve">lopšelio-darželio </w:t>
      </w:r>
      <w:r w:rsidR="00886C64">
        <w:rPr>
          <w:rFonts w:eastAsia="Lucida Sans Unicode"/>
          <w:kern w:val="2"/>
          <w:szCs w:val="24"/>
        </w:rPr>
        <w:t>„Pasaka</w:t>
      </w:r>
      <w:r w:rsidR="00D173EB">
        <w:rPr>
          <w:rFonts w:eastAsia="Lucida Sans Unicode"/>
          <w:kern w:val="2"/>
          <w:szCs w:val="24"/>
        </w:rPr>
        <w:t xml:space="preserve">“ </w:t>
      </w:r>
      <w:r w:rsidR="00C418A9">
        <w:rPr>
          <w:rFonts w:eastAsia="Lucida Sans Unicode"/>
          <w:kern w:val="2"/>
          <w:szCs w:val="24"/>
        </w:rPr>
        <w:t xml:space="preserve">bei </w:t>
      </w:r>
      <w:r w:rsidR="00886C64">
        <w:rPr>
          <w:rFonts w:eastAsia="Lucida Sans Unicode"/>
          <w:kern w:val="2"/>
          <w:szCs w:val="24"/>
        </w:rPr>
        <w:t>Plungės r.</w:t>
      </w:r>
      <w:r w:rsidR="004E4EE9">
        <w:rPr>
          <w:rFonts w:eastAsia="Lucida Sans Unicode"/>
          <w:kern w:val="2"/>
          <w:szCs w:val="24"/>
        </w:rPr>
        <w:t xml:space="preserve"> </w:t>
      </w:r>
      <w:proofErr w:type="spellStart"/>
      <w:r w:rsidR="00C418A9">
        <w:rPr>
          <w:rFonts w:eastAsia="Lucida Sans Unicode"/>
          <w:kern w:val="2"/>
          <w:szCs w:val="24"/>
        </w:rPr>
        <w:t>Liepijų</w:t>
      </w:r>
      <w:proofErr w:type="spellEnd"/>
      <w:r w:rsidR="00C418A9">
        <w:rPr>
          <w:rFonts w:eastAsia="Lucida Sans Unicode"/>
          <w:kern w:val="2"/>
          <w:szCs w:val="24"/>
        </w:rPr>
        <w:t xml:space="preserve"> mokykl</w:t>
      </w:r>
      <w:r w:rsidR="004E4EE9">
        <w:rPr>
          <w:rFonts w:eastAsia="Lucida Sans Unicode"/>
          <w:kern w:val="2"/>
          <w:szCs w:val="24"/>
        </w:rPr>
        <w:t>os</w:t>
      </w:r>
      <w:r w:rsidR="00C418A9">
        <w:rPr>
          <w:rFonts w:eastAsia="Lucida Sans Unicode"/>
          <w:kern w:val="2"/>
          <w:szCs w:val="24"/>
        </w:rPr>
        <w:t xml:space="preserve"> prašymus, nuo rugsėjo 1 </w:t>
      </w:r>
      <w:proofErr w:type="spellStart"/>
      <w:r w:rsidR="00C418A9">
        <w:rPr>
          <w:rFonts w:eastAsia="Lucida Sans Unicode"/>
          <w:kern w:val="2"/>
          <w:szCs w:val="24"/>
        </w:rPr>
        <w:t>d</w:t>
      </w:r>
      <w:proofErr w:type="spellEnd"/>
      <w:r w:rsidR="00C418A9">
        <w:rPr>
          <w:rFonts w:eastAsia="Lucida Sans Unicode"/>
          <w:kern w:val="2"/>
          <w:szCs w:val="24"/>
        </w:rPr>
        <w:t>. reikalinga padidinti j</w:t>
      </w:r>
      <w:r w:rsidR="004E4EE9">
        <w:rPr>
          <w:rFonts w:eastAsia="Lucida Sans Unicode"/>
          <w:kern w:val="2"/>
          <w:szCs w:val="24"/>
        </w:rPr>
        <w:t>om</w:t>
      </w:r>
      <w:r w:rsidR="00C418A9">
        <w:rPr>
          <w:rFonts w:eastAsia="Lucida Sans Unicode"/>
          <w:kern w:val="2"/>
          <w:szCs w:val="24"/>
        </w:rPr>
        <w:t xml:space="preserve">s mokytojų padėjėjų </w:t>
      </w:r>
      <w:r w:rsidR="00C418A9" w:rsidRPr="00325BCC">
        <w:rPr>
          <w:rFonts w:eastAsia="Lucida Sans Unicode"/>
          <w:kern w:val="2"/>
          <w:szCs w:val="24"/>
        </w:rPr>
        <w:t>etatus (</w:t>
      </w:r>
      <w:r w:rsidR="00D173EB">
        <w:rPr>
          <w:rFonts w:eastAsia="Lucida Sans Unicode"/>
          <w:kern w:val="2"/>
          <w:szCs w:val="24"/>
        </w:rPr>
        <w:t>5,75</w:t>
      </w:r>
      <w:r w:rsidR="00BF093C">
        <w:rPr>
          <w:rFonts w:eastAsia="Lucida Sans Unicode"/>
          <w:kern w:val="2"/>
          <w:szCs w:val="24"/>
        </w:rPr>
        <w:t xml:space="preserve"> etato</w:t>
      </w:r>
      <w:r w:rsidR="00C418A9" w:rsidRPr="00325BCC">
        <w:rPr>
          <w:rFonts w:eastAsia="Lucida Sans Unicode"/>
          <w:kern w:val="2"/>
          <w:szCs w:val="24"/>
        </w:rPr>
        <w:t>).</w:t>
      </w:r>
      <w:r w:rsidR="00886C64">
        <w:rPr>
          <w:rFonts w:eastAsia="Lucida Sans Unicode"/>
          <w:kern w:val="2"/>
          <w:szCs w:val="24"/>
        </w:rPr>
        <w:t xml:space="preserve"> L</w:t>
      </w:r>
      <w:r w:rsidR="00886C64">
        <w:rPr>
          <w:rFonts w:eastAsia="Lucida Sans Unicode"/>
          <w:kern w:val="2"/>
          <w:szCs w:val="24"/>
        </w:rPr>
        <w:t xml:space="preserve">opšelyje-darželyje </w:t>
      </w:r>
      <w:r w:rsidR="00886C64">
        <w:rPr>
          <w:rFonts w:eastAsia="Lucida Sans Unicode"/>
          <w:kern w:val="2"/>
          <w:szCs w:val="24"/>
        </w:rPr>
        <w:t xml:space="preserve">„Nykštukas“ </w:t>
      </w:r>
      <w:r w:rsidR="00D173EB">
        <w:rPr>
          <w:rFonts w:eastAsia="Lucida Sans Unicode"/>
          <w:kern w:val="2"/>
          <w:szCs w:val="24"/>
        </w:rPr>
        <w:t>mažėja padėjėjų skaičius</w:t>
      </w:r>
      <w:r w:rsidR="00886C64">
        <w:rPr>
          <w:rFonts w:eastAsia="Lucida Sans Unicode"/>
          <w:kern w:val="2"/>
          <w:szCs w:val="24"/>
        </w:rPr>
        <w:t>,</w:t>
      </w:r>
      <w:r w:rsidR="00D173EB">
        <w:rPr>
          <w:rFonts w:eastAsia="Lucida Sans Unicode"/>
          <w:kern w:val="2"/>
          <w:szCs w:val="24"/>
        </w:rPr>
        <w:t xml:space="preserve"> nes 4 vaikai išeina į mokyklą, </w:t>
      </w:r>
      <w:r w:rsidR="00886C64">
        <w:rPr>
          <w:rFonts w:eastAsia="Lucida Sans Unicode"/>
          <w:kern w:val="2"/>
          <w:szCs w:val="24"/>
        </w:rPr>
        <w:t>o l</w:t>
      </w:r>
      <w:r w:rsidR="00886C64">
        <w:rPr>
          <w:rFonts w:eastAsia="Lucida Sans Unicode"/>
          <w:kern w:val="2"/>
          <w:szCs w:val="24"/>
        </w:rPr>
        <w:t xml:space="preserve">opšelyje-darželyje </w:t>
      </w:r>
      <w:r w:rsidR="00886C64">
        <w:rPr>
          <w:rFonts w:eastAsia="Lucida Sans Unicode"/>
          <w:kern w:val="2"/>
          <w:szCs w:val="24"/>
        </w:rPr>
        <w:t>„Rūtelė</w:t>
      </w:r>
      <w:r w:rsidR="00D173EB">
        <w:rPr>
          <w:rFonts w:eastAsia="Lucida Sans Unicode"/>
          <w:kern w:val="2"/>
          <w:szCs w:val="24"/>
        </w:rPr>
        <w:t>“ 1 padėjėjo etatas buvo patvirtintas dėl ukrainiečių vaikų ugdymo per vasarą.</w:t>
      </w:r>
    </w:p>
    <w:p w:rsidR="00CE3CF1" w:rsidRPr="00BB2A6B" w:rsidRDefault="00CE3CF1">
      <w:pPr>
        <w:rPr>
          <w:rFonts w:eastAsia="Lucida Sans Unicode"/>
          <w:kern w:val="2"/>
          <w:szCs w:val="24"/>
        </w:rPr>
      </w:pPr>
      <w:r>
        <w:rPr>
          <w:rFonts w:eastAsia="Lucida Sans Unicode"/>
          <w:kern w:val="2"/>
          <w:szCs w:val="24"/>
        </w:rPr>
        <w:t>Vadovaujantis Plungės rajono savivaldybės tarybos 2022</w:t>
      </w:r>
      <w:r w:rsidR="00BF093C">
        <w:rPr>
          <w:rFonts w:eastAsia="Lucida Sans Unicode"/>
          <w:kern w:val="2"/>
          <w:szCs w:val="24"/>
        </w:rPr>
        <w:t xml:space="preserve"> </w:t>
      </w:r>
      <w:proofErr w:type="spellStart"/>
      <w:r w:rsidR="00BF093C">
        <w:rPr>
          <w:rFonts w:eastAsia="Lucida Sans Unicode"/>
          <w:kern w:val="2"/>
          <w:szCs w:val="24"/>
        </w:rPr>
        <w:t>m</w:t>
      </w:r>
      <w:proofErr w:type="spellEnd"/>
      <w:r w:rsidR="00BF093C">
        <w:rPr>
          <w:rFonts w:eastAsia="Lucida Sans Unicode"/>
          <w:kern w:val="2"/>
          <w:szCs w:val="24"/>
        </w:rPr>
        <w:t xml:space="preserve">. balandžio </w:t>
      </w:r>
      <w:r>
        <w:rPr>
          <w:rFonts w:eastAsia="Lucida Sans Unicode"/>
          <w:kern w:val="2"/>
          <w:szCs w:val="24"/>
        </w:rPr>
        <w:t>28</w:t>
      </w:r>
      <w:r w:rsidR="00BF093C">
        <w:rPr>
          <w:rFonts w:eastAsia="Lucida Sans Unicode"/>
          <w:kern w:val="2"/>
          <w:szCs w:val="24"/>
        </w:rPr>
        <w:t xml:space="preserve"> </w:t>
      </w:r>
      <w:proofErr w:type="spellStart"/>
      <w:r w:rsidR="00BF093C">
        <w:rPr>
          <w:rFonts w:eastAsia="Lucida Sans Unicode"/>
          <w:kern w:val="2"/>
          <w:szCs w:val="24"/>
        </w:rPr>
        <w:t>d</w:t>
      </w:r>
      <w:proofErr w:type="spellEnd"/>
      <w:r w:rsidR="00BF093C">
        <w:rPr>
          <w:rFonts w:eastAsia="Lucida Sans Unicode"/>
          <w:kern w:val="2"/>
          <w:szCs w:val="24"/>
        </w:rPr>
        <w:t>.</w:t>
      </w:r>
      <w:r>
        <w:rPr>
          <w:rFonts w:eastAsia="Lucida Sans Unicode"/>
          <w:kern w:val="2"/>
          <w:szCs w:val="24"/>
        </w:rPr>
        <w:t xml:space="preserve"> sprendimu </w:t>
      </w:r>
      <w:proofErr w:type="spellStart"/>
      <w:r w:rsidR="00BF093C">
        <w:rPr>
          <w:rFonts w:eastAsia="Lucida Sans Unicode"/>
          <w:kern w:val="2"/>
          <w:szCs w:val="24"/>
        </w:rPr>
        <w:t>Nr</w:t>
      </w:r>
      <w:proofErr w:type="spellEnd"/>
      <w:r w:rsidR="00BF093C">
        <w:rPr>
          <w:rFonts w:eastAsia="Lucida Sans Unicode"/>
          <w:kern w:val="2"/>
          <w:szCs w:val="24"/>
        </w:rPr>
        <w:t xml:space="preserve">. </w:t>
      </w:r>
      <w:r w:rsidR="00027A53">
        <w:rPr>
          <w:rFonts w:eastAsia="Lucida Sans Unicode"/>
          <w:kern w:val="2"/>
          <w:szCs w:val="24"/>
        </w:rPr>
        <w:t xml:space="preserve">T1-93 </w:t>
      </w:r>
      <w:r>
        <w:rPr>
          <w:rFonts w:eastAsia="Lucida Sans Unicode"/>
          <w:kern w:val="2"/>
          <w:szCs w:val="24"/>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r w:rsidR="00027A53">
        <w:rPr>
          <w:rFonts w:eastAsia="Lucida Sans Unicode"/>
          <w:kern w:val="2"/>
          <w:szCs w:val="24"/>
        </w:rPr>
        <w:t>,</w:t>
      </w:r>
      <w:r>
        <w:rPr>
          <w:rFonts w:eastAsia="Lucida Sans Unicode"/>
          <w:kern w:val="2"/>
          <w:szCs w:val="24"/>
        </w:rPr>
        <w:t xml:space="preserve"> reikalinga nuo 2022</w:t>
      </w:r>
      <w:r w:rsidR="007C7536">
        <w:rPr>
          <w:rFonts w:eastAsia="Lucida Sans Unicode"/>
          <w:kern w:val="2"/>
          <w:szCs w:val="24"/>
        </w:rPr>
        <w:t xml:space="preserve"> </w:t>
      </w:r>
      <w:proofErr w:type="spellStart"/>
      <w:r w:rsidR="007C7536">
        <w:rPr>
          <w:rFonts w:eastAsia="Lucida Sans Unicode"/>
          <w:kern w:val="2"/>
          <w:szCs w:val="24"/>
        </w:rPr>
        <w:t>m</w:t>
      </w:r>
      <w:proofErr w:type="spellEnd"/>
      <w:r w:rsidR="007C7536">
        <w:rPr>
          <w:rFonts w:eastAsia="Lucida Sans Unicode"/>
          <w:kern w:val="2"/>
          <w:szCs w:val="24"/>
        </w:rPr>
        <w:t xml:space="preserve">. rugsėjo </w:t>
      </w:r>
      <w:r>
        <w:rPr>
          <w:rFonts w:eastAsia="Lucida Sans Unicode"/>
          <w:kern w:val="2"/>
          <w:szCs w:val="24"/>
        </w:rPr>
        <w:t xml:space="preserve">1 </w:t>
      </w:r>
      <w:proofErr w:type="spellStart"/>
      <w:r w:rsidR="007C7536">
        <w:rPr>
          <w:rFonts w:eastAsia="Lucida Sans Unicode"/>
          <w:kern w:val="2"/>
          <w:szCs w:val="24"/>
        </w:rPr>
        <w:t>d</w:t>
      </w:r>
      <w:proofErr w:type="spellEnd"/>
      <w:r w:rsidR="007C7536">
        <w:rPr>
          <w:rFonts w:eastAsia="Lucida Sans Unicode"/>
          <w:kern w:val="2"/>
          <w:szCs w:val="24"/>
        </w:rPr>
        <w:t xml:space="preserve">. </w:t>
      </w:r>
      <w:r>
        <w:rPr>
          <w:rFonts w:eastAsia="Lucida Sans Unicode"/>
          <w:kern w:val="2"/>
          <w:szCs w:val="24"/>
        </w:rPr>
        <w:t>švietimo įstaigoms patvirtinti naują maksimalų etatų skaičių.</w:t>
      </w:r>
    </w:p>
    <w:p w:rsidR="00503F16" w:rsidRDefault="00BB2A6B">
      <w:pPr>
        <w:rPr>
          <w:b/>
          <w:szCs w:val="24"/>
          <w:lang w:eastAsia="lt-LT"/>
        </w:rPr>
      </w:pPr>
      <w:r w:rsidRPr="00BB2A6B">
        <w:rPr>
          <w:b/>
          <w:szCs w:val="24"/>
          <w:lang w:eastAsia="lt-LT"/>
        </w:rPr>
        <w:t xml:space="preserve">2. Kaip šiuo metu yra sprendžiami projekte aptarti klausimai. </w:t>
      </w:r>
    </w:p>
    <w:p w:rsidR="0034555A" w:rsidRDefault="008C549E">
      <w:pPr>
        <w:rPr>
          <w:szCs w:val="24"/>
          <w:lang w:eastAsia="lt-LT"/>
        </w:rPr>
      </w:pPr>
      <w:r>
        <w:rPr>
          <w:szCs w:val="24"/>
          <w:lang w:eastAsia="lt-LT"/>
        </w:rPr>
        <w:t xml:space="preserve">Nėra. </w:t>
      </w:r>
    </w:p>
    <w:p w:rsidR="00BB2A6B" w:rsidRPr="00BB2A6B" w:rsidRDefault="00BB2A6B">
      <w:r w:rsidRPr="00BB2A6B">
        <w:rPr>
          <w:b/>
          <w:szCs w:val="24"/>
          <w:lang w:eastAsia="lt-LT"/>
        </w:rPr>
        <w:t>3. Kodėl būtina priimti sprendimą, kokių pozityvių rezultatų laukiama.</w:t>
      </w:r>
      <w:r w:rsidRPr="00BB2A6B">
        <w:t xml:space="preserve"> </w:t>
      </w:r>
    </w:p>
    <w:p w:rsidR="00BB2A6B" w:rsidRDefault="00BB2A6B" w:rsidP="0034555A">
      <w:r w:rsidRPr="00BB2A6B">
        <w:t>Bus suteikiama pagalba vaikui. SRC bus patvirtintas trenerių skaičius, kuris bus reikalingas SRC DU fondo apskaičiavimui 2022</w:t>
      </w:r>
      <w:r w:rsidR="00027A53">
        <w:t xml:space="preserve"> </w:t>
      </w:r>
      <w:proofErr w:type="spellStart"/>
      <w:r w:rsidRPr="00BB2A6B">
        <w:t>m</w:t>
      </w:r>
      <w:proofErr w:type="spellEnd"/>
      <w:r w:rsidRPr="00BB2A6B">
        <w:t>. M.</w:t>
      </w:r>
      <w:r w:rsidR="00027A53">
        <w:t xml:space="preserve"> </w:t>
      </w:r>
      <w:r w:rsidRPr="00BB2A6B">
        <w:t xml:space="preserve">Oginskio ir </w:t>
      </w:r>
      <w:r w:rsidR="00027A53">
        <w:t>P</w:t>
      </w:r>
      <w:r w:rsidRPr="00BB2A6B">
        <w:t>l</w:t>
      </w:r>
      <w:r w:rsidR="00027A53">
        <w:t>a</w:t>
      </w:r>
      <w:r w:rsidRPr="00BB2A6B">
        <w:t>telių meno mokykloms reikalinga sumažinti mokytojų skaičių, nes jis bus reikalingas apskaičiuojant mokytojų DU fondą 2022 metams.</w:t>
      </w:r>
    </w:p>
    <w:p w:rsidR="00C418A9" w:rsidRPr="00BB2A6B" w:rsidRDefault="00C418A9" w:rsidP="0034555A">
      <w:r>
        <w:t>L</w:t>
      </w:r>
      <w:r w:rsidR="00027A53">
        <w:t xml:space="preserve">ietuvos </w:t>
      </w:r>
      <w:r>
        <w:t>R</w:t>
      </w:r>
      <w:r w:rsidR="00027A53">
        <w:t>espublikos</w:t>
      </w:r>
      <w:r>
        <w:t xml:space="preserve"> Valstybės ir savivaldybių įstaigų darbuotojų darbo apmokėjimo ir komisijų narių atlygio už darbą įstatymo 2021</w:t>
      </w:r>
      <w:r w:rsidR="00503F16">
        <w:t xml:space="preserve"> </w:t>
      </w:r>
      <w:proofErr w:type="spellStart"/>
      <w:r w:rsidR="00503F16">
        <w:t>m</w:t>
      </w:r>
      <w:proofErr w:type="spellEnd"/>
      <w:r w:rsidR="00503F16">
        <w:t xml:space="preserve">. lapkričio </w:t>
      </w:r>
      <w:r w:rsidR="008B4263">
        <w:t>25</w:t>
      </w:r>
      <w:r w:rsidR="00503F16">
        <w:t xml:space="preserve"> </w:t>
      </w:r>
      <w:proofErr w:type="spellStart"/>
      <w:r w:rsidR="00503F16">
        <w:t>d</w:t>
      </w:r>
      <w:proofErr w:type="spellEnd"/>
      <w:r w:rsidR="00503F16">
        <w:t>.</w:t>
      </w:r>
      <w:r w:rsidR="008B4263">
        <w:t xml:space="preserve"> pakeitimu </w:t>
      </w:r>
      <w:proofErr w:type="spellStart"/>
      <w:r w:rsidR="008B4263">
        <w:t>Nr</w:t>
      </w:r>
      <w:proofErr w:type="spellEnd"/>
      <w:r w:rsidR="008B4263">
        <w:t>. XIV-710, keičiasi</w:t>
      </w:r>
      <w:r>
        <w:t xml:space="preserve"> ikimokyklinio ir priešmokyklinio ugdymo pedagogų</w:t>
      </w:r>
      <w:r w:rsidR="008B4263">
        <w:t xml:space="preserve"> kontaktinės ir nekontaktinės darbo valandos</w:t>
      </w:r>
      <w:r w:rsidR="00503F16">
        <w:t>.</w:t>
      </w:r>
      <w:r w:rsidR="008B4263">
        <w:t xml:space="preserve"> </w:t>
      </w:r>
      <w:r w:rsidR="00503F16">
        <w:t>B</w:t>
      </w:r>
      <w:r w:rsidR="008B4263">
        <w:t xml:space="preserve">uvo 33 kontaktinės ir 3 nekontaktinės, nuo rugsėjo 1 </w:t>
      </w:r>
      <w:proofErr w:type="spellStart"/>
      <w:r w:rsidR="008B4263">
        <w:t>d</w:t>
      </w:r>
      <w:proofErr w:type="spellEnd"/>
      <w:r w:rsidR="008B4263">
        <w:t xml:space="preserve">. atitinkamai 32 </w:t>
      </w:r>
      <w:r w:rsidR="00503F16">
        <w:t xml:space="preserve">kontaktinės </w:t>
      </w:r>
      <w:r w:rsidR="008B4263">
        <w:t>ir 4</w:t>
      </w:r>
      <w:r w:rsidR="00503F16">
        <w:t xml:space="preserve"> nekontaktinės darbo valandos</w:t>
      </w:r>
      <w:r w:rsidR="008B4263">
        <w:t>.</w:t>
      </w:r>
    </w:p>
    <w:p w:rsidR="00503F16" w:rsidRDefault="00BB2A6B" w:rsidP="007C7536">
      <w:pPr>
        <w:rPr>
          <w:b/>
          <w:szCs w:val="24"/>
          <w:lang w:eastAsia="lt-LT"/>
        </w:rPr>
      </w:pPr>
      <w:r w:rsidRPr="00BB2A6B">
        <w:rPr>
          <w:b/>
          <w:szCs w:val="24"/>
          <w:lang w:eastAsia="lt-LT"/>
        </w:rPr>
        <w:t xml:space="preserve">4. Siūlomos teisinio reguliavimo nuostatos. </w:t>
      </w:r>
    </w:p>
    <w:p w:rsidR="00BB2A6B" w:rsidRPr="00BB2A6B" w:rsidRDefault="00BB2A6B" w:rsidP="007C7536">
      <w:pPr>
        <w:rPr>
          <w:szCs w:val="24"/>
          <w:lang w:eastAsia="lt-LT"/>
        </w:rPr>
      </w:pPr>
      <w:r w:rsidRPr="00BB2A6B">
        <w:rPr>
          <w:szCs w:val="24"/>
          <w:lang w:eastAsia="lt-LT"/>
        </w:rPr>
        <w:t xml:space="preserve">Bus patvirtintas </w:t>
      </w:r>
      <w:r w:rsidR="00CE3CF1">
        <w:rPr>
          <w:szCs w:val="24"/>
          <w:lang w:eastAsia="lt-LT"/>
        </w:rPr>
        <w:t>naujas maksimalus pedagoginių pareigybių ir nepedagoginių pareigybių, finansuojamų iš mokymo lėšų skaičius 2022</w:t>
      </w:r>
      <w:r w:rsidR="00503F16">
        <w:rPr>
          <w:szCs w:val="24"/>
          <w:lang w:eastAsia="lt-LT"/>
        </w:rPr>
        <w:t>–</w:t>
      </w:r>
      <w:r w:rsidR="00CE3CF1">
        <w:rPr>
          <w:szCs w:val="24"/>
          <w:lang w:eastAsia="lt-LT"/>
        </w:rPr>
        <w:t>2023 metams. Lyginamasis variantas pridedamas.</w:t>
      </w:r>
    </w:p>
    <w:p w:rsidR="00E333AE" w:rsidRDefault="00BB2A6B" w:rsidP="0034555A">
      <w:pPr>
        <w:tabs>
          <w:tab w:val="num" w:pos="432"/>
        </w:tabs>
        <w:rPr>
          <w:szCs w:val="24"/>
          <w:lang w:eastAsia="lt-LT"/>
        </w:rPr>
      </w:pPr>
      <w:r w:rsidRPr="00BB2A6B">
        <w:rPr>
          <w:b/>
          <w:szCs w:val="24"/>
          <w:lang w:eastAsia="lt-LT"/>
        </w:rPr>
        <w:t xml:space="preserve">5. Pateikti skaičiavimus, išlaidų sąmatas, nurodyti finansavimo šaltinius. </w:t>
      </w:r>
      <w:r w:rsidR="00E333AE">
        <w:rPr>
          <w:szCs w:val="24"/>
          <w:lang w:eastAsia="lt-LT"/>
        </w:rPr>
        <w:t>4 mėnesiams papildomiem</w:t>
      </w:r>
      <w:r w:rsidR="00503F16">
        <w:rPr>
          <w:szCs w:val="24"/>
          <w:lang w:eastAsia="lt-LT"/>
        </w:rPr>
        <w:t>s</w:t>
      </w:r>
      <w:r w:rsidR="00E333AE">
        <w:rPr>
          <w:szCs w:val="24"/>
          <w:lang w:eastAsia="lt-LT"/>
        </w:rPr>
        <w:t xml:space="preserve"> auklėtojų etatam</w:t>
      </w:r>
      <w:r w:rsidR="00503F16">
        <w:rPr>
          <w:szCs w:val="24"/>
          <w:lang w:eastAsia="lt-LT"/>
        </w:rPr>
        <w:t>s</w:t>
      </w:r>
      <w:r w:rsidR="00E333AE">
        <w:rPr>
          <w:szCs w:val="24"/>
          <w:lang w:eastAsia="lt-LT"/>
        </w:rPr>
        <w:t xml:space="preserve"> (4,3</w:t>
      </w:r>
      <w:r w:rsidR="00503F16">
        <w:rPr>
          <w:szCs w:val="24"/>
          <w:lang w:eastAsia="lt-LT"/>
        </w:rPr>
        <w:t xml:space="preserve"> etatams</w:t>
      </w:r>
      <w:r w:rsidR="00E333AE">
        <w:rPr>
          <w:szCs w:val="24"/>
          <w:lang w:eastAsia="lt-LT"/>
        </w:rPr>
        <w:t xml:space="preserve">) reikės </w:t>
      </w:r>
      <w:r w:rsidR="00CE47A4">
        <w:rPr>
          <w:szCs w:val="24"/>
          <w:lang w:eastAsia="lt-LT"/>
        </w:rPr>
        <w:t xml:space="preserve">27,4 </w:t>
      </w:r>
      <w:proofErr w:type="spellStart"/>
      <w:r w:rsidR="00CE47A4">
        <w:rPr>
          <w:szCs w:val="24"/>
          <w:lang w:eastAsia="lt-LT"/>
        </w:rPr>
        <w:t>tūkst</w:t>
      </w:r>
      <w:proofErr w:type="spellEnd"/>
      <w:r w:rsidR="00503F16">
        <w:rPr>
          <w:szCs w:val="24"/>
          <w:lang w:eastAsia="lt-LT"/>
        </w:rPr>
        <w:t>.</w:t>
      </w:r>
      <w:r w:rsidR="00CE47A4">
        <w:rPr>
          <w:szCs w:val="24"/>
          <w:lang w:eastAsia="lt-LT"/>
        </w:rPr>
        <w:t xml:space="preserve"> </w:t>
      </w:r>
      <w:proofErr w:type="spellStart"/>
      <w:r w:rsidR="00CE47A4">
        <w:rPr>
          <w:szCs w:val="24"/>
          <w:lang w:eastAsia="lt-LT"/>
        </w:rPr>
        <w:t>E</w:t>
      </w:r>
      <w:r w:rsidR="00E333AE">
        <w:rPr>
          <w:szCs w:val="24"/>
          <w:lang w:eastAsia="lt-LT"/>
        </w:rPr>
        <w:t>ur</w:t>
      </w:r>
      <w:proofErr w:type="spellEnd"/>
      <w:r w:rsidR="00E333AE">
        <w:rPr>
          <w:szCs w:val="24"/>
          <w:lang w:eastAsia="lt-LT"/>
        </w:rPr>
        <w:t>.</w:t>
      </w:r>
      <w:r w:rsidR="00325BCC">
        <w:rPr>
          <w:szCs w:val="24"/>
          <w:lang w:eastAsia="lt-LT"/>
        </w:rPr>
        <w:t xml:space="preserve"> </w:t>
      </w:r>
      <w:r w:rsidR="00E333AE">
        <w:rPr>
          <w:szCs w:val="24"/>
          <w:lang w:eastAsia="lt-LT"/>
        </w:rPr>
        <w:t>Lėšos bus skiriamos iš ŠMSM</w:t>
      </w:r>
      <w:r w:rsidR="00503F16">
        <w:rPr>
          <w:szCs w:val="24"/>
          <w:lang w:eastAsia="lt-LT"/>
        </w:rPr>
        <w:t>,</w:t>
      </w:r>
      <w:r w:rsidR="00E333AE">
        <w:rPr>
          <w:szCs w:val="24"/>
          <w:lang w:eastAsia="lt-LT"/>
        </w:rPr>
        <w:t xml:space="preserve"> papildant mokymo lėšų dotaciją.</w:t>
      </w:r>
    </w:p>
    <w:p w:rsidR="00BB2A6B" w:rsidRPr="00BB2A6B" w:rsidRDefault="00CE47A4" w:rsidP="0034555A">
      <w:pPr>
        <w:tabs>
          <w:tab w:val="num" w:pos="432"/>
        </w:tabs>
        <w:rPr>
          <w:sz w:val="22"/>
          <w:szCs w:val="22"/>
        </w:rPr>
      </w:pPr>
      <w:r>
        <w:rPr>
          <w:szCs w:val="24"/>
          <w:lang w:eastAsia="lt-LT"/>
        </w:rPr>
        <w:t>Psichologų etatams įsivesti (1,75</w:t>
      </w:r>
      <w:r w:rsidR="00D343C5">
        <w:rPr>
          <w:szCs w:val="24"/>
          <w:lang w:eastAsia="lt-LT"/>
        </w:rPr>
        <w:t xml:space="preserve"> etato</w:t>
      </w:r>
      <w:r>
        <w:rPr>
          <w:szCs w:val="24"/>
          <w:lang w:eastAsia="lt-LT"/>
        </w:rPr>
        <w:t>) reikalinga būtų 11,1</w:t>
      </w:r>
      <w:r w:rsidR="00325BCC">
        <w:rPr>
          <w:szCs w:val="24"/>
          <w:lang w:eastAsia="lt-LT"/>
        </w:rPr>
        <w:t xml:space="preserve"> </w:t>
      </w:r>
      <w:proofErr w:type="spellStart"/>
      <w:r>
        <w:rPr>
          <w:szCs w:val="24"/>
          <w:lang w:eastAsia="lt-LT"/>
        </w:rPr>
        <w:t>tūkst</w:t>
      </w:r>
      <w:proofErr w:type="spellEnd"/>
      <w:r w:rsidR="00325BCC">
        <w:rPr>
          <w:szCs w:val="24"/>
          <w:lang w:eastAsia="lt-LT"/>
        </w:rPr>
        <w:t xml:space="preserve">. </w:t>
      </w:r>
      <w:proofErr w:type="spellStart"/>
      <w:r w:rsidR="00325BCC">
        <w:rPr>
          <w:szCs w:val="24"/>
          <w:lang w:eastAsia="lt-LT"/>
        </w:rPr>
        <w:t>Eur</w:t>
      </w:r>
      <w:proofErr w:type="spellEnd"/>
      <w:r>
        <w:rPr>
          <w:szCs w:val="24"/>
          <w:lang w:eastAsia="lt-LT"/>
        </w:rPr>
        <w:t xml:space="preserve"> Mokymo lėšų.</w:t>
      </w:r>
      <w:r w:rsidR="00655BA5">
        <w:rPr>
          <w:szCs w:val="24"/>
          <w:lang w:eastAsia="lt-LT"/>
        </w:rPr>
        <w:t xml:space="preserve"> Mokytojo padėjėjo 1,1</w:t>
      </w:r>
      <w:r w:rsidR="00325BCC">
        <w:rPr>
          <w:szCs w:val="24"/>
          <w:lang w:eastAsia="lt-LT"/>
        </w:rPr>
        <w:t>5 et</w:t>
      </w:r>
      <w:r w:rsidR="00655BA5">
        <w:rPr>
          <w:szCs w:val="24"/>
          <w:lang w:eastAsia="lt-LT"/>
        </w:rPr>
        <w:t>atui papildomai 4 mėn</w:t>
      </w:r>
      <w:r w:rsidR="00503F16">
        <w:rPr>
          <w:szCs w:val="24"/>
          <w:lang w:eastAsia="lt-LT"/>
        </w:rPr>
        <w:t>esiams</w:t>
      </w:r>
      <w:r w:rsidR="00655BA5">
        <w:rPr>
          <w:szCs w:val="24"/>
          <w:lang w:eastAsia="lt-LT"/>
        </w:rPr>
        <w:t xml:space="preserve"> reikės 4,1</w:t>
      </w:r>
      <w:r w:rsidR="00503F16">
        <w:rPr>
          <w:szCs w:val="24"/>
          <w:lang w:eastAsia="lt-LT"/>
        </w:rPr>
        <w:t xml:space="preserve"> </w:t>
      </w:r>
      <w:proofErr w:type="spellStart"/>
      <w:r w:rsidR="00503F16">
        <w:rPr>
          <w:szCs w:val="24"/>
          <w:lang w:eastAsia="lt-LT"/>
        </w:rPr>
        <w:t>tūkst</w:t>
      </w:r>
      <w:proofErr w:type="spellEnd"/>
      <w:r w:rsidR="00503F16">
        <w:rPr>
          <w:szCs w:val="24"/>
          <w:lang w:eastAsia="lt-LT"/>
        </w:rPr>
        <w:t xml:space="preserve">. </w:t>
      </w:r>
      <w:proofErr w:type="spellStart"/>
      <w:r w:rsidR="00503F16">
        <w:rPr>
          <w:szCs w:val="24"/>
          <w:lang w:eastAsia="lt-LT"/>
        </w:rPr>
        <w:t>Eur</w:t>
      </w:r>
      <w:proofErr w:type="spellEnd"/>
      <w:r w:rsidR="00325BCC">
        <w:rPr>
          <w:szCs w:val="24"/>
          <w:lang w:eastAsia="lt-LT"/>
        </w:rPr>
        <w:t xml:space="preserve"> Mokymo lėšų. Lėšos bus skirtos iš turimo rezervo.</w:t>
      </w:r>
    </w:p>
    <w:p w:rsidR="00D343C5" w:rsidRDefault="00BB2A6B" w:rsidP="007C7536">
      <w:pPr>
        <w:autoSpaceDE w:val="0"/>
        <w:autoSpaceDN w:val="0"/>
        <w:adjustRightInd w:val="0"/>
        <w:rPr>
          <w:b/>
          <w:szCs w:val="24"/>
          <w:lang w:eastAsia="lt-LT"/>
        </w:rPr>
      </w:pPr>
      <w:r w:rsidRPr="00BB2A6B">
        <w:rPr>
          <w:b/>
          <w:szCs w:val="24"/>
          <w:lang w:eastAsia="lt-LT"/>
        </w:rPr>
        <w:t>6. Nurodyti, kokius galiojančius aktus reikėtų pakeisti ar pripažinti netekusiais galios, priėmus sprendimą pagal teikiamą projektą.</w:t>
      </w:r>
    </w:p>
    <w:p w:rsidR="00CA3FE9" w:rsidRDefault="00BB2A6B" w:rsidP="007C7536">
      <w:pPr>
        <w:autoSpaceDE w:val="0"/>
        <w:autoSpaceDN w:val="0"/>
        <w:adjustRightInd w:val="0"/>
      </w:pPr>
      <w:r w:rsidRPr="00BB2A6B">
        <w:t xml:space="preserve">Reikalinga </w:t>
      </w:r>
      <w:r w:rsidR="00CA3FE9">
        <w:t>pripažinti netekusiais galios:</w:t>
      </w:r>
    </w:p>
    <w:p w:rsidR="00CA3FE9" w:rsidRDefault="00CA3FE9" w:rsidP="007C7536">
      <w:pPr>
        <w:autoSpaceDE w:val="0"/>
        <w:autoSpaceDN w:val="0"/>
        <w:adjustRightInd w:val="0"/>
        <w:rPr>
          <w:szCs w:val="24"/>
        </w:rPr>
      </w:pPr>
      <w:r>
        <w:t xml:space="preserve">1. </w:t>
      </w:r>
      <w:r w:rsidRPr="005F1D17">
        <w:rPr>
          <w:szCs w:val="24"/>
        </w:rPr>
        <w:t>Plungės rajono savivaldybės tarybos</w:t>
      </w:r>
      <w:r>
        <w:rPr>
          <w:szCs w:val="24"/>
        </w:rPr>
        <w:t xml:space="preserve"> 2021 </w:t>
      </w:r>
      <w:proofErr w:type="spellStart"/>
      <w:r>
        <w:rPr>
          <w:szCs w:val="24"/>
        </w:rPr>
        <w:t>m</w:t>
      </w:r>
      <w:proofErr w:type="spellEnd"/>
      <w:r>
        <w:rPr>
          <w:szCs w:val="24"/>
        </w:rPr>
        <w:t xml:space="preserve">. gruodžio 27 </w:t>
      </w:r>
      <w:proofErr w:type="spellStart"/>
      <w:r>
        <w:rPr>
          <w:szCs w:val="24"/>
        </w:rPr>
        <w:t>d</w:t>
      </w:r>
      <w:proofErr w:type="spellEnd"/>
      <w:r>
        <w:rPr>
          <w:szCs w:val="24"/>
        </w:rPr>
        <w:t xml:space="preserve">. sprendimą </w:t>
      </w:r>
      <w:proofErr w:type="spellStart"/>
      <w:r>
        <w:rPr>
          <w:szCs w:val="24"/>
        </w:rPr>
        <w:t>Nr</w:t>
      </w:r>
      <w:proofErr w:type="spellEnd"/>
      <w:r>
        <w:rPr>
          <w:szCs w:val="24"/>
        </w:rPr>
        <w:t>. T1-328</w:t>
      </w:r>
      <w:r w:rsidR="00503F16">
        <w:rPr>
          <w:szCs w:val="24"/>
        </w:rPr>
        <w:t xml:space="preserve"> </w:t>
      </w:r>
      <w:r>
        <w:rPr>
          <w:szCs w:val="24"/>
        </w:rPr>
        <w:t xml:space="preserve">„Dėl Plungės rajono savivaldybės švietimo įstaigų, Plungės paslaugų ir švietimo pagalbos centro </w:t>
      </w:r>
      <w:r w:rsidRPr="00C4156F">
        <w:rPr>
          <w:szCs w:val="24"/>
        </w:rPr>
        <w:t xml:space="preserve">pedagoginių </w:t>
      </w:r>
      <w:r>
        <w:rPr>
          <w:szCs w:val="24"/>
        </w:rPr>
        <w:t xml:space="preserve">ir </w:t>
      </w:r>
      <w:r w:rsidRPr="00C4156F">
        <w:rPr>
          <w:szCs w:val="24"/>
        </w:rPr>
        <w:t>nepedagoginių pareigybių,</w:t>
      </w:r>
      <w:r w:rsidRPr="00C4156F">
        <w:t xml:space="preserve"> </w:t>
      </w:r>
      <w:r w:rsidRPr="00C4156F">
        <w:rPr>
          <w:szCs w:val="24"/>
        </w:rPr>
        <w:t>finansuojamų iš mokymo lėšų</w:t>
      </w:r>
      <w:r>
        <w:rPr>
          <w:szCs w:val="24"/>
        </w:rPr>
        <w:t>, didžiausio leistino skaičiaus 2021</w:t>
      </w:r>
      <w:r w:rsidR="00D343C5">
        <w:rPr>
          <w:szCs w:val="24"/>
        </w:rPr>
        <w:t>–</w:t>
      </w:r>
      <w:r>
        <w:rPr>
          <w:szCs w:val="24"/>
        </w:rPr>
        <w:t>2022 mokslo metams patvirtinimo“</w:t>
      </w:r>
      <w:r w:rsidR="00DE7968">
        <w:rPr>
          <w:szCs w:val="24"/>
        </w:rPr>
        <w:t>;</w:t>
      </w:r>
    </w:p>
    <w:p w:rsidR="00CA3FE9" w:rsidRDefault="00CA3FE9">
      <w:pPr>
        <w:autoSpaceDE w:val="0"/>
        <w:autoSpaceDN w:val="0"/>
        <w:adjustRightInd w:val="0"/>
        <w:rPr>
          <w:szCs w:val="24"/>
        </w:rPr>
      </w:pPr>
      <w:r>
        <w:rPr>
          <w:szCs w:val="24"/>
        </w:rPr>
        <w:lastRenderedPageBreak/>
        <w:t xml:space="preserve">2. </w:t>
      </w:r>
      <w:r w:rsidRPr="005F1D17">
        <w:rPr>
          <w:szCs w:val="24"/>
        </w:rPr>
        <w:t>Plungės rajono savivaldybės tarybos</w:t>
      </w:r>
      <w:r>
        <w:rPr>
          <w:szCs w:val="24"/>
        </w:rPr>
        <w:t xml:space="preserve"> 2022 </w:t>
      </w:r>
      <w:proofErr w:type="spellStart"/>
      <w:r>
        <w:rPr>
          <w:szCs w:val="24"/>
        </w:rPr>
        <w:t>m</w:t>
      </w:r>
      <w:proofErr w:type="spellEnd"/>
      <w:r>
        <w:rPr>
          <w:szCs w:val="24"/>
        </w:rPr>
        <w:t xml:space="preserve">. kovo 24 </w:t>
      </w:r>
      <w:proofErr w:type="spellStart"/>
      <w:r>
        <w:rPr>
          <w:szCs w:val="24"/>
        </w:rPr>
        <w:t>d</w:t>
      </w:r>
      <w:proofErr w:type="spellEnd"/>
      <w:r>
        <w:rPr>
          <w:szCs w:val="24"/>
        </w:rPr>
        <w:t xml:space="preserve">. sprendimą </w:t>
      </w:r>
      <w:proofErr w:type="spellStart"/>
      <w:r>
        <w:rPr>
          <w:szCs w:val="24"/>
        </w:rPr>
        <w:t>Nr</w:t>
      </w:r>
      <w:proofErr w:type="spellEnd"/>
      <w:r>
        <w:rPr>
          <w:szCs w:val="24"/>
        </w:rPr>
        <w:t xml:space="preserve">. T1-58 „Dėl </w:t>
      </w:r>
      <w:r w:rsidRPr="005F1D17">
        <w:rPr>
          <w:szCs w:val="24"/>
        </w:rPr>
        <w:t>Plungės rajono savivaldybės tarybos</w:t>
      </w:r>
      <w:r>
        <w:rPr>
          <w:szCs w:val="24"/>
        </w:rPr>
        <w:t xml:space="preserve"> 2021 </w:t>
      </w:r>
      <w:proofErr w:type="spellStart"/>
      <w:r>
        <w:rPr>
          <w:szCs w:val="24"/>
        </w:rPr>
        <w:t>m</w:t>
      </w:r>
      <w:proofErr w:type="spellEnd"/>
      <w:r>
        <w:rPr>
          <w:szCs w:val="24"/>
        </w:rPr>
        <w:t xml:space="preserve">. gruodžio 27 </w:t>
      </w:r>
      <w:proofErr w:type="spellStart"/>
      <w:r>
        <w:rPr>
          <w:szCs w:val="24"/>
        </w:rPr>
        <w:t>d</w:t>
      </w:r>
      <w:proofErr w:type="spellEnd"/>
      <w:r>
        <w:rPr>
          <w:szCs w:val="24"/>
        </w:rPr>
        <w:t xml:space="preserve">. sprendimo </w:t>
      </w:r>
      <w:proofErr w:type="spellStart"/>
      <w:r>
        <w:rPr>
          <w:szCs w:val="24"/>
        </w:rPr>
        <w:t>Nr</w:t>
      </w:r>
      <w:proofErr w:type="spellEnd"/>
      <w:r>
        <w:rPr>
          <w:szCs w:val="24"/>
        </w:rPr>
        <w:t xml:space="preserve">. T1-328 „Dėl Plungės rajono savivaldybės švietimo įstaigų, Plungės paslaugų ir švietimo pagalbos centro </w:t>
      </w:r>
      <w:r w:rsidRPr="00C4156F">
        <w:rPr>
          <w:szCs w:val="24"/>
        </w:rPr>
        <w:t xml:space="preserve">pedagoginių </w:t>
      </w:r>
      <w:r>
        <w:rPr>
          <w:szCs w:val="24"/>
        </w:rPr>
        <w:t xml:space="preserve">ir </w:t>
      </w:r>
      <w:r w:rsidRPr="00C4156F">
        <w:rPr>
          <w:szCs w:val="24"/>
        </w:rPr>
        <w:t>nepedagoginių pareigybių,</w:t>
      </w:r>
      <w:r w:rsidRPr="00C4156F">
        <w:t xml:space="preserve"> </w:t>
      </w:r>
      <w:r w:rsidRPr="00C4156F">
        <w:rPr>
          <w:szCs w:val="24"/>
        </w:rPr>
        <w:t>finansuojamų iš mokymo lėšų</w:t>
      </w:r>
      <w:r>
        <w:rPr>
          <w:szCs w:val="24"/>
        </w:rPr>
        <w:t>, didžiausio leistino skaičiaus 2021</w:t>
      </w:r>
      <w:r w:rsidR="00503F16">
        <w:rPr>
          <w:szCs w:val="24"/>
        </w:rPr>
        <w:t>–</w:t>
      </w:r>
      <w:r>
        <w:rPr>
          <w:szCs w:val="24"/>
        </w:rPr>
        <w:t>2022 mokslo metams patvirtinimo“ pakeitimo“;</w:t>
      </w:r>
    </w:p>
    <w:p w:rsidR="00CA3FE9" w:rsidRDefault="00CA3FE9">
      <w:pPr>
        <w:autoSpaceDE w:val="0"/>
        <w:autoSpaceDN w:val="0"/>
        <w:adjustRightInd w:val="0"/>
        <w:rPr>
          <w:szCs w:val="24"/>
        </w:rPr>
      </w:pPr>
      <w:r>
        <w:rPr>
          <w:szCs w:val="24"/>
        </w:rPr>
        <w:t xml:space="preserve">3. </w:t>
      </w:r>
      <w:r w:rsidRPr="005F1D17">
        <w:rPr>
          <w:szCs w:val="24"/>
        </w:rPr>
        <w:t>Plungės rajono savivaldybės tarybos</w:t>
      </w:r>
      <w:r w:rsidR="00886C64">
        <w:rPr>
          <w:szCs w:val="24"/>
        </w:rPr>
        <w:t xml:space="preserve"> 2022 </w:t>
      </w:r>
      <w:proofErr w:type="spellStart"/>
      <w:r w:rsidR="00886C64">
        <w:rPr>
          <w:szCs w:val="24"/>
        </w:rPr>
        <w:t>m</w:t>
      </w:r>
      <w:proofErr w:type="spellEnd"/>
      <w:r w:rsidR="00886C64">
        <w:rPr>
          <w:szCs w:val="24"/>
        </w:rPr>
        <w:t>. balandžio 28</w:t>
      </w:r>
      <w:r>
        <w:rPr>
          <w:szCs w:val="24"/>
        </w:rPr>
        <w:t xml:space="preserve"> </w:t>
      </w:r>
      <w:proofErr w:type="spellStart"/>
      <w:r>
        <w:rPr>
          <w:szCs w:val="24"/>
        </w:rPr>
        <w:t>d</w:t>
      </w:r>
      <w:proofErr w:type="spellEnd"/>
      <w:r>
        <w:rPr>
          <w:szCs w:val="24"/>
        </w:rPr>
        <w:t xml:space="preserve">. sprendimą </w:t>
      </w:r>
      <w:proofErr w:type="spellStart"/>
      <w:r>
        <w:rPr>
          <w:szCs w:val="24"/>
        </w:rPr>
        <w:t>Nr</w:t>
      </w:r>
      <w:proofErr w:type="spellEnd"/>
      <w:r>
        <w:rPr>
          <w:szCs w:val="24"/>
        </w:rPr>
        <w:t xml:space="preserve">. T1-94 „Dėl </w:t>
      </w:r>
      <w:r w:rsidRPr="005F1D17">
        <w:rPr>
          <w:szCs w:val="24"/>
        </w:rPr>
        <w:t>Plungės rajono savivaldybės tarybos</w:t>
      </w:r>
      <w:r>
        <w:rPr>
          <w:szCs w:val="24"/>
        </w:rPr>
        <w:t xml:space="preserve"> 2021 </w:t>
      </w:r>
      <w:proofErr w:type="spellStart"/>
      <w:r>
        <w:rPr>
          <w:szCs w:val="24"/>
        </w:rPr>
        <w:t>m</w:t>
      </w:r>
      <w:proofErr w:type="spellEnd"/>
      <w:r>
        <w:rPr>
          <w:szCs w:val="24"/>
        </w:rPr>
        <w:t xml:space="preserve">. gruodžio 27 </w:t>
      </w:r>
      <w:proofErr w:type="spellStart"/>
      <w:r>
        <w:rPr>
          <w:szCs w:val="24"/>
        </w:rPr>
        <w:t>d</w:t>
      </w:r>
      <w:proofErr w:type="spellEnd"/>
      <w:r>
        <w:rPr>
          <w:szCs w:val="24"/>
        </w:rPr>
        <w:t xml:space="preserve">. sprendimo </w:t>
      </w:r>
      <w:proofErr w:type="spellStart"/>
      <w:r>
        <w:rPr>
          <w:szCs w:val="24"/>
        </w:rPr>
        <w:t>Nr</w:t>
      </w:r>
      <w:proofErr w:type="spellEnd"/>
      <w:r>
        <w:rPr>
          <w:szCs w:val="24"/>
        </w:rPr>
        <w:t xml:space="preserve">. T1-328 „Dėl Plungės rajono savivaldybės švietimo įstaigų, Plungės paslaugų ir švietimo pagalbos centro </w:t>
      </w:r>
      <w:r w:rsidRPr="00C4156F">
        <w:rPr>
          <w:szCs w:val="24"/>
        </w:rPr>
        <w:t xml:space="preserve">pedagoginių </w:t>
      </w:r>
      <w:r>
        <w:rPr>
          <w:szCs w:val="24"/>
        </w:rPr>
        <w:t xml:space="preserve">ir </w:t>
      </w:r>
      <w:r w:rsidRPr="00C4156F">
        <w:rPr>
          <w:szCs w:val="24"/>
        </w:rPr>
        <w:t>nepedagoginių pareigybių,</w:t>
      </w:r>
      <w:r w:rsidRPr="00C4156F">
        <w:t xml:space="preserve"> </w:t>
      </w:r>
      <w:r w:rsidRPr="00C4156F">
        <w:rPr>
          <w:szCs w:val="24"/>
        </w:rPr>
        <w:t>finansuojamų iš mokymo lėšų</w:t>
      </w:r>
      <w:r>
        <w:rPr>
          <w:szCs w:val="24"/>
        </w:rPr>
        <w:t>, didžiausio leistino skaičiaus 2021</w:t>
      </w:r>
      <w:r w:rsidR="00DE7968">
        <w:rPr>
          <w:szCs w:val="24"/>
        </w:rPr>
        <w:t>–</w:t>
      </w:r>
      <w:r>
        <w:rPr>
          <w:szCs w:val="24"/>
        </w:rPr>
        <w:t>2022 mokslo metams patvirtinimo“ pakeitimo“;</w:t>
      </w:r>
    </w:p>
    <w:p w:rsidR="00CA3FE9" w:rsidRDefault="00CA3FE9">
      <w:pPr>
        <w:autoSpaceDE w:val="0"/>
        <w:autoSpaceDN w:val="0"/>
        <w:adjustRightInd w:val="0"/>
        <w:rPr>
          <w:szCs w:val="24"/>
        </w:rPr>
      </w:pPr>
      <w:r>
        <w:rPr>
          <w:szCs w:val="24"/>
        </w:rPr>
        <w:t xml:space="preserve">4. </w:t>
      </w:r>
      <w:r w:rsidRPr="005F1D17">
        <w:rPr>
          <w:szCs w:val="24"/>
        </w:rPr>
        <w:t>Plungės rajono savivaldybės tarybos</w:t>
      </w:r>
      <w:r>
        <w:rPr>
          <w:szCs w:val="24"/>
        </w:rPr>
        <w:t xml:space="preserve"> 2022 </w:t>
      </w:r>
      <w:proofErr w:type="spellStart"/>
      <w:r>
        <w:rPr>
          <w:szCs w:val="24"/>
        </w:rPr>
        <w:t>m</w:t>
      </w:r>
      <w:proofErr w:type="spellEnd"/>
      <w:r>
        <w:rPr>
          <w:szCs w:val="24"/>
        </w:rPr>
        <w:t>. birželio 2</w:t>
      </w:r>
      <w:r w:rsidR="00503F16">
        <w:rPr>
          <w:szCs w:val="24"/>
        </w:rPr>
        <w:t>3</w:t>
      </w:r>
      <w:r>
        <w:rPr>
          <w:szCs w:val="24"/>
        </w:rPr>
        <w:t xml:space="preserve"> </w:t>
      </w:r>
      <w:proofErr w:type="spellStart"/>
      <w:r>
        <w:rPr>
          <w:szCs w:val="24"/>
        </w:rPr>
        <w:t>d</w:t>
      </w:r>
      <w:proofErr w:type="spellEnd"/>
      <w:r>
        <w:rPr>
          <w:szCs w:val="24"/>
        </w:rPr>
        <w:t xml:space="preserve">. sprendimą </w:t>
      </w:r>
      <w:proofErr w:type="spellStart"/>
      <w:r>
        <w:rPr>
          <w:szCs w:val="24"/>
        </w:rPr>
        <w:t>Nr</w:t>
      </w:r>
      <w:proofErr w:type="spellEnd"/>
      <w:r>
        <w:rPr>
          <w:szCs w:val="24"/>
        </w:rPr>
        <w:t xml:space="preserve">. T1-148 „Dėl </w:t>
      </w:r>
      <w:r w:rsidRPr="005F1D17">
        <w:rPr>
          <w:szCs w:val="24"/>
        </w:rPr>
        <w:t>Plungės rajono savivaldybės tarybos</w:t>
      </w:r>
      <w:r>
        <w:rPr>
          <w:szCs w:val="24"/>
        </w:rPr>
        <w:t xml:space="preserve"> 2021 </w:t>
      </w:r>
      <w:proofErr w:type="spellStart"/>
      <w:r>
        <w:rPr>
          <w:szCs w:val="24"/>
        </w:rPr>
        <w:t>m</w:t>
      </w:r>
      <w:proofErr w:type="spellEnd"/>
      <w:r>
        <w:rPr>
          <w:szCs w:val="24"/>
        </w:rPr>
        <w:t xml:space="preserve">. gruodžio 27 </w:t>
      </w:r>
      <w:proofErr w:type="spellStart"/>
      <w:r>
        <w:rPr>
          <w:szCs w:val="24"/>
        </w:rPr>
        <w:t>d</w:t>
      </w:r>
      <w:proofErr w:type="spellEnd"/>
      <w:r>
        <w:rPr>
          <w:szCs w:val="24"/>
        </w:rPr>
        <w:t xml:space="preserve">. sprendimo </w:t>
      </w:r>
      <w:proofErr w:type="spellStart"/>
      <w:r>
        <w:rPr>
          <w:szCs w:val="24"/>
        </w:rPr>
        <w:t>Nr</w:t>
      </w:r>
      <w:proofErr w:type="spellEnd"/>
      <w:r>
        <w:rPr>
          <w:szCs w:val="24"/>
        </w:rPr>
        <w:t xml:space="preserve">. T1-328 „Dėl Plungės rajono savivaldybės švietimo įstaigų, Plungės paslaugų ir švietimo pagalbos centro </w:t>
      </w:r>
      <w:r w:rsidRPr="00C4156F">
        <w:rPr>
          <w:szCs w:val="24"/>
        </w:rPr>
        <w:t xml:space="preserve">pedagoginių </w:t>
      </w:r>
      <w:r>
        <w:rPr>
          <w:szCs w:val="24"/>
        </w:rPr>
        <w:t xml:space="preserve">ir </w:t>
      </w:r>
      <w:r w:rsidRPr="00C4156F">
        <w:rPr>
          <w:szCs w:val="24"/>
        </w:rPr>
        <w:t>nepedagoginių pareigybių,</w:t>
      </w:r>
      <w:r w:rsidRPr="00C4156F">
        <w:t xml:space="preserve"> </w:t>
      </w:r>
      <w:r w:rsidRPr="00C4156F">
        <w:rPr>
          <w:szCs w:val="24"/>
        </w:rPr>
        <w:t>finansuojamų iš mokymo lėšų</w:t>
      </w:r>
      <w:r>
        <w:rPr>
          <w:szCs w:val="24"/>
        </w:rPr>
        <w:t>, didžiausio leistino skaičiaus 2021</w:t>
      </w:r>
      <w:r w:rsidR="00503F16">
        <w:rPr>
          <w:szCs w:val="24"/>
        </w:rPr>
        <w:t>–</w:t>
      </w:r>
      <w:r>
        <w:rPr>
          <w:szCs w:val="24"/>
        </w:rPr>
        <w:t>2022 mokslo metams patvirtinimo“ pakeitimo“</w:t>
      </w:r>
      <w:r w:rsidR="00DE7968">
        <w:rPr>
          <w:szCs w:val="24"/>
        </w:rPr>
        <w:t>.</w:t>
      </w:r>
    </w:p>
    <w:p w:rsidR="00BB2A6B" w:rsidRPr="00CA3FE9" w:rsidRDefault="00BB2A6B">
      <w:pPr>
        <w:rPr>
          <w:szCs w:val="24"/>
          <w:lang w:eastAsia="lt-LT"/>
        </w:rPr>
      </w:pPr>
      <w:r w:rsidRPr="00BB2A6B">
        <w:rPr>
          <w:b/>
          <w:szCs w:val="24"/>
          <w:lang w:eastAsia="lt-LT"/>
        </w:rPr>
        <w:t xml:space="preserve">7. Kokios korupcijos pasireiškimo tikimybės, priėmus šį sprendimą, korupcijos vertinimas. </w:t>
      </w:r>
      <w:r w:rsidR="00CA3FE9" w:rsidRPr="00CA3FE9">
        <w:rPr>
          <w:szCs w:val="24"/>
          <w:lang w:eastAsia="lt-LT"/>
        </w:rPr>
        <w:t xml:space="preserve">Korupcijos pasireiškimui tikimybės nėra. Vadovaujantis Lietuvos </w:t>
      </w:r>
      <w:r w:rsidR="00503F16">
        <w:rPr>
          <w:szCs w:val="24"/>
          <w:lang w:eastAsia="lt-LT"/>
        </w:rPr>
        <w:t>R</w:t>
      </w:r>
      <w:r w:rsidR="00CA3FE9" w:rsidRPr="00CA3FE9">
        <w:rPr>
          <w:szCs w:val="24"/>
          <w:lang w:eastAsia="lt-LT"/>
        </w:rPr>
        <w:t>espublikos korupcijos prevencijos įstatymo 8 straipsnio 1 dalies nuostatomis, sprendimo projekto antikorupcinis vertinimas neatliekamas, nes sprendime nenumatoma reguliuoti visuomeninius santykius, numatytus šio įstatymo 8 straipsnio 1 dalyje.</w:t>
      </w:r>
    </w:p>
    <w:p w:rsidR="00BB2A6B" w:rsidRPr="00BB2A6B" w:rsidRDefault="00BB2A6B">
      <w:pPr>
        <w:tabs>
          <w:tab w:val="left" w:pos="720"/>
        </w:tabs>
        <w:rPr>
          <w:b/>
          <w:szCs w:val="24"/>
          <w:lang w:eastAsia="lt-LT"/>
        </w:rPr>
      </w:pPr>
      <w:r w:rsidRPr="00BB2A6B">
        <w:rPr>
          <w:b/>
          <w:szCs w:val="24"/>
          <w:lang w:eastAsia="lt-LT"/>
        </w:rPr>
        <w:t xml:space="preserve">8. Nurodyti, kieno iniciatyva sprendimo projektas yra parengtas. </w:t>
      </w:r>
      <w:r w:rsidR="00503F16" w:rsidRPr="0034555A">
        <w:rPr>
          <w:szCs w:val="24"/>
          <w:lang w:eastAsia="lt-LT"/>
        </w:rPr>
        <w:t xml:space="preserve">Plungės rajono savivaldybės administracijos </w:t>
      </w:r>
      <w:r w:rsidRPr="00503F16">
        <w:rPr>
          <w:szCs w:val="24"/>
          <w:lang w:eastAsia="lt-LT"/>
        </w:rPr>
        <w:t>Švietimo ir sporto skyriaus.</w:t>
      </w:r>
    </w:p>
    <w:p w:rsidR="00BB2A6B" w:rsidRPr="00BB2A6B" w:rsidRDefault="00BB2A6B">
      <w:pPr>
        <w:tabs>
          <w:tab w:val="left" w:pos="720"/>
        </w:tabs>
        <w:rPr>
          <w:b/>
          <w:szCs w:val="24"/>
          <w:lang w:eastAsia="lt-LT"/>
        </w:rPr>
      </w:pPr>
      <w:r w:rsidRPr="00BB2A6B">
        <w:rPr>
          <w:b/>
          <w:szCs w:val="24"/>
          <w:lang w:eastAsia="lt-LT"/>
        </w:rPr>
        <w:t>9. Nurodyti, kuri sprendimo projekto ar pridedamos medžiagos dalis (remiantis teisės aktais) yra neskelbtina.</w:t>
      </w:r>
      <w:r w:rsidRPr="00BB2A6B">
        <w:rPr>
          <w:szCs w:val="24"/>
          <w:lang w:eastAsia="lt-LT"/>
        </w:rPr>
        <w:t xml:space="preserve"> Nėra.</w:t>
      </w:r>
    </w:p>
    <w:p w:rsidR="00BB2A6B" w:rsidRPr="00BB2A6B" w:rsidRDefault="00BB2A6B">
      <w:pPr>
        <w:tabs>
          <w:tab w:val="left" w:pos="720"/>
        </w:tabs>
        <w:rPr>
          <w:szCs w:val="24"/>
          <w:lang w:eastAsia="lt-LT"/>
        </w:rPr>
      </w:pPr>
      <w:r w:rsidRPr="00BB2A6B">
        <w:rPr>
          <w:b/>
          <w:szCs w:val="24"/>
          <w:lang w:eastAsia="lt-LT"/>
        </w:rPr>
        <w:t xml:space="preserve">10. Kam (institucijoms, skyriams, organizacijoms ir t. t.) patvirtintas sprendimas turi būti išsiųstas. </w:t>
      </w:r>
      <w:r w:rsidR="00CA3FE9">
        <w:rPr>
          <w:szCs w:val="24"/>
          <w:lang w:eastAsia="lt-LT"/>
        </w:rPr>
        <w:t>Visoms Plungės r</w:t>
      </w:r>
      <w:r w:rsidR="00503F16">
        <w:rPr>
          <w:szCs w:val="24"/>
          <w:lang w:eastAsia="lt-LT"/>
        </w:rPr>
        <w:t>ajono</w:t>
      </w:r>
      <w:r w:rsidR="00CA3FE9">
        <w:rPr>
          <w:szCs w:val="24"/>
          <w:lang w:eastAsia="lt-LT"/>
        </w:rPr>
        <w:t xml:space="preserve"> savivaldybės švietimo įstaigoms</w:t>
      </w:r>
      <w:r w:rsidR="00CE47A4">
        <w:rPr>
          <w:szCs w:val="24"/>
          <w:lang w:eastAsia="lt-LT"/>
        </w:rPr>
        <w:t>.</w:t>
      </w:r>
    </w:p>
    <w:p w:rsidR="00BB2A6B" w:rsidRPr="00BB2A6B" w:rsidRDefault="00BB2A6B">
      <w:pPr>
        <w:rPr>
          <w:szCs w:val="24"/>
          <w:lang w:eastAsia="lt-LT"/>
        </w:rPr>
      </w:pPr>
      <w:r w:rsidRPr="00BB2A6B">
        <w:rPr>
          <w:b/>
          <w:szCs w:val="24"/>
          <w:lang w:eastAsia="lt-LT"/>
        </w:rPr>
        <w:t>11. Kita svarbi informacija</w:t>
      </w:r>
      <w:r w:rsidRPr="00BB2A6B">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BB2A6B" w:rsidRPr="00BB2A6B" w:rsidRDefault="00BB2A6B">
      <w:pPr>
        <w:rPr>
          <w:b/>
          <w:szCs w:val="24"/>
          <w:lang w:eastAsia="lt-LT"/>
        </w:rPr>
      </w:pPr>
      <w:r w:rsidRPr="00BB2A6B">
        <w:rPr>
          <w:b/>
          <w:szCs w:val="24"/>
          <w:lang w:eastAsia="lt-LT"/>
        </w:rPr>
        <w:t>12.</w:t>
      </w:r>
      <w:r w:rsidRPr="00BB2A6B">
        <w:rPr>
          <w:szCs w:val="24"/>
          <w:lang w:eastAsia="lt-LT"/>
        </w:rPr>
        <w:t xml:space="preserve"> </w:t>
      </w:r>
      <w:r w:rsidRPr="00BB2A6B">
        <w:rPr>
          <w:b/>
          <w:szCs w:val="24"/>
          <w:lang w:eastAsia="lt-LT"/>
        </w:rPr>
        <w:t xml:space="preserve">Numatomo teisinio reguliavimo poveikio vertinimas </w:t>
      </w:r>
      <w:r w:rsidRPr="00BB2A6B">
        <w:rPr>
          <w:szCs w:val="24"/>
          <w:lang w:eastAsia="lt-LT"/>
        </w:rPr>
        <w:t>(pagrįsti, kokios galimos teigiamos, neigiamos pasekmės, priėmus projektą, kokių priemonių reikėtų imtis, kad neigiamų pasekmių būtų išvengta).</w:t>
      </w:r>
      <w:r w:rsidRPr="00BB2A6B">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BB2A6B" w:rsidRPr="00BB2A6B" w:rsidTr="00D74B2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B2A6B" w:rsidRPr="00BB2A6B" w:rsidRDefault="00BB2A6B" w:rsidP="00BB2A6B">
            <w:pPr>
              <w:widowControl w:val="0"/>
              <w:ind w:firstLine="0"/>
              <w:jc w:val="center"/>
              <w:rPr>
                <w:rFonts w:eastAsia="Lucida Sans Unicode"/>
                <w:b/>
                <w:kern w:val="1"/>
                <w:szCs w:val="24"/>
                <w:lang w:eastAsia="lt-LT" w:bidi="lo-LA"/>
              </w:rPr>
            </w:pPr>
            <w:r w:rsidRPr="00BB2A6B">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B2A6B" w:rsidRPr="00BB2A6B" w:rsidRDefault="00BB2A6B" w:rsidP="00BB2A6B">
            <w:pPr>
              <w:widowControl w:val="0"/>
              <w:ind w:firstLine="0"/>
              <w:jc w:val="center"/>
              <w:rPr>
                <w:rFonts w:eastAsia="Lucida Sans Unicode"/>
                <w:b/>
                <w:bCs/>
                <w:kern w:val="1"/>
                <w:szCs w:val="24"/>
                <w:lang w:eastAsia="lt-LT"/>
              </w:rPr>
            </w:pPr>
            <w:r w:rsidRPr="00BB2A6B">
              <w:rPr>
                <w:rFonts w:eastAsia="Lucida Sans Unicode"/>
                <w:b/>
                <w:bCs/>
                <w:kern w:val="1"/>
                <w:szCs w:val="24"/>
                <w:lang w:eastAsia="lt-LT"/>
              </w:rPr>
              <w:t>Numatomo teisinio reguliavimo poveikio vertinimo rezultatai</w:t>
            </w:r>
          </w:p>
        </w:tc>
      </w:tr>
      <w:tr w:rsidR="00BB2A6B" w:rsidRPr="00BB2A6B" w:rsidTr="00D74B2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B2A6B" w:rsidRPr="00BB2A6B" w:rsidRDefault="00BB2A6B" w:rsidP="00BB2A6B">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BB2A6B" w:rsidRPr="00BB2A6B" w:rsidRDefault="00BB2A6B" w:rsidP="00BB2A6B">
            <w:pPr>
              <w:widowControl w:val="0"/>
              <w:ind w:firstLine="0"/>
              <w:jc w:val="center"/>
              <w:rPr>
                <w:rFonts w:eastAsia="Lucida Sans Unicode"/>
                <w:b/>
                <w:kern w:val="1"/>
                <w:szCs w:val="24"/>
                <w:lang w:eastAsia="lt-LT"/>
              </w:rPr>
            </w:pPr>
            <w:r w:rsidRPr="00BB2A6B">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BB2A6B" w:rsidRPr="00BB2A6B" w:rsidRDefault="00BB2A6B" w:rsidP="00BB2A6B">
            <w:pPr>
              <w:widowControl w:val="0"/>
              <w:ind w:firstLine="0"/>
              <w:jc w:val="center"/>
              <w:rPr>
                <w:rFonts w:eastAsia="Lucida Sans Unicode"/>
                <w:b/>
                <w:kern w:val="1"/>
                <w:szCs w:val="24"/>
                <w:lang w:eastAsia="lt-LT" w:bidi="lo-LA"/>
              </w:rPr>
            </w:pPr>
            <w:r w:rsidRPr="00BB2A6B">
              <w:rPr>
                <w:rFonts w:eastAsia="Lucida Sans Unicode"/>
                <w:b/>
                <w:kern w:val="1"/>
                <w:szCs w:val="24"/>
                <w:lang w:eastAsia="lt-LT"/>
              </w:rPr>
              <w:t>Neigiamas poveikis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D173EB"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Įstaigos galės planuotis savo veiklą</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F093C"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nenumatomas</w:t>
            </w:r>
          </w:p>
        </w:tc>
      </w:tr>
    </w:tbl>
    <w:p w:rsidR="00BB2A6B" w:rsidRPr="00BB2A6B" w:rsidRDefault="00BB2A6B" w:rsidP="00BB2A6B">
      <w:pPr>
        <w:widowControl w:val="0"/>
        <w:ind w:firstLine="0"/>
        <w:rPr>
          <w:rFonts w:eastAsia="Lucida Sans Unicode"/>
          <w:kern w:val="1"/>
          <w:szCs w:val="24"/>
          <w:lang w:eastAsia="lt-LT" w:bidi="lo-LA"/>
        </w:rPr>
      </w:pPr>
    </w:p>
    <w:p w:rsidR="00BB2A6B" w:rsidRPr="00BB2A6B" w:rsidRDefault="00BB2A6B" w:rsidP="00BB2A6B">
      <w:pPr>
        <w:ind w:firstLine="0"/>
        <w:rPr>
          <w:szCs w:val="24"/>
          <w:lang w:eastAsia="lt-LT"/>
        </w:rPr>
      </w:pPr>
      <w:r w:rsidRPr="00BB2A6B">
        <w:rPr>
          <w:szCs w:val="24"/>
          <w:lang w:eastAsia="lt-LT"/>
        </w:rP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B2A6B" w:rsidRDefault="00BB2A6B" w:rsidP="00BB2A6B">
      <w:pPr>
        <w:widowControl w:val="0"/>
        <w:ind w:firstLine="0"/>
        <w:rPr>
          <w:rFonts w:eastAsia="Lucida Sans Unicode"/>
          <w:kern w:val="2"/>
          <w:szCs w:val="24"/>
          <w:lang w:eastAsia="lt-LT"/>
        </w:rPr>
      </w:pPr>
    </w:p>
    <w:p w:rsidR="00BF093C" w:rsidRPr="00BB2A6B" w:rsidRDefault="00BF093C" w:rsidP="00BB2A6B">
      <w:pPr>
        <w:widowControl w:val="0"/>
        <w:ind w:firstLine="0"/>
        <w:rPr>
          <w:rFonts w:eastAsia="Lucida Sans Unicode"/>
          <w:kern w:val="2"/>
          <w:szCs w:val="24"/>
          <w:lang w:eastAsia="lt-LT"/>
        </w:rPr>
      </w:pPr>
    </w:p>
    <w:p w:rsidR="00BB2A6B" w:rsidRPr="00BF2622" w:rsidRDefault="00BF2622" w:rsidP="00BB2A6B">
      <w:pPr>
        <w:widowControl w:val="0"/>
        <w:ind w:firstLine="0"/>
        <w:rPr>
          <w:rFonts w:eastAsia="Lucida Sans Unicode"/>
          <w:kern w:val="2"/>
          <w:szCs w:val="24"/>
          <w:lang w:eastAsia="lt-LT"/>
        </w:rPr>
      </w:pPr>
      <w:r>
        <w:rPr>
          <w:rFonts w:eastAsia="Lucida Sans Unicode"/>
          <w:kern w:val="2"/>
          <w:szCs w:val="24"/>
          <w:lang w:eastAsia="lt-LT"/>
        </w:rPr>
        <w:t xml:space="preserve">Rengėja </w:t>
      </w:r>
      <w:r w:rsidR="00BB2A6B" w:rsidRPr="00BB2A6B">
        <w:rPr>
          <w:rFonts w:eastAsia="Lucida Sans Unicode" w:cs="Tahoma"/>
          <w:bCs/>
          <w:szCs w:val="24"/>
          <w:lang w:eastAsia="lt-LT"/>
        </w:rPr>
        <w:t xml:space="preserve">Švietimo ir sporto skyriaus </w:t>
      </w:r>
      <w:proofErr w:type="spellStart"/>
      <w:r w:rsidR="00BB2A6B" w:rsidRPr="00BB2A6B">
        <w:rPr>
          <w:rFonts w:eastAsia="Lucida Sans Unicode" w:cs="Tahoma"/>
          <w:bCs/>
          <w:szCs w:val="24"/>
          <w:lang w:eastAsia="lt-LT"/>
        </w:rPr>
        <w:t>vyr</w:t>
      </w:r>
      <w:proofErr w:type="spellEnd"/>
      <w:r w:rsidR="00BB2A6B" w:rsidRPr="00BB2A6B">
        <w:rPr>
          <w:rFonts w:eastAsia="Lucida Sans Unicode" w:cs="Tahoma"/>
          <w:bCs/>
          <w:szCs w:val="24"/>
          <w:lang w:eastAsia="lt-LT"/>
        </w:rPr>
        <w:t>. specialistė</w:t>
      </w:r>
      <w:r w:rsidR="00BB2A6B" w:rsidRPr="00BB2A6B">
        <w:rPr>
          <w:rFonts w:eastAsia="Lucida Sans Unicode" w:cs="Tahoma"/>
          <w:b/>
          <w:bCs/>
          <w:szCs w:val="24"/>
          <w:lang w:eastAsia="lt-LT"/>
        </w:rPr>
        <w:t xml:space="preserve">                                          </w:t>
      </w:r>
      <w:r>
        <w:rPr>
          <w:rFonts w:eastAsia="Lucida Sans Unicode" w:cs="Tahoma"/>
          <w:b/>
          <w:bCs/>
          <w:szCs w:val="24"/>
          <w:lang w:eastAsia="lt-LT"/>
        </w:rPr>
        <w:t xml:space="preserve">  </w:t>
      </w:r>
      <w:bookmarkStart w:id="0" w:name="_GoBack"/>
      <w:bookmarkEnd w:id="0"/>
      <w:r w:rsidR="00BB2A6B" w:rsidRPr="00BB2A6B">
        <w:rPr>
          <w:rFonts w:eastAsia="Lucida Sans Unicode" w:cs="Tahoma"/>
          <w:b/>
          <w:bCs/>
          <w:szCs w:val="24"/>
          <w:lang w:eastAsia="lt-LT"/>
        </w:rPr>
        <w:t xml:space="preserve">        </w:t>
      </w:r>
      <w:r w:rsidR="00BB2A6B" w:rsidRPr="00BB2A6B">
        <w:rPr>
          <w:rFonts w:eastAsia="Lucida Sans Unicode" w:cs="Tahoma"/>
          <w:bCs/>
          <w:szCs w:val="24"/>
          <w:lang w:eastAsia="lt-LT"/>
        </w:rPr>
        <w:t>B</w:t>
      </w:r>
      <w:r w:rsidR="00BF093C">
        <w:rPr>
          <w:rFonts w:eastAsia="Lucida Sans Unicode" w:cs="Tahoma"/>
          <w:bCs/>
          <w:szCs w:val="24"/>
          <w:lang w:eastAsia="lt-LT"/>
        </w:rPr>
        <w:t>irutė</w:t>
      </w:r>
      <w:r w:rsidR="00BB2A6B" w:rsidRPr="00BB2A6B">
        <w:rPr>
          <w:rFonts w:eastAsia="Lucida Sans Unicode" w:cs="Tahoma"/>
          <w:bCs/>
          <w:szCs w:val="24"/>
          <w:lang w:eastAsia="lt-LT"/>
        </w:rPr>
        <w:t xml:space="preserve"> Brogienė</w:t>
      </w:r>
    </w:p>
    <w:p w:rsidR="00BB2A6B" w:rsidRPr="00BB2A6B" w:rsidRDefault="00BB2A6B" w:rsidP="00BB2A6B">
      <w:pPr>
        <w:ind w:firstLine="0"/>
        <w:jc w:val="left"/>
        <w:rPr>
          <w:szCs w:val="24"/>
          <w:lang w:eastAsia="lt-LT"/>
        </w:rPr>
      </w:pPr>
    </w:p>
    <w:p w:rsidR="00BB2A6B" w:rsidRPr="00BB2A6B" w:rsidRDefault="00BB2A6B" w:rsidP="00BB2A6B">
      <w:pPr>
        <w:ind w:firstLine="0"/>
        <w:rPr>
          <w:szCs w:val="24"/>
        </w:rPr>
      </w:pPr>
    </w:p>
    <w:p w:rsidR="00BB2A6B" w:rsidRPr="00BB2A6B" w:rsidRDefault="00BB2A6B" w:rsidP="00BB2A6B">
      <w:pPr>
        <w:widowControl w:val="0"/>
        <w:jc w:val="center"/>
        <w:rPr>
          <w:rFonts w:eastAsia="Lucida Sans Unicode" w:cs="Tahoma"/>
          <w:kern w:val="2"/>
          <w:szCs w:val="24"/>
        </w:rPr>
      </w:pPr>
    </w:p>
    <w:p w:rsidR="00BB2A6B" w:rsidRPr="00BB2A6B" w:rsidRDefault="00BB2A6B" w:rsidP="00BB2A6B">
      <w:pPr>
        <w:ind w:firstLine="0"/>
        <w:jc w:val="left"/>
        <w:rPr>
          <w:rFonts w:eastAsia="Lucida Sans Unicode"/>
          <w:b/>
          <w:kern w:val="2"/>
          <w:szCs w:val="24"/>
        </w:rPr>
      </w:pPr>
    </w:p>
    <w:p w:rsidR="00BB2A6B" w:rsidRPr="00702874" w:rsidRDefault="00BB2A6B" w:rsidP="00377F2B">
      <w:pPr>
        <w:tabs>
          <w:tab w:val="left" w:pos="7920"/>
        </w:tabs>
        <w:ind w:firstLine="0"/>
        <w:rPr>
          <w:rFonts w:eastAsia="Lucida Sans Unicode"/>
          <w:b/>
          <w:kern w:val="2"/>
          <w:szCs w:val="24"/>
        </w:rPr>
      </w:pPr>
    </w:p>
    <w:sectPr w:rsidR="00BB2A6B" w:rsidRPr="00702874" w:rsidSect="009E3C07">
      <w:foot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759" w:rsidRDefault="00F61759">
      <w:r>
        <w:separator/>
      </w:r>
    </w:p>
  </w:endnote>
  <w:endnote w:type="continuationSeparator" w:id="0">
    <w:p w:rsidR="00F61759" w:rsidRDefault="00F6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C5E" w:rsidRDefault="00A56C5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759" w:rsidRDefault="00F61759">
      <w:r>
        <w:separator/>
      </w:r>
    </w:p>
  </w:footnote>
  <w:footnote w:type="continuationSeparator" w:id="0">
    <w:p w:rsidR="00F61759" w:rsidRDefault="00F617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7A53"/>
    <w:rsid w:val="00030DED"/>
    <w:rsid w:val="0005218E"/>
    <w:rsid w:val="00053C26"/>
    <w:rsid w:val="00062BF1"/>
    <w:rsid w:val="00063C9F"/>
    <w:rsid w:val="00073271"/>
    <w:rsid w:val="000860DD"/>
    <w:rsid w:val="00091B7E"/>
    <w:rsid w:val="0009330A"/>
    <w:rsid w:val="000A54D2"/>
    <w:rsid w:val="000A6B2C"/>
    <w:rsid w:val="000B3909"/>
    <w:rsid w:val="000B42A1"/>
    <w:rsid w:val="000D1694"/>
    <w:rsid w:val="000E2CC1"/>
    <w:rsid w:val="000E51FC"/>
    <w:rsid w:val="000F2115"/>
    <w:rsid w:val="000F4F52"/>
    <w:rsid w:val="00107D31"/>
    <w:rsid w:val="001120B0"/>
    <w:rsid w:val="00121DBA"/>
    <w:rsid w:val="0012678B"/>
    <w:rsid w:val="0014303E"/>
    <w:rsid w:val="00147F30"/>
    <w:rsid w:val="001503F7"/>
    <w:rsid w:val="00151AC2"/>
    <w:rsid w:val="00171C9F"/>
    <w:rsid w:val="00174830"/>
    <w:rsid w:val="00183976"/>
    <w:rsid w:val="00196A4D"/>
    <w:rsid w:val="001E151D"/>
    <w:rsid w:val="001E4CC2"/>
    <w:rsid w:val="00206081"/>
    <w:rsid w:val="00213D4F"/>
    <w:rsid w:val="002176B7"/>
    <w:rsid w:val="002203AE"/>
    <w:rsid w:val="00226B40"/>
    <w:rsid w:val="00230EC4"/>
    <w:rsid w:val="00234759"/>
    <w:rsid w:val="00246A11"/>
    <w:rsid w:val="002643BC"/>
    <w:rsid w:val="002649C8"/>
    <w:rsid w:val="00274888"/>
    <w:rsid w:val="002A47A0"/>
    <w:rsid w:val="002A71EC"/>
    <w:rsid w:val="002B6C59"/>
    <w:rsid w:val="002C7AE0"/>
    <w:rsid w:val="002F1486"/>
    <w:rsid w:val="002F2332"/>
    <w:rsid w:val="00311E8A"/>
    <w:rsid w:val="003162D5"/>
    <w:rsid w:val="003255DC"/>
    <w:rsid w:val="00325BCC"/>
    <w:rsid w:val="00334C42"/>
    <w:rsid w:val="00337E07"/>
    <w:rsid w:val="003431B3"/>
    <w:rsid w:val="00343662"/>
    <w:rsid w:val="0034555A"/>
    <w:rsid w:val="00347CE4"/>
    <w:rsid w:val="00360271"/>
    <w:rsid w:val="0036249C"/>
    <w:rsid w:val="00367D78"/>
    <w:rsid w:val="00375261"/>
    <w:rsid w:val="00377F2B"/>
    <w:rsid w:val="00381EF3"/>
    <w:rsid w:val="0038765B"/>
    <w:rsid w:val="00390196"/>
    <w:rsid w:val="00393F84"/>
    <w:rsid w:val="003A513A"/>
    <w:rsid w:val="003A641F"/>
    <w:rsid w:val="003B554B"/>
    <w:rsid w:val="003B5E56"/>
    <w:rsid w:val="003C017B"/>
    <w:rsid w:val="003C1FB9"/>
    <w:rsid w:val="003C5002"/>
    <w:rsid w:val="003E2C46"/>
    <w:rsid w:val="003E432A"/>
    <w:rsid w:val="003F029E"/>
    <w:rsid w:val="00410E6F"/>
    <w:rsid w:val="00417FD8"/>
    <w:rsid w:val="00420A57"/>
    <w:rsid w:val="00426963"/>
    <w:rsid w:val="0043065E"/>
    <w:rsid w:val="004348F3"/>
    <w:rsid w:val="0043651E"/>
    <w:rsid w:val="004413C1"/>
    <w:rsid w:val="00442D73"/>
    <w:rsid w:val="00475B0D"/>
    <w:rsid w:val="00477D11"/>
    <w:rsid w:val="004813CA"/>
    <w:rsid w:val="004834E6"/>
    <w:rsid w:val="00484ADE"/>
    <w:rsid w:val="004918D9"/>
    <w:rsid w:val="004B2222"/>
    <w:rsid w:val="004B4FB1"/>
    <w:rsid w:val="004C1018"/>
    <w:rsid w:val="004D1014"/>
    <w:rsid w:val="004E2C4F"/>
    <w:rsid w:val="004E4EE9"/>
    <w:rsid w:val="004F1ABC"/>
    <w:rsid w:val="004F6194"/>
    <w:rsid w:val="00502587"/>
    <w:rsid w:val="00503F16"/>
    <w:rsid w:val="005105F9"/>
    <w:rsid w:val="00514CEB"/>
    <w:rsid w:val="0052588E"/>
    <w:rsid w:val="005434D5"/>
    <w:rsid w:val="00543572"/>
    <w:rsid w:val="00544EAC"/>
    <w:rsid w:val="00546C2C"/>
    <w:rsid w:val="0055119F"/>
    <w:rsid w:val="0055299D"/>
    <w:rsid w:val="005532BE"/>
    <w:rsid w:val="005558AF"/>
    <w:rsid w:val="0056250C"/>
    <w:rsid w:val="00567E11"/>
    <w:rsid w:val="00567E94"/>
    <w:rsid w:val="00590581"/>
    <w:rsid w:val="00591809"/>
    <w:rsid w:val="00596235"/>
    <w:rsid w:val="00597710"/>
    <w:rsid w:val="005B05D0"/>
    <w:rsid w:val="005B4FEF"/>
    <w:rsid w:val="005D4FE1"/>
    <w:rsid w:val="005D6D54"/>
    <w:rsid w:val="005E0596"/>
    <w:rsid w:val="005F2DE3"/>
    <w:rsid w:val="005F3047"/>
    <w:rsid w:val="005F3A22"/>
    <w:rsid w:val="005F4A6D"/>
    <w:rsid w:val="005F70E4"/>
    <w:rsid w:val="00604975"/>
    <w:rsid w:val="00617DDF"/>
    <w:rsid w:val="006218B1"/>
    <w:rsid w:val="00633F2D"/>
    <w:rsid w:val="0063744F"/>
    <w:rsid w:val="00655BA5"/>
    <w:rsid w:val="0067723D"/>
    <w:rsid w:val="00690AC6"/>
    <w:rsid w:val="006A7FC1"/>
    <w:rsid w:val="006B11B8"/>
    <w:rsid w:val="006B1871"/>
    <w:rsid w:val="006B532D"/>
    <w:rsid w:val="006C0167"/>
    <w:rsid w:val="006C1B39"/>
    <w:rsid w:val="006C478D"/>
    <w:rsid w:val="006D1B96"/>
    <w:rsid w:val="006D30D5"/>
    <w:rsid w:val="006E097E"/>
    <w:rsid w:val="006E6607"/>
    <w:rsid w:val="006F278C"/>
    <w:rsid w:val="006F40BE"/>
    <w:rsid w:val="00703AD2"/>
    <w:rsid w:val="00704026"/>
    <w:rsid w:val="00705E58"/>
    <w:rsid w:val="007070B3"/>
    <w:rsid w:val="00710D74"/>
    <w:rsid w:val="00714987"/>
    <w:rsid w:val="007217F1"/>
    <w:rsid w:val="00722E7A"/>
    <w:rsid w:val="0075155A"/>
    <w:rsid w:val="00763E8A"/>
    <w:rsid w:val="00764B93"/>
    <w:rsid w:val="00766B79"/>
    <w:rsid w:val="00770F55"/>
    <w:rsid w:val="007831C1"/>
    <w:rsid w:val="00786BF2"/>
    <w:rsid w:val="00787EA7"/>
    <w:rsid w:val="007A6EC0"/>
    <w:rsid w:val="007A7605"/>
    <w:rsid w:val="007B63A8"/>
    <w:rsid w:val="007C2C6E"/>
    <w:rsid w:val="007C5231"/>
    <w:rsid w:val="007C7536"/>
    <w:rsid w:val="007D3D25"/>
    <w:rsid w:val="007D4D4D"/>
    <w:rsid w:val="007F10F5"/>
    <w:rsid w:val="007F67A1"/>
    <w:rsid w:val="00807F10"/>
    <w:rsid w:val="00814779"/>
    <w:rsid w:val="00826D1E"/>
    <w:rsid w:val="008312DB"/>
    <w:rsid w:val="00836727"/>
    <w:rsid w:val="00865CFF"/>
    <w:rsid w:val="008663B3"/>
    <w:rsid w:val="0087230C"/>
    <w:rsid w:val="008772ED"/>
    <w:rsid w:val="00882624"/>
    <w:rsid w:val="008865DC"/>
    <w:rsid w:val="00886C64"/>
    <w:rsid w:val="00890A0C"/>
    <w:rsid w:val="00895C9F"/>
    <w:rsid w:val="008A34F9"/>
    <w:rsid w:val="008A6812"/>
    <w:rsid w:val="008B4263"/>
    <w:rsid w:val="008B61F5"/>
    <w:rsid w:val="008B76F9"/>
    <w:rsid w:val="008C549E"/>
    <w:rsid w:val="008D1953"/>
    <w:rsid w:val="008E318A"/>
    <w:rsid w:val="008E73E9"/>
    <w:rsid w:val="008F0E84"/>
    <w:rsid w:val="008F105B"/>
    <w:rsid w:val="008F6552"/>
    <w:rsid w:val="00902D66"/>
    <w:rsid w:val="00911151"/>
    <w:rsid w:val="009210C8"/>
    <w:rsid w:val="00921BA1"/>
    <w:rsid w:val="00924D46"/>
    <w:rsid w:val="009258FD"/>
    <w:rsid w:val="009355AE"/>
    <w:rsid w:val="009550C1"/>
    <w:rsid w:val="00956543"/>
    <w:rsid w:val="00957BCA"/>
    <w:rsid w:val="009721A5"/>
    <w:rsid w:val="009767DA"/>
    <w:rsid w:val="0098589E"/>
    <w:rsid w:val="00992CA7"/>
    <w:rsid w:val="009A2806"/>
    <w:rsid w:val="009B1797"/>
    <w:rsid w:val="009B76EC"/>
    <w:rsid w:val="009B7FB3"/>
    <w:rsid w:val="009C6CBC"/>
    <w:rsid w:val="009D1139"/>
    <w:rsid w:val="009E140F"/>
    <w:rsid w:val="009E22E3"/>
    <w:rsid w:val="009E3C07"/>
    <w:rsid w:val="009F138B"/>
    <w:rsid w:val="00A066AC"/>
    <w:rsid w:val="00A13A46"/>
    <w:rsid w:val="00A13C83"/>
    <w:rsid w:val="00A17855"/>
    <w:rsid w:val="00A32768"/>
    <w:rsid w:val="00A3343B"/>
    <w:rsid w:val="00A465B2"/>
    <w:rsid w:val="00A51E05"/>
    <w:rsid w:val="00A56C5E"/>
    <w:rsid w:val="00A70AF4"/>
    <w:rsid w:val="00A8740F"/>
    <w:rsid w:val="00AA2B97"/>
    <w:rsid w:val="00AA5976"/>
    <w:rsid w:val="00AB0631"/>
    <w:rsid w:val="00AB7AB2"/>
    <w:rsid w:val="00AC1AB6"/>
    <w:rsid w:val="00AC5852"/>
    <w:rsid w:val="00AD6BD0"/>
    <w:rsid w:val="00AE214C"/>
    <w:rsid w:val="00AE6D50"/>
    <w:rsid w:val="00AE6E8A"/>
    <w:rsid w:val="00AF468C"/>
    <w:rsid w:val="00B06BFD"/>
    <w:rsid w:val="00B3135D"/>
    <w:rsid w:val="00B32BA7"/>
    <w:rsid w:val="00B33B69"/>
    <w:rsid w:val="00B3531A"/>
    <w:rsid w:val="00B46F4E"/>
    <w:rsid w:val="00B508F0"/>
    <w:rsid w:val="00B51814"/>
    <w:rsid w:val="00B526D7"/>
    <w:rsid w:val="00B74DC5"/>
    <w:rsid w:val="00B96C7F"/>
    <w:rsid w:val="00BA470A"/>
    <w:rsid w:val="00BA6BCB"/>
    <w:rsid w:val="00BB0598"/>
    <w:rsid w:val="00BB0CBD"/>
    <w:rsid w:val="00BB2A6B"/>
    <w:rsid w:val="00BB51B1"/>
    <w:rsid w:val="00BD7AA3"/>
    <w:rsid w:val="00BE4690"/>
    <w:rsid w:val="00BF093C"/>
    <w:rsid w:val="00BF0F9B"/>
    <w:rsid w:val="00BF2622"/>
    <w:rsid w:val="00BF3C4F"/>
    <w:rsid w:val="00C03436"/>
    <w:rsid w:val="00C266BC"/>
    <w:rsid w:val="00C4156F"/>
    <w:rsid w:val="00C418A9"/>
    <w:rsid w:val="00C45915"/>
    <w:rsid w:val="00C602CB"/>
    <w:rsid w:val="00C657A0"/>
    <w:rsid w:val="00C664B5"/>
    <w:rsid w:val="00C874E5"/>
    <w:rsid w:val="00CA3FE9"/>
    <w:rsid w:val="00CE3CF1"/>
    <w:rsid w:val="00CE47A4"/>
    <w:rsid w:val="00CF6BFC"/>
    <w:rsid w:val="00CF7704"/>
    <w:rsid w:val="00D01F6E"/>
    <w:rsid w:val="00D046E7"/>
    <w:rsid w:val="00D10018"/>
    <w:rsid w:val="00D12A0D"/>
    <w:rsid w:val="00D173EB"/>
    <w:rsid w:val="00D20AAF"/>
    <w:rsid w:val="00D20EBB"/>
    <w:rsid w:val="00D22E07"/>
    <w:rsid w:val="00D343C5"/>
    <w:rsid w:val="00D421A4"/>
    <w:rsid w:val="00D421FB"/>
    <w:rsid w:val="00D54BD7"/>
    <w:rsid w:val="00D81E12"/>
    <w:rsid w:val="00D92541"/>
    <w:rsid w:val="00D9455E"/>
    <w:rsid w:val="00D9569C"/>
    <w:rsid w:val="00DB552D"/>
    <w:rsid w:val="00DC2FD3"/>
    <w:rsid w:val="00DC76B5"/>
    <w:rsid w:val="00DD498B"/>
    <w:rsid w:val="00DE05B6"/>
    <w:rsid w:val="00DE44C7"/>
    <w:rsid w:val="00DE570B"/>
    <w:rsid w:val="00DE7968"/>
    <w:rsid w:val="00E05F01"/>
    <w:rsid w:val="00E07278"/>
    <w:rsid w:val="00E279C6"/>
    <w:rsid w:val="00E333AE"/>
    <w:rsid w:val="00E46A17"/>
    <w:rsid w:val="00E47A32"/>
    <w:rsid w:val="00E60C42"/>
    <w:rsid w:val="00E70105"/>
    <w:rsid w:val="00E705F8"/>
    <w:rsid w:val="00E74927"/>
    <w:rsid w:val="00E76498"/>
    <w:rsid w:val="00E81072"/>
    <w:rsid w:val="00E83324"/>
    <w:rsid w:val="00E9522B"/>
    <w:rsid w:val="00EB5704"/>
    <w:rsid w:val="00EB6B7C"/>
    <w:rsid w:val="00EB7A60"/>
    <w:rsid w:val="00EC29D6"/>
    <w:rsid w:val="00ED19C9"/>
    <w:rsid w:val="00ED5A45"/>
    <w:rsid w:val="00ED65A6"/>
    <w:rsid w:val="00ED6DA0"/>
    <w:rsid w:val="00EE1AFE"/>
    <w:rsid w:val="00EF1AD8"/>
    <w:rsid w:val="00EF7E7E"/>
    <w:rsid w:val="00F10E10"/>
    <w:rsid w:val="00F26875"/>
    <w:rsid w:val="00F31FC8"/>
    <w:rsid w:val="00F36567"/>
    <w:rsid w:val="00F40A98"/>
    <w:rsid w:val="00F4104E"/>
    <w:rsid w:val="00F443E1"/>
    <w:rsid w:val="00F46ACC"/>
    <w:rsid w:val="00F54CCD"/>
    <w:rsid w:val="00F5613D"/>
    <w:rsid w:val="00F60B65"/>
    <w:rsid w:val="00F61759"/>
    <w:rsid w:val="00F70813"/>
    <w:rsid w:val="00F8014A"/>
    <w:rsid w:val="00F94304"/>
    <w:rsid w:val="00FA7F3D"/>
    <w:rsid w:val="00FC34EE"/>
    <w:rsid w:val="00FE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5901</Words>
  <Characters>3364</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8</cp:revision>
  <cp:lastPrinted>2022-07-12T06:12:00Z</cp:lastPrinted>
  <dcterms:created xsi:type="dcterms:W3CDTF">2022-07-12T04:59:00Z</dcterms:created>
  <dcterms:modified xsi:type="dcterms:W3CDTF">2022-07-13T05:28:00Z</dcterms:modified>
</cp:coreProperties>
</file>