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14058B">
      <w:pPr>
        <w:ind w:firstLine="737"/>
        <w:jc w:val="right"/>
        <w:rPr>
          <w:b/>
        </w:rPr>
      </w:pPr>
      <w:r>
        <w:rPr>
          <w:b/>
        </w:rPr>
        <w:t>P</w:t>
      </w:r>
      <w:r w:rsidR="001C2EBF">
        <w:rPr>
          <w:b/>
        </w:rPr>
        <w:t>rojektas</w:t>
      </w:r>
    </w:p>
    <w:p w:rsidR="00D56554" w:rsidRPr="005700B3" w:rsidRDefault="00D56554" w:rsidP="00D56554">
      <w:pPr>
        <w:jc w:val="center"/>
        <w:rPr>
          <w:b/>
          <w:sz w:val="28"/>
          <w:szCs w:val="28"/>
        </w:rPr>
      </w:pPr>
      <w:r w:rsidRPr="005700B3">
        <w:rPr>
          <w:b/>
          <w:sz w:val="28"/>
          <w:szCs w:val="28"/>
        </w:rPr>
        <w:t>PLUNGĖS RAJONO SAVIVALDYBĖS TARYBA</w:t>
      </w:r>
    </w:p>
    <w:p w:rsidR="00D56554" w:rsidRPr="005700B3" w:rsidRDefault="00D56554" w:rsidP="00D56554">
      <w:pPr>
        <w:jc w:val="center"/>
        <w:rPr>
          <w:b/>
          <w:sz w:val="28"/>
          <w:szCs w:val="28"/>
        </w:rPr>
      </w:pPr>
    </w:p>
    <w:p w:rsidR="00D56554" w:rsidRPr="005700B3" w:rsidRDefault="00D56554" w:rsidP="00D56554">
      <w:pPr>
        <w:jc w:val="center"/>
        <w:rPr>
          <w:b/>
          <w:sz w:val="28"/>
          <w:szCs w:val="28"/>
        </w:rPr>
      </w:pPr>
      <w:r w:rsidRPr="005700B3">
        <w:rPr>
          <w:b/>
          <w:sz w:val="28"/>
          <w:szCs w:val="28"/>
        </w:rPr>
        <w:t>SPRENDIMAS</w:t>
      </w:r>
    </w:p>
    <w:p w:rsidR="00D56554" w:rsidRDefault="00534D09" w:rsidP="00D56554">
      <w:pPr>
        <w:jc w:val="center"/>
        <w:rPr>
          <w:b/>
          <w:caps/>
          <w:sz w:val="28"/>
          <w:szCs w:val="28"/>
        </w:rPr>
      </w:pPr>
      <w:r w:rsidRPr="007C7ADB">
        <w:rPr>
          <w:b/>
          <w:caps/>
          <w:sz w:val="28"/>
          <w:szCs w:val="28"/>
        </w:rPr>
        <w:t xml:space="preserve">DĖL PLUNGĖS RAJONO SAVIVALDYBĖS TARYBOS 2013 M. LIEPOS 25 D. SPRENDIMO NR. T1-192 „DĖL ENERGINIO EFEKTYVUMO DIDINIMO DAUGIABUČIUOSE NAMUOSE PROGRAMOS PATVIRTINIMO“ </w:t>
      </w:r>
      <w:r>
        <w:rPr>
          <w:b/>
          <w:caps/>
          <w:sz w:val="28"/>
          <w:szCs w:val="28"/>
        </w:rPr>
        <w:t xml:space="preserve">IR JĮ KEITUSIŲ SPRENDIMŲ PAKEITIMO                       </w:t>
      </w:r>
    </w:p>
    <w:p w:rsidR="001C2EBF" w:rsidRPr="005700B3" w:rsidRDefault="001C2EBF" w:rsidP="00D56554">
      <w:pPr>
        <w:jc w:val="center"/>
        <w:rPr>
          <w:b/>
          <w:caps/>
          <w:sz w:val="28"/>
          <w:szCs w:val="28"/>
        </w:rPr>
      </w:pPr>
    </w:p>
    <w:p w:rsidR="00D56554" w:rsidRDefault="00AC31A2" w:rsidP="00D56554">
      <w:pPr>
        <w:jc w:val="center"/>
      </w:pPr>
      <w:r>
        <w:t>202</w:t>
      </w:r>
      <w:r w:rsidR="00946E0F">
        <w:t>2</w:t>
      </w:r>
      <w:r>
        <w:t xml:space="preserve"> m. </w:t>
      </w:r>
      <w:r w:rsidR="00946E0F">
        <w:t>birželio</w:t>
      </w:r>
      <w:r>
        <w:t xml:space="preserve"> </w:t>
      </w:r>
      <w:r w:rsidR="0091266F">
        <w:t>23</w:t>
      </w:r>
      <w:r w:rsidR="004A74A5">
        <w:t xml:space="preserve"> d.</w:t>
      </w:r>
      <w:r w:rsidR="00D56554">
        <w:t xml:space="preserve"> Nr.</w:t>
      </w:r>
      <w:r w:rsidR="001C2EBF">
        <w:t xml:space="preserve"> T1-</w:t>
      </w:r>
    </w:p>
    <w:p w:rsidR="00D56554" w:rsidRDefault="00D56554" w:rsidP="00D56554">
      <w:pPr>
        <w:jc w:val="center"/>
        <w:rPr>
          <w:b/>
        </w:rPr>
      </w:pPr>
      <w:r>
        <w:t>Plungė</w:t>
      </w:r>
    </w:p>
    <w:p w:rsidR="00594FDA" w:rsidRDefault="00594FDA" w:rsidP="0014058B"/>
    <w:p w:rsidR="00DE2EB2" w:rsidRDefault="00DE2EB2" w:rsidP="00175280">
      <w:pPr>
        <w:ind w:firstLine="720"/>
        <w:jc w:val="both"/>
      </w:pPr>
      <w:r>
        <w:t xml:space="preserve">Plungės rajono </w:t>
      </w:r>
      <w:r w:rsidR="009027B9">
        <w:t xml:space="preserve">savivaldybės </w:t>
      </w:r>
      <w:r>
        <w:t xml:space="preserve">taryba </w:t>
      </w:r>
      <w:r w:rsidRPr="00DE2EB2">
        <w:rPr>
          <w:spacing w:val="40"/>
        </w:rPr>
        <w:t>nusprendžia</w:t>
      </w:r>
      <w:r>
        <w:t>:</w:t>
      </w:r>
    </w:p>
    <w:p w:rsidR="00DE2EB2" w:rsidRDefault="00534D09" w:rsidP="00175280">
      <w:pPr>
        <w:ind w:firstLine="720"/>
        <w:jc w:val="both"/>
      </w:pPr>
      <w:r>
        <w:t xml:space="preserve">Papildyti </w:t>
      </w:r>
      <w:r w:rsidR="004A74A5">
        <w:t>Energinio efektyvumo didinimo daugiabučiuose namuose programą, patvirtintą Plungės rajono savivaldybės tarybos 20</w:t>
      </w:r>
      <w:r w:rsidR="00925D51">
        <w:t>13 m. liepos 25 d. sprendimu Nr.</w:t>
      </w:r>
      <w:r w:rsidR="004A74A5">
        <w:t xml:space="preserve"> T1-192 </w:t>
      </w:r>
      <w:r w:rsidR="0014058B">
        <w:t>„Dėl E</w:t>
      </w:r>
      <w:r w:rsidR="0091266F">
        <w:t xml:space="preserve">nerginio efektyvumo didinimo daugiabučiuose namuose programos patvirtinimo“ </w:t>
      </w:r>
      <w:r w:rsidR="004A74A5">
        <w:t>(kartu su 2017 m. birž</w:t>
      </w:r>
      <w:r w:rsidR="003049CE">
        <w:t>elio 29 d. sprendimu Nr. T1-145,</w:t>
      </w:r>
      <w:r w:rsidR="004A74A5">
        <w:t xml:space="preserve"> 2018 m. gegužės 24 d. sprendimu Nr. T1-106</w:t>
      </w:r>
      <w:r w:rsidR="00946E0F">
        <w:t>,</w:t>
      </w:r>
      <w:r w:rsidR="00471B76">
        <w:t xml:space="preserve"> 2019 m. gegužės 30 d. Nr. T1-</w:t>
      </w:r>
      <w:r w:rsidR="00701AE6">
        <w:t>126</w:t>
      </w:r>
      <w:r w:rsidR="00471B76">
        <w:t xml:space="preserve"> ir 2020 </w:t>
      </w:r>
      <w:r w:rsidR="00946E0F">
        <w:t>m.</w:t>
      </w:r>
      <w:r w:rsidR="00471B76">
        <w:t xml:space="preserve"> gegužės 28 d. </w:t>
      </w:r>
      <w:r w:rsidR="00571C1C">
        <w:t xml:space="preserve">sprendimu </w:t>
      </w:r>
      <w:r w:rsidR="00471B76">
        <w:t>T1-103</w:t>
      </w:r>
      <w:r w:rsidR="004A74A5">
        <w:t xml:space="preserve">), </w:t>
      </w:r>
      <w:r>
        <w:t xml:space="preserve">joje </w:t>
      </w:r>
      <w:r w:rsidR="00EB41BB">
        <w:t>VIII (</w:t>
      </w:r>
      <w:r w:rsidR="00946E0F">
        <w:t>aštuntuo</w:t>
      </w:r>
      <w:r w:rsidR="00925D51">
        <w:t>ju</w:t>
      </w:r>
      <w:r w:rsidR="00EB41BB">
        <w:t>)</w:t>
      </w:r>
      <w:r w:rsidR="004A74A5">
        <w:t xml:space="preserve"> etapu </w:t>
      </w:r>
      <w:r>
        <w:t xml:space="preserve">numatant </w:t>
      </w:r>
      <w:r w:rsidR="004A74A5">
        <w:t>modernizuoti 1</w:t>
      </w:r>
      <w:r w:rsidR="00946E0F">
        <w:t>8</w:t>
      </w:r>
      <w:r w:rsidR="004A74A5">
        <w:t xml:space="preserve"> gyven</w:t>
      </w:r>
      <w:r w:rsidR="00946E0F">
        <w:t>amųjų namų (sąrašas</w:t>
      </w:r>
      <w:r w:rsidR="0091266F">
        <w:t xml:space="preserve"> </w:t>
      </w:r>
      <w:r w:rsidR="00946E0F">
        <w:t>– sprendimo</w:t>
      </w:r>
      <w:r w:rsidR="00571C1C">
        <w:t xml:space="preserve"> </w:t>
      </w:r>
      <w:r w:rsidR="00946E0F">
        <w:t>7</w:t>
      </w:r>
      <w:r w:rsidR="004A74A5">
        <w:t xml:space="preserve"> priede)</w:t>
      </w:r>
      <w:r w:rsidR="00925D51">
        <w:t>.</w:t>
      </w:r>
      <w:r>
        <w:t xml:space="preserve"> </w:t>
      </w:r>
    </w:p>
    <w:p w:rsidR="000D073D" w:rsidRDefault="000D073D" w:rsidP="00175280">
      <w:pPr>
        <w:ind w:firstLine="720"/>
        <w:jc w:val="both"/>
      </w:pPr>
    </w:p>
    <w:p w:rsidR="00DE2EB2" w:rsidRDefault="00DE2EB2" w:rsidP="00594FDA">
      <w:pPr>
        <w:jc w:val="both"/>
      </w:pPr>
    </w:p>
    <w:p w:rsidR="000D073D" w:rsidRDefault="000D073D" w:rsidP="000D073D">
      <w:pPr>
        <w:jc w:val="both"/>
      </w:pPr>
      <w:r w:rsidRPr="000A0874">
        <w:t>Savivaldybės meras</w:t>
      </w:r>
    </w:p>
    <w:p w:rsidR="000D073D" w:rsidRPr="000A0874" w:rsidRDefault="000D073D" w:rsidP="000D073D">
      <w:pPr>
        <w:jc w:val="both"/>
      </w:pPr>
      <w:r w:rsidRPr="000A0874">
        <w:tab/>
      </w:r>
      <w:r w:rsidRPr="000A0874">
        <w:tab/>
      </w:r>
      <w:r w:rsidRPr="000A0874">
        <w:tab/>
      </w:r>
      <w:r w:rsidRPr="000A0874">
        <w:tab/>
      </w:r>
      <w:r w:rsidRPr="000A0874">
        <w:tab/>
      </w:r>
    </w:p>
    <w:p w:rsidR="000D073D" w:rsidRDefault="000D073D"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14058B" w:rsidRDefault="0014058B" w:rsidP="000D073D">
      <w:pPr>
        <w:jc w:val="both"/>
      </w:pPr>
    </w:p>
    <w:p w:rsidR="0014058B" w:rsidRDefault="0014058B" w:rsidP="000D073D">
      <w:pPr>
        <w:jc w:val="both"/>
      </w:pPr>
    </w:p>
    <w:p w:rsidR="0014058B" w:rsidRDefault="0014058B" w:rsidP="000D073D">
      <w:pPr>
        <w:jc w:val="both"/>
      </w:pPr>
    </w:p>
    <w:p w:rsidR="0014058B" w:rsidRDefault="0014058B" w:rsidP="000D073D">
      <w:pPr>
        <w:jc w:val="both"/>
      </w:pPr>
    </w:p>
    <w:p w:rsidR="0091266F" w:rsidRPr="000A0874" w:rsidRDefault="0091266F" w:rsidP="000D073D">
      <w:pPr>
        <w:jc w:val="both"/>
      </w:pPr>
    </w:p>
    <w:p w:rsidR="000D073D" w:rsidRDefault="000D073D" w:rsidP="000D073D">
      <w:pPr>
        <w:jc w:val="both"/>
      </w:pPr>
      <w:r w:rsidRPr="000A0874">
        <w:t>SUDERINTA:</w:t>
      </w:r>
    </w:p>
    <w:p w:rsidR="000D073D" w:rsidRDefault="000D073D" w:rsidP="000D073D">
      <w:pPr>
        <w:jc w:val="both"/>
      </w:pPr>
      <w:r>
        <w:t>Administracijos direktorius Mindaugas Kaunas</w:t>
      </w:r>
    </w:p>
    <w:p w:rsidR="000D073D" w:rsidRDefault="0091266F" w:rsidP="000D073D">
      <w:pPr>
        <w:jc w:val="both"/>
      </w:pPr>
      <w:r>
        <w:t>Vietos ūkio s</w:t>
      </w:r>
      <w:r w:rsidR="000D073D">
        <w:t>kyriaus vedėjas Arvydas Liutika</w:t>
      </w:r>
    </w:p>
    <w:p w:rsidR="000D073D" w:rsidRDefault="0091266F" w:rsidP="000D073D">
      <w:pPr>
        <w:jc w:val="both"/>
      </w:pPr>
      <w:r>
        <w:t>Protokolo skyriaus k</w:t>
      </w:r>
      <w:r w:rsidR="000D073D">
        <w:t>albos tvarkytoja Simona Grigalauskaitė</w:t>
      </w:r>
    </w:p>
    <w:p w:rsidR="000D073D" w:rsidRDefault="0091266F" w:rsidP="000D073D">
      <w:pPr>
        <w:jc w:val="both"/>
      </w:pPr>
      <w:r>
        <w:t>Juridinio ir personalo administravimo skyriaus vedėjas</w:t>
      </w:r>
      <w:r w:rsidR="00175280">
        <w:t xml:space="preserve"> </w:t>
      </w:r>
      <w:r w:rsidR="000D073D">
        <w:t>Vytautas Tumas</w:t>
      </w:r>
    </w:p>
    <w:p w:rsidR="0014058B" w:rsidRDefault="0014058B" w:rsidP="000D073D">
      <w:pPr>
        <w:jc w:val="both"/>
      </w:pPr>
    </w:p>
    <w:p w:rsidR="0091266F" w:rsidRPr="0031797C" w:rsidRDefault="000D073D" w:rsidP="00297CFA">
      <w:pPr>
        <w:jc w:val="both"/>
      </w:pPr>
      <w:r>
        <w:t>Sprendimą rengė</w:t>
      </w:r>
      <w:r w:rsidR="0014058B">
        <w:t xml:space="preserve"> </w:t>
      </w:r>
      <w:r>
        <w:t xml:space="preserve">Vietos ūkio skyriaus </w:t>
      </w:r>
      <w:proofErr w:type="spellStart"/>
      <w:r>
        <w:t>vyr</w:t>
      </w:r>
      <w:proofErr w:type="spellEnd"/>
      <w:r>
        <w:t>. specialistas Kazys Milierius</w:t>
      </w:r>
    </w:p>
    <w:p w:rsidR="00CD3930" w:rsidRPr="00CD3930" w:rsidRDefault="00CD3930" w:rsidP="0014058B">
      <w:pPr>
        <w:ind w:left="5670"/>
      </w:pPr>
      <w:r w:rsidRPr="00CD3930">
        <w:lastRenderedPageBreak/>
        <w:t>Plungės rajono savivaldybės</w:t>
      </w:r>
    </w:p>
    <w:p w:rsidR="00CD3930" w:rsidRPr="00CD3930" w:rsidRDefault="00304198" w:rsidP="0014058B">
      <w:pPr>
        <w:ind w:left="5670"/>
      </w:pPr>
      <w:r>
        <w:t>tarybos 202</w:t>
      </w:r>
      <w:r w:rsidR="00946E0F">
        <w:t>2</w:t>
      </w:r>
      <w:r w:rsidR="00CD3930" w:rsidRPr="00CD3930">
        <w:t xml:space="preserve"> </w:t>
      </w:r>
      <w:proofErr w:type="spellStart"/>
      <w:r w:rsidR="00CD3930" w:rsidRPr="00CD3930">
        <w:t>m</w:t>
      </w:r>
      <w:proofErr w:type="spellEnd"/>
      <w:r w:rsidR="00CD3930" w:rsidRPr="00CD3930">
        <w:t xml:space="preserve">. </w:t>
      </w:r>
      <w:r w:rsidR="00946E0F">
        <w:t xml:space="preserve">birželio </w:t>
      </w:r>
      <w:r w:rsidR="0091266F">
        <w:t>23</w:t>
      </w:r>
      <w:r w:rsidR="0014058B">
        <w:t xml:space="preserve"> </w:t>
      </w:r>
      <w:proofErr w:type="spellStart"/>
      <w:r w:rsidR="0014058B">
        <w:t>d</w:t>
      </w:r>
      <w:proofErr w:type="spellEnd"/>
      <w:r w:rsidR="0014058B">
        <w:t>.</w:t>
      </w:r>
    </w:p>
    <w:p w:rsidR="00CD3930" w:rsidRDefault="00CD3930" w:rsidP="0014058B">
      <w:pPr>
        <w:ind w:left="5670"/>
      </w:pPr>
      <w:r w:rsidRPr="00CD3930">
        <w:t xml:space="preserve">sprendimo </w:t>
      </w:r>
      <w:proofErr w:type="spellStart"/>
      <w:r w:rsidRPr="00CD3930">
        <w:t>Nr</w:t>
      </w:r>
      <w:proofErr w:type="spellEnd"/>
      <w:r w:rsidRPr="00CD3930">
        <w:t>. T1-</w:t>
      </w:r>
    </w:p>
    <w:p w:rsidR="006667AD" w:rsidRDefault="00946E0F" w:rsidP="0014058B">
      <w:pPr>
        <w:ind w:left="5670"/>
      </w:pPr>
      <w:r>
        <w:t>7</w:t>
      </w:r>
      <w:r w:rsidR="006667AD" w:rsidRPr="006667AD">
        <w:t xml:space="preserve"> priedas  </w:t>
      </w:r>
    </w:p>
    <w:p w:rsidR="006667AD" w:rsidRPr="00CD3930" w:rsidRDefault="006667AD" w:rsidP="00CD3930">
      <w:pPr>
        <w:jc w:val="both"/>
      </w:pPr>
    </w:p>
    <w:p w:rsidR="006667AD" w:rsidRDefault="006667AD" w:rsidP="00175280">
      <w:pPr>
        <w:jc w:val="center"/>
        <w:rPr>
          <w:b/>
        </w:rPr>
      </w:pPr>
      <w:r w:rsidRPr="006667AD">
        <w:rPr>
          <w:b/>
        </w:rPr>
        <w:t>VI</w:t>
      </w:r>
      <w:r w:rsidR="00F4693B">
        <w:rPr>
          <w:b/>
        </w:rPr>
        <w:t>I</w:t>
      </w:r>
      <w:r w:rsidR="00946E0F">
        <w:rPr>
          <w:b/>
        </w:rPr>
        <w:t>I</w:t>
      </w:r>
      <w:r w:rsidRPr="006667AD">
        <w:rPr>
          <w:b/>
        </w:rPr>
        <w:t xml:space="preserve"> ETAPO DAUGIABUČIŲ GYVENAMŲJŲ NAMŲ ATNAUJINIMO (MODERNIZAVIMO) SĄRAŠAS</w:t>
      </w:r>
    </w:p>
    <w:p w:rsidR="006667AD" w:rsidRDefault="006667AD" w:rsidP="00175280">
      <w:pPr>
        <w:jc w:val="center"/>
        <w:rPr>
          <w:b/>
        </w:rPr>
      </w:pPr>
    </w:p>
    <w:tbl>
      <w:tblPr>
        <w:tblStyle w:val="Lentelstinklelis"/>
        <w:tblW w:w="0" w:type="auto"/>
        <w:tblLook w:val="04A0" w:firstRow="1" w:lastRow="0" w:firstColumn="1" w:lastColumn="0" w:noHBand="0" w:noVBand="1"/>
      </w:tblPr>
      <w:tblGrid>
        <w:gridCol w:w="570"/>
        <w:gridCol w:w="2721"/>
        <w:gridCol w:w="1203"/>
        <w:gridCol w:w="1120"/>
        <w:gridCol w:w="1133"/>
        <w:gridCol w:w="1984"/>
        <w:gridCol w:w="1123"/>
      </w:tblGrid>
      <w:tr w:rsidR="00712240" w:rsidTr="00D60EA8">
        <w:tc>
          <w:tcPr>
            <w:tcW w:w="570" w:type="dxa"/>
          </w:tcPr>
          <w:p w:rsidR="006667AD" w:rsidRDefault="006667AD" w:rsidP="006667AD">
            <w:pPr>
              <w:rPr>
                <w:b/>
              </w:rPr>
            </w:pPr>
            <w:r w:rsidRPr="006667AD">
              <w:rPr>
                <w:b/>
              </w:rPr>
              <w:t>Eil. Nr.</w:t>
            </w:r>
          </w:p>
        </w:tc>
        <w:tc>
          <w:tcPr>
            <w:tcW w:w="2721" w:type="dxa"/>
          </w:tcPr>
          <w:p w:rsidR="006667AD" w:rsidRDefault="006667AD" w:rsidP="006667AD">
            <w:pPr>
              <w:rPr>
                <w:b/>
              </w:rPr>
            </w:pPr>
            <w:r w:rsidRPr="006667AD">
              <w:rPr>
                <w:b/>
              </w:rPr>
              <w:t>Namo adresas</w:t>
            </w:r>
          </w:p>
        </w:tc>
        <w:tc>
          <w:tcPr>
            <w:tcW w:w="1203" w:type="dxa"/>
          </w:tcPr>
          <w:p w:rsidR="006667AD" w:rsidRDefault="006667AD" w:rsidP="006667AD">
            <w:pPr>
              <w:rPr>
                <w:b/>
              </w:rPr>
            </w:pPr>
            <w:r w:rsidRPr="006667AD">
              <w:rPr>
                <w:b/>
              </w:rPr>
              <w:t>Namo bendrasis plotas m²</w:t>
            </w:r>
          </w:p>
        </w:tc>
        <w:tc>
          <w:tcPr>
            <w:tcW w:w="1120" w:type="dxa"/>
          </w:tcPr>
          <w:p w:rsidR="006667AD" w:rsidRDefault="006667AD" w:rsidP="006667AD">
            <w:pPr>
              <w:rPr>
                <w:b/>
              </w:rPr>
            </w:pPr>
            <w:r w:rsidRPr="006667AD">
              <w:rPr>
                <w:b/>
              </w:rPr>
              <w:t>Aukštų skaičius</w:t>
            </w:r>
          </w:p>
        </w:tc>
        <w:tc>
          <w:tcPr>
            <w:tcW w:w="1133" w:type="dxa"/>
          </w:tcPr>
          <w:p w:rsidR="006667AD" w:rsidRDefault="006667AD" w:rsidP="006667AD">
            <w:pPr>
              <w:rPr>
                <w:b/>
              </w:rPr>
            </w:pPr>
            <w:r w:rsidRPr="006667AD">
              <w:rPr>
                <w:b/>
              </w:rPr>
              <w:t>Butų skaičius</w:t>
            </w:r>
          </w:p>
        </w:tc>
        <w:tc>
          <w:tcPr>
            <w:tcW w:w="1984" w:type="dxa"/>
          </w:tcPr>
          <w:p w:rsidR="006667AD" w:rsidRDefault="006667AD" w:rsidP="006667AD">
            <w:pPr>
              <w:rPr>
                <w:b/>
              </w:rPr>
            </w:pPr>
            <w:r w:rsidRPr="006667AD">
              <w:rPr>
                <w:b/>
              </w:rPr>
              <w:t>Namo valdymo forma, statybos metai</w:t>
            </w:r>
          </w:p>
        </w:tc>
        <w:tc>
          <w:tcPr>
            <w:tcW w:w="1123" w:type="dxa"/>
          </w:tcPr>
          <w:p w:rsidR="006667AD" w:rsidRDefault="006667AD" w:rsidP="006667AD">
            <w:pPr>
              <w:rPr>
                <w:b/>
              </w:rPr>
            </w:pPr>
            <w:r w:rsidRPr="006667AD">
              <w:rPr>
                <w:b/>
              </w:rPr>
              <w:t>Pastabos</w:t>
            </w:r>
          </w:p>
        </w:tc>
      </w:tr>
      <w:tr w:rsidR="00712240" w:rsidTr="00D60EA8">
        <w:tc>
          <w:tcPr>
            <w:tcW w:w="570" w:type="dxa"/>
          </w:tcPr>
          <w:p w:rsidR="006667AD" w:rsidRDefault="006667AD" w:rsidP="006667AD">
            <w:pPr>
              <w:rPr>
                <w:b/>
              </w:rPr>
            </w:pPr>
            <w:r>
              <w:rPr>
                <w:b/>
              </w:rPr>
              <w:t>1.</w:t>
            </w:r>
          </w:p>
        </w:tc>
        <w:tc>
          <w:tcPr>
            <w:tcW w:w="2721" w:type="dxa"/>
          </w:tcPr>
          <w:p w:rsidR="006667AD" w:rsidRPr="00AE25C6" w:rsidRDefault="0090058E" w:rsidP="006667AD">
            <w:r>
              <w:t>J. Tumo-Vaižganto g. 39</w:t>
            </w:r>
          </w:p>
        </w:tc>
        <w:tc>
          <w:tcPr>
            <w:tcW w:w="1203" w:type="dxa"/>
          </w:tcPr>
          <w:p w:rsidR="006667AD" w:rsidRPr="007F1DB8" w:rsidRDefault="00455909" w:rsidP="0090058E">
            <w:r>
              <w:t xml:space="preserve"> </w:t>
            </w:r>
            <w:r w:rsidR="0090058E">
              <w:t>238</w:t>
            </w:r>
            <w:r w:rsidR="007F1DB8" w:rsidRPr="007F1DB8">
              <w:t>,</w:t>
            </w:r>
            <w:r w:rsidR="0090058E">
              <w:t>31</w:t>
            </w:r>
          </w:p>
        </w:tc>
        <w:tc>
          <w:tcPr>
            <w:tcW w:w="1120" w:type="dxa"/>
          </w:tcPr>
          <w:p w:rsidR="006667AD" w:rsidRPr="007F1DB8" w:rsidRDefault="007F1DB8" w:rsidP="00FC469A">
            <w:r w:rsidRPr="007F1DB8">
              <w:t xml:space="preserve">     </w:t>
            </w:r>
            <w:r w:rsidR="00FC469A">
              <w:t>2</w:t>
            </w:r>
          </w:p>
        </w:tc>
        <w:tc>
          <w:tcPr>
            <w:tcW w:w="1133" w:type="dxa"/>
          </w:tcPr>
          <w:p w:rsidR="006667AD" w:rsidRPr="007F1DB8" w:rsidRDefault="007F1DB8" w:rsidP="0090058E">
            <w:r w:rsidRPr="007F1DB8">
              <w:t xml:space="preserve">    </w:t>
            </w:r>
            <w:r w:rsidR="00856B86">
              <w:t xml:space="preserve"> </w:t>
            </w:r>
            <w:r w:rsidR="0090058E">
              <w:t>6</w:t>
            </w:r>
          </w:p>
        </w:tc>
        <w:tc>
          <w:tcPr>
            <w:tcW w:w="1984" w:type="dxa"/>
          </w:tcPr>
          <w:p w:rsidR="007F1DB8" w:rsidRDefault="007F1DB8" w:rsidP="006667AD">
            <w:r>
              <w:t>a</w:t>
            </w:r>
            <w:r w:rsidRPr="007F1DB8">
              <w:t>dministruojamas</w:t>
            </w:r>
            <w:r>
              <w:t>,</w:t>
            </w:r>
          </w:p>
          <w:p w:rsidR="006667AD" w:rsidRPr="007F1DB8" w:rsidRDefault="00FC469A" w:rsidP="0090058E">
            <w:r>
              <w:t>19</w:t>
            </w:r>
            <w:r w:rsidR="0090058E">
              <w:t>32</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2.</w:t>
            </w:r>
          </w:p>
        </w:tc>
        <w:tc>
          <w:tcPr>
            <w:tcW w:w="2721" w:type="dxa"/>
          </w:tcPr>
          <w:p w:rsidR="006667AD" w:rsidRPr="00AE25C6" w:rsidRDefault="00455909" w:rsidP="00AE25C6">
            <w:r>
              <w:t>J. Tumo-Vaižganto g. 4C</w:t>
            </w:r>
          </w:p>
        </w:tc>
        <w:tc>
          <w:tcPr>
            <w:tcW w:w="1203" w:type="dxa"/>
          </w:tcPr>
          <w:p w:rsidR="006667AD" w:rsidRPr="007F1DB8" w:rsidRDefault="00455909" w:rsidP="00455909">
            <w:r>
              <w:t xml:space="preserve"> 181</w:t>
            </w:r>
            <w:r w:rsidR="007F1DB8" w:rsidRPr="007F1DB8">
              <w:t>,</w:t>
            </w:r>
            <w:r w:rsidR="00FC469A">
              <w:t>4</w:t>
            </w:r>
            <w:r>
              <w:t>0</w:t>
            </w:r>
          </w:p>
        </w:tc>
        <w:tc>
          <w:tcPr>
            <w:tcW w:w="1120" w:type="dxa"/>
          </w:tcPr>
          <w:p w:rsidR="006667AD" w:rsidRPr="007F1DB8" w:rsidRDefault="007F1DB8" w:rsidP="00FC469A">
            <w:r w:rsidRPr="007F1DB8">
              <w:t xml:space="preserve">     </w:t>
            </w:r>
            <w:r w:rsidR="00FC469A">
              <w:t>2</w:t>
            </w:r>
          </w:p>
        </w:tc>
        <w:tc>
          <w:tcPr>
            <w:tcW w:w="1133" w:type="dxa"/>
          </w:tcPr>
          <w:p w:rsidR="006667AD" w:rsidRPr="007F1DB8" w:rsidRDefault="007F1DB8" w:rsidP="00FC469A">
            <w:r w:rsidRPr="007F1DB8">
              <w:t xml:space="preserve">    </w:t>
            </w:r>
            <w:r w:rsidR="00856B86">
              <w:t xml:space="preserve"> </w:t>
            </w:r>
            <w:r w:rsidRPr="007F1DB8">
              <w:t>4</w:t>
            </w:r>
          </w:p>
        </w:tc>
        <w:tc>
          <w:tcPr>
            <w:tcW w:w="1984" w:type="dxa"/>
          </w:tcPr>
          <w:p w:rsidR="007F1DB8" w:rsidRDefault="007F1DB8" w:rsidP="007F1DB8">
            <w:r>
              <w:t>administruojamas,</w:t>
            </w:r>
          </w:p>
          <w:p w:rsidR="006667AD" w:rsidRPr="007F1DB8" w:rsidRDefault="00FC469A" w:rsidP="00455909">
            <w:r>
              <w:t>19</w:t>
            </w:r>
            <w:r w:rsidR="00455909">
              <w:t>28</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3.</w:t>
            </w:r>
          </w:p>
        </w:tc>
        <w:tc>
          <w:tcPr>
            <w:tcW w:w="2721" w:type="dxa"/>
          </w:tcPr>
          <w:p w:rsidR="006667AD" w:rsidRPr="00AE25C6" w:rsidRDefault="00455909" w:rsidP="00455909">
            <w:r>
              <w:t>J. Tumo-Vaižganto g. 10</w:t>
            </w:r>
          </w:p>
        </w:tc>
        <w:tc>
          <w:tcPr>
            <w:tcW w:w="1203" w:type="dxa"/>
          </w:tcPr>
          <w:p w:rsidR="006667AD" w:rsidRPr="007F1DB8" w:rsidRDefault="00455909" w:rsidP="00FC469A">
            <w:r>
              <w:t>1943,13</w:t>
            </w:r>
          </w:p>
        </w:tc>
        <w:tc>
          <w:tcPr>
            <w:tcW w:w="1120" w:type="dxa"/>
          </w:tcPr>
          <w:p w:rsidR="006667AD" w:rsidRPr="007F1DB8" w:rsidRDefault="007F1DB8" w:rsidP="00FC469A">
            <w:r w:rsidRPr="007F1DB8">
              <w:t xml:space="preserve">     </w:t>
            </w:r>
            <w:r w:rsidR="00FC469A">
              <w:t>2</w:t>
            </w:r>
          </w:p>
        </w:tc>
        <w:tc>
          <w:tcPr>
            <w:tcW w:w="1133" w:type="dxa"/>
          </w:tcPr>
          <w:p w:rsidR="006667AD" w:rsidRPr="007F1DB8" w:rsidRDefault="007F1DB8" w:rsidP="00455909">
            <w:r w:rsidRPr="007F1DB8">
              <w:t xml:space="preserve">    </w:t>
            </w:r>
            <w:r w:rsidR="00856B86">
              <w:t xml:space="preserve"> </w:t>
            </w:r>
            <w:r w:rsidR="00455909">
              <w:t>4</w:t>
            </w:r>
          </w:p>
        </w:tc>
        <w:tc>
          <w:tcPr>
            <w:tcW w:w="1984" w:type="dxa"/>
          </w:tcPr>
          <w:p w:rsidR="006667AD" w:rsidRPr="007F1DB8" w:rsidRDefault="004B199B" w:rsidP="00455909">
            <w:r>
              <w:t>sudaryta jungtinės veiklos sutartis,</w:t>
            </w:r>
            <w:r w:rsidR="007F1DB8">
              <w:t xml:space="preserve"> </w:t>
            </w:r>
            <w:r w:rsidR="007F1DB8" w:rsidRPr="007F1DB8">
              <w:t>1</w:t>
            </w:r>
            <w:r w:rsidR="007F1DB8">
              <w:t>9</w:t>
            </w:r>
            <w:r w:rsidR="00455909">
              <w:t>28</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4.</w:t>
            </w:r>
          </w:p>
        </w:tc>
        <w:tc>
          <w:tcPr>
            <w:tcW w:w="2721" w:type="dxa"/>
          </w:tcPr>
          <w:p w:rsidR="006667AD" w:rsidRPr="00084388" w:rsidRDefault="00455909" w:rsidP="00455909">
            <w:r>
              <w:t>J. Tumo-Vaižganto g. 79</w:t>
            </w:r>
          </w:p>
        </w:tc>
        <w:tc>
          <w:tcPr>
            <w:tcW w:w="1203" w:type="dxa"/>
          </w:tcPr>
          <w:p w:rsidR="006667AD" w:rsidRPr="00DF192F" w:rsidRDefault="00455909" w:rsidP="00FC469A">
            <w:r>
              <w:t>229,61</w:t>
            </w:r>
          </w:p>
        </w:tc>
        <w:tc>
          <w:tcPr>
            <w:tcW w:w="1120" w:type="dxa"/>
          </w:tcPr>
          <w:p w:rsidR="006667AD" w:rsidRPr="00DF192F" w:rsidRDefault="00E9753F" w:rsidP="00455909">
            <w:r>
              <w:t xml:space="preserve">     </w:t>
            </w:r>
            <w:r w:rsidR="00455909">
              <w:t>1</w:t>
            </w:r>
          </w:p>
        </w:tc>
        <w:tc>
          <w:tcPr>
            <w:tcW w:w="1133" w:type="dxa"/>
          </w:tcPr>
          <w:p w:rsidR="006667AD" w:rsidRPr="00DF192F" w:rsidRDefault="00E9753F" w:rsidP="00455909">
            <w:r>
              <w:t xml:space="preserve">     </w:t>
            </w:r>
            <w:r w:rsidR="00455909">
              <w:t>5</w:t>
            </w:r>
          </w:p>
        </w:tc>
        <w:tc>
          <w:tcPr>
            <w:tcW w:w="1984" w:type="dxa"/>
          </w:tcPr>
          <w:p w:rsidR="006667AD" w:rsidRPr="002F5384" w:rsidRDefault="00DF192F" w:rsidP="00455909">
            <w:r w:rsidRPr="002F5384">
              <w:t>administruojamas, 19</w:t>
            </w:r>
            <w:r w:rsidR="00455909">
              <w:t>33</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5.</w:t>
            </w:r>
          </w:p>
        </w:tc>
        <w:tc>
          <w:tcPr>
            <w:tcW w:w="2721" w:type="dxa"/>
          </w:tcPr>
          <w:p w:rsidR="006667AD" w:rsidRPr="00084388" w:rsidRDefault="00455909" w:rsidP="00C47A8F">
            <w:r>
              <w:t>A. Jucio g. 18</w:t>
            </w:r>
          </w:p>
        </w:tc>
        <w:tc>
          <w:tcPr>
            <w:tcW w:w="1203" w:type="dxa"/>
          </w:tcPr>
          <w:p w:rsidR="006667AD" w:rsidRPr="00DF192F" w:rsidRDefault="00455909" w:rsidP="00C47A8F">
            <w:r>
              <w:t>1790,45</w:t>
            </w:r>
          </w:p>
        </w:tc>
        <w:tc>
          <w:tcPr>
            <w:tcW w:w="1120" w:type="dxa"/>
          </w:tcPr>
          <w:p w:rsidR="006667AD" w:rsidRPr="00DF192F" w:rsidRDefault="00DF192F" w:rsidP="00C47A8F">
            <w:r w:rsidRPr="00DF192F">
              <w:t xml:space="preserve">     </w:t>
            </w:r>
            <w:r w:rsidR="00C47A8F">
              <w:t>5</w:t>
            </w:r>
          </w:p>
        </w:tc>
        <w:tc>
          <w:tcPr>
            <w:tcW w:w="1133" w:type="dxa"/>
          </w:tcPr>
          <w:p w:rsidR="006667AD" w:rsidRPr="00DF192F" w:rsidRDefault="00DF192F" w:rsidP="00455909">
            <w:r w:rsidRPr="00DF192F">
              <w:t xml:space="preserve">     </w:t>
            </w:r>
            <w:r w:rsidR="00455909">
              <w:t>3</w:t>
            </w:r>
            <w:r w:rsidR="00C47A8F">
              <w:t>0</w:t>
            </w:r>
          </w:p>
        </w:tc>
        <w:tc>
          <w:tcPr>
            <w:tcW w:w="1984" w:type="dxa"/>
          </w:tcPr>
          <w:p w:rsidR="006667AD" w:rsidRPr="002F5384" w:rsidRDefault="00455909" w:rsidP="00455909">
            <w:r>
              <w:t>DNSB „Naglis“</w:t>
            </w:r>
            <w:r w:rsidR="00C47A8F">
              <w:t>, 198</w:t>
            </w:r>
            <w:r>
              <w:t>3</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6.</w:t>
            </w:r>
          </w:p>
        </w:tc>
        <w:tc>
          <w:tcPr>
            <w:tcW w:w="2721" w:type="dxa"/>
          </w:tcPr>
          <w:p w:rsidR="006667AD" w:rsidRPr="00DF192F" w:rsidRDefault="00455909" w:rsidP="00C47A8F">
            <w:r>
              <w:t>A. Jucio g. 49</w:t>
            </w:r>
          </w:p>
        </w:tc>
        <w:tc>
          <w:tcPr>
            <w:tcW w:w="1203" w:type="dxa"/>
          </w:tcPr>
          <w:p w:rsidR="006667AD" w:rsidRPr="00DF192F" w:rsidRDefault="00455909" w:rsidP="00C47A8F">
            <w:r>
              <w:t>2486,76</w:t>
            </w:r>
          </w:p>
        </w:tc>
        <w:tc>
          <w:tcPr>
            <w:tcW w:w="1120" w:type="dxa"/>
          </w:tcPr>
          <w:p w:rsidR="006667AD" w:rsidRPr="00DF192F" w:rsidRDefault="00DF192F" w:rsidP="00455909">
            <w:r w:rsidRPr="00DF192F">
              <w:t xml:space="preserve">     </w:t>
            </w:r>
            <w:r w:rsidR="00455909">
              <w:t>5</w:t>
            </w:r>
          </w:p>
        </w:tc>
        <w:tc>
          <w:tcPr>
            <w:tcW w:w="1133" w:type="dxa"/>
          </w:tcPr>
          <w:p w:rsidR="006667AD" w:rsidRPr="00DF192F" w:rsidRDefault="00DF192F" w:rsidP="00455909">
            <w:r w:rsidRPr="00DF192F">
              <w:t xml:space="preserve">     </w:t>
            </w:r>
            <w:r w:rsidR="00455909">
              <w:t>30</w:t>
            </w:r>
          </w:p>
        </w:tc>
        <w:tc>
          <w:tcPr>
            <w:tcW w:w="1984" w:type="dxa"/>
          </w:tcPr>
          <w:p w:rsidR="006667AD" w:rsidRPr="002F5384" w:rsidRDefault="00455909" w:rsidP="00455909">
            <w:r>
              <w:t>DNSB „A. Jucio-49“, 1991</w:t>
            </w:r>
          </w:p>
        </w:tc>
        <w:tc>
          <w:tcPr>
            <w:tcW w:w="1123" w:type="dxa"/>
          </w:tcPr>
          <w:p w:rsidR="006667AD" w:rsidRDefault="006667AD" w:rsidP="006667AD">
            <w:pPr>
              <w:rPr>
                <w:b/>
              </w:rPr>
            </w:pPr>
          </w:p>
        </w:tc>
      </w:tr>
      <w:tr w:rsidR="00712240" w:rsidTr="00D60EA8">
        <w:tc>
          <w:tcPr>
            <w:tcW w:w="570" w:type="dxa"/>
          </w:tcPr>
          <w:p w:rsidR="006667AD" w:rsidRDefault="006667AD" w:rsidP="006667AD">
            <w:pPr>
              <w:rPr>
                <w:b/>
              </w:rPr>
            </w:pPr>
            <w:r>
              <w:rPr>
                <w:b/>
              </w:rPr>
              <w:t>7.</w:t>
            </w:r>
          </w:p>
        </w:tc>
        <w:tc>
          <w:tcPr>
            <w:tcW w:w="2721" w:type="dxa"/>
          </w:tcPr>
          <w:p w:rsidR="006667AD" w:rsidRPr="00DF192F" w:rsidRDefault="005412A2" w:rsidP="003929D1">
            <w:r>
              <w:t>A. Jucio g. 36</w:t>
            </w:r>
          </w:p>
        </w:tc>
        <w:tc>
          <w:tcPr>
            <w:tcW w:w="1203" w:type="dxa"/>
          </w:tcPr>
          <w:p w:rsidR="006667AD" w:rsidRPr="00DF192F" w:rsidRDefault="005412A2" w:rsidP="003929D1">
            <w:r>
              <w:t>3079,42</w:t>
            </w:r>
          </w:p>
        </w:tc>
        <w:tc>
          <w:tcPr>
            <w:tcW w:w="1120" w:type="dxa"/>
          </w:tcPr>
          <w:p w:rsidR="006667AD" w:rsidRPr="00DF192F" w:rsidRDefault="00495711" w:rsidP="006667AD">
            <w:r>
              <w:t xml:space="preserve">     </w:t>
            </w:r>
            <w:r w:rsidR="003929D1">
              <w:t>5</w:t>
            </w:r>
          </w:p>
        </w:tc>
        <w:tc>
          <w:tcPr>
            <w:tcW w:w="1133" w:type="dxa"/>
          </w:tcPr>
          <w:p w:rsidR="006667AD" w:rsidRPr="00DF192F" w:rsidRDefault="00495711" w:rsidP="005412A2">
            <w:r>
              <w:t xml:space="preserve">     </w:t>
            </w:r>
            <w:r w:rsidR="005412A2">
              <w:t>44</w:t>
            </w:r>
          </w:p>
        </w:tc>
        <w:tc>
          <w:tcPr>
            <w:tcW w:w="1984" w:type="dxa"/>
          </w:tcPr>
          <w:p w:rsidR="006667AD" w:rsidRPr="002F5384" w:rsidRDefault="00495711" w:rsidP="005412A2">
            <w:r w:rsidRPr="002F5384">
              <w:t>administruojamas, 1</w:t>
            </w:r>
            <w:r w:rsidR="003929D1">
              <w:t>9</w:t>
            </w:r>
            <w:r w:rsidR="005412A2">
              <w:t>8</w:t>
            </w:r>
            <w:r w:rsidR="003929D1">
              <w:t>7</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8.</w:t>
            </w:r>
          </w:p>
        </w:tc>
        <w:tc>
          <w:tcPr>
            <w:tcW w:w="2721" w:type="dxa"/>
          </w:tcPr>
          <w:p w:rsidR="006667AD" w:rsidRPr="00E9753F" w:rsidRDefault="005412A2" w:rsidP="005412A2">
            <w:r>
              <w:t>A. Jucio skg. 1</w:t>
            </w:r>
          </w:p>
        </w:tc>
        <w:tc>
          <w:tcPr>
            <w:tcW w:w="1203" w:type="dxa"/>
          </w:tcPr>
          <w:p w:rsidR="006667AD" w:rsidRPr="00E9753F" w:rsidRDefault="005412A2" w:rsidP="003929D1">
            <w:r>
              <w:t>4155,08</w:t>
            </w:r>
          </w:p>
        </w:tc>
        <w:tc>
          <w:tcPr>
            <w:tcW w:w="1120" w:type="dxa"/>
          </w:tcPr>
          <w:p w:rsidR="006667AD" w:rsidRPr="00E9753F" w:rsidRDefault="00605FA8" w:rsidP="005412A2">
            <w:r>
              <w:t xml:space="preserve">     </w:t>
            </w:r>
            <w:r w:rsidR="005412A2">
              <w:t>5</w:t>
            </w:r>
          </w:p>
        </w:tc>
        <w:tc>
          <w:tcPr>
            <w:tcW w:w="1133" w:type="dxa"/>
          </w:tcPr>
          <w:p w:rsidR="006667AD" w:rsidRPr="00E9753F" w:rsidRDefault="00605FA8" w:rsidP="005412A2">
            <w:r>
              <w:t xml:space="preserve">    </w:t>
            </w:r>
            <w:r w:rsidR="00856B86">
              <w:t xml:space="preserve"> </w:t>
            </w:r>
            <w:r w:rsidR="005412A2">
              <w:t>60</w:t>
            </w:r>
          </w:p>
        </w:tc>
        <w:tc>
          <w:tcPr>
            <w:tcW w:w="1984" w:type="dxa"/>
          </w:tcPr>
          <w:p w:rsidR="006667AD" w:rsidRPr="002F5384" w:rsidRDefault="005412A2" w:rsidP="005412A2">
            <w:r>
              <w:t>administruojamas, 1985</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9.</w:t>
            </w:r>
          </w:p>
        </w:tc>
        <w:tc>
          <w:tcPr>
            <w:tcW w:w="2721" w:type="dxa"/>
          </w:tcPr>
          <w:p w:rsidR="006667AD" w:rsidRPr="00E9753F" w:rsidRDefault="005412A2" w:rsidP="00E9753F">
            <w:r>
              <w:t xml:space="preserve">A. Jucio </w:t>
            </w:r>
            <w:r w:rsidR="003A2980">
              <w:t>sk</w:t>
            </w:r>
            <w:r>
              <w:t>g. 8</w:t>
            </w:r>
          </w:p>
        </w:tc>
        <w:tc>
          <w:tcPr>
            <w:tcW w:w="1203" w:type="dxa"/>
          </w:tcPr>
          <w:p w:rsidR="006667AD" w:rsidRPr="00E9753F" w:rsidRDefault="005412A2" w:rsidP="003929D1">
            <w:r>
              <w:t>1800,21</w:t>
            </w:r>
          </w:p>
        </w:tc>
        <w:tc>
          <w:tcPr>
            <w:tcW w:w="1120" w:type="dxa"/>
          </w:tcPr>
          <w:p w:rsidR="006667AD" w:rsidRPr="00E9753F" w:rsidRDefault="00605FA8" w:rsidP="005412A2">
            <w:r>
              <w:t xml:space="preserve">     </w:t>
            </w:r>
            <w:r w:rsidR="005412A2">
              <w:t>5</w:t>
            </w:r>
          </w:p>
        </w:tc>
        <w:tc>
          <w:tcPr>
            <w:tcW w:w="1133" w:type="dxa"/>
          </w:tcPr>
          <w:p w:rsidR="006667AD" w:rsidRPr="00E9753F" w:rsidRDefault="00605FA8" w:rsidP="005412A2">
            <w:r>
              <w:t xml:space="preserve">    </w:t>
            </w:r>
            <w:r w:rsidR="00856B86">
              <w:t xml:space="preserve"> </w:t>
            </w:r>
            <w:r w:rsidR="005412A2">
              <w:t>30</w:t>
            </w:r>
          </w:p>
        </w:tc>
        <w:tc>
          <w:tcPr>
            <w:tcW w:w="1984" w:type="dxa"/>
          </w:tcPr>
          <w:p w:rsidR="006667AD" w:rsidRPr="002F5384" w:rsidRDefault="003929D1" w:rsidP="005412A2">
            <w:r>
              <w:t>administruojamas, 198</w:t>
            </w:r>
            <w:r w:rsidR="005412A2">
              <w:t>3</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10.</w:t>
            </w:r>
          </w:p>
        </w:tc>
        <w:tc>
          <w:tcPr>
            <w:tcW w:w="2721" w:type="dxa"/>
          </w:tcPr>
          <w:p w:rsidR="006667AD" w:rsidRPr="00E9753F" w:rsidRDefault="005412A2" w:rsidP="006667AD">
            <w:r>
              <w:t>Stoties g. 26</w:t>
            </w:r>
          </w:p>
        </w:tc>
        <w:tc>
          <w:tcPr>
            <w:tcW w:w="1203" w:type="dxa"/>
          </w:tcPr>
          <w:p w:rsidR="006667AD" w:rsidRPr="00E9753F" w:rsidRDefault="005412A2" w:rsidP="003929D1">
            <w:r>
              <w:t>1311,93</w:t>
            </w:r>
          </w:p>
        </w:tc>
        <w:tc>
          <w:tcPr>
            <w:tcW w:w="1120" w:type="dxa"/>
          </w:tcPr>
          <w:p w:rsidR="006667AD" w:rsidRPr="00E9753F" w:rsidRDefault="007D2775" w:rsidP="005412A2">
            <w:r>
              <w:t xml:space="preserve">     </w:t>
            </w:r>
            <w:r w:rsidR="005412A2">
              <w:t>4</w:t>
            </w:r>
          </w:p>
        </w:tc>
        <w:tc>
          <w:tcPr>
            <w:tcW w:w="1133" w:type="dxa"/>
          </w:tcPr>
          <w:p w:rsidR="006667AD" w:rsidRPr="00E9753F" w:rsidRDefault="00856B86" w:rsidP="005412A2">
            <w:r>
              <w:t xml:space="preserve">     </w:t>
            </w:r>
            <w:r w:rsidR="005412A2">
              <w:t>20</w:t>
            </w:r>
          </w:p>
        </w:tc>
        <w:tc>
          <w:tcPr>
            <w:tcW w:w="1984" w:type="dxa"/>
          </w:tcPr>
          <w:p w:rsidR="006667AD" w:rsidRPr="002F5384" w:rsidRDefault="00D019CE" w:rsidP="005412A2">
            <w:r>
              <w:t>administruojamas</w:t>
            </w:r>
            <w:r w:rsidR="005412A2">
              <w:t>, 1985</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11.</w:t>
            </w:r>
          </w:p>
        </w:tc>
        <w:tc>
          <w:tcPr>
            <w:tcW w:w="2721" w:type="dxa"/>
          </w:tcPr>
          <w:p w:rsidR="006667AD" w:rsidRPr="00712240" w:rsidRDefault="00486BA9" w:rsidP="00C07801">
            <w:r>
              <w:t>Stoties g. 6</w:t>
            </w:r>
          </w:p>
        </w:tc>
        <w:tc>
          <w:tcPr>
            <w:tcW w:w="1203" w:type="dxa"/>
          </w:tcPr>
          <w:p w:rsidR="006667AD" w:rsidRPr="003F030C" w:rsidRDefault="00486BA9" w:rsidP="00C07801">
            <w:r>
              <w:t>1021,72</w:t>
            </w:r>
          </w:p>
        </w:tc>
        <w:tc>
          <w:tcPr>
            <w:tcW w:w="1120" w:type="dxa"/>
          </w:tcPr>
          <w:p w:rsidR="006667AD" w:rsidRPr="003F030C" w:rsidRDefault="00486BA9" w:rsidP="00D25F04">
            <w:r>
              <w:t xml:space="preserve">     2</w:t>
            </w:r>
          </w:p>
        </w:tc>
        <w:tc>
          <w:tcPr>
            <w:tcW w:w="1133" w:type="dxa"/>
          </w:tcPr>
          <w:p w:rsidR="006667AD" w:rsidRPr="003F030C" w:rsidRDefault="00486BA9" w:rsidP="00D25F04">
            <w:r>
              <w:t xml:space="preserve">     13</w:t>
            </w:r>
          </w:p>
        </w:tc>
        <w:tc>
          <w:tcPr>
            <w:tcW w:w="1984" w:type="dxa"/>
          </w:tcPr>
          <w:p w:rsidR="006667AD" w:rsidRPr="002F5384" w:rsidRDefault="00486BA9" w:rsidP="003A2980">
            <w:r>
              <w:t>DNSB „Stoties 6 Plungėje“, 19</w:t>
            </w:r>
            <w:r w:rsidR="003A2980">
              <w:t>75</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12.</w:t>
            </w:r>
          </w:p>
        </w:tc>
        <w:tc>
          <w:tcPr>
            <w:tcW w:w="2721" w:type="dxa"/>
          </w:tcPr>
          <w:p w:rsidR="006667AD" w:rsidRPr="00712240" w:rsidRDefault="00486BA9" w:rsidP="00712240">
            <w:r>
              <w:t>Dariaus ir Girėno g. 58</w:t>
            </w:r>
          </w:p>
        </w:tc>
        <w:tc>
          <w:tcPr>
            <w:tcW w:w="1203" w:type="dxa"/>
          </w:tcPr>
          <w:p w:rsidR="006667AD" w:rsidRPr="003F030C" w:rsidRDefault="00486BA9" w:rsidP="00274B2C">
            <w:r>
              <w:t>1871,22</w:t>
            </w:r>
          </w:p>
        </w:tc>
        <w:tc>
          <w:tcPr>
            <w:tcW w:w="1120" w:type="dxa"/>
          </w:tcPr>
          <w:p w:rsidR="006667AD" w:rsidRPr="003F030C" w:rsidRDefault="00856B86" w:rsidP="00486BA9">
            <w:r>
              <w:t xml:space="preserve">     </w:t>
            </w:r>
            <w:r w:rsidR="00486BA9">
              <w:t>4</w:t>
            </w:r>
          </w:p>
        </w:tc>
        <w:tc>
          <w:tcPr>
            <w:tcW w:w="1133" w:type="dxa"/>
          </w:tcPr>
          <w:p w:rsidR="006667AD" w:rsidRPr="003F030C" w:rsidRDefault="00856B86" w:rsidP="00486BA9">
            <w:r>
              <w:t xml:space="preserve">     </w:t>
            </w:r>
            <w:r w:rsidR="00486BA9">
              <w:t>36</w:t>
            </w:r>
          </w:p>
        </w:tc>
        <w:tc>
          <w:tcPr>
            <w:tcW w:w="1984" w:type="dxa"/>
          </w:tcPr>
          <w:p w:rsidR="006667AD" w:rsidRPr="002F5384" w:rsidRDefault="00486BA9" w:rsidP="00274B2C">
            <w:r>
              <w:t>administruojamas, 197</w:t>
            </w:r>
            <w:r w:rsidR="007B20FD" w:rsidRPr="007B20FD">
              <w:t>1</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13.</w:t>
            </w:r>
          </w:p>
        </w:tc>
        <w:tc>
          <w:tcPr>
            <w:tcW w:w="2721" w:type="dxa"/>
          </w:tcPr>
          <w:p w:rsidR="006667AD" w:rsidRPr="00712240" w:rsidRDefault="00486BA9" w:rsidP="00712240">
            <w:r>
              <w:t>Dariaus ir Girėno g. 53</w:t>
            </w:r>
          </w:p>
        </w:tc>
        <w:tc>
          <w:tcPr>
            <w:tcW w:w="1203" w:type="dxa"/>
          </w:tcPr>
          <w:p w:rsidR="006667AD" w:rsidRPr="003F030C" w:rsidRDefault="00486BA9" w:rsidP="003C66D7">
            <w:r>
              <w:t>1089,38</w:t>
            </w:r>
          </w:p>
        </w:tc>
        <w:tc>
          <w:tcPr>
            <w:tcW w:w="1120" w:type="dxa"/>
          </w:tcPr>
          <w:p w:rsidR="006667AD" w:rsidRPr="003F030C" w:rsidRDefault="00856B86" w:rsidP="00486BA9">
            <w:r>
              <w:t xml:space="preserve">     </w:t>
            </w:r>
            <w:r w:rsidR="00486BA9">
              <w:t>3</w:t>
            </w:r>
          </w:p>
        </w:tc>
        <w:tc>
          <w:tcPr>
            <w:tcW w:w="1133" w:type="dxa"/>
          </w:tcPr>
          <w:p w:rsidR="006667AD" w:rsidRPr="003F030C" w:rsidRDefault="00856B86" w:rsidP="00486BA9">
            <w:r>
              <w:t xml:space="preserve">    </w:t>
            </w:r>
            <w:r w:rsidR="00486BA9">
              <w:t xml:space="preserve"> 23</w:t>
            </w:r>
          </w:p>
        </w:tc>
        <w:tc>
          <w:tcPr>
            <w:tcW w:w="1984" w:type="dxa"/>
          </w:tcPr>
          <w:p w:rsidR="006667AD" w:rsidRPr="002F5384" w:rsidRDefault="00486BA9" w:rsidP="00486BA9">
            <w:r>
              <w:t>administruojamas, 1961</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14.</w:t>
            </w:r>
          </w:p>
        </w:tc>
        <w:tc>
          <w:tcPr>
            <w:tcW w:w="2721" w:type="dxa"/>
          </w:tcPr>
          <w:p w:rsidR="006667AD" w:rsidRPr="00C604FB" w:rsidRDefault="004A06CF" w:rsidP="004A06CF">
            <w:r>
              <w:t>Dariaus ir Girėno g. 33</w:t>
            </w:r>
          </w:p>
        </w:tc>
        <w:tc>
          <w:tcPr>
            <w:tcW w:w="1203" w:type="dxa"/>
          </w:tcPr>
          <w:p w:rsidR="006667AD" w:rsidRPr="00C604FB" w:rsidRDefault="004A06CF" w:rsidP="003C66D7">
            <w:r>
              <w:t>1227,00</w:t>
            </w:r>
          </w:p>
        </w:tc>
        <w:tc>
          <w:tcPr>
            <w:tcW w:w="1120" w:type="dxa"/>
          </w:tcPr>
          <w:p w:rsidR="006667AD" w:rsidRPr="00C604FB" w:rsidRDefault="00856B86" w:rsidP="004A06CF">
            <w:r>
              <w:t xml:space="preserve">    </w:t>
            </w:r>
            <w:r w:rsidR="005F665C">
              <w:t xml:space="preserve"> </w:t>
            </w:r>
            <w:r w:rsidR="004A06CF">
              <w:t>3</w:t>
            </w:r>
            <w:r>
              <w:t xml:space="preserve"> </w:t>
            </w:r>
          </w:p>
        </w:tc>
        <w:tc>
          <w:tcPr>
            <w:tcW w:w="1133" w:type="dxa"/>
          </w:tcPr>
          <w:p w:rsidR="006667AD" w:rsidRPr="00C604FB" w:rsidRDefault="00856B86" w:rsidP="004A06CF">
            <w:r>
              <w:t xml:space="preserve">     </w:t>
            </w:r>
            <w:r w:rsidR="004A06CF">
              <w:t>16</w:t>
            </w:r>
          </w:p>
        </w:tc>
        <w:tc>
          <w:tcPr>
            <w:tcW w:w="1984" w:type="dxa"/>
          </w:tcPr>
          <w:p w:rsidR="006667AD" w:rsidRPr="002F5384" w:rsidRDefault="004A06CF" w:rsidP="00486BA9">
            <w:r>
              <w:t>administruojamas, 1964</w:t>
            </w:r>
          </w:p>
        </w:tc>
        <w:tc>
          <w:tcPr>
            <w:tcW w:w="1123" w:type="dxa"/>
          </w:tcPr>
          <w:p w:rsidR="006667AD" w:rsidRDefault="006667AD" w:rsidP="006667AD">
            <w:pPr>
              <w:rPr>
                <w:b/>
              </w:rPr>
            </w:pPr>
          </w:p>
        </w:tc>
      </w:tr>
      <w:tr w:rsidR="00D60EA8" w:rsidTr="00D60EA8">
        <w:tc>
          <w:tcPr>
            <w:tcW w:w="570" w:type="dxa"/>
          </w:tcPr>
          <w:p w:rsidR="006667AD" w:rsidRDefault="006667AD" w:rsidP="006667AD">
            <w:pPr>
              <w:rPr>
                <w:b/>
              </w:rPr>
            </w:pPr>
            <w:r>
              <w:rPr>
                <w:b/>
              </w:rPr>
              <w:t>15.</w:t>
            </w:r>
          </w:p>
        </w:tc>
        <w:tc>
          <w:tcPr>
            <w:tcW w:w="2721" w:type="dxa"/>
          </w:tcPr>
          <w:p w:rsidR="006667AD" w:rsidRPr="00C604FB" w:rsidRDefault="00486BA9" w:rsidP="006667AD">
            <w:r>
              <w:t>Birutės g. 71</w:t>
            </w:r>
          </w:p>
        </w:tc>
        <w:tc>
          <w:tcPr>
            <w:tcW w:w="1203" w:type="dxa"/>
          </w:tcPr>
          <w:p w:rsidR="006667AD" w:rsidRPr="00C604FB" w:rsidRDefault="00486BA9" w:rsidP="003C66D7">
            <w:r>
              <w:t>623,07</w:t>
            </w:r>
          </w:p>
        </w:tc>
        <w:tc>
          <w:tcPr>
            <w:tcW w:w="1120" w:type="dxa"/>
          </w:tcPr>
          <w:p w:rsidR="006667AD" w:rsidRPr="00C604FB" w:rsidRDefault="00856B86" w:rsidP="00486BA9">
            <w:r>
              <w:t xml:space="preserve">     </w:t>
            </w:r>
            <w:r w:rsidR="00486BA9">
              <w:t>1</w:t>
            </w:r>
          </w:p>
        </w:tc>
        <w:tc>
          <w:tcPr>
            <w:tcW w:w="1133" w:type="dxa"/>
          </w:tcPr>
          <w:p w:rsidR="006667AD" w:rsidRPr="00C604FB" w:rsidRDefault="00856B86" w:rsidP="003C66D7">
            <w:r>
              <w:t xml:space="preserve">     </w:t>
            </w:r>
            <w:r w:rsidR="007B20FD">
              <w:t>8</w:t>
            </w:r>
          </w:p>
        </w:tc>
        <w:tc>
          <w:tcPr>
            <w:tcW w:w="1984" w:type="dxa"/>
          </w:tcPr>
          <w:p w:rsidR="006667AD" w:rsidRPr="002F5384" w:rsidRDefault="00486BA9" w:rsidP="00486BA9">
            <w:r>
              <w:t>administruojamas, 1992</w:t>
            </w:r>
          </w:p>
        </w:tc>
        <w:tc>
          <w:tcPr>
            <w:tcW w:w="1123" w:type="dxa"/>
          </w:tcPr>
          <w:p w:rsidR="006667AD" w:rsidRDefault="006667AD" w:rsidP="006667AD">
            <w:pPr>
              <w:rPr>
                <w:b/>
              </w:rPr>
            </w:pPr>
          </w:p>
        </w:tc>
      </w:tr>
      <w:tr w:rsidR="00486BA9" w:rsidTr="00D60EA8">
        <w:tc>
          <w:tcPr>
            <w:tcW w:w="570" w:type="dxa"/>
          </w:tcPr>
          <w:p w:rsidR="00486BA9" w:rsidRDefault="00486BA9" w:rsidP="006667AD">
            <w:pPr>
              <w:rPr>
                <w:b/>
              </w:rPr>
            </w:pPr>
            <w:r>
              <w:rPr>
                <w:b/>
              </w:rPr>
              <w:t>16.</w:t>
            </w:r>
          </w:p>
        </w:tc>
        <w:tc>
          <w:tcPr>
            <w:tcW w:w="2721" w:type="dxa"/>
          </w:tcPr>
          <w:p w:rsidR="00486BA9" w:rsidRDefault="00486BA9" w:rsidP="006667AD">
            <w:r>
              <w:t>V. Mačernio g. 33</w:t>
            </w:r>
          </w:p>
        </w:tc>
        <w:tc>
          <w:tcPr>
            <w:tcW w:w="1203" w:type="dxa"/>
          </w:tcPr>
          <w:p w:rsidR="00486BA9" w:rsidRDefault="004A06CF" w:rsidP="003C66D7">
            <w:r>
              <w:t>3144,84</w:t>
            </w:r>
          </w:p>
        </w:tc>
        <w:tc>
          <w:tcPr>
            <w:tcW w:w="1120" w:type="dxa"/>
          </w:tcPr>
          <w:p w:rsidR="00486BA9" w:rsidRDefault="004A06CF" w:rsidP="00486BA9">
            <w:r>
              <w:t xml:space="preserve">     5</w:t>
            </w:r>
          </w:p>
        </w:tc>
        <w:tc>
          <w:tcPr>
            <w:tcW w:w="1133" w:type="dxa"/>
          </w:tcPr>
          <w:p w:rsidR="00486BA9" w:rsidRDefault="004A06CF" w:rsidP="003C66D7">
            <w:r>
              <w:t xml:space="preserve">    49</w:t>
            </w:r>
          </w:p>
        </w:tc>
        <w:tc>
          <w:tcPr>
            <w:tcW w:w="1984" w:type="dxa"/>
          </w:tcPr>
          <w:p w:rsidR="00486BA9" w:rsidRDefault="004A06CF" w:rsidP="00486BA9">
            <w:r>
              <w:t>DNSB „Banga“, 1973</w:t>
            </w:r>
          </w:p>
        </w:tc>
        <w:tc>
          <w:tcPr>
            <w:tcW w:w="1123" w:type="dxa"/>
          </w:tcPr>
          <w:p w:rsidR="00486BA9" w:rsidRDefault="00486BA9" w:rsidP="006667AD">
            <w:pPr>
              <w:rPr>
                <w:b/>
              </w:rPr>
            </w:pPr>
          </w:p>
        </w:tc>
      </w:tr>
      <w:tr w:rsidR="00486BA9" w:rsidTr="00D60EA8">
        <w:tc>
          <w:tcPr>
            <w:tcW w:w="570" w:type="dxa"/>
          </w:tcPr>
          <w:p w:rsidR="00486BA9" w:rsidRDefault="00486BA9" w:rsidP="006667AD">
            <w:pPr>
              <w:rPr>
                <w:b/>
              </w:rPr>
            </w:pPr>
            <w:r>
              <w:rPr>
                <w:b/>
              </w:rPr>
              <w:t>17.</w:t>
            </w:r>
          </w:p>
        </w:tc>
        <w:tc>
          <w:tcPr>
            <w:tcW w:w="2721" w:type="dxa"/>
          </w:tcPr>
          <w:p w:rsidR="00486BA9" w:rsidRDefault="004A06CF" w:rsidP="006667AD">
            <w:proofErr w:type="spellStart"/>
            <w:r>
              <w:t>Mendeno</w:t>
            </w:r>
            <w:proofErr w:type="spellEnd"/>
            <w:r>
              <w:t xml:space="preserve"> </w:t>
            </w:r>
            <w:proofErr w:type="spellStart"/>
            <w:r>
              <w:t>skg</w:t>
            </w:r>
            <w:proofErr w:type="spellEnd"/>
            <w:r>
              <w:t>. 8</w:t>
            </w:r>
          </w:p>
        </w:tc>
        <w:tc>
          <w:tcPr>
            <w:tcW w:w="1203" w:type="dxa"/>
          </w:tcPr>
          <w:p w:rsidR="00486BA9" w:rsidRDefault="004A06CF" w:rsidP="003C66D7">
            <w:r>
              <w:t>3733,48</w:t>
            </w:r>
          </w:p>
        </w:tc>
        <w:tc>
          <w:tcPr>
            <w:tcW w:w="1120" w:type="dxa"/>
          </w:tcPr>
          <w:p w:rsidR="00486BA9" w:rsidRDefault="004A06CF" w:rsidP="00486BA9">
            <w:r>
              <w:t xml:space="preserve">     5</w:t>
            </w:r>
          </w:p>
        </w:tc>
        <w:tc>
          <w:tcPr>
            <w:tcW w:w="1133" w:type="dxa"/>
          </w:tcPr>
          <w:p w:rsidR="00486BA9" w:rsidRDefault="004A06CF" w:rsidP="003C66D7">
            <w:r>
              <w:t xml:space="preserve">    45</w:t>
            </w:r>
          </w:p>
        </w:tc>
        <w:tc>
          <w:tcPr>
            <w:tcW w:w="1984" w:type="dxa"/>
          </w:tcPr>
          <w:p w:rsidR="00486BA9" w:rsidRDefault="004A06CF" w:rsidP="004A06CF">
            <w:r>
              <w:t>administruojamas, 1989</w:t>
            </w:r>
          </w:p>
        </w:tc>
        <w:tc>
          <w:tcPr>
            <w:tcW w:w="1123" w:type="dxa"/>
          </w:tcPr>
          <w:p w:rsidR="00486BA9" w:rsidRDefault="00486BA9" w:rsidP="006667AD">
            <w:pPr>
              <w:rPr>
                <w:b/>
              </w:rPr>
            </w:pPr>
          </w:p>
        </w:tc>
      </w:tr>
      <w:tr w:rsidR="00486BA9" w:rsidTr="00D60EA8">
        <w:tc>
          <w:tcPr>
            <w:tcW w:w="570" w:type="dxa"/>
          </w:tcPr>
          <w:p w:rsidR="00486BA9" w:rsidRDefault="00486BA9" w:rsidP="006667AD">
            <w:pPr>
              <w:rPr>
                <w:b/>
              </w:rPr>
            </w:pPr>
            <w:r>
              <w:rPr>
                <w:b/>
              </w:rPr>
              <w:t>18.</w:t>
            </w:r>
          </w:p>
        </w:tc>
        <w:tc>
          <w:tcPr>
            <w:tcW w:w="2721" w:type="dxa"/>
          </w:tcPr>
          <w:p w:rsidR="00486BA9" w:rsidRDefault="004A06CF" w:rsidP="006667AD">
            <w:r>
              <w:t>I. Končiaus g. 9</w:t>
            </w:r>
          </w:p>
        </w:tc>
        <w:tc>
          <w:tcPr>
            <w:tcW w:w="1203" w:type="dxa"/>
          </w:tcPr>
          <w:p w:rsidR="00486BA9" w:rsidRDefault="004A06CF" w:rsidP="003C66D7">
            <w:r>
              <w:t>2797,45</w:t>
            </w:r>
          </w:p>
        </w:tc>
        <w:tc>
          <w:tcPr>
            <w:tcW w:w="1120" w:type="dxa"/>
          </w:tcPr>
          <w:p w:rsidR="00486BA9" w:rsidRDefault="004A06CF" w:rsidP="00486BA9">
            <w:r>
              <w:t xml:space="preserve">     5</w:t>
            </w:r>
          </w:p>
        </w:tc>
        <w:tc>
          <w:tcPr>
            <w:tcW w:w="1133" w:type="dxa"/>
          </w:tcPr>
          <w:p w:rsidR="00486BA9" w:rsidRDefault="004A06CF" w:rsidP="003C66D7">
            <w:r>
              <w:t xml:space="preserve">    40</w:t>
            </w:r>
          </w:p>
        </w:tc>
        <w:tc>
          <w:tcPr>
            <w:tcW w:w="1984" w:type="dxa"/>
          </w:tcPr>
          <w:p w:rsidR="00486BA9" w:rsidRDefault="004A06CF" w:rsidP="00486BA9">
            <w:r>
              <w:t>administruojamas, 1992</w:t>
            </w:r>
          </w:p>
        </w:tc>
        <w:tc>
          <w:tcPr>
            <w:tcW w:w="1123" w:type="dxa"/>
          </w:tcPr>
          <w:p w:rsidR="00486BA9" w:rsidRDefault="00486BA9" w:rsidP="006667AD">
            <w:pPr>
              <w:rPr>
                <w:b/>
              </w:rPr>
            </w:pPr>
          </w:p>
        </w:tc>
      </w:tr>
    </w:tbl>
    <w:p w:rsidR="006D79EF" w:rsidRDefault="00B91A1A" w:rsidP="006667AD">
      <w:pPr>
        <w:rPr>
          <w:b/>
        </w:rPr>
      </w:pPr>
      <w:r>
        <w:rPr>
          <w:b/>
        </w:rPr>
        <w:t xml:space="preserve">                                                </w:t>
      </w:r>
    </w:p>
    <w:p w:rsidR="0053342D" w:rsidRDefault="006D79EF" w:rsidP="0053342D">
      <w:pPr>
        <w:rPr>
          <w:b/>
        </w:rPr>
      </w:pPr>
      <w:r>
        <w:rPr>
          <w:b/>
        </w:rPr>
        <w:t xml:space="preserve">                      </w:t>
      </w:r>
      <w:r w:rsidR="0053342D">
        <w:rPr>
          <w:b/>
        </w:rPr>
        <w:t xml:space="preserve">                    </w:t>
      </w:r>
      <w:r w:rsidR="0014058B">
        <w:rPr>
          <w:b/>
        </w:rPr>
        <w:t xml:space="preserve"> _________________________________</w:t>
      </w:r>
      <w:r w:rsidR="0053342D">
        <w:rPr>
          <w:b/>
        </w:rPr>
        <w:t xml:space="preserve">     </w:t>
      </w:r>
    </w:p>
    <w:p w:rsidR="0053342D" w:rsidRDefault="0053342D" w:rsidP="0053342D">
      <w:pPr>
        <w:rPr>
          <w:b/>
        </w:rPr>
      </w:pPr>
    </w:p>
    <w:p w:rsidR="00175280" w:rsidRDefault="00175280" w:rsidP="0053342D">
      <w:pPr>
        <w:rPr>
          <w:b/>
        </w:rPr>
      </w:pPr>
    </w:p>
    <w:p w:rsidR="0053342D" w:rsidRPr="0053342D" w:rsidRDefault="0053342D" w:rsidP="0053342D">
      <w:pPr>
        <w:rPr>
          <w:b/>
        </w:rPr>
      </w:pPr>
      <w:r>
        <w:rPr>
          <w:b/>
        </w:rPr>
        <w:lastRenderedPageBreak/>
        <w:t xml:space="preserve">                                                      </w:t>
      </w:r>
      <w:r w:rsidR="006D79EF">
        <w:rPr>
          <w:b/>
        </w:rPr>
        <w:t xml:space="preserve"> </w:t>
      </w:r>
      <w:r w:rsidRPr="0053342D">
        <w:rPr>
          <w:b/>
        </w:rPr>
        <w:t>VIETOS ŪKIO SKYRIUS</w:t>
      </w:r>
    </w:p>
    <w:p w:rsidR="0053342D" w:rsidRPr="0053342D" w:rsidRDefault="0053342D" w:rsidP="0053342D">
      <w:pPr>
        <w:rPr>
          <w:b/>
        </w:rPr>
      </w:pPr>
    </w:p>
    <w:p w:rsidR="0091266F" w:rsidRDefault="0053342D" w:rsidP="00175280">
      <w:pPr>
        <w:jc w:val="center"/>
        <w:rPr>
          <w:b/>
        </w:rPr>
      </w:pPr>
      <w:r w:rsidRPr="0053342D">
        <w:rPr>
          <w:b/>
        </w:rPr>
        <w:t>AIŠKINAMASIS RAŠTAS</w:t>
      </w:r>
    </w:p>
    <w:p w:rsidR="0053342D" w:rsidRPr="0053342D" w:rsidRDefault="0053342D" w:rsidP="00175280">
      <w:pPr>
        <w:jc w:val="center"/>
        <w:rPr>
          <w:b/>
        </w:rPr>
      </w:pPr>
      <w:r w:rsidRPr="0053342D">
        <w:rPr>
          <w:b/>
        </w:rPr>
        <w:t>PRIE SPRENDIMO PROJEKTO</w:t>
      </w:r>
    </w:p>
    <w:p w:rsidR="0053342D" w:rsidRPr="00476351" w:rsidRDefault="0053342D" w:rsidP="00175280">
      <w:pPr>
        <w:jc w:val="center"/>
        <w:rPr>
          <w:b/>
        </w:rPr>
      </w:pPr>
      <w:r w:rsidRPr="00476351">
        <w:rPr>
          <w:b/>
        </w:rPr>
        <w:t>DĖL PLUNGĖS RAJONO SAVIVALDYBĖS TARYBOS 2013 M. LIEPOS 25 D. SPRENDIMO NR. T1-192 „DĖL ENERGINIO EFEKTYVUMO DIDINIMO DAUGIABUČIUOSE NAMUOSE PROGRAMOS PATVIRTINIMO“ IR JĮ KEITUSIŲ SPRENDIMŲ PAKEITIMO</w:t>
      </w:r>
    </w:p>
    <w:p w:rsidR="0053342D" w:rsidRDefault="0053342D" w:rsidP="0053342D">
      <w:pPr>
        <w:jc w:val="both"/>
        <w:rPr>
          <w:b/>
        </w:rPr>
      </w:pPr>
    </w:p>
    <w:p w:rsidR="0053342D" w:rsidRDefault="0053342D" w:rsidP="0053342D">
      <w:pPr>
        <w:jc w:val="both"/>
        <w:rPr>
          <w:b/>
        </w:rPr>
      </w:pPr>
    </w:p>
    <w:p w:rsidR="003D1B45" w:rsidRDefault="003D1B45" w:rsidP="00175280">
      <w:pPr>
        <w:numPr>
          <w:ilvl w:val="0"/>
          <w:numId w:val="5"/>
        </w:numPr>
        <w:tabs>
          <w:tab w:val="left" w:pos="993"/>
        </w:tabs>
        <w:ind w:left="0" w:firstLine="720"/>
        <w:jc w:val="both"/>
        <w:rPr>
          <w:b/>
        </w:rPr>
      </w:pPr>
      <w:r w:rsidRPr="006C47EA">
        <w:rPr>
          <w:b/>
        </w:rPr>
        <w:t>Sprendimo projekto esmė, tikslai ir uždaviniai, problemos esmė.</w:t>
      </w:r>
    </w:p>
    <w:p w:rsidR="003D1B45" w:rsidRDefault="003D1B45" w:rsidP="00175280">
      <w:pPr>
        <w:ind w:firstLine="720"/>
        <w:jc w:val="both"/>
        <w:rPr>
          <w:b/>
        </w:rPr>
      </w:pPr>
      <w:r w:rsidRPr="0053342D">
        <w:t>Plungės rajono savivaldybės tarybos 2013 m. liepos 25 d. sprendimu Nr.T1-1</w:t>
      </w:r>
      <w:r>
        <w:t>92</w:t>
      </w:r>
      <w:r w:rsidRPr="0053342D">
        <w:t xml:space="preserve"> </w:t>
      </w:r>
      <w:r w:rsidR="0014058B">
        <w:t>„Dėl E</w:t>
      </w:r>
      <w:r w:rsidR="00EB41BB">
        <w:t xml:space="preserve">nerginio efektyvumo didinimo daugiabučiuose namuose programos patvirtinimo“ </w:t>
      </w:r>
      <w:r w:rsidRPr="0053342D">
        <w:t>buvo patvirtinta Energinio efektyvumo didinimo daugiabučiuose namuose programa. Programa 2017</w:t>
      </w:r>
      <w:r w:rsidR="00EB41BB">
        <w:t xml:space="preserve"> m.</w:t>
      </w:r>
      <w:r>
        <w:t>, 2018</w:t>
      </w:r>
      <w:r w:rsidR="00EB41BB">
        <w:t xml:space="preserve"> m.</w:t>
      </w:r>
      <w:r>
        <w:t>, 2019</w:t>
      </w:r>
      <w:r w:rsidR="00EB41BB">
        <w:t xml:space="preserve"> m.</w:t>
      </w:r>
      <w:r>
        <w:t xml:space="preserve"> ir 2020</w:t>
      </w:r>
      <w:r w:rsidRPr="0053342D">
        <w:t xml:space="preserve"> m. </w:t>
      </w:r>
      <w:r>
        <w:t>Plungės r</w:t>
      </w:r>
      <w:r w:rsidR="00EB41BB">
        <w:t>ajono</w:t>
      </w:r>
      <w:r>
        <w:t xml:space="preserve"> savivaldybės tarybos sprendimais</w:t>
      </w:r>
      <w:r w:rsidR="00EB41BB">
        <w:t xml:space="preserve"> (kartu su 2017 m. birželio 29 d. sprendimu Nr. T1-145, 2018 m. gegužės 24 d. sprendimu Nr. T1-106, 2019 m. gegužės 30 d. Nr. T1-126 ir 2020 m. gegužės 28 d. sprendimu T1-103),</w:t>
      </w:r>
      <w:r>
        <w:t xml:space="preserve"> </w:t>
      </w:r>
      <w:r w:rsidRPr="0053342D">
        <w:t xml:space="preserve">buvo papildyta </w:t>
      </w:r>
      <w:r>
        <w:t>atitinkamais</w:t>
      </w:r>
      <w:r w:rsidRPr="0053342D">
        <w:t xml:space="preserve"> etapais, </w:t>
      </w:r>
      <w:r w:rsidR="0014058B">
        <w:t xml:space="preserve">o </w:t>
      </w:r>
      <w:r>
        <w:t xml:space="preserve">šiuo </w:t>
      </w:r>
      <w:r w:rsidRPr="0053342D">
        <w:t>sprendimu programą pildome VII</w:t>
      </w:r>
      <w:r>
        <w:t>I</w:t>
      </w:r>
      <w:r w:rsidRPr="0053342D">
        <w:t xml:space="preserve"> etapu.  </w:t>
      </w:r>
    </w:p>
    <w:p w:rsidR="003D1B45" w:rsidRPr="00DB602A" w:rsidRDefault="003D1B45" w:rsidP="00175280">
      <w:pPr>
        <w:pStyle w:val="Sraopastraipa"/>
        <w:numPr>
          <w:ilvl w:val="0"/>
          <w:numId w:val="5"/>
        </w:numPr>
        <w:tabs>
          <w:tab w:val="left" w:pos="993"/>
        </w:tabs>
        <w:ind w:left="0" w:firstLine="720"/>
        <w:jc w:val="both"/>
        <w:rPr>
          <w:b/>
        </w:rPr>
      </w:pPr>
      <w:r w:rsidRPr="00DB602A">
        <w:rPr>
          <w:b/>
        </w:rPr>
        <w:t xml:space="preserve">Kaip šiuo metu yra sprendžiami projekte aptarti klausimai. </w:t>
      </w:r>
    </w:p>
    <w:p w:rsidR="00DB602A" w:rsidRPr="00A07167" w:rsidRDefault="00DB602A" w:rsidP="00175280">
      <w:pPr>
        <w:tabs>
          <w:tab w:val="left" w:pos="1276"/>
        </w:tabs>
        <w:ind w:firstLine="720"/>
        <w:jc w:val="both"/>
      </w:pPr>
      <w:r>
        <w:t>Šiuo metu yra užbaiginėjamas VII-o etapo</w:t>
      </w:r>
      <w:r w:rsidR="00130216">
        <w:t>-kvietimo 11-a</w:t>
      </w:r>
      <w:r>
        <w:t xml:space="preserve"> daugiabučių namų atnaujinimas</w:t>
      </w:r>
      <w:r w:rsidR="00130216">
        <w:t>, 7-i daugiabučiai namai iš VI-o etapo</w:t>
      </w:r>
      <w:r>
        <w:t xml:space="preserve"> ir rengiama medžiaga </w:t>
      </w:r>
      <w:r w:rsidR="00FB45AE">
        <w:t>(</w:t>
      </w:r>
      <w:r>
        <w:t>daugiabučių namų banko įvertinimui,</w:t>
      </w:r>
      <w:r w:rsidR="005B579B">
        <w:t xml:space="preserve"> dalyvaujančių VIII-ame kvietime</w:t>
      </w:r>
      <w:r w:rsidR="00FB45AE">
        <w:t>)</w:t>
      </w:r>
      <w:r w:rsidR="00EB41BB">
        <w:t>,</w:t>
      </w:r>
      <w:r>
        <w:t xml:space="preserve"> norint gauti kreditą</w:t>
      </w:r>
      <w:r w:rsidR="005B579B">
        <w:t xml:space="preserve"> namų atnaujinimui</w:t>
      </w:r>
      <w:r>
        <w:t xml:space="preserve"> </w:t>
      </w:r>
      <w:r w:rsidR="005B579B">
        <w:t xml:space="preserve">(modernizavimui). </w:t>
      </w:r>
      <w:r>
        <w:t xml:space="preserve"> </w:t>
      </w:r>
    </w:p>
    <w:p w:rsidR="003D1B45" w:rsidRDefault="003D1B45" w:rsidP="00175280">
      <w:pPr>
        <w:tabs>
          <w:tab w:val="left" w:pos="1276"/>
        </w:tabs>
        <w:ind w:firstLine="720"/>
        <w:jc w:val="both"/>
        <w:rPr>
          <w:b/>
        </w:rPr>
      </w:pPr>
      <w:r>
        <w:rPr>
          <w:b/>
        </w:rPr>
        <w:t>3.</w:t>
      </w:r>
      <w:r w:rsidR="00EB41BB">
        <w:rPr>
          <w:b/>
        </w:rPr>
        <w:t xml:space="preserve"> </w:t>
      </w:r>
      <w:r w:rsidRPr="00A07167">
        <w:rPr>
          <w:b/>
        </w:rPr>
        <w:t>Kodėl būtina priimti sprendimą, kokių pozityvių rezultatų laukiama.</w:t>
      </w:r>
    </w:p>
    <w:p w:rsidR="00FB45AE" w:rsidRPr="00F607E3" w:rsidRDefault="00EB41BB" w:rsidP="00175280">
      <w:pPr>
        <w:tabs>
          <w:tab w:val="left" w:pos="1276"/>
        </w:tabs>
        <w:ind w:firstLine="720"/>
        <w:jc w:val="both"/>
      </w:pPr>
      <w:r>
        <w:t>Š</w:t>
      </w:r>
      <w:r w:rsidRPr="00F607E3">
        <w:t xml:space="preserve">io </w:t>
      </w:r>
      <w:r w:rsidR="00F607E3" w:rsidRPr="00F607E3">
        <w:t>sprendimo</w:t>
      </w:r>
      <w:r w:rsidR="00F607E3">
        <w:t xml:space="preserve"> kopija pateikiama bankams (</w:t>
      </w:r>
      <w:r>
        <w:t xml:space="preserve">pagal </w:t>
      </w:r>
      <w:r w:rsidR="00F607E3">
        <w:t>bankų reikalavim</w:t>
      </w:r>
      <w:r>
        <w:t>u</w:t>
      </w:r>
      <w:r w:rsidR="00F607E3">
        <w:t xml:space="preserve">s) kreditui gauti bei </w:t>
      </w:r>
      <w:r w:rsidR="009F1B79">
        <w:t>Lietuvos Respublikos aplinkos ministerijos A</w:t>
      </w:r>
      <w:r>
        <w:t xml:space="preserve">plinkos projektų valdymo agentūrai (toliau – </w:t>
      </w:r>
      <w:r w:rsidR="00F607E3">
        <w:t>APVA</w:t>
      </w:r>
      <w:r>
        <w:t>)</w:t>
      </w:r>
      <w:r w:rsidR="00F607E3">
        <w:t xml:space="preserve"> ir tai yra įrodymas, kad Plungės rajono savivaldybėje daugiabučiai namai atnaujinami (modernizuojami) kryptingai su tęstinumu ir kad yra dalyvaujama visuose Aplinkos ministerijos skelbiamuose kvietimuose.</w:t>
      </w:r>
    </w:p>
    <w:p w:rsidR="003D1B45" w:rsidRPr="00175280" w:rsidRDefault="003D1B45" w:rsidP="00175280">
      <w:pPr>
        <w:pStyle w:val="Sraopastraipa"/>
        <w:numPr>
          <w:ilvl w:val="0"/>
          <w:numId w:val="6"/>
        </w:numPr>
        <w:tabs>
          <w:tab w:val="left" w:pos="993"/>
        </w:tabs>
        <w:ind w:left="0" w:firstLine="720"/>
        <w:jc w:val="both"/>
        <w:rPr>
          <w:b/>
        </w:rPr>
      </w:pPr>
      <w:r w:rsidRPr="00175280">
        <w:rPr>
          <w:b/>
        </w:rPr>
        <w:t>Siūlomos teisinio reguliavimo nuostatos.</w:t>
      </w:r>
    </w:p>
    <w:p w:rsidR="009F1B79" w:rsidRPr="009F1B79" w:rsidRDefault="009F1B79" w:rsidP="00175280">
      <w:pPr>
        <w:ind w:firstLine="720"/>
        <w:jc w:val="both"/>
      </w:pPr>
      <w:r w:rsidRPr="00175280">
        <w:t>Nėra.</w:t>
      </w:r>
    </w:p>
    <w:p w:rsidR="00476351" w:rsidRDefault="003D1B45" w:rsidP="00EB41BB">
      <w:pPr>
        <w:tabs>
          <w:tab w:val="left" w:pos="1276"/>
        </w:tabs>
        <w:ind w:firstLine="720"/>
        <w:jc w:val="both"/>
        <w:rPr>
          <w:b/>
        </w:rPr>
      </w:pPr>
      <w:r>
        <w:rPr>
          <w:b/>
        </w:rPr>
        <w:t>5</w:t>
      </w:r>
      <w:r w:rsidR="0091266F">
        <w:rPr>
          <w:b/>
        </w:rPr>
        <w:t xml:space="preserve">. </w:t>
      </w:r>
      <w:r w:rsidRPr="00490F0C">
        <w:rPr>
          <w:b/>
        </w:rPr>
        <w:t>Pateikti skaičiavimus, išlaidų sąmatas, nurodyti finansavimo šaltinius.</w:t>
      </w:r>
    </w:p>
    <w:p w:rsidR="003D1B45" w:rsidRDefault="00711FBA">
      <w:pPr>
        <w:tabs>
          <w:tab w:val="left" w:pos="1276"/>
        </w:tabs>
        <w:ind w:firstLine="720"/>
        <w:jc w:val="both"/>
      </w:pPr>
      <w:r>
        <w:t xml:space="preserve">Priėmus sprendimo projektą lėšų iš karto nereikės. </w:t>
      </w:r>
    </w:p>
    <w:p w:rsidR="00711FBA" w:rsidRDefault="00711FBA">
      <w:pPr>
        <w:tabs>
          <w:tab w:val="left" w:pos="1276"/>
        </w:tabs>
        <w:ind w:firstLine="720"/>
        <w:jc w:val="both"/>
      </w:pPr>
      <w:r>
        <w:t xml:space="preserve">Savivaldybės </w:t>
      </w:r>
      <w:r w:rsidR="003E157B">
        <w:t>mokėjimai-prisidėjimas</w:t>
      </w:r>
      <w:r>
        <w:t xml:space="preserve"> yra už daugiabučiame name</w:t>
      </w:r>
      <w:r w:rsidR="003E157B">
        <w:t xml:space="preserve"> nuosavybes teise esančių savivaldybės ar socialinių butų atnaujinimą (renovaciją). VIII-ame etape turime 16 butų, kurių bendras naudingas plotas sudaro 685,48 m². Bendra investicijų planuose numatoma (už savivaldybei nuosavybės teise priklausančius</w:t>
      </w:r>
      <w:r w:rsidR="000279FA">
        <w:t xml:space="preserve"> 16</w:t>
      </w:r>
      <w:r w:rsidR="003E157B">
        <w:t xml:space="preserve"> but</w:t>
      </w:r>
      <w:r w:rsidR="000279FA">
        <w:t>ų</w:t>
      </w:r>
      <w:r w:rsidR="003E157B">
        <w:t>) suma yra 26</w:t>
      </w:r>
      <w:r w:rsidR="000279FA">
        <w:t>2 tūkst.</w:t>
      </w:r>
      <w:r w:rsidR="003E157B">
        <w:t xml:space="preserve"> eurų, gavus valstybės numatytą 30</w:t>
      </w:r>
      <w:r w:rsidR="003E157B">
        <w:rPr>
          <w:rtl/>
        </w:rPr>
        <w:t>٪</w:t>
      </w:r>
      <w:r w:rsidR="003E157B">
        <w:t xml:space="preserve"> paramą </w:t>
      </w:r>
      <w:r w:rsidR="000279FA">
        <w:t>-</w:t>
      </w:r>
      <w:r w:rsidR="003E157B">
        <w:t xml:space="preserve"> 198 tūkst. eurų.</w:t>
      </w:r>
      <w:r w:rsidR="00DE77A2">
        <w:t xml:space="preserve"> Finansavimo šaltinis – Savivaldybės biudžeto lėšos.</w:t>
      </w:r>
    </w:p>
    <w:p w:rsidR="00476351" w:rsidRDefault="003D1B45">
      <w:pPr>
        <w:tabs>
          <w:tab w:val="left" w:pos="0"/>
        </w:tabs>
        <w:ind w:firstLine="720"/>
        <w:jc w:val="both"/>
        <w:rPr>
          <w:b/>
        </w:rPr>
      </w:pPr>
      <w:r w:rsidRPr="00686E70">
        <w:rPr>
          <w:b/>
        </w:rPr>
        <w:t>6. Nurodyti, kokius galiojančius aktus reikėtų pakeisti ar pripažinti netekusiais galios, priėmus sprendimą pagal teikiamą projektą.</w:t>
      </w:r>
    </w:p>
    <w:p w:rsidR="003D1B45" w:rsidRPr="00476351" w:rsidRDefault="00476351" w:rsidP="009F1B79">
      <w:pPr>
        <w:tabs>
          <w:tab w:val="left" w:pos="0"/>
        </w:tabs>
        <w:ind w:firstLine="720"/>
        <w:jc w:val="both"/>
      </w:pPr>
      <w:r w:rsidRPr="00476351">
        <w:t xml:space="preserve">Pakeičiama </w:t>
      </w:r>
      <w:r w:rsidRPr="0053342D">
        <w:t>Plungės rajono savivaldybės tarybos 2013 m. liepos 25 d. sprendim</w:t>
      </w:r>
      <w:r>
        <w:t>u</w:t>
      </w:r>
      <w:r w:rsidRPr="0053342D">
        <w:t xml:space="preserve"> Nr.T1-1</w:t>
      </w:r>
      <w:r>
        <w:t>92</w:t>
      </w:r>
      <w:r w:rsidR="009F1B79">
        <w:t xml:space="preserve"> „Dėl energinio efektyvumo didinimo daugiabučiuose namuose programos patvirtinimo“ </w:t>
      </w:r>
      <w:r>
        <w:t>patvirtinta programa</w:t>
      </w:r>
      <w:r w:rsidR="009F1B79">
        <w:t>,</w:t>
      </w:r>
      <w:r>
        <w:t xml:space="preserve"> t.</w:t>
      </w:r>
      <w:r w:rsidR="009F1B79">
        <w:t xml:space="preserve"> </w:t>
      </w:r>
      <w:r>
        <w:t>y. programa papildoma nauju daugiabučių namų sąrašu (7 priedas), kurie bus atnaujinami</w:t>
      </w:r>
      <w:r w:rsidRPr="00476351">
        <w:rPr>
          <w:b/>
        </w:rPr>
        <w:t xml:space="preserve"> </w:t>
      </w:r>
      <w:r w:rsidRPr="00476351">
        <w:t>per 2022-2023 metus.</w:t>
      </w:r>
      <w:r w:rsidRPr="00476351">
        <w:rPr>
          <w:b/>
        </w:rPr>
        <w:t xml:space="preserve">      </w:t>
      </w:r>
    </w:p>
    <w:p w:rsidR="008328B8" w:rsidRDefault="00FB45AE">
      <w:pPr>
        <w:tabs>
          <w:tab w:val="left" w:pos="0"/>
        </w:tabs>
        <w:ind w:firstLine="720"/>
        <w:jc w:val="both"/>
      </w:pPr>
      <w:r w:rsidRPr="00686E70">
        <w:rPr>
          <w:b/>
        </w:rPr>
        <w:t>7. Kokios korupcijos pasireiškimo tikimybės, priėmus šį sprendimą, korupcijos vertinimas.</w:t>
      </w:r>
      <w:r>
        <w:t xml:space="preserve"> </w:t>
      </w:r>
    </w:p>
    <w:p w:rsidR="00FB45AE" w:rsidRDefault="00FB45AE">
      <w:pPr>
        <w:tabs>
          <w:tab w:val="left" w:pos="0"/>
        </w:tabs>
        <w:ind w:firstLine="720"/>
        <w:jc w:val="both"/>
      </w:pPr>
      <w:r>
        <w:t>Korupcijos vertinimas neatliekamas.</w:t>
      </w:r>
    </w:p>
    <w:p w:rsidR="00B12371" w:rsidRDefault="00FB45AE">
      <w:pPr>
        <w:tabs>
          <w:tab w:val="left" w:pos="0"/>
        </w:tabs>
        <w:ind w:firstLine="720"/>
        <w:jc w:val="both"/>
        <w:rPr>
          <w:b/>
        </w:rPr>
      </w:pPr>
      <w:r w:rsidRPr="00686E70">
        <w:rPr>
          <w:b/>
        </w:rPr>
        <w:t>8. Nurodyti, kieno iniciatyva sprendimo projektas yra parengtas.</w:t>
      </w:r>
    </w:p>
    <w:p w:rsidR="00FB45AE" w:rsidRDefault="00FB45AE">
      <w:pPr>
        <w:tabs>
          <w:tab w:val="left" w:pos="0"/>
        </w:tabs>
        <w:ind w:firstLine="720"/>
        <w:jc w:val="both"/>
      </w:pPr>
      <w:r>
        <w:t xml:space="preserve">Projektas parengtas </w:t>
      </w:r>
      <w:r w:rsidR="00B12371">
        <w:t>Administracijos Vietos ūkio skyriaus bei S</w:t>
      </w:r>
      <w:r>
        <w:t>Į „Plungės būstas“ iniciatyva.</w:t>
      </w:r>
    </w:p>
    <w:p w:rsidR="00FB45AE" w:rsidRDefault="00FB45AE">
      <w:pPr>
        <w:tabs>
          <w:tab w:val="left" w:pos="0"/>
        </w:tabs>
        <w:ind w:firstLine="720"/>
        <w:jc w:val="both"/>
        <w:rPr>
          <w:b/>
        </w:rPr>
      </w:pPr>
      <w:r w:rsidRPr="00686E70">
        <w:rPr>
          <w:b/>
        </w:rPr>
        <w:t>9. Nurodyti, kuri sprendimo projekto ar pridedamos medžiagos dalis (remiantis teisės aktais) yra neskelbtina.</w:t>
      </w:r>
    </w:p>
    <w:p w:rsidR="00563081" w:rsidRPr="00563081" w:rsidRDefault="00563081">
      <w:pPr>
        <w:tabs>
          <w:tab w:val="left" w:pos="0"/>
        </w:tabs>
        <w:ind w:firstLine="720"/>
        <w:jc w:val="both"/>
      </w:pPr>
      <w:r w:rsidRPr="00563081">
        <w:t>Nėra.</w:t>
      </w:r>
    </w:p>
    <w:p w:rsidR="00B12371" w:rsidRDefault="00FB45AE">
      <w:pPr>
        <w:tabs>
          <w:tab w:val="left" w:pos="0"/>
        </w:tabs>
        <w:ind w:firstLine="720"/>
        <w:jc w:val="both"/>
        <w:rPr>
          <w:b/>
        </w:rPr>
      </w:pPr>
      <w:r w:rsidRPr="00686E70">
        <w:rPr>
          <w:b/>
        </w:rPr>
        <w:lastRenderedPageBreak/>
        <w:t>10. Kam (institucijoms, skyriams, organizacijoms ir t. t.) patvirtintas sprendimas turi būti išsiųstas.</w:t>
      </w:r>
      <w:r>
        <w:rPr>
          <w:b/>
        </w:rPr>
        <w:t xml:space="preserve"> </w:t>
      </w:r>
    </w:p>
    <w:p w:rsidR="00FB45AE" w:rsidRPr="00686E70" w:rsidRDefault="00B12371">
      <w:pPr>
        <w:tabs>
          <w:tab w:val="left" w:pos="0"/>
        </w:tabs>
        <w:ind w:firstLine="720"/>
        <w:jc w:val="both"/>
        <w:rPr>
          <w:b/>
        </w:rPr>
      </w:pPr>
      <w:r>
        <w:t>SĮ „Plungės būstas“, kadangi įmonė yra patvirtinta daugiabučių namų atnaujinimo (modernizavimo) Plungės rajone administratoriumi.</w:t>
      </w:r>
    </w:p>
    <w:p w:rsidR="00C476BF" w:rsidRPr="009F1B79" w:rsidRDefault="00FB45AE" w:rsidP="009F1B79">
      <w:pPr>
        <w:tabs>
          <w:tab w:val="left" w:pos="0"/>
        </w:tabs>
        <w:ind w:firstLine="720"/>
        <w:jc w:val="both"/>
      </w:pPr>
      <w:r w:rsidRPr="00350FFB">
        <w:rPr>
          <w:b/>
        </w:rPr>
        <w:t xml:space="preserve">11. Kita svarbi informacija </w:t>
      </w:r>
      <w:r w:rsidRPr="00175280">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kt.</w:t>
      </w:r>
      <w:r w:rsidRPr="009F1B79">
        <w:t xml:space="preserve"> </w:t>
      </w:r>
    </w:p>
    <w:p w:rsidR="00563081" w:rsidRDefault="00563081" w:rsidP="009F1B79">
      <w:pPr>
        <w:tabs>
          <w:tab w:val="left" w:pos="0"/>
        </w:tabs>
        <w:ind w:firstLine="720"/>
        <w:jc w:val="both"/>
      </w:pPr>
      <w:r>
        <w:t xml:space="preserve">Už priimtą sprendimo projektą tiesiogiai atsakinga SĮ „Plungės būstas“, taip pat Administracija bei </w:t>
      </w:r>
      <w:r w:rsidR="009F1B79">
        <w:t>t</w:t>
      </w:r>
      <w:r>
        <w:t>arybos sprendimu patvirtinta</w:t>
      </w:r>
      <w:r w:rsidR="00B17E0D">
        <w:t xml:space="preserve"> komisija.</w:t>
      </w:r>
    </w:p>
    <w:p w:rsidR="003D1B45" w:rsidRDefault="00FB45AE" w:rsidP="00175280">
      <w:pPr>
        <w:tabs>
          <w:tab w:val="left" w:pos="0"/>
        </w:tabs>
        <w:ind w:firstLine="720"/>
        <w:jc w:val="both"/>
        <w:rPr>
          <w:b/>
        </w:rPr>
      </w:pPr>
      <w:r w:rsidRPr="00105652">
        <w:rPr>
          <w:b/>
        </w:rPr>
        <w:t>12.</w:t>
      </w:r>
      <w:r w:rsidR="0091266F">
        <w:rPr>
          <w:b/>
        </w:rPr>
        <w:t xml:space="preserve"> </w:t>
      </w:r>
      <w:r w:rsidRPr="00105652">
        <w:rPr>
          <w:b/>
        </w:rPr>
        <w:t>Numatomo teisinio reguliavimo poveikio vertinimas (pagrįsti, kokios galimos teigiamos, neigiamos pasekmės, priėmus projektą, kokių priemonių reikėtų imtis, kad neigiamų pasekmių būtų išvengta).*</w:t>
      </w:r>
    </w:p>
    <w:p w:rsidR="00C476BF" w:rsidRPr="00295861" w:rsidRDefault="00C476BF" w:rsidP="00C476BF">
      <w:pPr>
        <w:tabs>
          <w:tab w:val="num" w:pos="-3261"/>
        </w:tabs>
        <w:ind w:firstLine="540"/>
        <w:jc w:val="both"/>
        <w:rPr>
          <w:b/>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484"/>
        <w:gridCol w:w="3037"/>
      </w:tblGrid>
      <w:tr w:rsidR="00C476BF" w:rsidRPr="00295861" w:rsidTr="00175280">
        <w:tc>
          <w:tcPr>
            <w:tcW w:w="3085" w:type="dxa"/>
            <w:vMerge w:val="restart"/>
            <w:shd w:val="clear" w:color="auto" w:fill="auto"/>
          </w:tcPr>
          <w:p w:rsidR="00C476BF" w:rsidRPr="00295861" w:rsidRDefault="00C476BF" w:rsidP="00175280">
            <w:pPr>
              <w:tabs>
                <w:tab w:val="num" w:pos="-3261"/>
              </w:tabs>
              <w:jc w:val="center"/>
              <w:rPr>
                <w:b/>
                <w:szCs w:val="20"/>
                <w:lang w:eastAsia="en-US"/>
              </w:rPr>
            </w:pPr>
            <w:r w:rsidRPr="00295861">
              <w:rPr>
                <w:b/>
                <w:szCs w:val="20"/>
                <w:lang w:eastAsia="en-US"/>
              </w:rPr>
              <w:t>Sritys</w:t>
            </w:r>
          </w:p>
        </w:tc>
        <w:tc>
          <w:tcPr>
            <w:tcW w:w="6521" w:type="dxa"/>
            <w:gridSpan w:val="2"/>
            <w:shd w:val="clear" w:color="auto" w:fill="auto"/>
          </w:tcPr>
          <w:p w:rsidR="00C476BF" w:rsidRPr="00295861" w:rsidRDefault="00C476BF" w:rsidP="00175280">
            <w:pPr>
              <w:rPr>
                <w:b/>
                <w:szCs w:val="20"/>
                <w:lang w:eastAsia="en-US"/>
              </w:rPr>
            </w:pPr>
            <w:r w:rsidRPr="00295861">
              <w:rPr>
                <w:b/>
                <w:szCs w:val="20"/>
                <w:lang w:eastAsia="en-US"/>
              </w:rPr>
              <w:t>Numatomo teisinio reguliavimo poveikio vertinimo rezultatai</w:t>
            </w:r>
          </w:p>
        </w:tc>
      </w:tr>
      <w:tr w:rsidR="00C476BF" w:rsidRPr="00295861" w:rsidTr="00175280">
        <w:tc>
          <w:tcPr>
            <w:tcW w:w="3085" w:type="dxa"/>
            <w:vMerge/>
            <w:shd w:val="clear" w:color="auto" w:fill="auto"/>
          </w:tcPr>
          <w:p w:rsidR="00C476BF" w:rsidRPr="00295861" w:rsidRDefault="00C476BF" w:rsidP="00BB23DF">
            <w:pPr>
              <w:tabs>
                <w:tab w:val="num" w:pos="-3261"/>
              </w:tabs>
              <w:jc w:val="both"/>
              <w:rPr>
                <w:i/>
                <w:szCs w:val="20"/>
                <w:lang w:eastAsia="en-US"/>
              </w:rPr>
            </w:pPr>
          </w:p>
        </w:tc>
        <w:tc>
          <w:tcPr>
            <w:tcW w:w="3484" w:type="dxa"/>
            <w:shd w:val="clear" w:color="auto" w:fill="auto"/>
          </w:tcPr>
          <w:p w:rsidR="00C476BF" w:rsidRPr="00295861" w:rsidRDefault="00C476BF" w:rsidP="00BB23DF">
            <w:pPr>
              <w:tabs>
                <w:tab w:val="num" w:pos="-3261"/>
              </w:tabs>
              <w:jc w:val="both"/>
              <w:rPr>
                <w:b/>
                <w:szCs w:val="20"/>
                <w:lang w:eastAsia="en-US"/>
              </w:rPr>
            </w:pPr>
            <w:r w:rsidRPr="00295861">
              <w:rPr>
                <w:b/>
                <w:szCs w:val="20"/>
                <w:lang w:eastAsia="en-US"/>
              </w:rPr>
              <w:t>Teigiamas poveikis</w:t>
            </w:r>
          </w:p>
        </w:tc>
        <w:tc>
          <w:tcPr>
            <w:tcW w:w="3037" w:type="dxa"/>
            <w:shd w:val="clear" w:color="auto" w:fill="auto"/>
          </w:tcPr>
          <w:p w:rsidR="00C476BF" w:rsidRPr="00295861" w:rsidRDefault="00C476BF" w:rsidP="00BB23DF">
            <w:pPr>
              <w:tabs>
                <w:tab w:val="num" w:pos="-3261"/>
              </w:tabs>
              <w:jc w:val="both"/>
              <w:rPr>
                <w:b/>
                <w:szCs w:val="20"/>
                <w:lang w:eastAsia="en-US"/>
              </w:rPr>
            </w:pPr>
            <w:r w:rsidRPr="00295861">
              <w:rPr>
                <w:b/>
                <w:szCs w:val="20"/>
                <w:lang w:eastAsia="en-US"/>
              </w:rPr>
              <w:t>Neigiamas poveikis</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Ekonomikai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Finansams</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EB41BB">
            <w:pPr>
              <w:tabs>
                <w:tab w:val="num" w:pos="-3261"/>
              </w:tabs>
              <w:jc w:val="both"/>
              <w:rPr>
                <w:i/>
                <w:szCs w:val="20"/>
                <w:lang w:eastAsia="en-US"/>
              </w:rPr>
            </w:pPr>
            <w:r>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Socialinei aplinkai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Viešajam administravimui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Teisinei sistemai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Kriminogeninei situacijai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Aplinkai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Administracinei naštai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5A0A95">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Regiono plėtrai</w:t>
            </w:r>
          </w:p>
        </w:tc>
        <w:tc>
          <w:tcPr>
            <w:tcW w:w="3484" w:type="dxa"/>
            <w:shd w:val="clear" w:color="auto" w:fill="auto"/>
          </w:tcPr>
          <w:p w:rsidR="00C476BF" w:rsidRPr="00295861" w:rsidRDefault="009F1B79" w:rsidP="00BB23DF">
            <w:pPr>
              <w:tabs>
                <w:tab w:val="num" w:pos="-3261"/>
              </w:tabs>
              <w:jc w:val="both"/>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Kitoms sritims, asmenims</w:t>
            </w:r>
          </w:p>
        </w:tc>
        <w:tc>
          <w:tcPr>
            <w:tcW w:w="3484" w:type="dxa"/>
            <w:shd w:val="clear" w:color="auto" w:fill="auto"/>
          </w:tcPr>
          <w:p w:rsidR="00C476BF" w:rsidRPr="00295861" w:rsidRDefault="009F1B79" w:rsidP="00BB23DF">
            <w:pPr>
              <w:tabs>
                <w:tab w:val="num" w:pos="-3261"/>
              </w:tabs>
              <w:jc w:val="both"/>
              <w:rPr>
                <w:szCs w:val="20"/>
                <w:lang w:eastAsia="en-US"/>
              </w:rPr>
            </w:pPr>
            <w:r w:rsidRPr="00295861">
              <w:rPr>
                <w:i/>
                <w:szCs w:val="20"/>
                <w:lang w:eastAsia="en-US"/>
              </w:rPr>
              <w:t>nenumatoma</w:t>
            </w:r>
          </w:p>
        </w:tc>
        <w:tc>
          <w:tcPr>
            <w:tcW w:w="3037"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nenumatoma</w:t>
            </w:r>
          </w:p>
        </w:tc>
      </w:tr>
    </w:tbl>
    <w:p w:rsidR="00C476BF" w:rsidRDefault="00C476BF" w:rsidP="00C476BF">
      <w:pPr>
        <w:ind w:firstLine="851"/>
      </w:pPr>
    </w:p>
    <w:p w:rsidR="00C476BF" w:rsidRPr="00295861" w:rsidRDefault="00C476BF" w:rsidP="00C476BF">
      <w:pPr>
        <w:tabs>
          <w:tab w:val="num" w:pos="-3261"/>
        </w:tabs>
        <w:ind w:firstLine="540"/>
        <w:jc w:val="both"/>
        <w:rPr>
          <w:szCs w:val="20"/>
          <w:lang w:eastAsia="en-US"/>
        </w:rPr>
      </w:pPr>
      <w:r w:rsidRPr="00295861">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476BF" w:rsidRPr="00295861" w:rsidRDefault="00C476BF" w:rsidP="00C476BF">
      <w:pPr>
        <w:tabs>
          <w:tab w:val="num" w:pos="-3261"/>
        </w:tabs>
        <w:ind w:firstLine="540"/>
        <w:jc w:val="both"/>
        <w:rPr>
          <w:szCs w:val="20"/>
          <w:lang w:eastAsia="en-US"/>
        </w:rPr>
      </w:pPr>
    </w:p>
    <w:p w:rsidR="00C476BF" w:rsidRPr="00295861" w:rsidRDefault="00C476BF" w:rsidP="00175280">
      <w:pPr>
        <w:tabs>
          <w:tab w:val="num" w:pos="-3261"/>
        </w:tabs>
        <w:jc w:val="both"/>
        <w:rPr>
          <w:szCs w:val="20"/>
          <w:lang w:eastAsia="en-US"/>
        </w:rPr>
      </w:pPr>
    </w:p>
    <w:p w:rsidR="00C476BF" w:rsidRPr="0014058B" w:rsidRDefault="0014058B" w:rsidP="0014058B">
      <w:pPr>
        <w:tabs>
          <w:tab w:val="num" w:pos="-3261"/>
        </w:tabs>
        <w:jc w:val="both"/>
        <w:rPr>
          <w:szCs w:val="20"/>
          <w:lang w:eastAsia="en-US"/>
        </w:rPr>
      </w:pPr>
      <w:r>
        <w:rPr>
          <w:szCs w:val="20"/>
          <w:lang w:eastAsia="en-US"/>
        </w:rPr>
        <w:t xml:space="preserve">Rengėjas </w:t>
      </w:r>
      <w:r w:rsidR="00175280">
        <w:rPr>
          <w:szCs w:val="20"/>
          <w:lang w:eastAsia="en-US"/>
        </w:rPr>
        <w:t>Vietos ūkio skyriaus</w:t>
      </w:r>
      <w:r w:rsidR="00C476BF" w:rsidRPr="00295861">
        <w:rPr>
          <w:szCs w:val="20"/>
          <w:lang w:eastAsia="en-US"/>
        </w:rPr>
        <w:t xml:space="preserve"> </w:t>
      </w:r>
      <w:proofErr w:type="spellStart"/>
      <w:r w:rsidR="00C476BF" w:rsidRPr="00295861">
        <w:rPr>
          <w:szCs w:val="20"/>
          <w:lang w:eastAsia="en-US"/>
        </w:rPr>
        <w:t>vyr</w:t>
      </w:r>
      <w:proofErr w:type="spellEnd"/>
      <w:r w:rsidR="00C476BF" w:rsidRPr="00295861">
        <w:rPr>
          <w:szCs w:val="20"/>
          <w:lang w:eastAsia="en-US"/>
        </w:rPr>
        <w:t>. specialistas</w:t>
      </w:r>
      <w:r w:rsidR="0091266F">
        <w:rPr>
          <w:szCs w:val="20"/>
          <w:lang w:eastAsia="en-US"/>
        </w:rPr>
        <w:t xml:space="preserve">                    </w:t>
      </w:r>
      <w:r w:rsidR="00175280">
        <w:rPr>
          <w:szCs w:val="20"/>
          <w:lang w:eastAsia="en-US"/>
        </w:rPr>
        <w:t xml:space="preserve">                   </w:t>
      </w:r>
      <w:r>
        <w:rPr>
          <w:szCs w:val="20"/>
          <w:lang w:eastAsia="en-US"/>
        </w:rPr>
        <w:t xml:space="preserve">       </w:t>
      </w:r>
      <w:r w:rsidR="00175280">
        <w:rPr>
          <w:szCs w:val="20"/>
          <w:lang w:eastAsia="en-US"/>
        </w:rPr>
        <w:t xml:space="preserve">    </w:t>
      </w:r>
      <w:r w:rsidR="0091266F">
        <w:rPr>
          <w:szCs w:val="20"/>
          <w:lang w:eastAsia="en-US"/>
        </w:rPr>
        <w:t xml:space="preserve">        </w:t>
      </w:r>
      <w:r w:rsidR="00C476BF" w:rsidRPr="00295861">
        <w:rPr>
          <w:szCs w:val="20"/>
          <w:lang w:eastAsia="en-US"/>
        </w:rPr>
        <w:t xml:space="preserve"> K</w:t>
      </w:r>
      <w:r w:rsidR="0091266F">
        <w:rPr>
          <w:szCs w:val="20"/>
          <w:lang w:eastAsia="en-US"/>
        </w:rPr>
        <w:t>azys</w:t>
      </w:r>
      <w:r w:rsidR="00C476BF" w:rsidRPr="00295861">
        <w:rPr>
          <w:szCs w:val="20"/>
          <w:lang w:eastAsia="en-US"/>
        </w:rPr>
        <w:t xml:space="preserve"> Milierius</w:t>
      </w:r>
    </w:p>
    <w:p w:rsidR="0053342D" w:rsidRDefault="00B91A1A" w:rsidP="0053342D">
      <w:pPr>
        <w:jc w:val="both"/>
      </w:pPr>
      <w:bookmarkStart w:id="0" w:name="_GoBack"/>
      <w:bookmarkEnd w:id="0"/>
      <w:r w:rsidRPr="0053342D">
        <w:t xml:space="preserve"> </w:t>
      </w:r>
    </w:p>
    <w:sectPr w:rsidR="0053342D" w:rsidSect="0017528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F2F"/>
    <w:multiLevelType w:val="hybridMultilevel"/>
    <w:tmpl w:val="2BCCBBD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C8933D6"/>
    <w:multiLevelType w:val="hybridMultilevel"/>
    <w:tmpl w:val="A212314A"/>
    <w:lvl w:ilvl="0" w:tplc="0427000F">
      <w:start w:val="1"/>
      <w:numFmt w:val="decimal"/>
      <w:lvlText w:val="%1."/>
      <w:lvlJc w:val="left"/>
      <w:pPr>
        <w:tabs>
          <w:tab w:val="num" w:pos="1211"/>
        </w:tabs>
        <w:ind w:left="1211" w:hanging="360"/>
      </w:p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2">
    <w:nsid w:val="311A699D"/>
    <w:multiLevelType w:val="hybridMultilevel"/>
    <w:tmpl w:val="74EE60EE"/>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4F4D7D5E"/>
    <w:multiLevelType w:val="hybridMultilevel"/>
    <w:tmpl w:val="7CDA3632"/>
    <w:lvl w:ilvl="0" w:tplc="7876C866">
      <w:start w:val="4"/>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4">
    <w:nsid w:val="4FE716E5"/>
    <w:multiLevelType w:val="hybridMultilevel"/>
    <w:tmpl w:val="255E10E2"/>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62187CCB"/>
    <w:multiLevelType w:val="hybridMultilevel"/>
    <w:tmpl w:val="0ED2DA36"/>
    <w:lvl w:ilvl="0" w:tplc="FEFEEFB4">
      <w:start w:val="1"/>
      <w:numFmt w:val="decimal"/>
      <w:lvlText w:val="%1."/>
      <w:lvlJc w:val="left"/>
      <w:pPr>
        <w:ind w:left="1353" w:hanging="360"/>
      </w:pPr>
      <w:rPr>
        <w:b/>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num w:numId="1">
    <w:abstractNumId w:val="1"/>
  </w:num>
  <w:num w:numId="2">
    <w:abstractNumId w:val="0"/>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0C6"/>
    <w:rsid w:val="000279FA"/>
    <w:rsid w:val="00072080"/>
    <w:rsid w:val="00084388"/>
    <w:rsid w:val="000C7B8E"/>
    <w:rsid w:val="000D073D"/>
    <w:rsid w:val="000D0B1B"/>
    <w:rsid w:val="00125378"/>
    <w:rsid w:val="00130216"/>
    <w:rsid w:val="00135905"/>
    <w:rsid w:val="001359C0"/>
    <w:rsid w:val="0014058B"/>
    <w:rsid w:val="00166AFA"/>
    <w:rsid w:val="00175280"/>
    <w:rsid w:val="001767B0"/>
    <w:rsid w:val="001C2EBF"/>
    <w:rsid w:val="002557C9"/>
    <w:rsid w:val="00267763"/>
    <w:rsid w:val="00274B2C"/>
    <w:rsid w:val="002769CC"/>
    <w:rsid w:val="00297CFA"/>
    <w:rsid w:val="002C47F2"/>
    <w:rsid w:val="002E25C0"/>
    <w:rsid w:val="002E5472"/>
    <w:rsid w:val="002F31A7"/>
    <w:rsid w:val="002F5384"/>
    <w:rsid w:val="00304198"/>
    <w:rsid w:val="003049CE"/>
    <w:rsid w:val="0031797C"/>
    <w:rsid w:val="003216FB"/>
    <w:rsid w:val="003929D1"/>
    <w:rsid w:val="00395865"/>
    <w:rsid w:val="00397007"/>
    <w:rsid w:val="003A2980"/>
    <w:rsid w:val="003B6E8B"/>
    <w:rsid w:val="003C66D7"/>
    <w:rsid w:val="003D1276"/>
    <w:rsid w:val="003D1B45"/>
    <w:rsid w:val="003E157B"/>
    <w:rsid w:val="003F030C"/>
    <w:rsid w:val="004056D3"/>
    <w:rsid w:val="00455909"/>
    <w:rsid w:val="004645F7"/>
    <w:rsid w:val="00471B76"/>
    <w:rsid w:val="00476351"/>
    <w:rsid w:val="00477083"/>
    <w:rsid w:val="00486BA9"/>
    <w:rsid w:val="00495711"/>
    <w:rsid w:val="004A06CF"/>
    <w:rsid w:val="004A74A5"/>
    <w:rsid w:val="004B199B"/>
    <w:rsid w:val="0051713F"/>
    <w:rsid w:val="00526C33"/>
    <w:rsid w:val="0053342D"/>
    <w:rsid w:val="00534D09"/>
    <w:rsid w:val="005412A2"/>
    <w:rsid w:val="005449AE"/>
    <w:rsid w:val="00563081"/>
    <w:rsid w:val="005700B3"/>
    <w:rsid w:val="00571C1C"/>
    <w:rsid w:val="00577823"/>
    <w:rsid w:val="00594FDA"/>
    <w:rsid w:val="005A0A95"/>
    <w:rsid w:val="005B579B"/>
    <w:rsid w:val="005E1008"/>
    <w:rsid w:val="005F665C"/>
    <w:rsid w:val="00605FA8"/>
    <w:rsid w:val="00645186"/>
    <w:rsid w:val="006667AD"/>
    <w:rsid w:val="006C4529"/>
    <w:rsid w:val="006C63BE"/>
    <w:rsid w:val="006C74FF"/>
    <w:rsid w:val="006D1F15"/>
    <w:rsid w:val="006D79EF"/>
    <w:rsid w:val="006F5609"/>
    <w:rsid w:val="00701AE6"/>
    <w:rsid w:val="00711FBA"/>
    <w:rsid w:val="00712240"/>
    <w:rsid w:val="00734385"/>
    <w:rsid w:val="007560B4"/>
    <w:rsid w:val="00777DBC"/>
    <w:rsid w:val="00786C93"/>
    <w:rsid w:val="007A22AF"/>
    <w:rsid w:val="007B20FD"/>
    <w:rsid w:val="007D2775"/>
    <w:rsid w:val="007D40B1"/>
    <w:rsid w:val="007D46EC"/>
    <w:rsid w:val="007F1DB8"/>
    <w:rsid w:val="00806ACF"/>
    <w:rsid w:val="008328B8"/>
    <w:rsid w:val="00845AD2"/>
    <w:rsid w:val="00856B86"/>
    <w:rsid w:val="008D1EFE"/>
    <w:rsid w:val="0090058E"/>
    <w:rsid w:val="009027B9"/>
    <w:rsid w:val="0091266F"/>
    <w:rsid w:val="00925D51"/>
    <w:rsid w:val="00946E0F"/>
    <w:rsid w:val="009D1853"/>
    <w:rsid w:val="009F1B79"/>
    <w:rsid w:val="00A413D2"/>
    <w:rsid w:val="00A635AB"/>
    <w:rsid w:val="00AA60B3"/>
    <w:rsid w:val="00AC31A2"/>
    <w:rsid w:val="00AE25C6"/>
    <w:rsid w:val="00AF4B99"/>
    <w:rsid w:val="00B12371"/>
    <w:rsid w:val="00B14A98"/>
    <w:rsid w:val="00B17E0D"/>
    <w:rsid w:val="00B40D5D"/>
    <w:rsid w:val="00B42A93"/>
    <w:rsid w:val="00B63C93"/>
    <w:rsid w:val="00B91A1A"/>
    <w:rsid w:val="00BA59B9"/>
    <w:rsid w:val="00BE2272"/>
    <w:rsid w:val="00C07801"/>
    <w:rsid w:val="00C42104"/>
    <w:rsid w:val="00C476BF"/>
    <w:rsid w:val="00C47A8F"/>
    <w:rsid w:val="00C60164"/>
    <w:rsid w:val="00C604FB"/>
    <w:rsid w:val="00C929B8"/>
    <w:rsid w:val="00CB00D1"/>
    <w:rsid w:val="00CD3930"/>
    <w:rsid w:val="00CD678C"/>
    <w:rsid w:val="00D019CE"/>
    <w:rsid w:val="00D102F0"/>
    <w:rsid w:val="00D2105E"/>
    <w:rsid w:val="00D25371"/>
    <w:rsid w:val="00D25F04"/>
    <w:rsid w:val="00D32634"/>
    <w:rsid w:val="00D3754C"/>
    <w:rsid w:val="00D4230A"/>
    <w:rsid w:val="00D518EE"/>
    <w:rsid w:val="00D56554"/>
    <w:rsid w:val="00D60EA8"/>
    <w:rsid w:val="00DB025D"/>
    <w:rsid w:val="00DB602A"/>
    <w:rsid w:val="00DB6500"/>
    <w:rsid w:val="00DE2EB2"/>
    <w:rsid w:val="00DE3C88"/>
    <w:rsid w:val="00DE6703"/>
    <w:rsid w:val="00DE77A2"/>
    <w:rsid w:val="00DF192F"/>
    <w:rsid w:val="00E020C6"/>
    <w:rsid w:val="00E077B6"/>
    <w:rsid w:val="00E11ADE"/>
    <w:rsid w:val="00E20135"/>
    <w:rsid w:val="00E61579"/>
    <w:rsid w:val="00E62567"/>
    <w:rsid w:val="00E725B7"/>
    <w:rsid w:val="00E954BA"/>
    <w:rsid w:val="00E9753F"/>
    <w:rsid w:val="00EB41BB"/>
    <w:rsid w:val="00EC6E87"/>
    <w:rsid w:val="00F01168"/>
    <w:rsid w:val="00F4693B"/>
    <w:rsid w:val="00F607E3"/>
    <w:rsid w:val="00FB45AE"/>
    <w:rsid w:val="00FC469A"/>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326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326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4B8DD-D889-4EBC-ABFC-AFDEE8E83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5321</Words>
  <Characters>3034</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Renata Štuikytė</cp:lastModifiedBy>
  <cp:revision>4</cp:revision>
  <cp:lastPrinted>2004-11-10T12:39:00Z</cp:lastPrinted>
  <dcterms:created xsi:type="dcterms:W3CDTF">2022-06-07T10:31:00Z</dcterms:created>
  <dcterms:modified xsi:type="dcterms:W3CDTF">2022-06-08T06:36:00Z</dcterms:modified>
</cp:coreProperties>
</file>